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55" w:rsidRDefault="00300255" w:rsidP="008E24C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0255" w:rsidRPr="000B350C" w:rsidRDefault="00E22E37" w:rsidP="008E24C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0B350C">
        <w:rPr>
          <w:rFonts w:ascii="Times New Roman" w:hAnsi="Times New Roman" w:cs="Times New Roman"/>
          <w:b/>
          <w:bCs/>
          <w:sz w:val="28"/>
          <w:szCs w:val="26"/>
        </w:rPr>
        <w:t>Программа профилактики ВИЧ-инфекции техникума в действии</w:t>
      </w:r>
    </w:p>
    <w:p w:rsidR="00212309" w:rsidRDefault="00F32F2B" w:rsidP="00A31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0255" w:rsidRPr="000178AE">
        <w:rPr>
          <w:rFonts w:ascii="Times New Roman" w:hAnsi="Times New Roman" w:cs="Times New Roman"/>
          <w:sz w:val="28"/>
          <w:szCs w:val="28"/>
        </w:rPr>
        <w:t xml:space="preserve"> </w:t>
      </w:r>
      <w:r w:rsidR="00212309">
        <w:rPr>
          <w:rFonts w:ascii="Times New Roman" w:hAnsi="Times New Roman" w:cs="Times New Roman"/>
          <w:sz w:val="28"/>
          <w:szCs w:val="28"/>
        </w:rPr>
        <w:t xml:space="preserve">В техникуме </w:t>
      </w:r>
      <w:r w:rsidR="00212309" w:rsidRPr="00212309">
        <w:rPr>
          <w:rFonts w:ascii="Times New Roman" w:hAnsi="Times New Roman" w:cs="Times New Roman"/>
          <w:sz w:val="28"/>
          <w:szCs w:val="28"/>
        </w:rPr>
        <w:t>создание системы профилактической работы по предотвращению распространения эпидемии ВИЧ-инфекции среди о</w:t>
      </w:r>
      <w:r w:rsidR="00212309">
        <w:rPr>
          <w:rFonts w:ascii="Times New Roman" w:hAnsi="Times New Roman" w:cs="Times New Roman"/>
          <w:sz w:val="28"/>
          <w:szCs w:val="28"/>
        </w:rPr>
        <w:t>бучающихся, а также формирование</w:t>
      </w:r>
      <w:r w:rsidR="00212309" w:rsidRPr="00212309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 в области профилактики ВИЧ/СПИДа</w:t>
      </w:r>
      <w:r w:rsidR="00212309">
        <w:rPr>
          <w:rFonts w:ascii="Times New Roman" w:hAnsi="Times New Roman" w:cs="Times New Roman"/>
          <w:sz w:val="28"/>
          <w:szCs w:val="28"/>
        </w:rPr>
        <w:t xml:space="preserve"> организовано через Программу профилактики ВИЧ-инфекции. </w:t>
      </w:r>
      <w:r w:rsidR="00212309" w:rsidRPr="00212309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12309" w:rsidRPr="00212309">
        <w:rPr>
          <w:rFonts w:ascii="Times New Roman" w:hAnsi="Times New Roman" w:cs="Times New Roman"/>
          <w:sz w:val="28"/>
          <w:szCs w:val="28"/>
        </w:rPr>
        <w:tab/>
        <w:t>2021-2025 гг.</w:t>
      </w:r>
    </w:p>
    <w:p w:rsidR="00212309" w:rsidRPr="000178AE" w:rsidRDefault="00212309" w:rsidP="00212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5492">
        <w:rPr>
          <w:rFonts w:ascii="Times New Roman" w:hAnsi="Times New Roman" w:cs="Times New Roman"/>
          <w:b/>
          <w:sz w:val="28"/>
          <w:szCs w:val="28"/>
        </w:rPr>
        <w:t>октябре 2021г.</w:t>
      </w:r>
      <w:r w:rsidRPr="000178AE">
        <w:rPr>
          <w:rFonts w:ascii="Times New Roman" w:hAnsi="Times New Roman" w:cs="Times New Roman"/>
          <w:sz w:val="28"/>
          <w:szCs w:val="28"/>
        </w:rPr>
        <w:t xml:space="preserve"> педагогические работники прослушали обучающий семинар "Профилактика ВИЧ-инфекции в сфере труда </w:t>
      </w:r>
      <w:r w:rsidRPr="000178AE">
        <w:rPr>
          <w:rFonts w:ascii="Times New Roman" w:hAnsi="Times New Roman" w:cs="Times New Roman"/>
          <w:b/>
          <w:sz w:val="28"/>
          <w:szCs w:val="28"/>
        </w:rPr>
        <w:t>(19 человек)</w:t>
      </w:r>
      <w:r w:rsidRPr="00F82433">
        <w:rPr>
          <w:rFonts w:ascii="Times New Roman" w:hAnsi="Times New Roman" w:cs="Times New Roman"/>
          <w:sz w:val="28"/>
          <w:szCs w:val="28"/>
        </w:rPr>
        <w:t>,</w:t>
      </w:r>
      <w:r w:rsidRPr="000178AE">
        <w:rPr>
          <w:rFonts w:ascii="Times New Roman" w:hAnsi="Times New Roman" w:cs="Times New Roman"/>
          <w:sz w:val="28"/>
          <w:szCs w:val="28"/>
        </w:rPr>
        <w:t xml:space="preserve"> </w:t>
      </w:r>
      <w:r w:rsidRPr="001454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5492" w:rsidRPr="00145492">
        <w:rPr>
          <w:rFonts w:ascii="Times New Roman" w:hAnsi="Times New Roman" w:cs="Times New Roman"/>
          <w:b/>
          <w:sz w:val="28"/>
          <w:szCs w:val="28"/>
        </w:rPr>
        <w:t>апреле 2022г</w:t>
      </w:r>
      <w:r w:rsidR="00145492">
        <w:rPr>
          <w:rFonts w:ascii="Times New Roman" w:hAnsi="Times New Roman" w:cs="Times New Roman"/>
          <w:sz w:val="28"/>
          <w:szCs w:val="28"/>
        </w:rPr>
        <w:t xml:space="preserve">. </w:t>
      </w:r>
      <w:r w:rsidRPr="000178AE">
        <w:rPr>
          <w:rFonts w:ascii="Times New Roman" w:hAnsi="Times New Roman" w:cs="Times New Roman"/>
          <w:sz w:val="28"/>
          <w:szCs w:val="28"/>
        </w:rPr>
        <w:t xml:space="preserve">обучающий семинар "Профилактика ВИЧ-инфекции среди молодежи" </w:t>
      </w:r>
      <w:r w:rsidRPr="000178AE">
        <w:rPr>
          <w:rFonts w:ascii="Times New Roman" w:hAnsi="Times New Roman" w:cs="Times New Roman"/>
          <w:b/>
          <w:sz w:val="28"/>
          <w:szCs w:val="28"/>
        </w:rPr>
        <w:t>(33 человека</w:t>
      </w:r>
      <w:r w:rsidRPr="000178AE">
        <w:rPr>
          <w:rFonts w:ascii="Times New Roman" w:hAnsi="Times New Roman" w:cs="Times New Roman"/>
          <w:sz w:val="28"/>
          <w:szCs w:val="28"/>
        </w:rPr>
        <w:t>), организованные ГАУ СО "Свердловский областной центр профилактики и борьбы со СПИД".</w:t>
      </w:r>
    </w:p>
    <w:p w:rsidR="00300255" w:rsidRDefault="00212309" w:rsidP="00A31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300255" w:rsidRPr="000178AE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300255" w:rsidRPr="000B350C">
        <w:rPr>
          <w:rFonts w:ascii="Times New Roman" w:hAnsi="Times New Roman" w:cs="Times New Roman"/>
          <w:b/>
          <w:sz w:val="28"/>
          <w:szCs w:val="28"/>
        </w:rPr>
        <w:t>12 апреля по 22 апреля 2022г.</w:t>
      </w:r>
      <w:r w:rsidR="00300255" w:rsidRPr="000178AE">
        <w:rPr>
          <w:rFonts w:ascii="Times New Roman" w:hAnsi="Times New Roman" w:cs="Times New Roman"/>
          <w:sz w:val="28"/>
          <w:szCs w:val="28"/>
        </w:rPr>
        <w:t xml:space="preserve"> специалистами здравоохранения </w:t>
      </w:r>
      <w:r w:rsidR="00F82433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300255" w:rsidRPr="000178AE">
        <w:rPr>
          <w:rFonts w:ascii="Times New Roman" w:hAnsi="Times New Roman" w:cs="Times New Roman"/>
          <w:sz w:val="28"/>
          <w:szCs w:val="28"/>
        </w:rPr>
        <w:t>было проведено экспре</w:t>
      </w:r>
      <w:r w:rsidR="00F82433">
        <w:rPr>
          <w:rFonts w:ascii="Times New Roman" w:hAnsi="Times New Roman" w:cs="Times New Roman"/>
          <w:sz w:val="28"/>
          <w:szCs w:val="28"/>
        </w:rPr>
        <w:t>сс-тестирование на ВИЧ-инфекцию:</w:t>
      </w:r>
      <w:r w:rsidR="00F82433" w:rsidRPr="00F82433">
        <w:t xml:space="preserve"> </w:t>
      </w:r>
      <w:r w:rsidR="00F82433" w:rsidRPr="00F82433">
        <w:rPr>
          <w:rFonts w:ascii="Times New Roman" w:hAnsi="Times New Roman" w:cs="Times New Roman"/>
          <w:sz w:val="28"/>
          <w:szCs w:val="28"/>
        </w:rPr>
        <w:t>бесплатно, безболезненно, анонимно</w:t>
      </w:r>
      <w:r w:rsidR="00F82433">
        <w:rPr>
          <w:rFonts w:ascii="Times New Roman" w:hAnsi="Times New Roman" w:cs="Times New Roman"/>
          <w:sz w:val="28"/>
          <w:szCs w:val="28"/>
        </w:rPr>
        <w:t xml:space="preserve"> и безопасно.</w:t>
      </w:r>
      <w:r w:rsidR="00300255" w:rsidRPr="000178AE">
        <w:rPr>
          <w:rFonts w:ascii="Times New Roman" w:hAnsi="Times New Roman" w:cs="Times New Roman"/>
          <w:sz w:val="28"/>
          <w:szCs w:val="28"/>
        </w:rPr>
        <w:t xml:space="preserve"> Вся процедура тестирования у каждого заняла не больше 15-20 минут. Всего было протестировано </w:t>
      </w:r>
      <w:r w:rsidR="00B46981" w:rsidRPr="000178AE">
        <w:rPr>
          <w:rFonts w:ascii="Times New Roman" w:hAnsi="Times New Roman" w:cs="Times New Roman"/>
          <w:b/>
          <w:sz w:val="28"/>
          <w:szCs w:val="28"/>
        </w:rPr>
        <w:t xml:space="preserve">435 </w:t>
      </w:r>
      <w:r w:rsidR="00300255" w:rsidRPr="000178AE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8E24CB" w:rsidRPr="000178AE" w:rsidRDefault="00F32F2B" w:rsidP="00A31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492">
        <w:rPr>
          <w:rFonts w:ascii="Times New Roman" w:hAnsi="Times New Roman" w:cs="Times New Roman"/>
          <w:sz w:val="28"/>
          <w:szCs w:val="28"/>
        </w:rPr>
        <w:t xml:space="preserve"> </w:t>
      </w:r>
      <w:r w:rsidR="00A31D47" w:rsidRPr="000178AE">
        <w:rPr>
          <w:rFonts w:ascii="Times New Roman" w:hAnsi="Times New Roman" w:cs="Times New Roman"/>
          <w:sz w:val="28"/>
          <w:szCs w:val="28"/>
        </w:rPr>
        <w:t>Кроме этого в</w:t>
      </w:r>
      <w:r w:rsidR="00B46981" w:rsidRPr="000178AE">
        <w:rPr>
          <w:rFonts w:ascii="Times New Roman" w:hAnsi="Times New Roman" w:cs="Times New Roman"/>
          <w:sz w:val="28"/>
          <w:szCs w:val="28"/>
        </w:rPr>
        <w:t xml:space="preserve"> рамках реализации информационно-просветительской кампании по вопросам профилактики ВИЧ-инфекции/СПИДа инфекционистом ГАУЗ СО «АГБ» </w:t>
      </w:r>
      <w:r w:rsidR="00A31D47" w:rsidRPr="000178AE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B46981" w:rsidRPr="000178AE">
        <w:rPr>
          <w:rFonts w:ascii="Times New Roman" w:hAnsi="Times New Roman" w:cs="Times New Roman"/>
          <w:sz w:val="28"/>
          <w:szCs w:val="28"/>
        </w:rPr>
        <w:t>среди обучающихся техникума была проведена профилактическая лекция «</w:t>
      </w:r>
      <w:r w:rsidR="00800767" w:rsidRPr="000178AE">
        <w:rPr>
          <w:rFonts w:ascii="Times New Roman" w:hAnsi="Times New Roman" w:cs="Times New Roman"/>
          <w:sz w:val="28"/>
          <w:szCs w:val="28"/>
        </w:rPr>
        <w:t>ВИЧ/СПИД»</w:t>
      </w:r>
      <w:r w:rsidR="00B46981" w:rsidRPr="000178AE">
        <w:rPr>
          <w:rFonts w:ascii="Times New Roman" w:hAnsi="Times New Roman" w:cs="Times New Roman"/>
          <w:sz w:val="28"/>
          <w:szCs w:val="28"/>
        </w:rPr>
        <w:t xml:space="preserve"> в которой приняло участие </w:t>
      </w:r>
      <w:r w:rsidR="00B46981" w:rsidRPr="000178AE">
        <w:rPr>
          <w:rFonts w:ascii="Times New Roman" w:hAnsi="Times New Roman" w:cs="Times New Roman"/>
          <w:b/>
          <w:sz w:val="28"/>
          <w:szCs w:val="28"/>
        </w:rPr>
        <w:t>175 человек.</w:t>
      </w:r>
    </w:p>
    <w:p w:rsidR="00F342D3" w:rsidRDefault="00F342D3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4CEA" w:rsidRPr="000178AE">
        <w:rPr>
          <w:rFonts w:ascii="Times New Roman" w:hAnsi="Times New Roman" w:cs="Times New Roman"/>
          <w:sz w:val="28"/>
          <w:szCs w:val="28"/>
        </w:rPr>
        <w:t xml:space="preserve">Программа профилактики ВИЧ-инфекции 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техникума реализуется также через </w:t>
      </w:r>
      <w:r w:rsidR="00317D4F">
        <w:rPr>
          <w:rFonts w:ascii="Times New Roman" w:hAnsi="Times New Roman" w:cs="Times New Roman"/>
          <w:sz w:val="28"/>
          <w:szCs w:val="28"/>
        </w:rPr>
        <w:t>р</w:t>
      </w:r>
      <w:r w:rsidR="00317D4F" w:rsidRPr="00317D4F">
        <w:rPr>
          <w:rFonts w:ascii="Times New Roman" w:hAnsi="Times New Roman" w:cs="Times New Roman"/>
          <w:sz w:val="28"/>
          <w:szCs w:val="28"/>
        </w:rPr>
        <w:t>азмещение информации по вопросам профилактики ВИЧ на сайте техникума</w:t>
      </w:r>
      <w:r w:rsidR="00317D4F">
        <w:rPr>
          <w:rFonts w:ascii="Times New Roman" w:hAnsi="Times New Roman" w:cs="Times New Roman"/>
          <w:sz w:val="28"/>
          <w:szCs w:val="28"/>
        </w:rPr>
        <w:t xml:space="preserve">, </w:t>
      </w:r>
      <w:r w:rsidR="00317D4F" w:rsidRPr="00317D4F">
        <w:rPr>
          <w:rFonts w:ascii="Times New Roman" w:hAnsi="Times New Roman" w:cs="Times New Roman"/>
          <w:sz w:val="28"/>
          <w:szCs w:val="28"/>
        </w:rPr>
        <w:t xml:space="preserve"> </w:t>
      </w:r>
      <w:r w:rsidR="00317D4F">
        <w:rPr>
          <w:rFonts w:ascii="Times New Roman" w:hAnsi="Times New Roman" w:cs="Times New Roman"/>
          <w:sz w:val="28"/>
          <w:szCs w:val="28"/>
        </w:rPr>
        <w:t>р</w:t>
      </w:r>
      <w:r w:rsidR="00317D4F" w:rsidRPr="00317D4F">
        <w:rPr>
          <w:rFonts w:ascii="Times New Roman" w:hAnsi="Times New Roman" w:cs="Times New Roman"/>
          <w:sz w:val="28"/>
          <w:szCs w:val="28"/>
        </w:rPr>
        <w:t>азмещение постов, видео, статей в социальной группе «</w:t>
      </w:r>
      <w:proofErr w:type="spellStart"/>
      <w:r w:rsidR="00317D4F" w:rsidRPr="00317D4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17D4F" w:rsidRPr="00317D4F">
        <w:rPr>
          <w:rFonts w:ascii="Times New Roman" w:hAnsi="Times New Roman" w:cs="Times New Roman"/>
          <w:sz w:val="28"/>
          <w:szCs w:val="28"/>
        </w:rPr>
        <w:t>»  и др</w:t>
      </w:r>
      <w:r w:rsidR="00317D4F">
        <w:rPr>
          <w:rFonts w:ascii="Times New Roman" w:hAnsi="Times New Roman" w:cs="Times New Roman"/>
          <w:sz w:val="28"/>
          <w:szCs w:val="28"/>
        </w:rPr>
        <w:t xml:space="preserve">угой </w:t>
      </w:r>
      <w:r w:rsidR="00317D4F" w:rsidRPr="00317D4F">
        <w:rPr>
          <w:rFonts w:ascii="Times New Roman" w:hAnsi="Times New Roman" w:cs="Times New Roman"/>
          <w:sz w:val="28"/>
          <w:szCs w:val="28"/>
        </w:rPr>
        <w:t>информации по теме ВИЧ</w:t>
      </w:r>
      <w:r w:rsidR="000B350C">
        <w:rPr>
          <w:rFonts w:ascii="Times New Roman" w:hAnsi="Times New Roman" w:cs="Times New Roman"/>
          <w:sz w:val="28"/>
          <w:szCs w:val="28"/>
        </w:rPr>
        <w:t>:</w:t>
      </w:r>
      <w:r w:rsidR="0031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выставки в библиотеках корпусов техникума на темы «ВИЧ-СПИД», «Это важно знать!», </w:t>
      </w:r>
      <w:r w:rsidR="000178AE" w:rsidRPr="00F342D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B311F">
        <w:rPr>
          <w:rFonts w:ascii="Times New Roman" w:hAnsi="Times New Roman" w:cs="Times New Roman"/>
          <w:sz w:val="28"/>
          <w:szCs w:val="28"/>
        </w:rPr>
        <w:t xml:space="preserve">волонтерами </w:t>
      </w:r>
      <w:proofErr w:type="spellStart"/>
      <w:r w:rsidRPr="00F342D3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F342D3">
        <w:rPr>
          <w:rFonts w:ascii="Times New Roman" w:hAnsi="Times New Roman" w:cs="Times New Roman"/>
          <w:sz w:val="28"/>
          <w:szCs w:val="28"/>
        </w:rPr>
        <w:t xml:space="preserve"> «Танцуй, ради жизни», </w:t>
      </w:r>
      <w:r w:rsidR="00317D4F">
        <w:rPr>
          <w:rFonts w:ascii="Times New Roman" w:hAnsi="Times New Roman" w:cs="Times New Roman"/>
          <w:sz w:val="28"/>
          <w:szCs w:val="28"/>
        </w:rPr>
        <w:t>акций</w:t>
      </w:r>
      <w:r w:rsidR="00317D4F" w:rsidRPr="00317D4F">
        <w:rPr>
          <w:rFonts w:ascii="Times New Roman" w:hAnsi="Times New Roman" w:cs="Times New Roman"/>
          <w:sz w:val="28"/>
          <w:szCs w:val="28"/>
        </w:rPr>
        <w:t xml:space="preserve">, посвященные </w:t>
      </w:r>
      <w:r w:rsidR="00317D4F">
        <w:rPr>
          <w:rFonts w:ascii="Times New Roman" w:hAnsi="Times New Roman" w:cs="Times New Roman"/>
          <w:sz w:val="28"/>
          <w:szCs w:val="28"/>
        </w:rPr>
        <w:t xml:space="preserve">Всемирному дню борьбы со СПИДом, </w:t>
      </w:r>
      <w:r w:rsidR="000178AE" w:rsidRPr="00F342D3">
        <w:rPr>
          <w:rFonts w:ascii="Times New Roman" w:hAnsi="Times New Roman" w:cs="Times New Roman"/>
          <w:sz w:val="28"/>
          <w:szCs w:val="28"/>
        </w:rPr>
        <w:t>часа куратора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 в группах,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0178AE" w:rsidRPr="000178AE">
        <w:rPr>
          <w:rFonts w:ascii="Times New Roman" w:hAnsi="Times New Roman" w:cs="Times New Roman"/>
          <w:sz w:val="28"/>
          <w:szCs w:val="28"/>
        </w:rPr>
        <w:t>бщетехникумовских</w:t>
      </w:r>
      <w:proofErr w:type="spellEnd"/>
      <w:r w:rsidR="000178AE" w:rsidRPr="000178AE">
        <w:rPr>
          <w:rFonts w:ascii="Times New Roman" w:hAnsi="Times New Roman" w:cs="Times New Roman"/>
          <w:sz w:val="28"/>
          <w:szCs w:val="28"/>
        </w:rPr>
        <w:t xml:space="preserve"> классных часов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42D3">
        <w:rPr>
          <w:rFonts w:ascii="Times New Roman" w:hAnsi="Times New Roman" w:cs="Times New Roman"/>
          <w:sz w:val="28"/>
          <w:szCs w:val="28"/>
        </w:rPr>
        <w:t>1 декабря-Всемирный день борьбы со СПИДом"</w:t>
      </w:r>
      <w:r w:rsidR="00317D4F">
        <w:rPr>
          <w:rFonts w:ascii="Times New Roman" w:hAnsi="Times New Roman" w:cs="Times New Roman"/>
          <w:sz w:val="28"/>
          <w:szCs w:val="28"/>
        </w:rPr>
        <w:t>, д</w:t>
      </w:r>
      <w:r w:rsidR="00317D4F" w:rsidRPr="00317D4F">
        <w:rPr>
          <w:rFonts w:ascii="Times New Roman" w:hAnsi="Times New Roman" w:cs="Times New Roman"/>
          <w:sz w:val="28"/>
          <w:szCs w:val="28"/>
        </w:rPr>
        <w:t xml:space="preserve">искуссии  в учебных группах с обсуждением вопросов профилактики ВИЧ </w:t>
      </w:r>
      <w:r w:rsidR="00317D4F">
        <w:rPr>
          <w:rFonts w:ascii="Times New Roman" w:hAnsi="Times New Roman" w:cs="Times New Roman"/>
          <w:sz w:val="28"/>
          <w:szCs w:val="28"/>
        </w:rPr>
        <w:t>–</w:t>
      </w:r>
      <w:r w:rsidR="00317D4F" w:rsidRPr="00317D4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17D4F">
        <w:rPr>
          <w:rFonts w:ascii="Times New Roman" w:hAnsi="Times New Roman" w:cs="Times New Roman"/>
          <w:sz w:val="28"/>
          <w:szCs w:val="28"/>
        </w:rPr>
        <w:t>.</w:t>
      </w:r>
    </w:p>
    <w:p w:rsidR="00F342D3" w:rsidRDefault="000B350C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42D3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</w:t>
      </w:r>
      <w:r w:rsidR="000178AE" w:rsidRPr="000178AE">
        <w:rPr>
          <w:rFonts w:ascii="Times New Roman" w:hAnsi="Times New Roman" w:cs="Times New Roman"/>
          <w:sz w:val="28"/>
          <w:szCs w:val="28"/>
        </w:rPr>
        <w:t>специалист</w:t>
      </w:r>
      <w:r w:rsidR="00F342D3">
        <w:rPr>
          <w:rFonts w:ascii="Times New Roman" w:hAnsi="Times New Roman" w:cs="Times New Roman"/>
          <w:sz w:val="28"/>
          <w:szCs w:val="28"/>
        </w:rPr>
        <w:t>ами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 с</w:t>
      </w:r>
      <w:r w:rsidR="00F342D3">
        <w:rPr>
          <w:rFonts w:ascii="Times New Roman" w:hAnsi="Times New Roman" w:cs="Times New Roman"/>
          <w:sz w:val="28"/>
          <w:szCs w:val="28"/>
        </w:rPr>
        <w:t>убъектов профилактики проводятся беседы со</w:t>
      </w:r>
      <w:r w:rsidR="00F342D3" w:rsidRPr="00F342D3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F342D3">
        <w:rPr>
          <w:rFonts w:ascii="Times New Roman" w:hAnsi="Times New Roman" w:cs="Times New Roman"/>
          <w:sz w:val="28"/>
          <w:szCs w:val="28"/>
        </w:rPr>
        <w:t>ми</w:t>
      </w:r>
      <w:r w:rsidR="00F82433">
        <w:rPr>
          <w:rFonts w:ascii="Times New Roman" w:hAnsi="Times New Roman" w:cs="Times New Roman"/>
          <w:sz w:val="28"/>
          <w:szCs w:val="28"/>
        </w:rPr>
        <w:t xml:space="preserve"> "Черная болезнь -СПИД",</w:t>
      </w:r>
      <w:r w:rsidR="00F342D3" w:rsidRPr="00F342D3">
        <w:rPr>
          <w:rFonts w:ascii="Times New Roman" w:hAnsi="Times New Roman" w:cs="Times New Roman"/>
          <w:sz w:val="28"/>
          <w:szCs w:val="28"/>
        </w:rPr>
        <w:t xml:space="preserve"> "Знать, чтобы жить"</w:t>
      </w:r>
      <w:r w:rsidR="00317D4F" w:rsidRPr="00145492">
        <w:rPr>
          <w:rFonts w:ascii="Times New Roman" w:hAnsi="Times New Roman" w:cs="Times New Roman"/>
          <w:b/>
          <w:sz w:val="28"/>
          <w:szCs w:val="28"/>
        </w:rPr>
        <w:t>(декабрь 2021г.)</w:t>
      </w:r>
      <w:r w:rsidR="00F342D3" w:rsidRPr="001454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Так в </w:t>
      </w:r>
      <w:r w:rsidR="000178AE" w:rsidRPr="000B350C">
        <w:rPr>
          <w:rFonts w:ascii="Times New Roman" w:hAnsi="Times New Roman" w:cs="Times New Roman"/>
          <w:b/>
          <w:sz w:val="28"/>
          <w:szCs w:val="28"/>
        </w:rPr>
        <w:t>период с 16 по 20 мая 2022 года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 библиотекарем </w:t>
      </w:r>
      <w:r w:rsidR="000178AE">
        <w:rPr>
          <w:rFonts w:ascii="Times New Roman" w:hAnsi="Times New Roman" w:cs="Times New Roman"/>
          <w:sz w:val="28"/>
          <w:szCs w:val="28"/>
        </w:rPr>
        <w:t xml:space="preserve">ЦБ имени </w:t>
      </w:r>
      <w:proofErr w:type="spellStart"/>
      <w:r w:rsidR="000178AE" w:rsidRPr="000178A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0178AE" w:rsidRPr="000178AE">
        <w:rPr>
          <w:rFonts w:ascii="Times New Roman" w:hAnsi="Times New Roman" w:cs="Times New Roman"/>
          <w:sz w:val="28"/>
          <w:szCs w:val="28"/>
        </w:rPr>
        <w:t xml:space="preserve"> со студентами групп 1-3 курса состоялся откровенный разговор "ВИЧ:</w:t>
      </w:r>
      <w:r w:rsidR="000178AE">
        <w:rPr>
          <w:rFonts w:ascii="Times New Roman" w:hAnsi="Times New Roman" w:cs="Times New Roman"/>
          <w:sz w:val="28"/>
          <w:szCs w:val="28"/>
        </w:rPr>
        <w:t xml:space="preserve"> </w:t>
      </w:r>
      <w:r w:rsidR="000178AE" w:rsidRPr="000178AE">
        <w:rPr>
          <w:rFonts w:ascii="Times New Roman" w:hAnsi="Times New Roman" w:cs="Times New Roman"/>
          <w:sz w:val="28"/>
          <w:szCs w:val="28"/>
        </w:rPr>
        <w:t>касается каждого!"</w:t>
      </w:r>
      <w:r w:rsidR="00F342D3">
        <w:rPr>
          <w:rFonts w:ascii="Times New Roman" w:hAnsi="Times New Roman" w:cs="Times New Roman"/>
          <w:sz w:val="28"/>
          <w:szCs w:val="28"/>
        </w:rPr>
        <w:t>.</w:t>
      </w:r>
      <w:r w:rsidR="00AF0520">
        <w:rPr>
          <w:rFonts w:ascii="Times New Roman" w:hAnsi="Times New Roman" w:cs="Times New Roman"/>
          <w:sz w:val="28"/>
          <w:szCs w:val="28"/>
        </w:rPr>
        <w:t xml:space="preserve"> Педагогами-психологами техникума </w:t>
      </w:r>
      <w:r w:rsidR="00F82433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="00F82433" w:rsidRPr="00AF052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AF0520" w:rsidRPr="00AF0520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AF0520">
        <w:rPr>
          <w:rFonts w:ascii="Times New Roman" w:hAnsi="Times New Roman" w:cs="Times New Roman"/>
          <w:sz w:val="28"/>
          <w:szCs w:val="28"/>
        </w:rPr>
        <w:t>е</w:t>
      </w:r>
      <w:r w:rsidR="00AF0520" w:rsidRPr="00AF0520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F0520">
        <w:rPr>
          <w:rFonts w:ascii="Times New Roman" w:hAnsi="Times New Roman" w:cs="Times New Roman"/>
          <w:sz w:val="28"/>
          <w:szCs w:val="28"/>
        </w:rPr>
        <w:t>я</w:t>
      </w:r>
      <w:r w:rsidR="00AF0520" w:rsidRPr="00AF0520">
        <w:rPr>
          <w:rFonts w:ascii="Times New Roman" w:hAnsi="Times New Roman" w:cs="Times New Roman"/>
          <w:sz w:val="28"/>
          <w:szCs w:val="28"/>
        </w:rPr>
        <w:t xml:space="preserve"> "Знать, чтобы жить"</w:t>
      </w:r>
      <w:r w:rsidRPr="00F82433">
        <w:rPr>
          <w:rFonts w:ascii="Times New Roman" w:hAnsi="Times New Roman" w:cs="Times New Roman"/>
          <w:b/>
          <w:sz w:val="28"/>
          <w:szCs w:val="28"/>
        </w:rPr>
        <w:t>(</w:t>
      </w:r>
      <w:r w:rsidR="00B74C4F">
        <w:rPr>
          <w:rFonts w:ascii="Times New Roman" w:hAnsi="Times New Roman" w:cs="Times New Roman"/>
          <w:b/>
          <w:sz w:val="28"/>
          <w:szCs w:val="28"/>
        </w:rPr>
        <w:t xml:space="preserve">июнь 2022г, </w:t>
      </w:r>
      <w:r w:rsidRPr="00F82433">
        <w:rPr>
          <w:rFonts w:ascii="Times New Roman" w:hAnsi="Times New Roman" w:cs="Times New Roman"/>
          <w:b/>
          <w:sz w:val="28"/>
          <w:szCs w:val="28"/>
        </w:rPr>
        <w:t>97человек).</w:t>
      </w:r>
    </w:p>
    <w:p w:rsidR="00317D4F" w:rsidRDefault="00AF0520" w:rsidP="00AF0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7D4F" w:rsidRPr="00317D4F">
        <w:rPr>
          <w:rFonts w:ascii="Times New Roman" w:hAnsi="Times New Roman" w:cs="Times New Roman"/>
          <w:sz w:val="28"/>
          <w:szCs w:val="28"/>
        </w:rPr>
        <w:t>Согласно плана ФГБУ «Центр защиты прав и интересов детей»</w:t>
      </w:r>
      <w:r w:rsidR="00317D4F">
        <w:rPr>
          <w:rFonts w:ascii="Times New Roman" w:hAnsi="Times New Roman" w:cs="Times New Roman"/>
          <w:sz w:val="28"/>
          <w:szCs w:val="28"/>
        </w:rPr>
        <w:t xml:space="preserve"> </w:t>
      </w:r>
      <w:r w:rsidR="00B74C4F">
        <w:rPr>
          <w:rFonts w:ascii="Times New Roman" w:hAnsi="Times New Roman" w:cs="Times New Roman"/>
          <w:sz w:val="28"/>
          <w:szCs w:val="28"/>
        </w:rPr>
        <w:t xml:space="preserve">обучающиеся и педагоги </w:t>
      </w:r>
      <w:r w:rsidR="00317D4F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317D4F" w:rsidRPr="00317D4F">
        <w:rPr>
          <w:rFonts w:ascii="Times New Roman" w:hAnsi="Times New Roman" w:cs="Times New Roman"/>
          <w:sz w:val="28"/>
          <w:szCs w:val="28"/>
        </w:rPr>
        <w:t xml:space="preserve"> в социально значимом </w:t>
      </w:r>
      <w:proofErr w:type="spellStart"/>
      <w:r w:rsidR="00317D4F" w:rsidRPr="00317D4F">
        <w:rPr>
          <w:rFonts w:ascii="Times New Roman" w:hAnsi="Times New Roman" w:cs="Times New Roman"/>
          <w:sz w:val="28"/>
          <w:szCs w:val="28"/>
        </w:rPr>
        <w:t>сам</w:t>
      </w:r>
      <w:r w:rsidR="00317D4F">
        <w:rPr>
          <w:rFonts w:ascii="Times New Roman" w:hAnsi="Times New Roman" w:cs="Times New Roman"/>
          <w:sz w:val="28"/>
          <w:szCs w:val="28"/>
        </w:rPr>
        <w:t>о</w:t>
      </w:r>
      <w:r w:rsidR="00317D4F" w:rsidRPr="00317D4F">
        <w:rPr>
          <w:rFonts w:ascii="Times New Roman" w:hAnsi="Times New Roman" w:cs="Times New Roman"/>
          <w:sz w:val="28"/>
          <w:szCs w:val="28"/>
        </w:rPr>
        <w:t>исследовани</w:t>
      </w:r>
      <w:r w:rsidR="00317D4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17D4F" w:rsidRPr="00317D4F">
        <w:rPr>
          <w:rFonts w:ascii="Times New Roman" w:hAnsi="Times New Roman" w:cs="Times New Roman"/>
          <w:sz w:val="28"/>
          <w:szCs w:val="28"/>
        </w:rPr>
        <w:t xml:space="preserve"> уровня информированности и характера субъектного отношения к деятельности в области профилактики распространения ВИЧ-инфекции,</w:t>
      </w:r>
      <w:r w:rsidR="00317D4F">
        <w:rPr>
          <w:rFonts w:ascii="Times New Roman" w:hAnsi="Times New Roman" w:cs="Times New Roman"/>
          <w:sz w:val="28"/>
          <w:szCs w:val="28"/>
        </w:rPr>
        <w:t xml:space="preserve"> ф</w:t>
      </w:r>
      <w:r w:rsidR="00317D4F" w:rsidRPr="00317D4F">
        <w:rPr>
          <w:rFonts w:ascii="Times New Roman" w:hAnsi="Times New Roman" w:cs="Times New Roman"/>
          <w:sz w:val="28"/>
          <w:szCs w:val="28"/>
        </w:rPr>
        <w:t>ормирования здорового и безопасного образа жизни обучающихся</w:t>
      </w:r>
      <w:r w:rsidR="00212309">
        <w:rPr>
          <w:rFonts w:ascii="Times New Roman" w:hAnsi="Times New Roman" w:cs="Times New Roman"/>
          <w:sz w:val="28"/>
          <w:szCs w:val="28"/>
        </w:rPr>
        <w:t xml:space="preserve"> </w:t>
      </w:r>
      <w:r w:rsidR="00212309" w:rsidRPr="00145492">
        <w:rPr>
          <w:rFonts w:ascii="Times New Roman" w:hAnsi="Times New Roman" w:cs="Times New Roman"/>
          <w:b/>
          <w:sz w:val="28"/>
          <w:szCs w:val="28"/>
        </w:rPr>
        <w:t>(с 08.02. по 11.02.2022г</w:t>
      </w:r>
      <w:r w:rsidR="00B74C4F" w:rsidRPr="00145492">
        <w:rPr>
          <w:rFonts w:ascii="Times New Roman" w:hAnsi="Times New Roman" w:cs="Times New Roman"/>
          <w:b/>
          <w:sz w:val="28"/>
          <w:szCs w:val="28"/>
        </w:rPr>
        <w:t>).</w:t>
      </w:r>
      <w:r w:rsidR="00B74C4F">
        <w:rPr>
          <w:rFonts w:ascii="Times New Roman" w:hAnsi="Times New Roman" w:cs="Times New Roman"/>
          <w:sz w:val="28"/>
          <w:szCs w:val="28"/>
        </w:rPr>
        <w:t xml:space="preserve"> В </w:t>
      </w:r>
      <w:r w:rsidR="00B74C4F" w:rsidRPr="00145492">
        <w:rPr>
          <w:rFonts w:ascii="Times New Roman" w:hAnsi="Times New Roman" w:cs="Times New Roman"/>
          <w:b/>
          <w:sz w:val="28"/>
          <w:szCs w:val="28"/>
        </w:rPr>
        <w:t>июне 2022г.</w:t>
      </w:r>
      <w:r w:rsidR="00B74C4F">
        <w:rPr>
          <w:rFonts w:ascii="Times New Roman" w:hAnsi="Times New Roman" w:cs="Times New Roman"/>
          <w:sz w:val="28"/>
          <w:szCs w:val="28"/>
        </w:rPr>
        <w:t xml:space="preserve"> педагогические работники и обучающиеся приняли участие во Всероссийском опросе о профилактики ВИЧ-инфекции среди обучающихся.</w:t>
      </w:r>
    </w:p>
    <w:p w:rsidR="00F82433" w:rsidRPr="000178AE" w:rsidRDefault="00F82433" w:rsidP="00F82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78AE">
        <w:rPr>
          <w:rFonts w:ascii="Times New Roman" w:hAnsi="Times New Roman" w:cs="Times New Roman"/>
          <w:sz w:val="28"/>
          <w:szCs w:val="28"/>
        </w:rPr>
        <w:t>В результате реализации Программы, обучающиеся узнали способы и причины передачи ВИЧ, нормативно - правовые документы в сфере регулирования противодействия распространению ВИЧ-инфекции</w:t>
      </w:r>
      <w:r w:rsidR="00145492">
        <w:rPr>
          <w:rFonts w:ascii="Times New Roman" w:hAnsi="Times New Roman" w:cs="Times New Roman"/>
          <w:sz w:val="28"/>
          <w:szCs w:val="28"/>
        </w:rPr>
        <w:t>/СПИДа</w:t>
      </w:r>
      <w:r w:rsidRPr="000178AE">
        <w:rPr>
          <w:rFonts w:ascii="Times New Roman" w:hAnsi="Times New Roman" w:cs="Times New Roman"/>
          <w:sz w:val="28"/>
          <w:szCs w:val="28"/>
        </w:rPr>
        <w:t xml:space="preserve">, влияние ВИЧ-инфекции на организм, принципы профилактики, как снизить риск инфицирования себя и своих близких, уметь: применять полученные знания на практике, уметь </w:t>
      </w:r>
      <w:proofErr w:type="gramStart"/>
      <w:r w:rsidRPr="000178AE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0178AE">
        <w:rPr>
          <w:rFonts w:ascii="Times New Roman" w:hAnsi="Times New Roman" w:cs="Times New Roman"/>
          <w:sz w:val="28"/>
          <w:szCs w:val="28"/>
        </w:rPr>
        <w:t xml:space="preserve"> «Нет» и принимать самостоятельно правильное решение.</w:t>
      </w:r>
    </w:p>
    <w:p w:rsidR="00AF0520" w:rsidRDefault="009607B3" w:rsidP="00AF0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F0520">
        <w:rPr>
          <w:rFonts w:ascii="Times New Roman" w:hAnsi="Times New Roman" w:cs="Times New Roman"/>
          <w:sz w:val="28"/>
          <w:szCs w:val="28"/>
        </w:rPr>
        <w:t>Способами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 проверки оценки эффективности реализации Программы</w:t>
      </w:r>
      <w:r w:rsidR="00AF0520">
        <w:rPr>
          <w:rFonts w:ascii="Times New Roman" w:hAnsi="Times New Roman" w:cs="Times New Roman"/>
          <w:sz w:val="28"/>
          <w:szCs w:val="28"/>
        </w:rPr>
        <w:t xml:space="preserve"> явилось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 проведение внутреннего м</w:t>
      </w:r>
      <w:r>
        <w:rPr>
          <w:rFonts w:ascii="Times New Roman" w:hAnsi="Times New Roman" w:cs="Times New Roman"/>
          <w:sz w:val="28"/>
          <w:szCs w:val="28"/>
        </w:rPr>
        <w:t xml:space="preserve">ониторинга: 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проведение анкетирования </w:t>
      </w:r>
      <w:r w:rsidR="00AF0520">
        <w:rPr>
          <w:rFonts w:ascii="Times New Roman" w:hAnsi="Times New Roman" w:cs="Times New Roman"/>
          <w:sz w:val="28"/>
          <w:szCs w:val="28"/>
        </w:rPr>
        <w:t>среди обучающихся. Проведен анонимный о</w:t>
      </w:r>
      <w:r w:rsidR="00AF0520" w:rsidRPr="00AF0520">
        <w:rPr>
          <w:rFonts w:ascii="Times New Roman" w:hAnsi="Times New Roman" w:cs="Times New Roman"/>
          <w:sz w:val="28"/>
          <w:szCs w:val="28"/>
        </w:rPr>
        <w:t>нлайн-опрос "Что я знаю о ВИЧ/СПИДе"</w:t>
      </w:r>
      <w:r w:rsidR="00AF0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8AE" w:rsidRPr="005D1278" w:rsidRDefault="00AF052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8AE" w:rsidRPr="0001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приняло участие</w:t>
      </w:r>
      <w:r w:rsidR="00F93DF5">
        <w:rPr>
          <w:rFonts w:ascii="Times New Roman" w:hAnsi="Times New Roman" w:cs="Times New Roman"/>
          <w:sz w:val="28"/>
          <w:szCs w:val="28"/>
        </w:rPr>
        <w:t xml:space="preserve"> 154 респондента. Анализ данных ответов показал, что студенты техникума отождествляют понятия «ВИЧ-инфекция» и «СПИД».</w:t>
      </w:r>
      <w:r w:rsidR="00B0061C">
        <w:rPr>
          <w:rFonts w:ascii="Times New Roman" w:hAnsi="Times New Roman" w:cs="Times New Roman"/>
          <w:sz w:val="28"/>
          <w:szCs w:val="28"/>
        </w:rPr>
        <w:t xml:space="preserve"> На вопрос, «Лечится ли ВИЧ-инфекция?»</w:t>
      </w:r>
      <w:r w:rsidR="005D1278">
        <w:rPr>
          <w:rFonts w:ascii="Times New Roman" w:hAnsi="Times New Roman" w:cs="Times New Roman"/>
          <w:sz w:val="28"/>
          <w:szCs w:val="28"/>
        </w:rPr>
        <w:t>, 44,2% считают-да.</w:t>
      </w:r>
    </w:p>
    <w:p w:rsidR="00AF0520" w:rsidRDefault="00AF052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608"/>
      </w:tblGrid>
      <w:tr w:rsidR="005D1278" w:rsidTr="005D1278">
        <w:tc>
          <w:tcPr>
            <w:tcW w:w="5381" w:type="dxa"/>
          </w:tcPr>
          <w:p w:rsidR="005D1278" w:rsidRDefault="005D1278" w:rsidP="00F342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566CD244" wp14:editId="27CB67E0">
                  <wp:extent cx="3923878" cy="1533525"/>
                  <wp:effectExtent l="0" t="0" r="635" b="0"/>
                  <wp:docPr id="1" name="Рисунок 1" descr="Диаграмма ответов в Формах. Вопрос: 1.ВИЧ—инфекция и СПИД —  это одно и тоже?. Количество ответов: 154 отве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иаграмма ответов в Формах. Вопрос: 1.ВИЧ—инфекция и СПИД —  это одно и тоже?. Количество ответов: 154 отве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500" cy="155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5D1278" w:rsidRDefault="005D1278" w:rsidP="00F342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6928CAFE" wp14:editId="5D005A33">
                  <wp:extent cx="4276725" cy="1780871"/>
                  <wp:effectExtent l="0" t="0" r="0" b="0"/>
                  <wp:docPr id="3" name="Рисунок 3" descr="Диаграмма ответов в Формах. Вопрос: 2.Лечится ли ВИЧ—инфекция?. Количество ответов: 154 отве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иаграмма ответов в Формах. Вопрос: 2.Лечится ли ВИЧ—инфекция?. Количество ответов: 154 отве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609" cy="182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520" w:rsidRDefault="00AF052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520" w:rsidRDefault="005D1278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правильно называют ситуации и пути передачи ВИЧ-инфекции.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40064D" w:rsidTr="0040064D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5D1278" w:rsidRDefault="005D1278" w:rsidP="00F342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5DACE6F9" wp14:editId="6511FFFF">
                  <wp:extent cx="3657600" cy="1729043"/>
                  <wp:effectExtent l="0" t="0" r="0" b="5080"/>
                  <wp:docPr id="4" name="Рисунок 4" descr="Диаграмма ответов в Формах. Вопрос: 4.Назовите основные пути передачи ВИЧ-инфекции:. Количество ответов: 154 отве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иаграмма ответов в Формах. Вопрос: 4.Назовите основные пути передачи ВИЧ-инфекции:. Количество ответов: 154 отве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197" cy="177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5D1278" w:rsidRDefault="005D1278" w:rsidP="00F342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 wp14:anchorId="0E4963B3" wp14:editId="5E0E3E16">
                  <wp:extent cx="3657600" cy="1537164"/>
                  <wp:effectExtent l="0" t="0" r="0" b="6350"/>
                  <wp:docPr id="5" name="Рисунок 5" descr="Диаграмма ответов в Формах. Вопрос: 5.Каким способом ВИЧ-инфекция НЕ передается?. Количество ответов: 154 отве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иаграмма ответов в Формах. Вопрос: 5.Каким способом ВИЧ-инфекция НЕ передается?. Количество ответов: 154 отве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951" cy="154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278" w:rsidRDefault="005D1278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064D" w:rsidRDefault="0040064D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64D">
        <w:rPr>
          <w:rFonts w:ascii="Times New Roman" w:hAnsi="Times New Roman" w:cs="Times New Roman"/>
          <w:sz w:val="28"/>
          <w:szCs w:val="28"/>
        </w:rPr>
        <w:t xml:space="preserve">     56</w:t>
      </w:r>
      <w:r>
        <w:rPr>
          <w:rFonts w:ascii="Times New Roman" w:hAnsi="Times New Roman" w:cs="Times New Roman"/>
          <w:sz w:val="28"/>
          <w:szCs w:val="28"/>
        </w:rPr>
        <w:t xml:space="preserve">,5% опрошенных владеют информацией о пунктах анонимного обследования на ВИЧ-инфекцию, но 43,5% не владеют данной информацией. </w:t>
      </w:r>
    </w:p>
    <w:p w:rsidR="0040064D" w:rsidRDefault="0040064D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64D" w:rsidRDefault="0040064D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1CD108D" wp14:editId="7F2DF49C">
            <wp:extent cx="4181475" cy="1757331"/>
            <wp:effectExtent l="0" t="0" r="0" b="0"/>
            <wp:docPr id="6" name="Рисунок 6" descr="Диаграмма ответов в Формах. Вопрос: 6.Знаете ли Вы, где можно пройти анонимное обследование на ВИЧ—инфекцию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6.Знаете ли Вы, где можно пройти анонимное обследование на ВИЧ—инфекцию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66" cy="176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E3" w:rsidRDefault="00CC1AE3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«Как долго человек может жить с ВИЧ-инфе</w:t>
      </w:r>
      <w:r w:rsidR="006430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цией и не знать об этом?» не вызвал затруднений. ВИЧ-инфекция долгое время может протекать без каких-либо признаков (82,5%).</w:t>
      </w:r>
    </w:p>
    <w:p w:rsidR="0040064D" w:rsidRDefault="0040064D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65AA8B1" wp14:editId="10BCA463">
            <wp:extent cx="5734050" cy="2409825"/>
            <wp:effectExtent l="0" t="0" r="0" b="9525"/>
            <wp:docPr id="7" name="Рисунок 7" descr="Диаграмма ответов в Формах. Вопрос: 7.Как долго человек может жить с ВИЧ-инфекцией и не знать об этом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7.Как долго человек может жить с ВИЧ-инфекцией и не знать об этом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4D" w:rsidRDefault="00DC2B07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респондентов разделились в вопросе «Существует ли лекарство, излечивающее от ВИЧ-инфекции?».</w:t>
      </w:r>
      <w:r w:rsidRPr="00DC2B07">
        <w:t xml:space="preserve"> </w:t>
      </w:r>
      <w:r w:rsidRPr="00DC2B07">
        <w:rPr>
          <w:rFonts w:ascii="Times New Roman" w:hAnsi="Times New Roman" w:cs="Times New Roman"/>
          <w:sz w:val="28"/>
          <w:szCs w:val="28"/>
        </w:rPr>
        <w:t>Полученные данные свидетельствуют о том, что некоторые студенты имеют не совсем верное представление о ВИЧ-инфекции</w:t>
      </w:r>
      <w:r w:rsidR="00F23CB0">
        <w:rPr>
          <w:rFonts w:ascii="Times New Roman" w:hAnsi="Times New Roman" w:cs="Times New Roman"/>
          <w:sz w:val="28"/>
          <w:szCs w:val="28"/>
        </w:rPr>
        <w:t xml:space="preserve"> или не знают ответ на данный вопрос.</w:t>
      </w:r>
    </w:p>
    <w:p w:rsidR="00DC2B07" w:rsidRDefault="00DC2B07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2409825"/>
            <wp:effectExtent l="0" t="0" r="0" b="9525"/>
            <wp:docPr id="8" name="Рисунок 8" descr="Диаграмма ответов в Формах. Вопрос: 8.Существует ли лекарство, излечивающее от ВИЧ-инфекции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8.Существует ли лекарство, излечивающее от ВИЧ-инфекции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07" w:rsidRDefault="00F23CB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Информированность респондентов </w:t>
      </w:r>
      <w:r w:rsidRPr="00F23CB0">
        <w:rPr>
          <w:rFonts w:ascii="Times New Roman" w:hAnsi="Times New Roman" w:cs="Times New Roman"/>
          <w:sz w:val="28"/>
          <w:szCs w:val="28"/>
        </w:rPr>
        <w:t xml:space="preserve">о том, через какой промежуток времени с момента предполагаемого заражения следует проводить обследование на ВИЧ-инфекцию, </w:t>
      </w:r>
      <w:r>
        <w:rPr>
          <w:rFonts w:ascii="Times New Roman" w:hAnsi="Times New Roman" w:cs="Times New Roman"/>
          <w:sz w:val="28"/>
          <w:szCs w:val="28"/>
        </w:rPr>
        <w:t xml:space="preserve">оказалась верной </w:t>
      </w:r>
      <w:r w:rsidR="00505E54">
        <w:rPr>
          <w:rFonts w:ascii="Times New Roman" w:hAnsi="Times New Roman" w:cs="Times New Roman"/>
          <w:sz w:val="28"/>
          <w:szCs w:val="28"/>
        </w:rPr>
        <w:t>у 39</w:t>
      </w:r>
      <w:r>
        <w:rPr>
          <w:rFonts w:ascii="Times New Roman" w:hAnsi="Times New Roman" w:cs="Times New Roman"/>
          <w:sz w:val="28"/>
          <w:szCs w:val="28"/>
        </w:rPr>
        <w:t xml:space="preserve">,6 %, а 31,2% не владеют информацией, остальные указывают не верные периоды. </w:t>
      </w:r>
    </w:p>
    <w:p w:rsidR="00DC2B07" w:rsidRDefault="00DC2B07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B07" w:rsidRDefault="00DC2B07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F8E8203" wp14:editId="68003087">
            <wp:extent cx="5734050" cy="2600325"/>
            <wp:effectExtent l="0" t="0" r="0" b="9525"/>
            <wp:docPr id="9" name="Рисунок 9" descr="Диаграмма ответов в Формах. Вопрос: 9.Через какой промежуток времени с момента предполагаемого заражения следует обращаться по поводу обследования на ВИЧ- инфекцию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аграмма ответов в Формах. Вопрос: 9.Через какой промежуток времени с момента предполагаемого заражения следует обращаться по поводу обследования на ВИЧ- инфекцию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07" w:rsidRDefault="00DC2B07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E54" w:rsidRDefault="00505E54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E54" w:rsidRDefault="00505E54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E54" w:rsidRDefault="00505E54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E54" w:rsidRDefault="00505E54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B07" w:rsidRDefault="00F23CB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A4D9070" wp14:editId="6FED9EE1">
            <wp:extent cx="5734050" cy="2409825"/>
            <wp:effectExtent l="0" t="0" r="0" b="9525"/>
            <wp:docPr id="10" name="Рисунок 10" descr="Диаграмма ответов в Формах. Вопрос: 10.Может ли ВИЧ-инфицированный внешне выглядеть здоровым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10.Может ли ВИЧ-инфицированный внешне выглядеть здоровым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2B" w:rsidRDefault="00F32F2B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ситуации по проблеме ВИЧ-инфекции/СПИДа является важной для большинства респондентов (69,5%).</w:t>
      </w:r>
    </w:p>
    <w:p w:rsidR="00F23CB0" w:rsidRDefault="00F23CB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0444C0A" wp14:editId="0AB3C6DB">
            <wp:extent cx="5734050" cy="2409825"/>
            <wp:effectExtent l="0" t="0" r="0" b="9525"/>
            <wp:docPr id="11" name="Рисунок 11" descr="Диаграмма ответов в Формах. Вопрос: 11.Важна ли для Вас информация по проблеме ВИЧ-инфекции/СПИДа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иаграмма ответов в Формах. Вопрос: 11.Важна ли для Вас информация по проблеме ВИЧ-инфекции/СПИДа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B0" w:rsidRDefault="00F23CB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CB0" w:rsidRDefault="00505E54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получения знаний о проблеме ВИЧ-инфекции/СПИДе является образовательное учреждение.</w:t>
      </w:r>
    </w:p>
    <w:p w:rsidR="00F23CB0" w:rsidRPr="0040064D" w:rsidRDefault="00F23CB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3AB8C17" wp14:editId="017231BB">
            <wp:extent cx="5734050" cy="2409825"/>
            <wp:effectExtent l="0" t="0" r="0" b="9525"/>
            <wp:docPr id="12" name="Рисунок 12" descr="Диаграмма ответов в Формах. Вопрос: 12.Из каких источников Вы знаете о проблеме ВИЧ-инфекции/СПИде?. Количество ответов: 15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ответов в Формах. Вопрос: 12.Из каких источников Вы знаете о проблеме ВИЧ-инфекции/СПИде?. Количество ответов: 154 ответ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0520" w:rsidRPr="000178AE" w:rsidRDefault="00AF0520" w:rsidP="00F34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Анализ результатов позволяет сделать вывод, что студенты техникума являются компетентными в вопросах ВИЧ-инфекции/СПИДа.</w:t>
      </w:r>
    </w:p>
    <w:p w:rsidR="00F342D3" w:rsidRDefault="00F342D3">
      <w:pPr>
        <w:rPr>
          <w:rFonts w:ascii="Times New Roman" w:hAnsi="Times New Roman" w:cs="Times New Roman"/>
          <w:sz w:val="26"/>
          <w:szCs w:val="26"/>
        </w:rPr>
      </w:pPr>
    </w:p>
    <w:p w:rsidR="00F82433" w:rsidRDefault="00F82433">
      <w:pPr>
        <w:rPr>
          <w:rFonts w:ascii="Times New Roman" w:hAnsi="Times New Roman" w:cs="Times New Roman"/>
          <w:sz w:val="26"/>
          <w:szCs w:val="26"/>
        </w:rPr>
      </w:pPr>
    </w:p>
    <w:p w:rsidR="00F82433" w:rsidRPr="00A31D47" w:rsidRDefault="00F82433" w:rsidP="00F82433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О.С.Булыгина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социальный педагог</w:t>
      </w:r>
    </w:p>
    <w:sectPr w:rsidR="00F82433" w:rsidRPr="00A31D47" w:rsidSect="003002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94D08"/>
    <w:multiLevelType w:val="hybridMultilevel"/>
    <w:tmpl w:val="9D50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CB"/>
    <w:rsid w:val="000178AE"/>
    <w:rsid w:val="00085046"/>
    <w:rsid w:val="000B350C"/>
    <w:rsid w:val="00145492"/>
    <w:rsid w:val="001B1757"/>
    <w:rsid w:val="00204CEA"/>
    <w:rsid w:val="00212309"/>
    <w:rsid w:val="00300255"/>
    <w:rsid w:val="00317D4F"/>
    <w:rsid w:val="0040064D"/>
    <w:rsid w:val="00505E54"/>
    <w:rsid w:val="005D1278"/>
    <w:rsid w:val="0064309B"/>
    <w:rsid w:val="00725800"/>
    <w:rsid w:val="007B311F"/>
    <w:rsid w:val="00800767"/>
    <w:rsid w:val="008E24CB"/>
    <w:rsid w:val="009607B3"/>
    <w:rsid w:val="009C57B3"/>
    <w:rsid w:val="00A31D47"/>
    <w:rsid w:val="00A476BC"/>
    <w:rsid w:val="00AF0520"/>
    <w:rsid w:val="00B0061C"/>
    <w:rsid w:val="00B10488"/>
    <w:rsid w:val="00B46981"/>
    <w:rsid w:val="00B74C4F"/>
    <w:rsid w:val="00CC1AE3"/>
    <w:rsid w:val="00DA761B"/>
    <w:rsid w:val="00DC2B07"/>
    <w:rsid w:val="00E22E37"/>
    <w:rsid w:val="00E91410"/>
    <w:rsid w:val="00F23CB0"/>
    <w:rsid w:val="00F32F2B"/>
    <w:rsid w:val="00F342D3"/>
    <w:rsid w:val="00F82433"/>
    <w:rsid w:val="00F93DF5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18AE"/>
  <w15:chartTrackingRefBased/>
  <w15:docId w15:val="{D1D83ADD-FAFF-4030-819D-5EB548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CB"/>
    <w:pPr>
      <w:ind w:left="720"/>
      <w:contextualSpacing/>
    </w:pPr>
  </w:style>
  <w:style w:type="table" w:styleId="a4">
    <w:name w:val="Table Grid"/>
    <w:basedOn w:val="a1"/>
    <w:uiPriority w:val="39"/>
    <w:rsid w:val="00E9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2022-06-08T05:32:00Z</cp:lastPrinted>
  <dcterms:created xsi:type="dcterms:W3CDTF">2022-04-13T03:09:00Z</dcterms:created>
  <dcterms:modified xsi:type="dcterms:W3CDTF">2022-06-10T04:35:00Z</dcterms:modified>
</cp:coreProperties>
</file>