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3B37A2" w14:textId="24208EBD" w:rsidR="004C7401" w:rsidRDefault="004C7401" w:rsidP="001E3697">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ИНФОРМАЦИЯ О МАТЕРИАЛЬНО-ТЕХНИЧЕСКОМ ОБЕСПЕЧЕНИИ ОБРАЗОВАТЕЛЬНОЙ ДЕЯТЕЛЬНОСТИ</w:t>
      </w:r>
    </w:p>
    <w:p w14:paraId="41E52EB2" w14:textId="77777777" w:rsidR="0094353A" w:rsidRPr="00BB21C4" w:rsidRDefault="0094353A" w:rsidP="001E3697">
      <w:pPr>
        <w:widowControl w:val="0"/>
        <w:spacing w:after="0" w:line="240" w:lineRule="auto"/>
        <w:jc w:val="both"/>
        <w:rPr>
          <w:rFonts w:ascii="Times New Roman" w:hAnsi="Times New Roman" w:cs="Times New Roman"/>
        </w:rPr>
      </w:pPr>
    </w:p>
    <w:p w14:paraId="103D33BD" w14:textId="77777777" w:rsidR="0094353A" w:rsidRPr="00BB21C4" w:rsidRDefault="0094353A" w:rsidP="001E3697">
      <w:pPr>
        <w:widowControl w:val="0"/>
        <w:autoSpaceDE w:val="0"/>
        <w:autoSpaceDN w:val="0"/>
        <w:adjustRightInd w:val="0"/>
        <w:spacing w:after="0" w:line="240" w:lineRule="auto"/>
        <w:jc w:val="center"/>
        <w:rPr>
          <w:rFonts w:ascii="Times New Roman" w:hAnsi="Times New Roman" w:cs="Times New Roman"/>
          <w:b/>
        </w:rPr>
      </w:pPr>
    </w:p>
    <w:p w14:paraId="143B78BD" w14:textId="77777777" w:rsidR="005F01B5" w:rsidRPr="00BB21C4" w:rsidRDefault="005F01B5" w:rsidP="001E3697">
      <w:pPr>
        <w:pStyle w:val="33"/>
        <w:shd w:val="clear" w:color="auto" w:fill="FFFFFF" w:themeFill="background1"/>
        <w:spacing w:before="0" w:after="0" w:line="240" w:lineRule="auto"/>
        <w:rPr>
          <w:rFonts w:cs="Times New Roman"/>
          <w:b/>
          <w:sz w:val="22"/>
          <w:szCs w:val="22"/>
        </w:rPr>
      </w:pPr>
      <w:r w:rsidRPr="00BB21C4">
        <w:rPr>
          <w:rFonts w:cs="Times New Roman"/>
          <w:b/>
          <w:sz w:val="22"/>
          <w:szCs w:val="22"/>
        </w:rPr>
        <w:t>13.02.11 Техническая эксплуатация и обслуживание</w:t>
      </w:r>
    </w:p>
    <w:p w14:paraId="2A712C99" w14:textId="63DBF5A7" w:rsidR="004E330B" w:rsidRPr="005E6DBF" w:rsidRDefault="005F01B5" w:rsidP="001E3697">
      <w:pPr>
        <w:pStyle w:val="33"/>
        <w:shd w:val="clear" w:color="auto" w:fill="FFFFFF" w:themeFill="background1"/>
        <w:spacing w:before="0" w:after="0" w:line="240" w:lineRule="auto"/>
        <w:rPr>
          <w:rFonts w:cs="Times New Roman"/>
          <w:b/>
          <w:sz w:val="22"/>
          <w:szCs w:val="22"/>
        </w:rPr>
      </w:pPr>
      <w:r w:rsidRPr="00BB21C4">
        <w:rPr>
          <w:rFonts w:cs="Times New Roman"/>
          <w:b/>
          <w:sz w:val="22"/>
          <w:szCs w:val="22"/>
        </w:rPr>
        <w:t>электрического и электромеханического оборудования</w:t>
      </w:r>
    </w:p>
    <w:p w14:paraId="00B76688" w14:textId="772780BB" w:rsidR="004E330B" w:rsidRPr="004E330B" w:rsidRDefault="005E6DBF" w:rsidP="001E3697">
      <w:pPr>
        <w:spacing w:after="0" w:line="240" w:lineRule="auto"/>
        <w:rPr>
          <w:rFonts w:ascii="Times New Roman" w:eastAsia="Times New Roman" w:hAnsi="Times New Roman" w:cs="Times New Roman"/>
          <w:sz w:val="24"/>
          <w:szCs w:val="24"/>
          <w:lang w:eastAsia="ru-RU"/>
        </w:rPr>
      </w:pPr>
      <w:r w:rsidRPr="005E6DBF">
        <w:rPr>
          <w:rFonts w:ascii="Times New Roman" w:eastAsia="Times New Roman" w:hAnsi="Times New Roman" w:cs="Times New Roman"/>
          <w:noProof/>
          <w:sz w:val="24"/>
          <w:szCs w:val="24"/>
          <w:lang w:eastAsia="ru-RU"/>
        </w:rPr>
        <w:drawing>
          <wp:inline distT="0" distB="0" distL="0" distR="0" wp14:anchorId="48BBACE7" wp14:editId="2BDE8AEC">
            <wp:extent cx="2713272" cy="2006990"/>
            <wp:effectExtent l="114300" t="114300" r="144780" b="146050"/>
            <wp:docPr id="6" name="Рисунок 6" descr="C:\Users\PopovaEV\Desktop\Фото мастерских\техма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opovaEV\Desktop\Фото мастерских\техмаш.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6906" cy="20318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742B8E" w:rsidRPr="008A7AFB">
        <w:rPr>
          <w:rFonts w:ascii="Times New Roman" w:eastAsia="Times New Roman" w:hAnsi="Times New Roman" w:cs="Times New Roman"/>
          <w:noProof/>
          <w:sz w:val="24"/>
          <w:szCs w:val="24"/>
          <w:lang w:eastAsia="ru-RU"/>
        </w:rPr>
        <w:drawing>
          <wp:inline distT="0" distB="0" distL="0" distR="0" wp14:anchorId="33F86A3C" wp14:editId="5719AE68">
            <wp:extent cx="2981325" cy="1984444"/>
            <wp:effectExtent l="114300" t="114300" r="104775" b="149225"/>
            <wp:docPr id="10" name="Рисунок 10" descr="X:\Общая\Опорные колледжи Урала\видео\Мастер-классы День открытых двере\PQI5v23umBgclcUEUBf2s6ciTeJDSZj4MgOpbZJobxizodRfK7pRy1T2w6eiVf-KM6JQwaPzR6Wc8VX2LpkP3Lm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Общая\Опорные колледжи Урала\видео\Мастер-классы День открытых двере\PQI5v23umBgclcUEUBf2s6ciTeJDSZj4MgOpbZJobxizodRfK7pRy1T2w6eiVf-KM6JQwaPzR6Wc8VX2LpkP3Lm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17573" cy="20085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2EF7B9A" w14:textId="0164219D" w:rsidR="004E330B" w:rsidRPr="004E330B" w:rsidRDefault="004E330B" w:rsidP="001E3697">
      <w:pPr>
        <w:spacing w:after="0" w:line="240" w:lineRule="auto"/>
        <w:jc w:val="center"/>
        <w:rPr>
          <w:rFonts w:ascii="Times New Roman" w:eastAsia="Times New Roman" w:hAnsi="Times New Roman" w:cs="Times New Roman"/>
          <w:b/>
          <w:lang w:eastAsia="ru-RU"/>
        </w:rPr>
      </w:pPr>
      <w:r w:rsidRPr="00BB21C4">
        <w:rPr>
          <w:rFonts w:ascii="Times New Roman" w:eastAsia="Times New Roman" w:hAnsi="Times New Roman" w:cs="Times New Roman"/>
          <w:b/>
          <w:lang w:eastAsia="ru-RU"/>
        </w:rPr>
        <w:t>Мастерская Электрических аппаратов и электроснабжения</w:t>
      </w:r>
    </w:p>
    <w:p w14:paraId="65FD8A28" w14:textId="77777777" w:rsidR="005F01B5" w:rsidRPr="00BB21C4" w:rsidRDefault="005F01B5" w:rsidP="001E3697">
      <w:pPr>
        <w:spacing w:after="0" w:line="240" w:lineRule="auto"/>
        <w:rPr>
          <w:rFonts w:ascii="Times New Roman" w:hAnsi="Times New Roman" w:cs="Times New Roman"/>
          <w:b/>
        </w:rPr>
      </w:pPr>
    </w:p>
    <w:tbl>
      <w:tblPr>
        <w:tblW w:w="0" w:type="auto"/>
        <w:tblLayout w:type="fixed"/>
        <w:tblLook w:val="04A0" w:firstRow="1" w:lastRow="0" w:firstColumn="1" w:lastColumn="0" w:noHBand="0" w:noVBand="1"/>
      </w:tblPr>
      <w:tblGrid>
        <w:gridCol w:w="2552"/>
        <w:gridCol w:w="6720"/>
        <w:gridCol w:w="566"/>
      </w:tblGrid>
      <w:tr w:rsidR="004E330B" w:rsidRPr="00BB21C4" w14:paraId="3D9060DF" w14:textId="77777777" w:rsidTr="004E330B">
        <w:tc>
          <w:tcPr>
            <w:tcW w:w="2552" w:type="dxa"/>
            <w:vAlign w:val="center"/>
          </w:tcPr>
          <w:p w14:paraId="3E383678"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Компьютер в сборе</w:t>
            </w:r>
          </w:p>
        </w:tc>
        <w:tc>
          <w:tcPr>
            <w:tcW w:w="6720" w:type="dxa"/>
            <w:vAlign w:val="center"/>
          </w:tcPr>
          <w:p w14:paraId="0D8E717D"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 клавиатура, мышь проводная</w:t>
            </w:r>
          </w:p>
        </w:tc>
        <w:tc>
          <w:tcPr>
            <w:tcW w:w="566" w:type="dxa"/>
          </w:tcPr>
          <w:p w14:paraId="2CA47E5C" w14:textId="77777777" w:rsidR="004E330B" w:rsidRPr="00BB21C4" w:rsidRDefault="004E330B"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w:t>
            </w:r>
          </w:p>
        </w:tc>
      </w:tr>
      <w:tr w:rsidR="004E330B" w:rsidRPr="00BB21C4" w14:paraId="4B275683" w14:textId="77777777" w:rsidTr="004E330B">
        <w:tc>
          <w:tcPr>
            <w:tcW w:w="2552" w:type="dxa"/>
            <w:vAlign w:val="center"/>
          </w:tcPr>
          <w:p w14:paraId="631C55B9"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Проектор</w:t>
            </w:r>
          </w:p>
        </w:tc>
        <w:tc>
          <w:tcPr>
            <w:tcW w:w="6720" w:type="dxa"/>
            <w:vAlign w:val="center"/>
          </w:tcPr>
          <w:p w14:paraId="51118B33" w14:textId="77777777" w:rsidR="004E330B" w:rsidRPr="00BB21C4" w:rsidRDefault="004E330B"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Acer</w:t>
            </w:r>
            <w:proofErr w:type="spellEnd"/>
            <w:r w:rsidRPr="00BB21C4">
              <w:rPr>
                <w:rFonts w:ascii="Times New Roman" w:eastAsia="Times New Roman" w:hAnsi="Times New Roman" w:cs="Times New Roman"/>
                <w:lang w:eastAsia="ru-RU"/>
              </w:rPr>
              <w:t xml:space="preserve"> SVGA DSV 1844</w:t>
            </w:r>
          </w:p>
        </w:tc>
        <w:tc>
          <w:tcPr>
            <w:tcW w:w="566" w:type="dxa"/>
          </w:tcPr>
          <w:p w14:paraId="2915FA12" w14:textId="77777777" w:rsidR="004E330B" w:rsidRPr="00BB21C4" w:rsidRDefault="004E330B"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w:t>
            </w:r>
          </w:p>
        </w:tc>
      </w:tr>
      <w:tr w:rsidR="004E330B" w:rsidRPr="00BB21C4" w14:paraId="6F1CFF7F" w14:textId="77777777" w:rsidTr="004E330B">
        <w:tc>
          <w:tcPr>
            <w:tcW w:w="2552" w:type="dxa"/>
            <w:vAlign w:val="center"/>
          </w:tcPr>
          <w:p w14:paraId="7CE8D583"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Экран для проектора</w:t>
            </w:r>
          </w:p>
        </w:tc>
        <w:tc>
          <w:tcPr>
            <w:tcW w:w="6720" w:type="dxa"/>
            <w:vAlign w:val="center"/>
          </w:tcPr>
          <w:p w14:paraId="0B53F635" w14:textId="77777777" w:rsidR="004E330B" w:rsidRPr="00BB21C4" w:rsidRDefault="004E330B"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EcoPictur</w:t>
            </w:r>
            <w:proofErr w:type="spellEnd"/>
            <w:r w:rsidRPr="00BB21C4">
              <w:rPr>
                <w:rFonts w:ascii="Times New Roman" w:eastAsia="Times New Roman" w:hAnsi="Times New Roman" w:cs="Times New Roman"/>
                <w:lang w:eastAsia="ru-RU"/>
              </w:rPr>
              <w:t>, подпружиненный экран с ручным управлением</w:t>
            </w:r>
          </w:p>
        </w:tc>
        <w:tc>
          <w:tcPr>
            <w:tcW w:w="566" w:type="dxa"/>
          </w:tcPr>
          <w:p w14:paraId="2F190D39" w14:textId="77777777" w:rsidR="004E330B" w:rsidRPr="00BB21C4" w:rsidRDefault="004E330B"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w:t>
            </w:r>
          </w:p>
        </w:tc>
      </w:tr>
      <w:tr w:rsidR="004E330B" w:rsidRPr="00BB21C4" w14:paraId="5948A256" w14:textId="77777777" w:rsidTr="004E330B">
        <w:tc>
          <w:tcPr>
            <w:tcW w:w="2552" w:type="dxa"/>
            <w:vAlign w:val="center"/>
          </w:tcPr>
          <w:p w14:paraId="1DA93DB8"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МФУ А4 формата</w:t>
            </w:r>
          </w:p>
        </w:tc>
        <w:tc>
          <w:tcPr>
            <w:tcW w:w="6720" w:type="dxa"/>
            <w:vAlign w:val="center"/>
          </w:tcPr>
          <w:p w14:paraId="00B16DE6" w14:textId="77777777" w:rsidR="004E330B" w:rsidRPr="00BB21C4" w:rsidRDefault="004E330B"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Pantum</w:t>
            </w:r>
            <w:proofErr w:type="spellEnd"/>
            <w:r w:rsidRPr="00BB21C4">
              <w:rPr>
                <w:rFonts w:ascii="Times New Roman" w:eastAsia="Times New Roman" w:hAnsi="Times New Roman" w:cs="Times New Roman"/>
                <w:lang w:eastAsia="ru-RU"/>
              </w:rPr>
              <w:t xml:space="preserve">  M6500, черно-белый, лазерный</w:t>
            </w:r>
          </w:p>
        </w:tc>
        <w:tc>
          <w:tcPr>
            <w:tcW w:w="566" w:type="dxa"/>
          </w:tcPr>
          <w:p w14:paraId="31D1D0EB" w14:textId="77777777" w:rsidR="004E330B" w:rsidRPr="00BB21C4" w:rsidRDefault="004E330B"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w:t>
            </w:r>
          </w:p>
        </w:tc>
      </w:tr>
      <w:tr w:rsidR="004E330B" w:rsidRPr="00BB21C4" w14:paraId="1DC612D7" w14:textId="77777777" w:rsidTr="004E330B">
        <w:tc>
          <w:tcPr>
            <w:tcW w:w="2552" w:type="dxa"/>
            <w:vAlign w:val="center"/>
          </w:tcPr>
          <w:p w14:paraId="5C036ED1"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w:t>
            </w:r>
          </w:p>
        </w:tc>
        <w:tc>
          <w:tcPr>
            <w:tcW w:w="6720" w:type="dxa"/>
            <w:vAlign w:val="center"/>
          </w:tcPr>
          <w:p w14:paraId="0ABF32DA"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 с тумбой(</w:t>
            </w:r>
            <w:proofErr w:type="spellStart"/>
            <w:r w:rsidRPr="00BB21C4">
              <w:rPr>
                <w:rFonts w:ascii="Times New Roman" w:eastAsia="Times New Roman" w:hAnsi="Times New Roman" w:cs="Times New Roman"/>
                <w:lang w:eastAsia="ru-RU"/>
              </w:rPr>
              <w:t>ШхГхВ</w:t>
            </w:r>
            <w:proofErr w:type="spellEnd"/>
            <w:r w:rsidRPr="00BB21C4">
              <w:rPr>
                <w:rFonts w:ascii="Times New Roman" w:eastAsia="Times New Roman" w:hAnsi="Times New Roman" w:cs="Times New Roman"/>
                <w:lang w:eastAsia="ru-RU"/>
              </w:rPr>
              <w:t>) 1400х1000х750</w:t>
            </w:r>
          </w:p>
        </w:tc>
        <w:tc>
          <w:tcPr>
            <w:tcW w:w="566" w:type="dxa"/>
          </w:tcPr>
          <w:p w14:paraId="640E9063" w14:textId="77777777" w:rsidR="004E330B" w:rsidRPr="00BB21C4" w:rsidRDefault="004E330B"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w:t>
            </w:r>
          </w:p>
        </w:tc>
      </w:tr>
      <w:tr w:rsidR="004E330B" w:rsidRPr="00BB21C4" w14:paraId="56FF70F3" w14:textId="77777777" w:rsidTr="004E330B">
        <w:tc>
          <w:tcPr>
            <w:tcW w:w="2552" w:type="dxa"/>
            <w:vAlign w:val="center"/>
          </w:tcPr>
          <w:p w14:paraId="2EB48BD9"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преподавателя</w:t>
            </w:r>
          </w:p>
        </w:tc>
        <w:tc>
          <w:tcPr>
            <w:tcW w:w="6720" w:type="dxa"/>
            <w:vAlign w:val="center"/>
          </w:tcPr>
          <w:p w14:paraId="5F65BE20"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торговая марка "UTFC"</w:t>
            </w:r>
          </w:p>
        </w:tc>
        <w:tc>
          <w:tcPr>
            <w:tcW w:w="566" w:type="dxa"/>
          </w:tcPr>
          <w:p w14:paraId="5D3BB79A" w14:textId="77777777" w:rsidR="004E330B" w:rsidRPr="00BB21C4" w:rsidRDefault="004E330B"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w:t>
            </w:r>
          </w:p>
        </w:tc>
      </w:tr>
      <w:tr w:rsidR="004E330B" w:rsidRPr="00BB21C4" w14:paraId="0DEC0FE4" w14:textId="77777777" w:rsidTr="004E330B">
        <w:tc>
          <w:tcPr>
            <w:tcW w:w="2552" w:type="dxa"/>
            <w:vAlign w:val="center"/>
          </w:tcPr>
          <w:p w14:paraId="43AC4DC6"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компьютерный</w:t>
            </w:r>
          </w:p>
        </w:tc>
        <w:tc>
          <w:tcPr>
            <w:tcW w:w="6720" w:type="dxa"/>
            <w:vAlign w:val="center"/>
          </w:tcPr>
          <w:p w14:paraId="443075A1"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компьютерный модель СК-1</w:t>
            </w:r>
          </w:p>
        </w:tc>
        <w:tc>
          <w:tcPr>
            <w:tcW w:w="566" w:type="dxa"/>
            <w:vAlign w:val="center"/>
          </w:tcPr>
          <w:p w14:paraId="121D6D05"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1310F5F3" w14:textId="77777777" w:rsidTr="004E330B">
        <w:tc>
          <w:tcPr>
            <w:tcW w:w="2552" w:type="dxa"/>
            <w:vAlign w:val="center"/>
          </w:tcPr>
          <w:p w14:paraId="59666D83"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Кресло компьютерное</w:t>
            </w:r>
          </w:p>
        </w:tc>
        <w:tc>
          <w:tcPr>
            <w:tcW w:w="6720" w:type="dxa"/>
            <w:vAlign w:val="center"/>
          </w:tcPr>
          <w:p w14:paraId="49841ACC"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Кресло компьютерное МИКС, торговая марка "UTFС"</w:t>
            </w:r>
          </w:p>
        </w:tc>
        <w:tc>
          <w:tcPr>
            <w:tcW w:w="566" w:type="dxa"/>
            <w:vAlign w:val="center"/>
          </w:tcPr>
          <w:p w14:paraId="6C04E6A3"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7289E5A1" w14:textId="77777777" w:rsidTr="004E330B">
        <w:tc>
          <w:tcPr>
            <w:tcW w:w="2552" w:type="dxa"/>
            <w:vAlign w:val="center"/>
          </w:tcPr>
          <w:p w14:paraId="118E809D"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w:t>
            </w:r>
          </w:p>
        </w:tc>
        <w:tc>
          <w:tcPr>
            <w:tcW w:w="6720" w:type="dxa"/>
            <w:vAlign w:val="center"/>
          </w:tcPr>
          <w:p w14:paraId="22E8B1AC"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 модель УСН-1</w:t>
            </w:r>
          </w:p>
        </w:tc>
        <w:tc>
          <w:tcPr>
            <w:tcW w:w="566" w:type="dxa"/>
            <w:vAlign w:val="center"/>
          </w:tcPr>
          <w:p w14:paraId="53F4D485"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24</w:t>
            </w:r>
          </w:p>
        </w:tc>
      </w:tr>
      <w:tr w:rsidR="004E330B" w:rsidRPr="00BB21C4" w14:paraId="3274D2A2" w14:textId="77777777" w:rsidTr="004E330B">
        <w:tc>
          <w:tcPr>
            <w:tcW w:w="2552" w:type="dxa"/>
            <w:vAlign w:val="center"/>
          </w:tcPr>
          <w:p w14:paraId="0F1C0342"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Компьютер в сборе</w:t>
            </w:r>
          </w:p>
        </w:tc>
        <w:tc>
          <w:tcPr>
            <w:tcW w:w="6720" w:type="dxa"/>
            <w:vAlign w:val="center"/>
          </w:tcPr>
          <w:p w14:paraId="40B5BD10"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w:t>
            </w:r>
          </w:p>
        </w:tc>
        <w:tc>
          <w:tcPr>
            <w:tcW w:w="566" w:type="dxa"/>
            <w:vAlign w:val="center"/>
          </w:tcPr>
          <w:p w14:paraId="1722F099"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349E17EE" w14:textId="77777777" w:rsidTr="004E330B">
        <w:tc>
          <w:tcPr>
            <w:tcW w:w="2552" w:type="dxa"/>
            <w:vAlign w:val="center"/>
          </w:tcPr>
          <w:p w14:paraId="02DC745C"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Программируемые контроллеры ONI</w:t>
            </w:r>
          </w:p>
        </w:tc>
        <w:tc>
          <w:tcPr>
            <w:tcW w:w="6720" w:type="dxa"/>
            <w:vAlign w:val="center"/>
          </w:tcPr>
          <w:p w14:paraId="5E689D26"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Программируемые контроллеры </w:t>
            </w:r>
            <w:proofErr w:type="spellStart"/>
            <w:r w:rsidRPr="00BB21C4">
              <w:rPr>
                <w:rFonts w:ascii="Times New Roman" w:eastAsia="Times New Roman" w:hAnsi="Times New Roman" w:cs="Times New Roman"/>
                <w:lang w:eastAsia="ru-RU"/>
              </w:rPr>
              <w:t>oNI</w:t>
            </w:r>
            <w:proofErr w:type="spellEnd"/>
            <w:r w:rsidRPr="00BB21C4">
              <w:rPr>
                <w:rFonts w:ascii="Times New Roman" w:eastAsia="Times New Roman" w:hAnsi="Times New Roman" w:cs="Times New Roman"/>
                <w:lang w:eastAsia="ru-RU"/>
              </w:rPr>
              <w:t xml:space="preserve">, зарегистрированный товарный знак: </w:t>
            </w:r>
            <w:proofErr w:type="spellStart"/>
            <w:r w:rsidRPr="00BB21C4">
              <w:rPr>
                <w:rFonts w:ascii="Times New Roman" w:eastAsia="Times New Roman" w:hAnsi="Times New Roman" w:cs="Times New Roman"/>
                <w:lang w:eastAsia="ru-RU"/>
              </w:rPr>
              <w:t>ГалСен</w:t>
            </w:r>
            <w:proofErr w:type="spellEnd"/>
            <w:r w:rsidRPr="00BB21C4">
              <w:rPr>
                <w:rFonts w:ascii="Times New Roman" w:eastAsia="Times New Roman" w:hAnsi="Times New Roman" w:cs="Times New Roman"/>
                <w:lang w:eastAsia="ru-RU"/>
              </w:rPr>
              <w:t xml:space="preserve"> (№587588) Модель ЭПЛР2-WSR</w:t>
            </w:r>
          </w:p>
        </w:tc>
        <w:tc>
          <w:tcPr>
            <w:tcW w:w="566" w:type="dxa"/>
            <w:vAlign w:val="center"/>
          </w:tcPr>
          <w:p w14:paraId="6E61AFB1"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2007F22" w14:textId="77777777" w:rsidTr="004E330B">
        <w:tc>
          <w:tcPr>
            <w:tcW w:w="2552" w:type="dxa"/>
            <w:vAlign w:val="center"/>
          </w:tcPr>
          <w:p w14:paraId="5F48E032"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Комплект учебно-лабораторного оборудования "Электрические аппараты"</w:t>
            </w:r>
          </w:p>
        </w:tc>
        <w:tc>
          <w:tcPr>
            <w:tcW w:w="6720" w:type="dxa"/>
            <w:vAlign w:val="center"/>
          </w:tcPr>
          <w:p w14:paraId="09CDC2A6"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Комплект учебно-лабораторного оборудования "Электрические аппараты", исполнение </w:t>
            </w:r>
            <w:proofErr w:type="spellStart"/>
            <w:r w:rsidRPr="00BB21C4">
              <w:rPr>
                <w:rFonts w:ascii="Times New Roman" w:eastAsia="Times New Roman" w:hAnsi="Times New Roman" w:cs="Times New Roman"/>
                <w:lang w:eastAsia="ru-RU"/>
              </w:rPr>
              <w:t>стэндовое</w:t>
            </w:r>
            <w:proofErr w:type="spellEnd"/>
            <w:r w:rsidRPr="00BB21C4">
              <w:rPr>
                <w:rFonts w:ascii="Times New Roman" w:eastAsia="Times New Roman" w:hAnsi="Times New Roman" w:cs="Times New Roman"/>
                <w:lang w:eastAsia="ru-RU"/>
              </w:rPr>
              <w:t xml:space="preserve"> ручное, </w:t>
            </w:r>
            <w:proofErr w:type="spellStart"/>
            <w:r w:rsidRPr="00BB21C4">
              <w:rPr>
                <w:rFonts w:ascii="Times New Roman" w:eastAsia="Times New Roman" w:hAnsi="Times New Roman" w:cs="Times New Roman"/>
                <w:lang w:eastAsia="ru-RU"/>
              </w:rPr>
              <w:t>ЭМиА</w:t>
            </w:r>
            <w:proofErr w:type="spellEnd"/>
            <w:r w:rsidRPr="00BB21C4">
              <w:rPr>
                <w:rFonts w:ascii="Times New Roman" w:eastAsia="Times New Roman" w:hAnsi="Times New Roman" w:cs="Times New Roman"/>
                <w:lang w:eastAsia="ru-RU"/>
              </w:rPr>
              <w:t>-СР , РФ</w:t>
            </w:r>
          </w:p>
        </w:tc>
        <w:tc>
          <w:tcPr>
            <w:tcW w:w="566" w:type="dxa"/>
            <w:vAlign w:val="center"/>
          </w:tcPr>
          <w:p w14:paraId="35B0FDAC"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6</w:t>
            </w:r>
          </w:p>
        </w:tc>
      </w:tr>
      <w:tr w:rsidR="004E330B" w:rsidRPr="00BB21C4" w14:paraId="6FCA7FA4" w14:textId="77777777" w:rsidTr="004E330B">
        <w:tc>
          <w:tcPr>
            <w:tcW w:w="2552" w:type="dxa"/>
            <w:vAlign w:val="center"/>
          </w:tcPr>
          <w:p w14:paraId="2C2764EA"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Комплект учебно-лабораторного оборудования "Электроснабжение промышленных предприятий"</w:t>
            </w:r>
          </w:p>
        </w:tc>
        <w:tc>
          <w:tcPr>
            <w:tcW w:w="6720" w:type="dxa"/>
            <w:vAlign w:val="center"/>
          </w:tcPr>
          <w:p w14:paraId="7E5726A4"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учебно-лабораторного оборудования "Электроснабжение промышленных предприятий" исполнение стендовое </w:t>
            </w:r>
            <w:proofErr w:type="spellStart"/>
            <w:r w:rsidRPr="00BB21C4">
              <w:rPr>
                <w:rFonts w:ascii="Times New Roman" w:eastAsia="Times New Roman" w:hAnsi="Times New Roman" w:cs="Times New Roman"/>
                <w:lang w:eastAsia="ru-RU"/>
              </w:rPr>
              <w:t>компьютерноне</w:t>
            </w:r>
            <w:proofErr w:type="spellEnd"/>
            <w:r w:rsidRPr="00BB21C4">
              <w:rPr>
                <w:rFonts w:ascii="Times New Roman" w:eastAsia="Times New Roman" w:hAnsi="Times New Roman" w:cs="Times New Roman"/>
                <w:lang w:eastAsia="ru-RU"/>
              </w:rPr>
              <w:t>, СЭС-ПП-СК. РФ</w:t>
            </w:r>
          </w:p>
        </w:tc>
        <w:tc>
          <w:tcPr>
            <w:tcW w:w="566" w:type="dxa"/>
            <w:vAlign w:val="center"/>
          </w:tcPr>
          <w:p w14:paraId="70726646"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6</w:t>
            </w:r>
          </w:p>
        </w:tc>
      </w:tr>
    </w:tbl>
    <w:p w14:paraId="6D1E24F3" w14:textId="2E64B755" w:rsidR="004E330B" w:rsidRDefault="004E330B" w:rsidP="001E3697">
      <w:pPr>
        <w:spacing w:after="0" w:line="240" w:lineRule="auto"/>
        <w:jc w:val="both"/>
        <w:rPr>
          <w:rFonts w:ascii="Times New Roman" w:eastAsia="Times New Roman" w:hAnsi="Times New Roman" w:cs="Times New Roman"/>
          <w:b/>
          <w:lang w:eastAsia="ru-RU"/>
        </w:rPr>
      </w:pPr>
    </w:p>
    <w:p w14:paraId="18818872" w14:textId="3B635770" w:rsidR="004E330B" w:rsidRPr="00BB21C4" w:rsidRDefault="004E330B" w:rsidP="001E3697">
      <w:pPr>
        <w:spacing w:after="0" w:line="240" w:lineRule="auto"/>
        <w:jc w:val="center"/>
        <w:rPr>
          <w:rFonts w:ascii="Times New Roman" w:eastAsia="Times New Roman" w:hAnsi="Times New Roman" w:cs="Times New Roman"/>
          <w:b/>
          <w:lang w:eastAsia="ru-RU"/>
        </w:rPr>
      </w:pPr>
      <w:r w:rsidRPr="00BB21C4">
        <w:rPr>
          <w:rFonts w:ascii="Times New Roman" w:eastAsia="Times New Roman" w:hAnsi="Times New Roman" w:cs="Times New Roman"/>
          <w:b/>
          <w:lang w:eastAsia="ru-RU"/>
        </w:rPr>
        <w:t>Мастерская Электромонтаж</w:t>
      </w:r>
    </w:p>
    <w:p w14:paraId="10D17A83" w14:textId="77777777" w:rsidR="005F01B5" w:rsidRPr="00BB21C4" w:rsidRDefault="005F01B5" w:rsidP="001E3697">
      <w:pPr>
        <w:spacing w:after="0" w:line="240" w:lineRule="auto"/>
        <w:rPr>
          <w:rFonts w:ascii="Times New Roman" w:eastAsia="Times New Roman" w:hAnsi="Times New Roman" w:cs="Times New Roman"/>
          <w:b/>
          <w:lang w:eastAsia="ru-RU"/>
        </w:rPr>
      </w:pPr>
    </w:p>
    <w:tbl>
      <w:tblPr>
        <w:tblW w:w="10061" w:type="dxa"/>
        <w:tblLook w:val="04A0" w:firstRow="1" w:lastRow="0" w:firstColumn="1" w:lastColumn="0" w:noHBand="0" w:noVBand="1"/>
      </w:tblPr>
      <w:tblGrid>
        <w:gridCol w:w="2977"/>
        <w:gridCol w:w="6237"/>
        <w:gridCol w:w="847"/>
      </w:tblGrid>
      <w:tr w:rsidR="004E330B" w:rsidRPr="00BB21C4" w14:paraId="57A6F29A" w14:textId="77777777" w:rsidTr="004E330B">
        <w:tc>
          <w:tcPr>
            <w:tcW w:w="2977" w:type="dxa"/>
            <w:vAlign w:val="center"/>
          </w:tcPr>
          <w:p w14:paraId="6E898885"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Рабочий стол</w:t>
            </w:r>
          </w:p>
        </w:tc>
        <w:tc>
          <w:tcPr>
            <w:tcW w:w="6237" w:type="dxa"/>
            <w:vAlign w:val="center"/>
          </w:tcPr>
          <w:p w14:paraId="2D474CA1"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 с тумбой(</w:t>
            </w:r>
            <w:proofErr w:type="spellStart"/>
            <w:r w:rsidRPr="00BB21C4">
              <w:rPr>
                <w:rFonts w:ascii="Times New Roman" w:eastAsia="Times New Roman" w:hAnsi="Times New Roman" w:cs="Times New Roman"/>
                <w:lang w:eastAsia="ru-RU"/>
              </w:rPr>
              <w:t>ШхГхВ</w:t>
            </w:r>
            <w:proofErr w:type="spellEnd"/>
            <w:r w:rsidRPr="00BB21C4">
              <w:rPr>
                <w:rFonts w:ascii="Times New Roman" w:eastAsia="Times New Roman" w:hAnsi="Times New Roman" w:cs="Times New Roman"/>
                <w:lang w:eastAsia="ru-RU"/>
              </w:rPr>
              <w:t>) 1400х1000х750</w:t>
            </w:r>
          </w:p>
        </w:tc>
        <w:tc>
          <w:tcPr>
            <w:tcW w:w="847" w:type="dxa"/>
            <w:vAlign w:val="center"/>
          </w:tcPr>
          <w:p w14:paraId="23538F23"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6AFFC790" w14:textId="77777777" w:rsidTr="004E330B">
        <w:tc>
          <w:tcPr>
            <w:tcW w:w="2977" w:type="dxa"/>
            <w:vAlign w:val="center"/>
          </w:tcPr>
          <w:p w14:paraId="6EDEB7C6"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Стул жесткий на вес 100 кг</w:t>
            </w:r>
          </w:p>
        </w:tc>
        <w:tc>
          <w:tcPr>
            <w:tcW w:w="6237" w:type="dxa"/>
            <w:vAlign w:val="center"/>
          </w:tcPr>
          <w:p w14:paraId="713D11DA"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торговая марка "UTFC"</w:t>
            </w:r>
          </w:p>
        </w:tc>
        <w:tc>
          <w:tcPr>
            <w:tcW w:w="847" w:type="dxa"/>
            <w:vAlign w:val="center"/>
          </w:tcPr>
          <w:p w14:paraId="4EE2B9D4"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78FE1863" w14:textId="77777777" w:rsidTr="004E330B">
        <w:tc>
          <w:tcPr>
            <w:tcW w:w="2977" w:type="dxa"/>
            <w:vAlign w:val="center"/>
          </w:tcPr>
          <w:p w14:paraId="6A63BCE7"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Компьютер</w:t>
            </w:r>
          </w:p>
        </w:tc>
        <w:tc>
          <w:tcPr>
            <w:tcW w:w="6237" w:type="dxa"/>
            <w:vAlign w:val="center"/>
          </w:tcPr>
          <w:p w14:paraId="0F52D572"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w:t>
            </w:r>
          </w:p>
        </w:tc>
        <w:tc>
          <w:tcPr>
            <w:tcW w:w="847" w:type="dxa"/>
            <w:vAlign w:val="center"/>
          </w:tcPr>
          <w:p w14:paraId="77D31CA0"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5583ABBE" w14:textId="77777777" w:rsidTr="004E330B">
        <w:tc>
          <w:tcPr>
            <w:tcW w:w="2977" w:type="dxa"/>
            <w:vAlign w:val="center"/>
          </w:tcPr>
          <w:p w14:paraId="1532991D"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 xml:space="preserve">Проектор </w:t>
            </w:r>
          </w:p>
        </w:tc>
        <w:tc>
          <w:tcPr>
            <w:tcW w:w="6237" w:type="dxa"/>
            <w:vAlign w:val="center"/>
          </w:tcPr>
          <w:p w14:paraId="51289F49" w14:textId="77777777" w:rsidR="004E330B" w:rsidRPr="00BB21C4" w:rsidRDefault="004E330B"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AcerSVGA</w:t>
            </w:r>
            <w:proofErr w:type="spellEnd"/>
            <w:r w:rsidRPr="00BB21C4">
              <w:rPr>
                <w:rFonts w:ascii="Times New Roman" w:eastAsia="Times New Roman" w:hAnsi="Times New Roman" w:cs="Times New Roman"/>
                <w:lang w:eastAsia="ru-RU"/>
              </w:rPr>
              <w:t xml:space="preserve"> DSV1844</w:t>
            </w:r>
          </w:p>
        </w:tc>
        <w:tc>
          <w:tcPr>
            <w:tcW w:w="847" w:type="dxa"/>
            <w:vAlign w:val="center"/>
          </w:tcPr>
          <w:p w14:paraId="1E73A4BD"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4A0CC66C" w14:textId="77777777" w:rsidTr="004E330B">
        <w:tc>
          <w:tcPr>
            <w:tcW w:w="2977" w:type="dxa"/>
            <w:vAlign w:val="center"/>
          </w:tcPr>
          <w:p w14:paraId="0CB49DAA"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Экран для проектора</w:t>
            </w:r>
          </w:p>
        </w:tc>
        <w:tc>
          <w:tcPr>
            <w:tcW w:w="6237" w:type="dxa"/>
            <w:vAlign w:val="center"/>
          </w:tcPr>
          <w:p w14:paraId="081135F0" w14:textId="77777777" w:rsidR="004E330B" w:rsidRPr="00BB21C4" w:rsidRDefault="004E330B"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EcoPictur</w:t>
            </w:r>
            <w:proofErr w:type="spellEnd"/>
            <w:r w:rsidRPr="00BB21C4">
              <w:rPr>
                <w:rFonts w:ascii="Times New Roman" w:eastAsia="Times New Roman" w:hAnsi="Times New Roman" w:cs="Times New Roman"/>
                <w:lang w:eastAsia="ru-RU"/>
              </w:rPr>
              <w:t>, подпружиненный экран с ручным управлением</w:t>
            </w:r>
          </w:p>
        </w:tc>
        <w:tc>
          <w:tcPr>
            <w:tcW w:w="847" w:type="dxa"/>
            <w:vAlign w:val="center"/>
          </w:tcPr>
          <w:p w14:paraId="174EEDFD"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60D770B5" w14:textId="77777777" w:rsidTr="004E330B">
        <w:tc>
          <w:tcPr>
            <w:tcW w:w="2977" w:type="dxa"/>
            <w:vAlign w:val="center"/>
          </w:tcPr>
          <w:p w14:paraId="0E305C36"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МФУ А4 формата + запасной картридж к нему</w:t>
            </w:r>
          </w:p>
        </w:tc>
        <w:tc>
          <w:tcPr>
            <w:tcW w:w="6237" w:type="dxa"/>
            <w:vAlign w:val="center"/>
          </w:tcPr>
          <w:p w14:paraId="704E2EEC"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PantumM6500, черно-белый, лазерный </w:t>
            </w:r>
          </w:p>
        </w:tc>
        <w:tc>
          <w:tcPr>
            <w:tcW w:w="847" w:type="dxa"/>
            <w:vAlign w:val="center"/>
          </w:tcPr>
          <w:p w14:paraId="026B137E"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5E98EAE9" w14:textId="77777777" w:rsidTr="004E330B">
        <w:tc>
          <w:tcPr>
            <w:tcW w:w="2977" w:type="dxa"/>
            <w:vAlign w:val="center"/>
          </w:tcPr>
          <w:p w14:paraId="1324BEF8"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Сетевой удлинитель на 5 розеток (длина 5 метров)</w:t>
            </w:r>
          </w:p>
        </w:tc>
        <w:tc>
          <w:tcPr>
            <w:tcW w:w="6237" w:type="dxa"/>
            <w:vAlign w:val="center"/>
          </w:tcPr>
          <w:p w14:paraId="03BEE1ED"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сетевой фильтр 5м</w:t>
            </w:r>
          </w:p>
        </w:tc>
        <w:tc>
          <w:tcPr>
            <w:tcW w:w="847" w:type="dxa"/>
            <w:vAlign w:val="center"/>
          </w:tcPr>
          <w:p w14:paraId="4CEDEC8E"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487A0A13" w14:textId="77777777" w:rsidTr="004E330B">
        <w:tc>
          <w:tcPr>
            <w:tcW w:w="2977" w:type="dxa"/>
            <w:vAlign w:val="center"/>
          </w:tcPr>
          <w:p w14:paraId="562954C6"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 xml:space="preserve">Комплект звукоусиливающей аппаратуры </w:t>
            </w:r>
          </w:p>
        </w:tc>
        <w:tc>
          <w:tcPr>
            <w:tcW w:w="6237" w:type="dxa"/>
            <w:vAlign w:val="center"/>
          </w:tcPr>
          <w:p w14:paraId="0AA61B3B"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BEHRINGER EUROPORT PPA200</w:t>
            </w:r>
          </w:p>
        </w:tc>
        <w:tc>
          <w:tcPr>
            <w:tcW w:w="847" w:type="dxa"/>
            <w:vAlign w:val="center"/>
          </w:tcPr>
          <w:p w14:paraId="216F5E1C"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375728A6" w14:textId="77777777" w:rsidTr="004E330B">
        <w:tc>
          <w:tcPr>
            <w:tcW w:w="2977" w:type="dxa"/>
            <w:vAlign w:val="center"/>
          </w:tcPr>
          <w:p w14:paraId="3B549082"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стол ученический 2- местный</w:t>
            </w:r>
          </w:p>
        </w:tc>
        <w:tc>
          <w:tcPr>
            <w:tcW w:w="6237" w:type="dxa"/>
            <w:vAlign w:val="center"/>
          </w:tcPr>
          <w:p w14:paraId="36389196"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двухместный не регулируемый по высоте, модель СУ-2</w:t>
            </w:r>
          </w:p>
        </w:tc>
        <w:tc>
          <w:tcPr>
            <w:tcW w:w="847" w:type="dxa"/>
            <w:vAlign w:val="center"/>
          </w:tcPr>
          <w:p w14:paraId="3335F079"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6</w:t>
            </w:r>
          </w:p>
        </w:tc>
      </w:tr>
      <w:tr w:rsidR="004E330B" w:rsidRPr="00BB21C4" w14:paraId="4D1A56CB" w14:textId="77777777" w:rsidTr="004E330B">
        <w:tc>
          <w:tcPr>
            <w:tcW w:w="2977" w:type="dxa"/>
            <w:vAlign w:val="center"/>
          </w:tcPr>
          <w:p w14:paraId="36422CA4"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Стул ученический</w:t>
            </w:r>
          </w:p>
        </w:tc>
        <w:tc>
          <w:tcPr>
            <w:tcW w:w="6237" w:type="dxa"/>
            <w:vAlign w:val="center"/>
          </w:tcPr>
          <w:p w14:paraId="23B74E12"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 модель УСН-1</w:t>
            </w:r>
          </w:p>
        </w:tc>
        <w:tc>
          <w:tcPr>
            <w:tcW w:w="847" w:type="dxa"/>
            <w:vAlign w:val="center"/>
          </w:tcPr>
          <w:p w14:paraId="4A3ACEBF"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34AA4B40" w14:textId="77777777" w:rsidTr="004E330B">
        <w:tc>
          <w:tcPr>
            <w:tcW w:w="2977" w:type="dxa"/>
            <w:vAlign w:val="center"/>
          </w:tcPr>
          <w:p w14:paraId="0C085A60"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Вешалка для одежды</w:t>
            </w:r>
          </w:p>
        </w:tc>
        <w:tc>
          <w:tcPr>
            <w:tcW w:w="6237" w:type="dxa"/>
            <w:vAlign w:val="center"/>
          </w:tcPr>
          <w:p w14:paraId="377FBC37"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Модель В-1, товарный знак отсутствует</w:t>
            </w:r>
          </w:p>
        </w:tc>
        <w:tc>
          <w:tcPr>
            <w:tcW w:w="847" w:type="dxa"/>
            <w:vAlign w:val="center"/>
          </w:tcPr>
          <w:p w14:paraId="3A644B52"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6D53F53E" w14:textId="77777777" w:rsidTr="004E330B">
        <w:tc>
          <w:tcPr>
            <w:tcW w:w="2977" w:type="dxa"/>
            <w:vAlign w:val="center"/>
          </w:tcPr>
          <w:p w14:paraId="4FBACC65"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lastRenderedPageBreak/>
              <w:t>Мусорная корзина</w:t>
            </w:r>
          </w:p>
        </w:tc>
        <w:tc>
          <w:tcPr>
            <w:tcW w:w="6237" w:type="dxa"/>
            <w:vAlign w:val="center"/>
          </w:tcPr>
          <w:p w14:paraId="4C40317B"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корзина мусорная</w:t>
            </w:r>
          </w:p>
        </w:tc>
        <w:tc>
          <w:tcPr>
            <w:tcW w:w="847" w:type="dxa"/>
            <w:vAlign w:val="center"/>
          </w:tcPr>
          <w:p w14:paraId="55B72003"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15746829" w14:textId="77777777" w:rsidTr="004E330B">
        <w:tc>
          <w:tcPr>
            <w:tcW w:w="2977" w:type="dxa"/>
            <w:vAlign w:val="center"/>
          </w:tcPr>
          <w:p w14:paraId="5EBF33AE"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Рабочая  кабинка с характеристиками ФНЧ</w:t>
            </w:r>
          </w:p>
        </w:tc>
        <w:tc>
          <w:tcPr>
            <w:tcW w:w="6237" w:type="dxa"/>
            <w:vAlign w:val="center"/>
          </w:tcPr>
          <w:p w14:paraId="682E72A0"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(Ш*ГВ) 1520*920*2200мм</w:t>
            </w:r>
          </w:p>
        </w:tc>
        <w:tc>
          <w:tcPr>
            <w:tcW w:w="847" w:type="dxa"/>
            <w:vAlign w:val="center"/>
          </w:tcPr>
          <w:p w14:paraId="58F04ADA"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44E5DFEF" w14:textId="77777777" w:rsidTr="004E330B">
        <w:tc>
          <w:tcPr>
            <w:tcW w:w="2977" w:type="dxa"/>
            <w:vAlign w:val="center"/>
          </w:tcPr>
          <w:p w14:paraId="21224C4D"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 xml:space="preserve">Переносная розетка  3Р+РЕ+N 16А </w:t>
            </w:r>
          </w:p>
        </w:tc>
        <w:tc>
          <w:tcPr>
            <w:tcW w:w="6237" w:type="dxa"/>
            <w:vAlign w:val="center"/>
          </w:tcPr>
          <w:p w14:paraId="3BD5F9D1"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 3Р+РЕ+N 16А </w:t>
            </w:r>
          </w:p>
        </w:tc>
        <w:tc>
          <w:tcPr>
            <w:tcW w:w="847" w:type="dxa"/>
            <w:vAlign w:val="center"/>
          </w:tcPr>
          <w:p w14:paraId="1ADDAA95"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0F894FB3" w14:textId="77777777" w:rsidTr="004E330B">
        <w:tc>
          <w:tcPr>
            <w:tcW w:w="2977" w:type="dxa"/>
            <w:vAlign w:val="center"/>
          </w:tcPr>
          <w:p w14:paraId="63B389FD"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 xml:space="preserve">Розетка 2-х местная, с </w:t>
            </w:r>
            <w:proofErr w:type="spellStart"/>
            <w:r w:rsidRPr="00BB21C4">
              <w:rPr>
                <w:rFonts w:ascii="Times New Roman" w:eastAsia="Times New Roman" w:hAnsi="Times New Roman" w:cs="Times New Roman"/>
                <w:color w:val="000000"/>
                <w:lang w:eastAsia="ru-RU"/>
              </w:rPr>
              <w:t>зазем</w:t>
            </w:r>
            <w:proofErr w:type="spellEnd"/>
            <w:r w:rsidRPr="00BB21C4">
              <w:rPr>
                <w:rFonts w:ascii="Times New Roman" w:eastAsia="Times New Roman" w:hAnsi="Times New Roman" w:cs="Times New Roman"/>
                <w:color w:val="000000"/>
                <w:lang w:eastAsia="ru-RU"/>
              </w:rPr>
              <w:t>/</w:t>
            </w:r>
            <w:proofErr w:type="spellStart"/>
            <w:r w:rsidRPr="00BB21C4">
              <w:rPr>
                <w:rFonts w:ascii="Times New Roman" w:eastAsia="Times New Roman" w:hAnsi="Times New Roman" w:cs="Times New Roman"/>
                <w:color w:val="000000"/>
                <w:lang w:eastAsia="ru-RU"/>
              </w:rPr>
              <w:t>конт</w:t>
            </w:r>
            <w:proofErr w:type="spellEnd"/>
            <w:r w:rsidRPr="00BB21C4">
              <w:rPr>
                <w:rFonts w:ascii="Times New Roman" w:eastAsia="Times New Roman" w:hAnsi="Times New Roman" w:cs="Times New Roman"/>
                <w:color w:val="000000"/>
                <w:lang w:eastAsia="ru-RU"/>
              </w:rPr>
              <w:t>, 16А</w:t>
            </w:r>
          </w:p>
        </w:tc>
        <w:tc>
          <w:tcPr>
            <w:tcW w:w="6237" w:type="dxa"/>
            <w:vAlign w:val="center"/>
          </w:tcPr>
          <w:p w14:paraId="79C1A00C"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розетка двойная 2П+3 открытой установки IP20 16А</w:t>
            </w:r>
          </w:p>
        </w:tc>
        <w:tc>
          <w:tcPr>
            <w:tcW w:w="847" w:type="dxa"/>
            <w:vAlign w:val="center"/>
          </w:tcPr>
          <w:p w14:paraId="1425F734"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2874FB26" w14:textId="77777777" w:rsidTr="004E330B">
        <w:tc>
          <w:tcPr>
            <w:tcW w:w="2977" w:type="dxa"/>
            <w:vAlign w:val="center"/>
          </w:tcPr>
          <w:p w14:paraId="59064118"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 xml:space="preserve">Верстак </w:t>
            </w:r>
          </w:p>
        </w:tc>
        <w:tc>
          <w:tcPr>
            <w:tcW w:w="6237" w:type="dxa"/>
            <w:vAlign w:val="center"/>
          </w:tcPr>
          <w:p w14:paraId="5FFC26DC"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(В*Ш*Г) 1370**1200*700 С ЗАЩИТНЫМ ЭКРАНОМ</w:t>
            </w:r>
          </w:p>
        </w:tc>
        <w:tc>
          <w:tcPr>
            <w:tcW w:w="847" w:type="dxa"/>
            <w:vAlign w:val="center"/>
          </w:tcPr>
          <w:p w14:paraId="676BAA66"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0F5A838" w14:textId="77777777" w:rsidTr="004E330B">
        <w:tc>
          <w:tcPr>
            <w:tcW w:w="2977" w:type="dxa"/>
            <w:vAlign w:val="center"/>
          </w:tcPr>
          <w:p w14:paraId="16252F34"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Ящик для материалов (пластиковый короб)</w:t>
            </w:r>
          </w:p>
        </w:tc>
        <w:tc>
          <w:tcPr>
            <w:tcW w:w="6237" w:type="dxa"/>
            <w:vAlign w:val="center"/>
          </w:tcPr>
          <w:p w14:paraId="2B90A84C" w14:textId="77777777" w:rsidR="004E330B" w:rsidRPr="00BB21C4" w:rsidRDefault="004E330B"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Мегабокс</w:t>
            </w:r>
            <w:proofErr w:type="spellEnd"/>
            <w:r w:rsidRPr="00BB21C4">
              <w:rPr>
                <w:rFonts w:ascii="Times New Roman" w:eastAsia="Times New Roman" w:hAnsi="Times New Roman" w:cs="Times New Roman"/>
                <w:lang w:eastAsia="ru-RU"/>
              </w:rPr>
              <w:t xml:space="preserve"> 56л (универсальный на колесиках), (600*400*36)</w:t>
            </w:r>
          </w:p>
        </w:tc>
        <w:tc>
          <w:tcPr>
            <w:tcW w:w="847" w:type="dxa"/>
            <w:vAlign w:val="center"/>
          </w:tcPr>
          <w:p w14:paraId="67952D3F"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7F64CE95" w14:textId="77777777" w:rsidTr="004E330B">
        <w:tc>
          <w:tcPr>
            <w:tcW w:w="2977" w:type="dxa"/>
            <w:vAlign w:val="center"/>
          </w:tcPr>
          <w:p w14:paraId="72D93D5A"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Корзина для мусора</w:t>
            </w:r>
          </w:p>
        </w:tc>
        <w:tc>
          <w:tcPr>
            <w:tcW w:w="6237" w:type="dxa"/>
            <w:vAlign w:val="center"/>
          </w:tcPr>
          <w:p w14:paraId="13138A67"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корзина для мусора</w:t>
            </w:r>
          </w:p>
        </w:tc>
        <w:tc>
          <w:tcPr>
            <w:tcW w:w="847" w:type="dxa"/>
            <w:vAlign w:val="center"/>
          </w:tcPr>
          <w:p w14:paraId="6FB149B0"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38D3DB70" w14:textId="77777777" w:rsidTr="004E330B">
        <w:tc>
          <w:tcPr>
            <w:tcW w:w="2977" w:type="dxa"/>
            <w:vAlign w:val="center"/>
          </w:tcPr>
          <w:p w14:paraId="5A4F48DD"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Диэлектрический коврик</w:t>
            </w:r>
          </w:p>
        </w:tc>
        <w:tc>
          <w:tcPr>
            <w:tcW w:w="6237" w:type="dxa"/>
            <w:vAlign w:val="center"/>
          </w:tcPr>
          <w:p w14:paraId="2EAB3BED"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диэлектрический коврик, резина</w:t>
            </w:r>
          </w:p>
        </w:tc>
        <w:tc>
          <w:tcPr>
            <w:tcW w:w="847" w:type="dxa"/>
            <w:vAlign w:val="center"/>
          </w:tcPr>
          <w:p w14:paraId="7A26AD50"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749B4A80" w14:textId="77777777" w:rsidTr="004E330B">
        <w:tc>
          <w:tcPr>
            <w:tcW w:w="2977" w:type="dxa"/>
            <w:vAlign w:val="center"/>
          </w:tcPr>
          <w:p w14:paraId="430E86B8"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Веник и совок</w:t>
            </w:r>
          </w:p>
        </w:tc>
        <w:tc>
          <w:tcPr>
            <w:tcW w:w="6237" w:type="dxa"/>
            <w:vAlign w:val="center"/>
          </w:tcPr>
          <w:p w14:paraId="1F5328EC"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веник и совок для уборки рабочего места</w:t>
            </w:r>
          </w:p>
        </w:tc>
        <w:tc>
          <w:tcPr>
            <w:tcW w:w="847" w:type="dxa"/>
            <w:vAlign w:val="center"/>
          </w:tcPr>
          <w:p w14:paraId="5455A4AC"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2BB8568F" w14:textId="77777777" w:rsidTr="004E330B">
        <w:tc>
          <w:tcPr>
            <w:tcW w:w="2977" w:type="dxa"/>
            <w:vAlign w:val="center"/>
          </w:tcPr>
          <w:p w14:paraId="23A958D4"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proofErr w:type="spellStart"/>
            <w:r w:rsidRPr="00BB21C4">
              <w:rPr>
                <w:rFonts w:ascii="Times New Roman" w:eastAsia="Times New Roman" w:hAnsi="Times New Roman" w:cs="Times New Roman"/>
                <w:color w:val="000000"/>
                <w:lang w:eastAsia="ru-RU"/>
              </w:rPr>
              <w:t>Стусло</w:t>
            </w:r>
            <w:proofErr w:type="spellEnd"/>
            <w:r w:rsidRPr="00BB21C4">
              <w:rPr>
                <w:rFonts w:ascii="Times New Roman" w:eastAsia="Times New Roman" w:hAnsi="Times New Roman" w:cs="Times New Roman"/>
                <w:color w:val="000000"/>
                <w:lang w:eastAsia="ru-RU"/>
              </w:rPr>
              <w:t xml:space="preserve"> поворотное</w:t>
            </w:r>
          </w:p>
        </w:tc>
        <w:tc>
          <w:tcPr>
            <w:tcW w:w="6237" w:type="dxa"/>
            <w:vAlign w:val="center"/>
          </w:tcPr>
          <w:p w14:paraId="32C194FC" w14:textId="77777777" w:rsidR="004E330B" w:rsidRPr="00BB21C4" w:rsidRDefault="004E330B"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стусло</w:t>
            </w:r>
            <w:proofErr w:type="spellEnd"/>
            <w:r w:rsidRPr="00BB21C4">
              <w:rPr>
                <w:rFonts w:ascii="Times New Roman" w:eastAsia="Times New Roman" w:hAnsi="Times New Roman" w:cs="Times New Roman"/>
                <w:lang w:eastAsia="ru-RU"/>
              </w:rPr>
              <w:t xml:space="preserve"> поворотное ЗУБР СП-550</w:t>
            </w:r>
          </w:p>
        </w:tc>
        <w:tc>
          <w:tcPr>
            <w:tcW w:w="847" w:type="dxa"/>
            <w:vAlign w:val="center"/>
          </w:tcPr>
          <w:p w14:paraId="477D4477"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D573F4A" w14:textId="77777777" w:rsidTr="004E330B">
        <w:tc>
          <w:tcPr>
            <w:tcW w:w="2977" w:type="dxa"/>
            <w:vAlign w:val="center"/>
          </w:tcPr>
          <w:p w14:paraId="1F3D8C45"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Стремянка или подмости</w:t>
            </w:r>
          </w:p>
        </w:tc>
        <w:tc>
          <w:tcPr>
            <w:tcW w:w="6237" w:type="dxa"/>
            <w:vAlign w:val="center"/>
          </w:tcPr>
          <w:p w14:paraId="173AE918"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стремянка металлическая СМ3 </w:t>
            </w:r>
            <w:proofErr w:type="spellStart"/>
            <w:proofErr w:type="gramStart"/>
            <w:r w:rsidRPr="00BB21C4">
              <w:rPr>
                <w:rFonts w:ascii="Times New Roman" w:eastAsia="Times New Roman" w:hAnsi="Times New Roman" w:cs="Times New Roman"/>
                <w:lang w:eastAsia="ru-RU"/>
              </w:rPr>
              <w:t>макс.нагрузка</w:t>
            </w:r>
            <w:proofErr w:type="spellEnd"/>
            <w:proofErr w:type="gramEnd"/>
            <w:r w:rsidRPr="00BB21C4">
              <w:rPr>
                <w:rFonts w:ascii="Times New Roman" w:eastAsia="Times New Roman" w:hAnsi="Times New Roman" w:cs="Times New Roman"/>
                <w:lang w:eastAsia="ru-RU"/>
              </w:rPr>
              <w:t xml:space="preserve"> 150кг, 3 ступени. Размер в развернутом виде (Ш*ГВ) 420*630*1190мм</w:t>
            </w:r>
          </w:p>
        </w:tc>
        <w:tc>
          <w:tcPr>
            <w:tcW w:w="847" w:type="dxa"/>
            <w:vAlign w:val="center"/>
          </w:tcPr>
          <w:p w14:paraId="4A0CEFC5"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76179399" w14:textId="77777777" w:rsidTr="004E330B">
        <w:tc>
          <w:tcPr>
            <w:tcW w:w="2977" w:type="dxa"/>
            <w:vAlign w:val="center"/>
          </w:tcPr>
          <w:p w14:paraId="4A690DE0"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Пластиковый конверт А4 для экзаменационного задания</w:t>
            </w:r>
          </w:p>
        </w:tc>
        <w:tc>
          <w:tcPr>
            <w:tcW w:w="6237" w:type="dxa"/>
            <w:vAlign w:val="center"/>
          </w:tcPr>
          <w:p w14:paraId="3B461A40"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пластиковый конверт А4 для экзаменационного задания</w:t>
            </w:r>
          </w:p>
        </w:tc>
        <w:tc>
          <w:tcPr>
            <w:tcW w:w="847" w:type="dxa"/>
            <w:vAlign w:val="center"/>
          </w:tcPr>
          <w:p w14:paraId="0B69D4DB"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4C3ED488" w14:textId="77777777" w:rsidTr="004E330B">
        <w:tc>
          <w:tcPr>
            <w:tcW w:w="2977" w:type="dxa"/>
            <w:vAlign w:val="center"/>
          </w:tcPr>
          <w:p w14:paraId="15FA1C9A"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 xml:space="preserve">Инструментальная тележка трех ярусная открытая </w:t>
            </w:r>
          </w:p>
        </w:tc>
        <w:tc>
          <w:tcPr>
            <w:tcW w:w="6237" w:type="dxa"/>
            <w:vAlign w:val="center"/>
          </w:tcPr>
          <w:p w14:paraId="3727FD3D"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PRF-MT1/H950/B, нагрузка 100кг</w:t>
            </w:r>
          </w:p>
        </w:tc>
        <w:tc>
          <w:tcPr>
            <w:tcW w:w="847" w:type="dxa"/>
            <w:vAlign w:val="center"/>
          </w:tcPr>
          <w:p w14:paraId="142AE278"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107F4F5B" w14:textId="77777777" w:rsidTr="004E330B">
        <w:tc>
          <w:tcPr>
            <w:tcW w:w="2977" w:type="dxa"/>
            <w:vAlign w:val="center"/>
          </w:tcPr>
          <w:p w14:paraId="5415FF47"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Пояс для инструмента</w:t>
            </w:r>
          </w:p>
        </w:tc>
        <w:tc>
          <w:tcPr>
            <w:tcW w:w="6237" w:type="dxa"/>
            <w:vAlign w:val="center"/>
          </w:tcPr>
          <w:p w14:paraId="6AEF27F9"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сумка-пояс одинарная MATRIX 7 карманов</w:t>
            </w:r>
          </w:p>
        </w:tc>
        <w:tc>
          <w:tcPr>
            <w:tcW w:w="847" w:type="dxa"/>
            <w:vAlign w:val="center"/>
          </w:tcPr>
          <w:p w14:paraId="73DD6BD9"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4CCDB675" w14:textId="77777777" w:rsidTr="004E330B">
        <w:tc>
          <w:tcPr>
            <w:tcW w:w="2977" w:type="dxa"/>
            <w:vAlign w:val="center"/>
          </w:tcPr>
          <w:p w14:paraId="428472FD"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 xml:space="preserve">Пассатижи </w:t>
            </w:r>
          </w:p>
        </w:tc>
        <w:tc>
          <w:tcPr>
            <w:tcW w:w="6237" w:type="dxa"/>
            <w:vAlign w:val="center"/>
          </w:tcPr>
          <w:p w14:paraId="6E3C29DA"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пассатижи РАДИАНТ</w:t>
            </w:r>
          </w:p>
        </w:tc>
        <w:tc>
          <w:tcPr>
            <w:tcW w:w="847" w:type="dxa"/>
            <w:vAlign w:val="center"/>
          </w:tcPr>
          <w:p w14:paraId="151E7726"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89B93F7" w14:textId="77777777" w:rsidTr="004E330B">
        <w:tc>
          <w:tcPr>
            <w:tcW w:w="2977" w:type="dxa"/>
            <w:vAlign w:val="center"/>
          </w:tcPr>
          <w:p w14:paraId="71BEFD0A"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 xml:space="preserve">Боковые кусачки </w:t>
            </w:r>
          </w:p>
        </w:tc>
        <w:tc>
          <w:tcPr>
            <w:tcW w:w="6237" w:type="dxa"/>
            <w:vAlign w:val="center"/>
          </w:tcPr>
          <w:p w14:paraId="46FE5906"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кусачки боковые РАДИАНТ</w:t>
            </w:r>
          </w:p>
        </w:tc>
        <w:tc>
          <w:tcPr>
            <w:tcW w:w="847" w:type="dxa"/>
            <w:vAlign w:val="center"/>
          </w:tcPr>
          <w:p w14:paraId="26AA26B4"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023D4A31" w14:textId="77777777" w:rsidTr="004E330B">
        <w:tc>
          <w:tcPr>
            <w:tcW w:w="2977" w:type="dxa"/>
            <w:vAlign w:val="center"/>
          </w:tcPr>
          <w:p w14:paraId="11647C8E"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Устройство для снятия изоляции 0,2-6мм</w:t>
            </w:r>
          </w:p>
        </w:tc>
        <w:tc>
          <w:tcPr>
            <w:tcW w:w="6237" w:type="dxa"/>
            <w:vAlign w:val="center"/>
          </w:tcPr>
          <w:p w14:paraId="570B05DD"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Устройство для снятия изоляции 0,2-6мм</w:t>
            </w:r>
          </w:p>
        </w:tc>
        <w:tc>
          <w:tcPr>
            <w:tcW w:w="847" w:type="dxa"/>
            <w:vAlign w:val="center"/>
          </w:tcPr>
          <w:p w14:paraId="5CECC48D"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7CB36E2A" w14:textId="77777777" w:rsidTr="004E330B">
        <w:tc>
          <w:tcPr>
            <w:tcW w:w="2977" w:type="dxa"/>
            <w:vAlign w:val="center"/>
          </w:tcPr>
          <w:p w14:paraId="201F0CDC"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Нож для резки и зачистки кабеля с ручкой, с фиксатором</w:t>
            </w:r>
          </w:p>
        </w:tc>
        <w:tc>
          <w:tcPr>
            <w:tcW w:w="6237" w:type="dxa"/>
            <w:vAlign w:val="center"/>
          </w:tcPr>
          <w:p w14:paraId="623D274E"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Нож для резки и зачистки кабеля с ручкой, с фиксатором</w:t>
            </w:r>
          </w:p>
        </w:tc>
        <w:tc>
          <w:tcPr>
            <w:tcW w:w="847" w:type="dxa"/>
            <w:vAlign w:val="center"/>
          </w:tcPr>
          <w:p w14:paraId="5F19D2A8"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2CD01814" w14:textId="77777777" w:rsidTr="004E330B">
        <w:tc>
          <w:tcPr>
            <w:tcW w:w="2977" w:type="dxa"/>
            <w:vAlign w:val="center"/>
          </w:tcPr>
          <w:p w14:paraId="40406A4A"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Набор отверток плоских, крестовых</w:t>
            </w:r>
          </w:p>
        </w:tc>
        <w:tc>
          <w:tcPr>
            <w:tcW w:w="6237" w:type="dxa"/>
            <w:vAlign w:val="center"/>
          </w:tcPr>
          <w:p w14:paraId="023A671D"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Набор отверток плоских, крестовых</w:t>
            </w:r>
          </w:p>
        </w:tc>
        <w:tc>
          <w:tcPr>
            <w:tcW w:w="847" w:type="dxa"/>
            <w:vAlign w:val="center"/>
          </w:tcPr>
          <w:p w14:paraId="159268ED"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100757CA" w14:textId="77777777" w:rsidTr="004E330B">
        <w:tc>
          <w:tcPr>
            <w:tcW w:w="2977" w:type="dxa"/>
            <w:vAlign w:val="center"/>
          </w:tcPr>
          <w:p w14:paraId="01E478D7"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proofErr w:type="spellStart"/>
            <w:r w:rsidRPr="00BB21C4">
              <w:rPr>
                <w:rFonts w:ascii="Times New Roman" w:eastAsia="Times New Roman" w:hAnsi="Times New Roman" w:cs="Times New Roman"/>
                <w:color w:val="000000"/>
                <w:lang w:eastAsia="ru-RU"/>
              </w:rPr>
              <w:t>Мультиметр</w:t>
            </w:r>
            <w:proofErr w:type="spellEnd"/>
            <w:r w:rsidRPr="00BB21C4">
              <w:rPr>
                <w:rFonts w:ascii="Times New Roman" w:eastAsia="Times New Roman" w:hAnsi="Times New Roman" w:cs="Times New Roman"/>
                <w:color w:val="000000"/>
                <w:lang w:eastAsia="ru-RU"/>
              </w:rPr>
              <w:t xml:space="preserve"> универсальный</w:t>
            </w:r>
          </w:p>
        </w:tc>
        <w:tc>
          <w:tcPr>
            <w:tcW w:w="6237" w:type="dxa"/>
            <w:vAlign w:val="center"/>
          </w:tcPr>
          <w:p w14:paraId="34FC8036"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мультиметр цифровой К-М113С</w:t>
            </w:r>
          </w:p>
        </w:tc>
        <w:tc>
          <w:tcPr>
            <w:tcW w:w="847" w:type="dxa"/>
            <w:vAlign w:val="center"/>
          </w:tcPr>
          <w:p w14:paraId="55CF629F"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7A2CA5D" w14:textId="77777777" w:rsidTr="004E330B">
        <w:tc>
          <w:tcPr>
            <w:tcW w:w="2977" w:type="dxa"/>
            <w:vAlign w:val="center"/>
          </w:tcPr>
          <w:p w14:paraId="44B7CF2C"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Уровень, L= 20-40см</w:t>
            </w:r>
          </w:p>
        </w:tc>
        <w:tc>
          <w:tcPr>
            <w:tcW w:w="6237" w:type="dxa"/>
            <w:vAlign w:val="center"/>
          </w:tcPr>
          <w:p w14:paraId="5A939D67"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уровень STARTUL 40см</w:t>
            </w:r>
          </w:p>
        </w:tc>
        <w:tc>
          <w:tcPr>
            <w:tcW w:w="847" w:type="dxa"/>
            <w:vAlign w:val="center"/>
          </w:tcPr>
          <w:p w14:paraId="6C0A7120"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F2872D8" w14:textId="77777777" w:rsidTr="004E330B">
        <w:tc>
          <w:tcPr>
            <w:tcW w:w="2977" w:type="dxa"/>
            <w:vAlign w:val="center"/>
          </w:tcPr>
          <w:p w14:paraId="35E13A2C"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Уровень, L= 150см</w:t>
            </w:r>
          </w:p>
        </w:tc>
        <w:tc>
          <w:tcPr>
            <w:tcW w:w="6237" w:type="dxa"/>
            <w:vAlign w:val="center"/>
          </w:tcPr>
          <w:p w14:paraId="1C81748A"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уровень STARTUL 150см</w:t>
            </w:r>
          </w:p>
        </w:tc>
        <w:tc>
          <w:tcPr>
            <w:tcW w:w="847" w:type="dxa"/>
            <w:vAlign w:val="center"/>
          </w:tcPr>
          <w:p w14:paraId="2D60A1B5"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7A86B84A" w14:textId="77777777" w:rsidTr="004E330B">
        <w:tc>
          <w:tcPr>
            <w:tcW w:w="2977" w:type="dxa"/>
            <w:vAlign w:val="center"/>
          </w:tcPr>
          <w:p w14:paraId="65CF33AF"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Молоток</w:t>
            </w:r>
          </w:p>
        </w:tc>
        <w:tc>
          <w:tcPr>
            <w:tcW w:w="6237" w:type="dxa"/>
            <w:vAlign w:val="center"/>
          </w:tcPr>
          <w:p w14:paraId="58FEA281"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молоток</w:t>
            </w:r>
          </w:p>
        </w:tc>
        <w:tc>
          <w:tcPr>
            <w:tcW w:w="847" w:type="dxa"/>
            <w:vAlign w:val="center"/>
          </w:tcPr>
          <w:p w14:paraId="3BAD1837"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121C418A" w14:textId="77777777" w:rsidTr="004E330B">
        <w:tc>
          <w:tcPr>
            <w:tcW w:w="2977" w:type="dxa"/>
            <w:vAlign w:val="center"/>
          </w:tcPr>
          <w:p w14:paraId="766BE116"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 xml:space="preserve">Набор бит для </w:t>
            </w:r>
            <w:proofErr w:type="spellStart"/>
            <w:r w:rsidRPr="00BB21C4">
              <w:rPr>
                <w:rFonts w:ascii="Times New Roman" w:eastAsia="Times New Roman" w:hAnsi="Times New Roman" w:cs="Times New Roman"/>
                <w:color w:val="000000"/>
                <w:lang w:eastAsia="ru-RU"/>
              </w:rPr>
              <w:t>шуруповерта</w:t>
            </w:r>
            <w:proofErr w:type="spellEnd"/>
          </w:p>
        </w:tc>
        <w:tc>
          <w:tcPr>
            <w:tcW w:w="6237" w:type="dxa"/>
            <w:vAlign w:val="center"/>
          </w:tcPr>
          <w:p w14:paraId="23A6FB09"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набор бит для шуруповерта DEKO BS 38</w:t>
            </w:r>
          </w:p>
        </w:tc>
        <w:tc>
          <w:tcPr>
            <w:tcW w:w="847" w:type="dxa"/>
            <w:vAlign w:val="center"/>
          </w:tcPr>
          <w:p w14:paraId="57F94D6D"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79113DD9" w14:textId="77777777" w:rsidTr="004E330B">
        <w:tc>
          <w:tcPr>
            <w:tcW w:w="2977" w:type="dxa"/>
            <w:vAlign w:val="center"/>
          </w:tcPr>
          <w:p w14:paraId="017F8E30"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Набор сверл, D= 1-10</w:t>
            </w:r>
          </w:p>
        </w:tc>
        <w:tc>
          <w:tcPr>
            <w:tcW w:w="6237" w:type="dxa"/>
            <w:vAlign w:val="center"/>
          </w:tcPr>
          <w:p w14:paraId="157E79B8"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набор сверл по металлу 10шт в наборе</w:t>
            </w:r>
          </w:p>
        </w:tc>
        <w:tc>
          <w:tcPr>
            <w:tcW w:w="847" w:type="dxa"/>
            <w:vAlign w:val="center"/>
          </w:tcPr>
          <w:p w14:paraId="301036C0"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0E3AF013" w14:textId="77777777" w:rsidTr="004E330B">
        <w:tc>
          <w:tcPr>
            <w:tcW w:w="2977" w:type="dxa"/>
            <w:vAlign w:val="center"/>
          </w:tcPr>
          <w:p w14:paraId="0775D617"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Сверло для отверстий  d=12-32мм</w:t>
            </w:r>
          </w:p>
        </w:tc>
        <w:tc>
          <w:tcPr>
            <w:tcW w:w="6237" w:type="dxa"/>
            <w:vAlign w:val="center"/>
          </w:tcPr>
          <w:p w14:paraId="4EA2F032"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сверла для отверстий (набор 10 предметов) D=8-32мм</w:t>
            </w:r>
          </w:p>
        </w:tc>
        <w:tc>
          <w:tcPr>
            <w:tcW w:w="847" w:type="dxa"/>
            <w:vAlign w:val="center"/>
          </w:tcPr>
          <w:p w14:paraId="5BE57EB6"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7A38ED0F" w14:textId="77777777" w:rsidTr="004E330B">
        <w:tc>
          <w:tcPr>
            <w:tcW w:w="2977" w:type="dxa"/>
            <w:vAlign w:val="center"/>
          </w:tcPr>
          <w:p w14:paraId="7FC5D279"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Струбцина</w:t>
            </w:r>
          </w:p>
        </w:tc>
        <w:tc>
          <w:tcPr>
            <w:tcW w:w="6237" w:type="dxa"/>
            <w:vAlign w:val="center"/>
          </w:tcPr>
          <w:p w14:paraId="63286CC2"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струбцина (1000*120*1050мм)</w:t>
            </w:r>
          </w:p>
        </w:tc>
        <w:tc>
          <w:tcPr>
            <w:tcW w:w="847" w:type="dxa"/>
            <w:vAlign w:val="center"/>
          </w:tcPr>
          <w:p w14:paraId="20E1319C"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046AC67" w14:textId="77777777" w:rsidTr="004E330B">
        <w:tc>
          <w:tcPr>
            <w:tcW w:w="2977" w:type="dxa"/>
            <w:vAlign w:val="center"/>
          </w:tcPr>
          <w:p w14:paraId="01CC2667"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Напильник плоский</w:t>
            </w:r>
          </w:p>
        </w:tc>
        <w:tc>
          <w:tcPr>
            <w:tcW w:w="6237" w:type="dxa"/>
            <w:vAlign w:val="center"/>
          </w:tcPr>
          <w:p w14:paraId="0FEA0188"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напильник плоский с деревянной ручкой</w:t>
            </w:r>
          </w:p>
        </w:tc>
        <w:tc>
          <w:tcPr>
            <w:tcW w:w="847" w:type="dxa"/>
            <w:vAlign w:val="center"/>
          </w:tcPr>
          <w:p w14:paraId="1F497628"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331CC65" w14:textId="77777777" w:rsidTr="004E330B">
        <w:tc>
          <w:tcPr>
            <w:tcW w:w="2977" w:type="dxa"/>
            <w:vAlign w:val="center"/>
          </w:tcPr>
          <w:p w14:paraId="4349DD01"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Напильник круглый</w:t>
            </w:r>
          </w:p>
        </w:tc>
        <w:tc>
          <w:tcPr>
            <w:tcW w:w="6237" w:type="dxa"/>
            <w:vAlign w:val="center"/>
          </w:tcPr>
          <w:p w14:paraId="03B0587E"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напильник круглый</w:t>
            </w:r>
          </w:p>
        </w:tc>
        <w:tc>
          <w:tcPr>
            <w:tcW w:w="847" w:type="dxa"/>
            <w:vAlign w:val="center"/>
          </w:tcPr>
          <w:p w14:paraId="1F3F872F"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4C80C6BA" w14:textId="77777777" w:rsidTr="004E330B">
        <w:tc>
          <w:tcPr>
            <w:tcW w:w="2977" w:type="dxa"/>
            <w:vAlign w:val="center"/>
          </w:tcPr>
          <w:p w14:paraId="795F9D6C"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Ящик для инструмента</w:t>
            </w:r>
          </w:p>
        </w:tc>
        <w:tc>
          <w:tcPr>
            <w:tcW w:w="6237" w:type="dxa"/>
            <w:vAlign w:val="center"/>
          </w:tcPr>
          <w:p w14:paraId="64273B0F"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ящик для инструмента (590*300*300)</w:t>
            </w:r>
          </w:p>
        </w:tc>
        <w:tc>
          <w:tcPr>
            <w:tcW w:w="847" w:type="dxa"/>
            <w:vAlign w:val="center"/>
          </w:tcPr>
          <w:p w14:paraId="50118DFB"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1052FB83" w14:textId="77777777" w:rsidTr="004E330B">
        <w:tc>
          <w:tcPr>
            <w:tcW w:w="2977" w:type="dxa"/>
            <w:vAlign w:val="center"/>
          </w:tcPr>
          <w:p w14:paraId="60A48474"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Рулетка</w:t>
            </w:r>
          </w:p>
        </w:tc>
        <w:tc>
          <w:tcPr>
            <w:tcW w:w="6237" w:type="dxa"/>
            <w:vAlign w:val="center"/>
          </w:tcPr>
          <w:p w14:paraId="227A4929"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рулетка 5мх19мм с фиксатором</w:t>
            </w:r>
          </w:p>
        </w:tc>
        <w:tc>
          <w:tcPr>
            <w:tcW w:w="847" w:type="dxa"/>
            <w:vAlign w:val="center"/>
          </w:tcPr>
          <w:p w14:paraId="48556D68"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31B9F794" w14:textId="77777777" w:rsidTr="004E330B">
        <w:tc>
          <w:tcPr>
            <w:tcW w:w="2977" w:type="dxa"/>
            <w:vAlign w:val="center"/>
          </w:tcPr>
          <w:p w14:paraId="1BE251DA"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Круглогубцы</w:t>
            </w:r>
          </w:p>
        </w:tc>
        <w:tc>
          <w:tcPr>
            <w:tcW w:w="6237" w:type="dxa"/>
            <w:vAlign w:val="center"/>
          </w:tcPr>
          <w:p w14:paraId="546ACB38"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круглогубцы РАДИАНТ</w:t>
            </w:r>
          </w:p>
        </w:tc>
        <w:tc>
          <w:tcPr>
            <w:tcW w:w="847" w:type="dxa"/>
            <w:vAlign w:val="center"/>
          </w:tcPr>
          <w:p w14:paraId="200317EF"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5B2EE8FA" w14:textId="77777777" w:rsidTr="004E330B">
        <w:tc>
          <w:tcPr>
            <w:tcW w:w="2977" w:type="dxa"/>
            <w:vAlign w:val="center"/>
          </w:tcPr>
          <w:p w14:paraId="4731BDE8"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Торцевой ключ и сменные головки</w:t>
            </w:r>
          </w:p>
        </w:tc>
        <w:tc>
          <w:tcPr>
            <w:tcW w:w="6237" w:type="dxa"/>
            <w:vAlign w:val="center"/>
          </w:tcPr>
          <w:p w14:paraId="5A4F41CD"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торцевой ключ и сменные головки (набор 37 предметов)</w:t>
            </w:r>
          </w:p>
        </w:tc>
        <w:tc>
          <w:tcPr>
            <w:tcW w:w="847" w:type="dxa"/>
            <w:vAlign w:val="center"/>
          </w:tcPr>
          <w:p w14:paraId="2D9C2B1E"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E8A9E68" w14:textId="77777777" w:rsidTr="004E330B">
        <w:tc>
          <w:tcPr>
            <w:tcW w:w="2977" w:type="dxa"/>
            <w:vAlign w:val="center"/>
          </w:tcPr>
          <w:p w14:paraId="456F1CCF"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Фонарик налобный</w:t>
            </w:r>
          </w:p>
        </w:tc>
        <w:tc>
          <w:tcPr>
            <w:tcW w:w="6237" w:type="dxa"/>
            <w:vAlign w:val="center"/>
          </w:tcPr>
          <w:p w14:paraId="52B10259"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фонарик налобный светодиодный</w:t>
            </w:r>
          </w:p>
        </w:tc>
        <w:tc>
          <w:tcPr>
            <w:tcW w:w="847" w:type="dxa"/>
            <w:vAlign w:val="center"/>
          </w:tcPr>
          <w:p w14:paraId="6BB3DF4E"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AB0F7B7" w14:textId="77777777" w:rsidTr="004E330B">
        <w:tc>
          <w:tcPr>
            <w:tcW w:w="2977" w:type="dxa"/>
            <w:vAlign w:val="center"/>
          </w:tcPr>
          <w:p w14:paraId="33B0A101"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Угломер</w:t>
            </w:r>
          </w:p>
        </w:tc>
        <w:tc>
          <w:tcPr>
            <w:tcW w:w="6237" w:type="dxa"/>
            <w:vAlign w:val="center"/>
          </w:tcPr>
          <w:p w14:paraId="1A1D7DE1"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угломер цифровой МЕГЕОН 77009</w:t>
            </w:r>
          </w:p>
        </w:tc>
        <w:tc>
          <w:tcPr>
            <w:tcW w:w="847" w:type="dxa"/>
            <w:vAlign w:val="center"/>
          </w:tcPr>
          <w:p w14:paraId="7872E465"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36CD41B8" w14:textId="77777777" w:rsidTr="004E330B">
        <w:tc>
          <w:tcPr>
            <w:tcW w:w="2977" w:type="dxa"/>
            <w:vAlign w:val="center"/>
          </w:tcPr>
          <w:p w14:paraId="2BF4C437"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proofErr w:type="spellStart"/>
            <w:r w:rsidRPr="00BB21C4">
              <w:rPr>
                <w:rFonts w:ascii="Times New Roman" w:eastAsia="Times New Roman" w:hAnsi="Times New Roman" w:cs="Times New Roman"/>
                <w:color w:val="000000"/>
                <w:lang w:eastAsia="ru-RU"/>
              </w:rPr>
              <w:t>Шуруповерт</w:t>
            </w:r>
            <w:proofErr w:type="spellEnd"/>
            <w:r w:rsidRPr="00BB21C4">
              <w:rPr>
                <w:rFonts w:ascii="Times New Roman" w:eastAsia="Times New Roman" w:hAnsi="Times New Roman" w:cs="Times New Roman"/>
                <w:color w:val="000000"/>
                <w:lang w:eastAsia="ru-RU"/>
              </w:rPr>
              <w:t xml:space="preserve"> аккумуляторный</w:t>
            </w:r>
          </w:p>
        </w:tc>
        <w:tc>
          <w:tcPr>
            <w:tcW w:w="6237" w:type="dxa"/>
            <w:vAlign w:val="center"/>
          </w:tcPr>
          <w:p w14:paraId="68183C15"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дрель-шуруповерт аккумуляторная ВИХРЬ 18В</w:t>
            </w:r>
          </w:p>
        </w:tc>
        <w:tc>
          <w:tcPr>
            <w:tcW w:w="847" w:type="dxa"/>
            <w:vAlign w:val="center"/>
          </w:tcPr>
          <w:p w14:paraId="04C5E420"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49BEC3AC" w14:textId="77777777" w:rsidTr="004E330B">
        <w:tc>
          <w:tcPr>
            <w:tcW w:w="2977" w:type="dxa"/>
            <w:vAlign w:val="center"/>
          </w:tcPr>
          <w:p w14:paraId="05FB07A8"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Клещи обжимные  0,5-6,0 мм2</w:t>
            </w:r>
          </w:p>
        </w:tc>
        <w:tc>
          <w:tcPr>
            <w:tcW w:w="6237" w:type="dxa"/>
            <w:vAlign w:val="center"/>
          </w:tcPr>
          <w:p w14:paraId="0A617C25"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Клещи обжимные  0,5-6,0 мм2</w:t>
            </w:r>
          </w:p>
        </w:tc>
        <w:tc>
          <w:tcPr>
            <w:tcW w:w="847" w:type="dxa"/>
            <w:vAlign w:val="center"/>
          </w:tcPr>
          <w:p w14:paraId="58E44F30"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EB311FF" w14:textId="77777777" w:rsidTr="004E330B">
        <w:tc>
          <w:tcPr>
            <w:tcW w:w="2977" w:type="dxa"/>
            <w:vAlign w:val="center"/>
          </w:tcPr>
          <w:p w14:paraId="6CD925BF"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Кусачки арматурные (</w:t>
            </w:r>
            <w:proofErr w:type="spellStart"/>
            <w:r w:rsidRPr="00BB21C4">
              <w:rPr>
                <w:rFonts w:ascii="Times New Roman" w:eastAsia="Times New Roman" w:hAnsi="Times New Roman" w:cs="Times New Roman"/>
                <w:color w:val="000000"/>
                <w:lang w:eastAsia="ru-RU"/>
              </w:rPr>
              <w:t>болторез</w:t>
            </w:r>
            <w:proofErr w:type="spellEnd"/>
            <w:r w:rsidRPr="00BB21C4">
              <w:rPr>
                <w:rFonts w:ascii="Times New Roman" w:eastAsia="Times New Roman" w:hAnsi="Times New Roman" w:cs="Times New Roman"/>
                <w:color w:val="000000"/>
                <w:lang w:eastAsia="ru-RU"/>
              </w:rPr>
              <w:t>)</w:t>
            </w:r>
          </w:p>
        </w:tc>
        <w:tc>
          <w:tcPr>
            <w:tcW w:w="6237" w:type="dxa"/>
            <w:vAlign w:val="center"/>
          </w:tcPr>
          <w:p w14:paraId="6189F996"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Кусачки арматурные (болторез)</w:t>
            </w:r>
          </w:p>
        </w:tc>
        <w:tc>
          <w:tcPr>
            <w:tcW w:w="847" w:type="dxa"/>
            <w:vAlign w:val="center"/>
          </w:tcPr>
          <w:p w14:paraId="0538CA3C"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6F62139A" w14:textId="77777777" w:rsidTr="004E330B">
        <w:tc>
          <w:tcPr>
            <w:tcW w:w="2977" w:type="dxa"/>
            <w:vAlign w:val="center"/>
          </w:tcPr>
          <w:p w14:paraId="623654C4"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Кисть малярная (для уборки стружки)</w:t>
            </w:r>
          </w:p>
        </w:tc>
        <w:tc>
          <w:tcPr>
            <w:tcW w:w="6237" w:type="dxa"/>
            <w:vAlign w:val="center"/>
          </w:tcPr>
          <w:p w14:paraId="595ED864"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Кисть малярная 100мм(для уборки стружки)</w:t>
            </w:r>
          </w:p>
        </w:tc>
        <w:tc>
          <w:tcPr>
            <w:tcW w:w="847" w:type="dxa"/>
            <w:vAlign w:val="center"/>
          </w:tcPr>
          <w:p w14:paraId="26A05177"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3C31F172" w14:textId="77777777" w:rsidTr="004E330B">
        <w:tc>
          <w:tcPr>
            <w:tcW w:w="2977" w:type="dxa"/>
            <w:vAlign w:val="center"/>
          </w:tcPr>
          <w:p w14:paraId="56EF2370"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Пружина стальная для изгиба жестких ПВХ труб д.16мм</w:t>
            </w:r>
          </w:p>
        </w:tc>
        <w:tc>
          <w:tcPr>
            <w:tcW w:w="6237" w:type="dxa"/>
            <w:vAlign w:val="center"/>
          </w:tcPr>
          <w:p w14:paraId="2F2F50E9"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Пружина стальная для изгиба жестких ПВХ труб д.16мм</w:t>
            </w:r>
          </w:p>
        </w:tc>
        <w:tc>
          <w:tcPr>
            <w:tcW w:w="847" w:type="dxa"/>
            <w:vAlign w:val="center"/>
          </w:tcPr>
          <w:p w14:paraId="453FD096"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7FE88078" w14:textId="77777777" w:rsidTr="004E330B">
        <w:tc>
          <w:tcPr>
            <w:tcW w:w="2977" w:type="dxa"/>
            <w:vAlign w:val="center"/>
          </w:tcPr>
          <w:p w14:paraId="5520F77A"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Фен технический</w:t>
            </w:r>
          </w:p>
        </w:tc>
        <w:tc>
          <w:tcPr>
            <w:tcW w:w="6237" w:type="dxa"/>
            <w:vAlign w:val="center"/>
          </w:tcPr>
          <w:p w14:paraId="6CC2ECBE"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фен технический HAMMER Flex HG2000LE</w:t>
            </w:r>
          </w:p>
        </w:tc>
        <w:tc>
          <w:tcPr>
            <w:tcW w:w="847" w:type="dxa"/>
            <w:vAlign w:val="center"/>
          </w:tcPr>
          <w:p w14:paraId="0D0124AC"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21CD9EFF" w14:textId="77777777" w:rsidTr="004E330B">
        <w:tc>
          <w:tcPr>
            <w:tcW w:w="2977" w:type="dxa"/>
            <w:vAlign w:val="center"/>
          </w:tcPr>
          <w:p w14:paraId="23422CDB"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lastRenderedPageBreak/>
              <w:t>Угольник металлический</w:t>
            </w:r>
          </w:p>
        </w:tc>
        <w:tc>
          <w:tcPr>
            <w:tcW w:w="6237" w:type="dxa"/>
            <w:vAlign w:val="center"/>
          </w:tcPr>
          <w:p w14:paraId="3CBF8CA6"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угольник столярный металлический STARTUL</w:t>
            </w:r>
          </w:p>
        </w:tc>
        <w:tc>
          <w:tcPr>
            <w:tcW w:w="847" w:type="dxa"/>
            <w:vAlign w:val="center"/>
          </w:tcPr>
          <w:p w14:paraId="1B8393E6"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56753D39" w14:textId="77777777" w:rsidTr="004E330B">
        <w:tc>
          <w:tcPr>
            <w:tcW w:w="2977" w:type="dxa"/>
            <w:vAlign w:val="center"/>
          </w:tcPr>
          <w:p w14:paraId="4699AC3D"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Пылесос аккумуляторный</w:t>
            </w:r>
          </w:p>
        </w:tc>
        <w:tc>
          <w:tcPr>
            <w:tcW w:w="6237" w:type="dxa"/>
            <w:vAlign w:val="center"/>
          </w:tcPr>
          <w:p w14:paraId="107188D7"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пылесос аккумуляторный Galaxy LINE GL 6290</w:t>
            </w:r>
          </w:p>
        </w:tc>
        <w:tc>
          <w:tcPr>
            <w:tcW w:w="847" w:type="dxa"/>
            <w:vAlign w:val="center"/>
          </w:tcPr>
          <w:p w14:paraId="6E9B4A10"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4E330B" w:rsidRPr="00BB21C4" w14:paraId="4CA5C58D" w14:textId="77777777" w:rsidTr="004E330B">
        <w:tc>
          <w:tcPr>
            <w:tcW w:w="2977" w:type="dxa"/>
            <w:vAlign w:val="center"/>
          </w:tcPr>
          <w:p w14:paraId="15785BA2" w14:textId="77777777" w:rsidR="004E330B" w:rsidRPr="00BB21C4" w:rsidRDefault="004E330B" w:rsidP="001E3697">
            <w:pPr>
              <w:spacing w:after="0" w:line="240" w:lineRule="auto"/>
              <w:rPr>
                <w:rFonts w:ascii="Times New Roman" w:eastAsia="Times New Roman" w:hAnsi="Times New Roman" w:cs="Times New Roman"/>
                <w:color w:val="000000"/>
                <w:lang w:eastAsia="ru-RU"/>
              </w:rPr>
            </w:pPr>
            <w:r w:rsidRPr="00BB21C4">
              <w:rPr>
                <w:rFonts w:ascii="Times New Roman" w:eastAsia="Times New Roman" w:hAnsi="Times New Roman" w:cs="Times New Roman"/>
                <w:color w:val="000000"/>
                <w:lang w:eastAsia="ru-RU"/>
              </w:rPr>
              <w:t>Маркировочное устройство P-</w:t>
            </w:r>
            <w:proofErr w:type="spellStart"/>
            <w:r w:rsidRPr="00BB21C4">
              <w:rPr>
                <w:rFonts w:ascii="Times New Roman" w:eastAsia="Times New Roman" w:hAnsi="Times New Roman" w:cs="Times New Roman"/>
                <w:color w:val="000000"/>
                <w:lang w:eastAsia="ru-RU"/>
              </w:rPr>
              <w:t>touch</w:t>
            </w:r>
            <w:proofErr w:type="spellEnd"/>
            <w:r w:rsidRPr="00BB21C4">
              <w:rPr>
                <w:rFonts w:ascii="Times New Roman" w:eastAsia="Times New Roman" w:hAnsi="Times New Roman" w:cs="Times New Roman"/>
                <w:color w:val="000000"/>
                <w:lang w:eastAsia="ru-RU"/>
              </w:rPr>
              <w:t>/ аналог</w:t>
            </w:r>
          </w:p>
        </w:tc>
        <w:tc>
          <w:tcPr>
            <w:tcW w:w="6237" w:type="dxa"/>
            <w:vAlign w:val="center"/>
          </w:tcPr>
          <w:p w14:paraId="4560105F" w14:textId="77777777" w:rsidR="004E330B" w:rsidRPr="00BB21C4" w:rsidRDefault="004E330B"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маркер нестираемый</w:t>
            </w:r>
          </w:p>
        </w:tc>
        <w:tc>
          <w:tcPr>
            <w:tcW w:w="847" w:type="dxa"/>
          </w:tcPr>
          <w:p w14:paraId="1160E109" w14:textId="77777777" w:rsidR="004E330B" w:rsidRPr="00BB21C4" w:rsidRDefault="004E330B"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12</w:t>
            </w:r>
          </w:p>
        </w:tc>
      </w:tr>
      <w:tr w:rsidR="004E330B" w:rsidRPr="00BB21C4" w14:paraId="5B735C11" w14:textId="77777777" w:rsidTr="004E330B">
        <w:tc>
          <w:tcPr>
            <w:tcW w:w="2977" w:type="dxa"/>
            <w:vAlign w:val="bottom"/>
          </w:tcPr>
          <w:p w14:paraId="0B0BCCF7"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Аптечка</w:t>
            </w:r>
          </w:p>
        </w:tc>
        <w:tc>
          <w:tcPr>
            <w:tcW w:w="6237" w:type="dxa"/>
            <w:vAlign w:val="center"/>
          </w:tcPr>
          <w:p w14:paraId="5EC2D8F9"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аптечка для оказания первой помощи</w:t>
            </w:r>
          </w:p>
        </w:tc>
        <w:tc>
          <w:tcPr>
            <w:tcW w:w="847" w:type="dxa"/>
            <w:vAlign w:val="center"/>
          </w:tcPr>
          <w:p w14:paraId="740ABFF7"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541E615A" w14:textId="77777777" w:rsidTr="004E330B">
        <w:tc>
          <w:tcPr>
            <w:tcW w:w="2977" w:type="dxa"/>
            <w:vAlign w:val="bottom"/>
          </w:tcPr>
          <w:p w14:paraId="57E3971F"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Огнетушитель</w:t>
            </w:r>
          </w:p>
        </w:tc>
        <w:tc>
          <w:tcPr>
            <w:tcW w:w="6237" w:type="dxa"/>
            <w:vAlign w:val="center"/>
          </w:tcPr>
          <w:p w14:paraId="51295CCC"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огнетушитель порошковый</w:t>
            </w:r>
          </w:p>
        </w:tc>
        <w:tc>
          <w:tcPr>
            <w:tcW w:w="847" w:type="dxa"/>
            <w:vAlign w:val="center"/>
          </w:tcPr>
          <w:p w14:paraId="3AD9E476"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2</w:t>
            </w:r>
          </w:p>
        </w:tc>
      </w:tr>
      <w:tr w:rsidR="004E330B" w:rsidRPr="00BB21C4" w14:paraId="0A56E8C6" w14:textId="77777777" w:rsidTr="004E330B">
        <w:tc>
          <w:tcPr>
            <w:tcW w:w="2977" w:type="dxa"/>
            <w:vAlign w:val="bottom"/>
          </w:tcPr>
          <w:p w14:paraId="35359D36"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Кулер 19 л (холодная/горячая вода)</w:t>
            </w:r>
          </w:p>
        </w:tc>
        <w:tc>
          <w:tcPr>
            <w:tcW w:w="6237" w:type="dxa"/>
            <w:vAlign w:val="center"/>
          </w:tcPr>
          <w:p w14:paraId="64DCDFB4"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 xml:space="preserve">Кулер </w:t>
            </w:r>
            <w:proofErr w:type="spellStart"/>
            <w:r w:rsidRPr="00BB21C4">
              <w:rPr>
                <w:rFonts w:ascii="Times New Roman" w:hAnsi="Times New Roman" w:cs="Times New Roman"/>
              </w:rPr>
              <w:t>Lesoto</w:t>
            </w:r>
            <w:proofErr w:type="spellEnd"/>
            <w:r w:rsidRPr="00BB21C4">
              <w:rPr>
                <w:rFonts w:ascii="Times New Roman" w:hAnsi="Times New Roman" w:cs="Times New Roman"/>
              </w:rPr>
              <w:t xml:space="preserve"> (холодная/горячая вода)</w:t>
            </w:r>
          </w:p>
        </w:tc>
        <w:tc>
          <w:tcPr>
            <w:tcW w:w="847" w:type="dxa"/>
            <w:vAlign w:val="center"/>
          </w:tcPr>
          <w:p w14:paraId="087EFA59"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1BFEAE75" w14:textId="77777777" w:rsidTr="004E330B">
        <w:tc>
          <w:tcPr>
            <w:tcW w:w="2977" w:type="dxa"/>
            <w:vAlign w:val="bottom"/>
          </w:tcPr>
          <w:p w14:paraId="2455847D" w14:textId="77777777" w:rsidR="004E330B" w:rsidRPr="00BB21C4" w:rsidRDefault="004E330B" w:rsidP="001E3697">
            <w:pPr>
              <w:spacing w:after="0" w:line="240" w:lineRule="auto"/>
              <w:rPr>
                <w:rFonts w:ascii="Times New Roman" w:hAnsi="Times New Roman" w:cs="Times New Roman"/>
                <w:color w:val="000000"/>
              </w:rPr>
            </w:pPr>
            <w:proofErr w:type="spellStart"/>
            <w:r w:rsidRPr="00BB21C4">
              <w:rPr>
                <w:rFonts w:ascii="Times New Roman" w:hAnsi="Times New Roman" w:cs="Times New Roman"/>
                <w:color w:val="000000"/>
              </w:rPr>
              <w:t>Санитайзер</w:t>
            </w:r>
            <w:proofErr w:type="spellEnd"/>
          </w:p>
        </w:tc>
        <w:tc>
          <w:tcPr>
            <w:tcW w:w="6237" w:type="dxa"/>
            <w:vAlign w:val="center"/>
          </w:tcPr>
          <w:p w14:paraId="7FC871B8"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Санитайзер</w:t>
            </w:r>
          </w:p>
        </w:tc>
        <w:tc>
          <w:tcPr>
            <w:tcW w:w="847" w:type="dxa"/>
            <w:vAlign w:val="center"/>
          </w:tcPr>
          <w:p w14:paraId="47BF9688"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068415CE" w14:textId="77777777" w:rsidTr="004E330B">
        <w:tc>
          <w:tcPr>
            <w:tcW w:w="2977" w:type="dxa"/>
            <w:vAlign w:val="bottom"/>
          </w:tcPr>
          <w:p w14:paraId="48FCF215"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 xml:space="preserve">Маски медицинские одноразовые </w:t>
            </w:r>
          </w:p>
        </w:tc>
        <w:tc>
          <w:tcPr>
            <w:tcW w:w="6237" w:type="dxa"/>
            <w:vAlign w:val="center"/>
          </w:tcPr>
          <w:p w14:paraId="2ADFF4A2"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маски медицинские одноразовые</w:t>
            </w:r>
          </w:p>
        </w:tc>
        <w:tc>
          <w:tcPr>
            <w:tcW w:w="847" w:type="dxa"/>
            <w:vAlign w:val="center"/>
          </w:tcPr>
          <w:p w14:paraId="6CB8BEFE"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20</w:t>
            </w:r>
          </w:p>
        </w:tc>
      </w:tr>
      <w:tr w:rsidR="004E330B" w:rsidRPr="00BB21C4" w14:paraId="28BBB088" w14:textId="77777777" w:rsidTr="004E330B">
        <w:tc>
          <w:tcPr>
            <w:tcW w:w="2977" w:type="dxa"/>
            <w:vAlign w:val="center"/>
          </w:tcPr>
          <w:p w14:paraId="3EB44B64"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Рабочий стол</w:t>
            </w:r>
          </w:p>
        </w:tc>
        <w:tc>
          <w:tcPr>
            <w:tcW w:w="6237" w:type="dxa"/>
            <w:vAlign w:val="center"/>
          </w:tcPr>
          <w:p w14:paraId="25BCFDF1"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Рабочий стол модель СП-1</w:t>
            </w:r>
          </w:p>
        </w:tc>
        <w:tc>
          <w:tcPr>
            <w:tcW w:w="847" w:type="dxa"/>
            <w:vAlign w:val="center"/>
          </w:tcPr>
          <w:p w14:paraId="5E66CC62"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5F7FC8C5" w14:textId="77777777" w:rsidTr="004E330B">
        <w:tc>
          <w:tcPr>
            <w:tcW w:w="2977" w:type="dxa"/>
            <w:vAlign w:val="center"/>
          </w:tcPr>
          <w:p w14:paraId="3F52176A"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Стул жесткий на вес 100 кг</w:t>
            </w:r>
          </w:p>
        </w:tc>
        <w:tc>
          <w:tcPr>
            <w:tcW w:w="6237" w:type="dxa"/>
            <w:vAlign w:val="center"/>
          </w:tcPr>
          <w:p w14:paraId="4B591CD1"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 xml:space="preserve">стул жесткий на вес 100кг ИЗО, торговая </w:t>
            </w:r>
            <w:proofErr w:type="spellStart"/>
            <w:r w:rsidRPr="00BB21C4">
              <w:rPr>
                <w:rFonts w:ascii="Times New Roman" w:hAnsi="Times New Roman" w:cs="Times New Roman"/>
              </w:rPr>
              <w:t>иарка</w:t>
            </w:r>
            <w:proofErr w:type="spellEnd"/>
            <w:r w:rsidRPr="00BB21C4">
              <w:rPr>
                <w:rFonts w:ascii="Times New Roman" w:hAnsi="Times New Roman" w:cs="Times New Roman"/>
              </w:rPr>
              <w:t xml:space="preserve"> "UTFC"</w:t>
            </w:r>
          </w:p>
        </w:tc>
        <w:tc>
          <w:tcPr>
            <w:tcW w:w="847" w:type="dxa"/>
            <w:vAlign w:val="center"/>
          </w:tcPr>
          <w:p w14:paraId="34B35990"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5B6BDE18" w14:textId="77777777" w:rsidTr="004E330B">
        <w:tc>
          <w:tcPr>
            <w:tcW w:w="2977" w:type="dxa"/>
            <w:vAlign w:val="center"/>
          </w:tcPr>
          <w:p w14:paraId="4FF2974B"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Компьютер</w:t>
            </w:r>
          </w:p>
        </w:tc>
        <w:tc>
          <w:tcPr>
            <w:tcW w:w="6237" w:type="dxa"/>
            <w:vAlign w:val="center"/>
          </w:tcPr>
          <w:p w14:paraId="28A30292"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"ПЭВМ КИТ", МОНИТОР "</w:t>
            </w:r>
            <w:proofErr w:type="spellStart"/>
            <w:r w:rsidRPr="00BB21C4">
              <w:rPr>
                <w:rFonts w:ascii="Times New Roman" w:hAnsi="Times New Roman" w:cs="Times New Roman"/>
              </w:rPr>
              <w:t>ExeGate</w:t>
            </w:r>
            <w:proofErr w:type="spellEnd"/>
            <w:r w:rsidRPr="00BB21C4">
              <w:rPr>
                <w:rFonts w:ascii="Times New Roman" w:hAnsi="Times New Roman" w:cs="Times New Roman"/>
              </w:rPr>
              <w:t>", клавиатура, мышь проводная</w:t>
            </w:r>
          </w:p>
        </w:tc>
        <w:tc>
          <w:tcPr>
            <w:tcW w:w="847" w:type="dxa"/>
            <w:vAlign w:val="center"/>
          </w:tcPr>
          <w:p w14:paraId="10A66B37"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0A812E1D" w14:textId="77777777" w:rsidTr="004E330B">
        <w:tc>
          <w:tcPr>
            <w:tcW w:w="2977" w:type="dxa"/>
            <w:vAlign w:val="center"/>
          </w:tcPr>
          <w:p w14:paraId="6CBBE1D6"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МФУ А4 формата + запасной картридж к нему</w:t>
            </w:r>
          </w:p>
        </w:tc>
        <w:tc>
          <w:tcPr>
            <w:tcW w:w="6237" w:type="dxa"/>
            <w:vAlign w:val="center"/>
          </w:tcPr>
          <w:p w14:paraId="7ED3BAC9" w14:textId="77777777" w:rsidR="004E330B" w:rsidRPr="00BB21C4" w:rsidRDefault="004E330B" w:rsidP="001E3697">
            <w:pPr>
              <w:spacing w:after="0" w:line="240" w:lineRule="auto"/>
              <w:rPr>
                <w:rFonts w:ascii="Times New Roman" w:hAnsi="Times New Roman" w:cs="Times New Roman"/>
              </w:rPr>
            </w:pPr>
            <w:proofErr w:type="spellStart"/>
            <w:r w:rsidRPr="00BB21C4">
              <w:rPr>
                <w:rFonts w:ascii="Times New Roman" w:hAnsi="Times New Roman" w:cs="Times New Roman"/>
              </w:rPr>
              <w:t>Pantum</w:t>
            </w:r>
            <w:proofErr w:type="spellEnd"/>
            <w:r w:rsidRPr="00BB21C4">
              <w:rPr>
                <w:rFonts w:ascii="Times New Roman" w:hAnsi="Times New Roman" w:cs="Times New Roman"/>
              </w:rPr>
              <w:t>, черно-белый, лазерный многофункциональный</w:t>
            </w:r>
          </w:p>
        </w:tc>
        <w:tc>
          <w:tcPr>
            <w:tcW w:w="847" w:type="dxa"/>
            <w:vAlign w:val="center"/>
          </w:tcPr>
          <w:p w14:paraId="1BB1AE87"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3843E43C" w14:textId="77777777" w:rsidTr="004E330B">
        <w:tc>
          <w:tcPr>
            <w:tcW w:w="2977" w:type="dxa"/>
            <w:vAlign w:val="center"/>
          </w:tcPr>
          <w:p w14:paraId="68A05C4D"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Пилот, от 5 розеток</w:t>
            </w:r>
          </w:p>
        </w:tc>
        <w:tc>
          <w:tcPr>
            <w:tcW w:w="6237" w:type="dxa"/>
            <w:vAlign w:val="center"/>
          </w:tcPr>
          <w:p w14:paraId="6B01F426"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 xml:space="preserve">сетевой </w:t>
            </w:r>
            <w:proofErr w:type="spellStart"/>
            <w:r w:rsidRPr="00BB21C4">
              <w:rPr>
                <w:rFonts w:ascii="Times New Roman" w:hAnsi="Times New Roman" w:cs="Times New Roman"/>
              </w:rPr>
              <w:t>фидльтр</w:t>
            </w:r>
            <w:proofErr w:type="spellEnd"/>
            <w:r w:rsidRPr="00BB21C4">
              <w:rPr>
                <w:rFonts w:ascii="Times New Roman" w:hAnsi="Times New Roman" w:cs="Times New Roman"/>
              </w:rPr>
              <w:t xml:space="preserve"> на пять розеток</w:t>
            </w:r>
          </w:p>
        </w:tc>
        <w:tc>
          <w:tcPr>
            <w:tcW w:w="847" w:type="dxa"/>
            <w:vAlign w:val="center"/>
          </w:tcPr>
          <w:p w14:paraId="45005183"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4E330B" w:rsidRPr="00BB21C4" w14:paraId="65504827" w14:textId="77777777" w:rsidTr="004E330B">
        <w:tc>
          <w:tcPr>
            <w:tcW w:w="2977" w:type="dxa"/>
            <w:vAlign w:val="center"/>
          </w:tcPr>
          <w:p w14:paraId="166A175E" w14:textId="77777777" w:rsidR="004E330B" w:rsidRPr="00BB21C4" w:rsidRDefault="004E330B"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Мусорная корзина</w:t>
            </w:r>
          </w:p>
        </w:tc>
        <w:tc>
          <w:tcPr>
            <w:tcW w:w="6237" w:type="dxa"/>
            <w:vAlign w:val="center"/>
          </w:tcPr>
          <w:p w14:paraId="7F0F2A64" w14:textId="77777777" w:rsidR="004E330B" w:rsidRPr="00BB21C4" w:rsidRDefault="004E330B" w:rsidP="001E3697">
            <w:pPr>
              <w:spacing w:after="0" w:line="240" w:lineRule="auto"/>
              <w:rPr>
                <w:rFonts w:ascii="Times New Roman" w:hAnsi="Times New Roman" w:cs="Times New Roman"/>
              </w:rPr>
            </w:pPr>
            <w:r w:rsidRPr="00BB21C4">
              <w:rPr>
                <w:rFonts w:ascii="Times New Roman" w:hAnsi="Times New Roman" w:cs="Times New Roman"/>
              </w:rPr>
              <w:t>корзина мусорная</w:t>
            </w:r>
          </w:p>
        </w:tc>
        <w:tc>
          <w:tcPr>
            <w:tcW w:w="847" w:type="dxa"/>
            <w:vAlign w:val="center"/>
          </w:tcPr>
          <w:p w14:paraId="03DA35D8" w14:textId="77777777" w:rsidR="004E330B" w:rsidRPr="00BB21C4" w:rsidRDefault="004E330B"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bl>
    <w:p w14:paraId="25AE5F23" w14:textId="77777777" w:rsidR="00B526B1" w:rsidRDefault="00B526B1" w:rsidP="001E3697">
      <w:pPr>
        <w:spacing w:after="0" w:line="240" w:lineRule="auto"/>
        <w:jc w:val="center"/>
        <w:rPr>
          <w:rFonts w:ascii="Times New Roman" w:eastAsia="Times New Roman" w:hAnsi="Times New Roman" w:cs="Times New Roman"/>
          <w:b/>
          <w:lang w:eastAsia="ru-RU"/>
        </w:rPr>
      </w:pPr>
    </w:p>
    <w:p w14:paraId="53ECF235" w14:textId="62D87932" w:rsidR="005F01B5" w:rsidRPr="00BB21C4" w:rsidRDefault="00BF7D3A" w:rsidP="001E3697">
      <w:pPr>
        <w:spacing w:after="0" w:line="240" w:lineRule="auto"/>
        <w:jc w:val="center"/>
        <w:rPr>
          <w:rFonts w:ascii="Times New Roman" w:eastAsia="Times New Roman" w:hAnsi="Times New Roman" w:cs="Times New Roman"/>
          <w:b/>
          <w:lang w:eastAsia="ru-RU"/>
        </w:rPr>
      </w:pPr>
      <w:r w:rsidRPr="00BB21C4">
        <w:rPr>
          <w:rFonts w:ascii="Times New Roman" w:eastAsia="Times New Roman" w:hAnsi="Times New Roman" w:cs="Times New Roman"/>
          <w:b/>
          <w:lang w:eastAsia="ru-RU"/>
        </w:rPr>
        <w:t>Мастерская Электротехники и электроники</w:t>
      </w:r>
    </w:p>
    <w:tbl>
      <w:tblPr>
        <w:tblW w:w="0" w:type="auto"/>
        <w:tblLook w:val="04A0" w:firstRow="1" w:lastRow="0" w:firstColumn="1" w:lastColumn="0" w:noHBand="0" w:noVBand="1"/>
      </w:tblPr>
      <w:tblGrid>
        <w:gridCol w:w="222"/>
        <w:gridCol w:w="5303"/>
        <w:gridCol w:w="4244"/>
        <w:gridCol w:w="436"/>
      </w:tblGrid>
      <w:tr w:rsidR="005F01B5" w:rsidRPr="00BB21C4" w14:paraId="08208B96" w14:textId="77777777" w:rsidTr="005F01B5">
        <w:tc>
          <w:tcPr>
            <w:tcW w:w="0" w:type="auto"/>
            <w:vMerge w:val="restart"/>
          </w:tcPr>
          <w:p w14:paraId="4414C6A0" w14:textId="11919B0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6C14CD20"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Компьютер в сборе</w:t>
            </w:r>
          </w:p>
        </w:tc>
        <w:tc>
          <w:tcPr>
            <w:tcW w:w="0" w:type="auto"/>
            <w:vAlign w:val="center"/>
          </w:tcPr>
          <w:p w14:paraId="750E3F21"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 клавиатура, мышь проводная</w:t>
            </w:r>
          </w:p>
        </w:tc>
        <w:tc>
          <w:tcPr>
            <w:tcW w:w="0" w:type="auto"/>
            <w:vAlign w:val="center"/>
          </w:tcPr>
          <w:p w14:paraId="3E98D497"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342CEBB4" w14:textId="77777777" w:rsidTr="005F01B5">
        <w:tc>
          <w:tcPr>
            <w:tcW w:w="0" w:type="auto"/>
            <w:vMerge/>
          </w:tcPr>
          <w:p w14:paraId="6397AE17"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4CFE95D3"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Интерактивная доска</w:t>
            </w:r>
          </w:p>
        </w:tc>
        <w:tc>
          <w:tcPr>
            <w:tcW w:w="0" w:type="auto"/>
            <w:vAlign w:val="center"/>
          </w:tcPr>
          <w:p w14:paraId="5DC6A7F3"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Philips 43BDL3452T</w:t>
            </w:r>
          </w:p>
        </w:tc>
        <w:tc>
          <w:tcPr>
            <w:tcW w:w="0" w:type="auto"/>
            <w:vAlign w:val="center"/>
          </w:tcPr>
          <w:p w14:paraId="29260F7D"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586A050D" w14:textId="77777777" w:rsidTr="005F01B5">
        <w:tc>
          <w:tcPr>
            <w:tcW w:w="0" w:type="auto"/>
            <w:vMerge/>
          </w:tcPr>
          <w:p w14:paraId="3A5B2232"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553BAEC8"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МФУ А4 формата</w:t>
            </w:r>
          </w:p>
        </w:tc>
        <w:tc>
          <w:tcPr>
            <w:tcW w:w="0" w:type="auto"/>
            <w:vAlign w:val="center"/>
          </w:tcPr>
          <w:p w14:paraId="6DAD0798" w14:textId="77777777" w:rsidR="005F01B5" w:rsidRPr="00BB21C4" w:rsidRDefault="005F01B5"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Pantum</w:t>
            </w:r>
            <w:proofErr w:type="spellEnd"/>
            <w:r w:rsidRPr="00BB21C4">
              <w:rPr>
                <w:rFonts w:ascii="Times New Roman" w:eastAsia="Times New Roman" w:hAnsi="Times New Roman" w:cs="Times New Roman"/>
                <w:lang w:eastAsia="ru-RU"/>
              </w:rPr>
              <w:t xml:space="preserve"> M6500, черно-белый, лазерный многофункциональный</w:t>
            </w:r>
          </w:p>
        </w:tc>
        <w:tc>
          <w:tcPr>
            <w:tcW w:w="0" w:type="auto"/>
            <w:vAlign w:val="center"/>
          </w:tcPr>
          <w:p w14:paraId="2209435D"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4F97E573" w14:textId="77777777" w:rsidTr="005F01B5">
        <w:tc>
          <w:tcPr>
            <w:tcW w:w="0" w:type="auto"/>
            <w:vMerge/>
          </w:tcPr>
          <w:p w14:paraId="76509B63"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0D6612BD"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w:t>
            </w:r>
          </w:p>
        </w:tc>
        <w:tc>
          <w:tcPr>
            <w:tcW w:w="0" w:type="auto"/>
            <w:vAlign w:val="center"/>
          </w:tcPr>
          <w:p w14:paraId="1FE9942F"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 с тумбой(</w:t>
            </w:r>
            <w:proofErr w:type="spellStart"/>
            <w:r w:rsidRPr="00BB21C4">
              <w:rPr>
                <w:rFonts w:ascii="Times New Roman" w:eastAsia="Times New Roman" w:hAnsi="Times New Roman" w:cs="Times New Roman"/>
                <w:lang w:eastAsia="ru-RU"/>
              </w:rPr>
              <w:t>ШхГхВ</w:t>
            </w:r>
            <w:proofErr w:type="spellEnd"/>
            <w:r w:rsidRPr="00BB21C4">
              <w:rPr>
                <w:rFonts w:ascii="Times New Roman" w:eastAsia="Times New Roman" w:hAnsi="Times New Roman" w:cs="Times New Roman"/>
                <w:lang w:eastAsia="ru-RU"/>
              </w:rPr>
              <w:t>) 1400х1000х750</w:t>
            </w:r>
          </w:p>
        </w:tc>
        <w:tc>
          <w:tcPr>
            <w:tcW w:w="0" w:type="auto"/>
            <w:vAlign w:val="center"/>
          </w:tcPr>
          <w:p w14:paraId="5EE69967"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0D624721" w14:textId="77777777" w:rsidTr="005F01B5">
        <w:tc>
          <w:tcPr>
            <w:tcW w:w="0" w:type="auto"/>
            <w:vMerge/>
          </w:tcPr>
          <w:p w14:paraId="114A4F3C"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6ACE7E32"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преподавателя</w:t>
            </w:r>
          </w:p>
        </w:tc>
        <w:tc>
          <w:tcPr>
            <w:tcW w:w="0" w:type="auto"/>
            <w:vAlign w:val="center"/>
          </w:tcPr>
          <w:p w14:paraId="0ECC365C"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торговая марка "UTFC"</w:t>
            </w:r>
          </w:p>
        </w:tc>
        <w:tc>
          <w:tcPr>
            <w:tcW w:w="0" w:type="auto"/>
            <w:vAlign w:val="center"/>
          </w:tcPr>
          <w:p w14:paraId="4B4E1401"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02577A80" w14:textId="77777777" w:rsidTr="005F01B5">
        <w:tc>
          <w:tcPr>
            <w:tcW w:w="0" w:type="auto"/>
            <w:vMerge/>
          </w:tcPr>
          <w:p w14:paraId="0E4F6B86"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17DC9F71"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2-местный</w:t>
            </w:r>
          </w:p>
        </w:tc>
        <w:tc>
          <w:tcPr>
            <w:tcW w:w="0" w:type="auto"/>
            <w:vAlign w:val="center"/>
          </w:tcPr>
          <w:p w14:paraId="05DD6887"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стол ученический двухместный не регулируемый по высоте, модель СУ-2</w:t>
            </w:r>
          </w:p>
        </w:tc>
        <w:tc>
          <w:tcPr>
            <w:tcW w:w="0" w:type="auto"/>
            <w:vAlign w:val="center"/>
          </w:tcPr>
          <w:p w14:paraId="19FFB88B"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6</w:t>
            </w:r>
          </w:p>
        </w:tc>
      </w:tr>
      <w:tr w:rsidR="005F01B5" w:rsidRPr="00BB21C4" w14:paraId="02D22BD8" w14:textId="77777777" w:rsidTr="005F01B5">
        <w:tc>
          <w:tcPr>
            <w:tcW w:w="0" w:type="auto"/>
            <w:vMerge/>
          </w:tcPr>
          <w:p w14:paraId="71033758"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236F29AD"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w:t>
            </w:r>
          </w:p>
        </w:tc>
        <w:tc>
          <w:tcPr>
            <w:tcW w:w="0" w:type="auto"/>
            <w:vAlign w:val="center"/>
          </w:tcPr>
          <w:p w14:paraId="7A9EA23E"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Стул ученический, модель УСН-1</w:t>
            </w:r>
          </w:p>
        </w:tc>
        <w:tc>
          <w:tcPr>
            <w:tcW w:w="0" w:type="auto"/>
            <w:vAlign w:val="center"/>
          </w:tcPr>
          <w:p w14:paraId="32C320E8"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26</w:t>
            </w:r>
          </w:p>
        </w:tc>
      </w:tr>
      <w:tr w:rsidR="005F01B5" w:rsidRPr="00BB21C4" w14:paraId="34A972F8" w14:textId="77777777" w:rsidTr="005F01B5">
        <w:tc>
          <w:tcPr>
            <w:tcW w:w="0" w:type="auto"/>
            <w:vMerge/>
          </w:tcPr>
          <w:p w14:paraId="53E89C7D"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1DC848E6"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Комплект учебно-лабораторного оборудования "Электротехника и основы электроники"</w:t>
            </w:r>
          </w:p>
        </w:tc>
        <w:tc>
          <w:tcPr>
            <w:tcW w:w="0" w:type="auto"/>
            <w:vAlign w:val="center"/>
          </w:tcPr>
          <w:p w14:paraId="27A14FBC"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ЭТ и ОЭ2-М3-СК</w:t>
            </w:r>
          </w:p>
        </w:tc>
        <w:tc>
          <w:tcPr>
            <w:tcW w:w="0" w:type="auto"/>
            <w:vAlign w:val="center"/>
          </w:tcPr>
          <w:p w14:paraId="727CB144"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6</w:t>
            </w:r>
          </w:p>
        </w:tc>
      </w:tr>
      <w:tr w:rsidR="005F01B5" w:rsidRPr="00BB21C4" w14:paraId="4EBA93F7" w14:textId="77777777" w:rsidTr="005F01B5">
        <w:tc>
          <w:tcPr>
            <w:tcW w:w="0" w:type="auto"/>
            <w:vMerge/>
          </w:tcPr>
          <w:p w14:paraId="63AC51E8"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64CF2BDD"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Комплект учебно-лабораторного оборудования "Устройство плавного пуска и преобразователь частоты"</w:t>
            </w:r>
          </w:p>
        </w:tc>
        <w:tc>
          <w:tcPr>
            <w:tcW w:w="0" w:type="auto"/>
            <w:vAlign w:val="center"/>
          </w:tcPr>
          <w:p w14:paraId="7AD29D6A"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УПП и ПЧ-ШН (№ 8905, 8904)</w:t>
            </w:r>
          </w:p>
        </w:tc>
        <w:tc>
          <w:tcPr>
            <w:tcW w:w="0" w:type="auto"/>
            <w:vAlign w:val="center"/>
          </w:tcPr>
          <w:p w14:paraId="7CEDED6E"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2</w:t>
            </w:r>
          </w:p>
        </w:tc>
      </w:tr>
    </w:tbl>
    <w:p w14:paraId="66CB4012" w14:textId="29F874BB" w:rsidR="005F01B5" w:rsidRPr="00BF7D3A" w:rsidRDefault="00BF7D3A" w:rsidP="001E3697">
      <w:pPr>
        <w:spacing w:after="0" w:line="240" w:lineRule="auto"/>
        <w:jc w:val="center"/>
        <w:rPr>
          <w:rFonts w:ascii="Times New Roman" w:hAnsi="Times New Roman" w:cs="Times New Roman"/>
          <w:b/>
          <w:iCs/>
        </w:rPr>
      </w:pPr>
      <w:proofErr w:type="gramStart"/>
      <w:r>
        <w:rPr>
          <w:rFonts w:ascii="Times New Roman" w:hAnsi="Times New Roman" w:cs="Times New Roman"/>
          <w:b/>
          <w:iCs/>
        </w:rPr>
        <w:t xml:space="preserve">Мастерская  </w:t>
      </w:r>
      <w:r w:rsidRPr="00BB21C4">
        <w:rPr>
          <w:rFonts w:ascii="Times New Roman" w:hAnsi="Times New Roman" w:cs="Times New Roman"/>
          <w:b/>
          <w:iCs/>
        </w:rPr>
        <w:t>Метрология</w:t>
      </w:r>
      <w:proofErr w:type="gramEnd"/>
    </w:p>
    <w:p w14:paraId="1E65EE79" w14:textId="77777777" w:rsidR="005F01B5" w:rsidRPr="00BB21C4" w:rsidRDefault="005F01B5" w:rsidP="001E3697">
      <w:pPr>
        <w:pStyle w:val="33"/>
        <w:shd w:val="clear" w:color="auto" w:fill="FFFFFF" w:themeFill="background1"/>
        <w:spacing w:before="0" w:after="0" w:line="240" w:lineRule="auto"/>
        <w:jc w:val="left"/>
        <w:rPr>
          <w:rFonts w:cs="Times New Roman"/>
          <w:b/>
          <w:iCs/>
          <w:sz w:val="22"/>
          <w:szCs w:val="22"/>
        </w:rPr>
      </w:pPr>
    </w:p>
    <w:tbl>
      <w:tblPr>
        <w:tblW w:w="10359" w:type="dxa"/>
        <w:tblLook w:val="04A0" w:firstRow="1" w:lastRow="0" w:firstColumn="1" w:lastColumn="0" w:noHBand="0" w:noVBand="1"/>
      </w:tblPr>
      <w:tblGrid>
        <w:gridCol w:w="3254"/>
        <w:gridCol w:w="6669"/>
        <w:gridCol w:w="436"/>
      </w:tblGrid>
      <w:tr w:rsidR="00BF7D3A" w:rsidRPr="00BB21C4" w14:paraId="16195400" w14:textId="77777777" w:rsidTr="00BF7D3A">
        <w:tc>
          <w:tcPr>
            <w:tcW w:w="3254" w:type="dxa"/>
            <w:vAlign w:val="center"/>
          </w:tcPr>
          <w:p w14:paraId="526B8DC1"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Компьютер в сборе</w:t>
            </w:r>
          </w:p>
        </w:tc>
        <w:tc>
          <w:tcPr>
            <w:tcW w:w="6669" w:type="dxa"/>
            <w:vAlign w:val="center"/>
          </w:tcPr>
          <w:p w14:paraId="0329F9C9"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 клавиатура, мышь проводная</w:t>
            </w:r>
          </w:p>
        </w:tc>
        <w:tc>
          <w:tcPr>
            <w:tcW w:w="0" w:type="auto"/>
            <w:vAlign w:val="center"/>
          </w:tcPr>
          <w:p w14:paraId="7C60513C" w14:textId="77777777" w:rsidR="00BF7D3A" w:rsidRPr="00BB21C4" w:rsidRDefault="00BF7D3A"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BF7D3A" w:rsidRPr="00BB21C4" w14:paraId="5E58E560" w14:textId="77777777" w:rsidTr="00BF7D3A">
        <w:tc>
          <w:tcPr>
            <w:tcW w:w="3254" w:type="dxa"/>
            <w:vAlign w:val="center"/>
          </w:tcPr>
          <w:p w14:paraId="0DCCEB9C"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Интерактивная доска</w:t>
            </w:r>
          </w:p>
        </w:tc>
        <w:tc>
          <w:tcPr>
            <w:tcW w:w="6669" w:type="dxa"/>
            <w:vAlign w:val="center"/>
          </w:tcPr>
          <w:p w14:paraId="09778AAE"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Philips 43 BDL3452T</w:t>
            </w:r>
          </w:p>
        </w:tc>
        <w:tc>
          <w:tcPr>
            <w:tcW w:w="0" w:type="auto"/>
            <w:vAlign w:val="center"/>
          </w:tcPr>
          <w:p w14:paraId="4A0FE1DE" w14:textId="77777777" w:rsidR="00BF7D3A" w:rsidRPr="00BB21C4" w:rsidRDefault="00BF7D3A"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BF7D3A" w:rsidRPr="00BB21C4" w14:paraId="377F7361" w14:textId="77777777" w:rsidTr="00BF7D3A">
        <w:tc>
          <w:tcPr>
            <w:tcW w:w="3254" w:type="dxa"/>
            <w:vAlign w:val="center"/>
          </w:tcPr>
          <w:p w14:paraId="1335C497"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МФУ А4 формата</w:t>
            </w:r>
          </w:p>
        </w:tc>
        <w:tc>
          <w:tcPr>
            <w:tcW w:w="6669" w:type="dxa"/>
            <w:vAlign w:val="center"/>
          </w:tcPr>
          <w:p w14:paraId="10C387CF" w14:textId="77777777" w:rsidR="00BF7D3A" w:rsidRPr="00BB21C4" w:rsidRDefault="00BF7D3A"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Pantum</w:t>
            </w:r>
            <w:proofErr w:type="spellEnd"/>
            <w:r w:rsidRPr="00BB21C4">
              <w:rPr>
                <w:rFonts w:ascii="Times New Roman" w:eastAsia="Times New Roman" w:hAnsi="Times New Roman" w:cs="Times New Roman"/>
                <w:lang w:eastAsia="ru-RU"/>
              </w:rPr>
              <w:t xml:space="preserve"> M6500, черно-белый, лазерный </w:t>
            </w:r>
          </w:p>
        </w:tc>
        <w:tc>
          <w:tcPr>
            <w:tcW w:w="0" w:type="auto"/>
            <w:vAlign w:val="center"/>
          </w:tcPr>
          <w:p w14:paraId="383DD775" w14:textId="77777777" w:rsidR="00BF7D3A" w:rsidRPr="00BB21C4" w:rsidRDefault="00BF7D3A"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BF7D3A" w:rsidRPr="00BB21C4" w14:paraId="4B21BCC9" w14:textId="77777777" w:rsidTr="00BF7D3A">
        <w:tc>
          <w:tcPr>
            <w:tcW w:w="3254" w:type="dxa"/>
            <w:vAlign w:val="center"/>
          </w:tcPr>
          <w:p w14:paraId="7A8AEB82"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w:t>
            </w:r>
          </w:p>
        </w:tc>
        <w:tc>
          <w:tcPr>
            <w:tcW w:w="6669" w:type="dxa"/>
            <w:vAlign w:val="center"/>
          </w:tcPr>
          <w:p w14:paraId="3E79C35A"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 с тумбой(</w:t>
            </w:r>
            <w:proofErr w:type="spellStart"/>
            <w:r w:rsidRPr="00BB21C4">
              <w:rPr>
                <w:rFonts w:ascii="Times New Roman" w:eastAsia="Times New Roman" w:hAnsi="Times New Roman" w:cs="Times New Roman"/>
                <w:lang w:eastAsia="ru-RU"/>
              </w:rPr>
              <w:t>ШхГхВ</w:t>
            </w:r>
            <w:proofErr w:type="spellEnd"/>
            <w:r w:rsidRPr="00BB21C4">
              <w:rPr>
                <w:rFonts w:ascii="Times New Roman" w:eastAsia="Times New Roman" w:hAnsi="Times New Roman" w:cs="Times New Roman"/>
                <w:lang w:eastAsia="ru-RU"/>
              </w:rPr>
              <w:t>) от 1400х1000х750</w:t>
            </w:r>
          </w:p>
        </w:tc>
        <w:tc>
          <w:tcPr>
            <w:tcW w:w="0" w:type="auto"/>
            <w:vAlign w:val="center"/>
          </w:tcPr>
          <w:p w14:paraId="6048278A" w14:textId="77777777" w:rsidR="00BF7D3A" w:rsidRPr="00BB21C4" w:rsidRDefault="00BF7D3A"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BF7D3A" w:rsidRPr="00BB21C4" w14:paraId="158FBE46" w14:textId="77777777" w:rsidTr="00BF7D3A">
        <w:tc>
          <w:tcPr>
            <w:tcW w:w="3254" w:type="dxa"/>
            <w:vAlign w:val="center"/>
          </w:tcPr>
          <w:p w14:paraId="073B170F"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преподавателя</w:t>
            </w:r>
          </w:p>
        </w:tc>
        <w:tc>
          <w:tcPr>
            <w:tcW w:w="6669" w:type="dxa"/>
            <w:vAlign w:val="center"/>
          </w:tcPr>
          <w:p w14:paraId="00F04D08"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торговая марка "UTFC"</w:t>
            </w:r>
          </w:p>
        </w:tc>
        <w:tc>
          <w:tcPr>
            <w:tcW w:w="0" w:type="auto"/>
            <w:vAlign w:val="center"/>
          </w:tcPr>
          <w:p w14:paraId="1DC7D053" w14:textId="77777777" w:rsidR="00BF7D3A" w:rsidRPr="00BB21C4" w:rsidRDefault="00BF7D3A"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BF7D3A" w:rsidRPr="00BB21C4" w14:paraId="2D0AF1DC" w14:textId="77777777" w:rsidTr="00BF7D3A">
        <w:tc>
          <w:tcPr>
            <w:tcW w:w="3254" w:type="dxa"/>
            <w:vAlign w:val="center"/>
          </w:tcPr>
          <w:p w14:paraId="322D6BE8"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w:t>
            </w:r>
          </w:p>
        </w:tc>
        <w:tc>
          <w:tcPr>
            <w:tcW w:w="6669" w:type="dxa"/>
            <w:vAlign w:val="center"/>
          </w:tcPr>
          <w:p w14:paraId="139180CB"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 модель УСН-1</w:t>
            </w:r>
          </w:p>
        </w:tc>
        <w:tc>
          <w:tcPr>
            <w:tcW w:w="0" w:type="auto"/>
          </w:tcPr>
          <w:p w14:paraId="5006B999" w14:textId="77777777" w:rsidR="00BF7D3A" w:rsidRPr="00BB21C4" w:rsidRDefault="00BF7D3A"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12</w:t>
            </w:r>
          </w:p>
        </w:tc>
      </w:tr>
      <w:tr w:rsidR="00BF7D3A" w:rsidRPr="00BB21C4" w14:paraId="3EFC1B2E" w14:textId="77777777" w:rsidTr="00BF7D3A">
        <w:tc>
          <w:tcPr>
            <w:tcW w:w="3254" w:type="dxa"/>
            <w:vAlign w:val="center"/>
          </w:tcPr>
          <w:p w14:paraId="039C2717"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2-местный</w:t>
            </w:r>
          </w:p>
        </w:tc>
        <w:tc>
          <w:tcPr>
            <w:tcW w:w="6669" w:type="dxa"/>
            <w:vAlign w:val="center"/>
          </w:tcPr>
          <w:p w14:paraId="18945D1F"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двухместный не регулируемый по высоте, модель СУ-2</w:t>
            </w:r>
          </w:p>
        </w:tc>
        <w:tc>
          <w:tcPr>
            <w:tcW w:w="0" w:type="auto"/>
          </w:tcPr>
          <w:p w14:paraId="0EC537D8" w14:textId="77777777" w:rsidR="00BF7D3A" w:rsidRPr="00BB21C4" w:rsidRDefault="00BF7D3A"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24</w:t>
            </w:r>
          </w:p>
        </w:tc>
      </w:tr>
      <w:tr w:rsidR="00BF7D3A" w:rsidRPr="00BB21C4" w14:paraId="0818691A" w14:textId="77777777" w:rsidTr="00BF7D3A">
        <w:tc>
          <w:tcPr>
            <w:tcW w:w="3254" w:type="dxa"/>
            <w:vAlign w:val="center"/>
          </w:tcPr>
          <w:p w14:paraId="1A19F81C"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Набор измерительных инструментов для лаборатории "Метрология" </w:t>
            </w:r>
          </w:p>
        </w:tc>
        <w:tc>
          <w:tcPr>
            <w:tcW w:w="6669" w:type="dxa"/>
            <w:vAlign w:val="center"/>
          </w:tcPr>
          <w:p w14:paraId="715012DA"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набор измерительных инструментов для лаборатории МИК. Состав набора: </w:t>
            </w:r>
          </w:p>
          <w:p w14:paraId="27F01661" w14:textId="77777777" w:rsidR="00BF7D3A" w:rsidRPr="00BB21C4" w:rsidRDefault="00BF7D3A"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 Глубиномер </w:t>
            </w:r>
            <w:proofErr w:type="spellStart"/>
            <w:r w:rsidRPr="00BB21C4">
              <w:rPr>
                <w:rFonts w:ascii="Times New Roman" w:eastAsia="Times New Roman" w:hAnsi="Times New Roman" w:cs="Times New Roman"/>
                <w:lang w:eastAsia="ru-RU"/>
              </w:rPr>
              <w:t>индикат</w:t>
            </w:r>
            <w:proofErr w:type="spellEnd"/>
            <w:r w:rsidRPr="00BB21C4">
              <w:rPr>
                <w:rFonts w:ascii="Times New Roman" w:eastAsia="Times New Roman" w:hAnsi="Times New Roman" w:cs="Times New Roman"/>
                <w:lang w:eastAsia="ru-RU"/>
              </w:rPr>
              <w:t>. ГИ-100 0.01;</w:t>
            </w:r>
            <w:r w:rsidRPr="00BB21C4">
              <w:rPr>
                <w:rFonts w:ascii="Times New Roman" w:eastAsia="Times New Roman" w:hAnsi="Times New Roman" w:cs="Times New Roman"/>
                <w:lang w:eastAsia="ru-RU"/>
              </w:rPr>
              <w:br/>
              <w:t>- Линейка измерительная 300х25.4мм;</w:t>
            </w:r>
            <w:r w:rsidRPr="00BB21C4">
              <w:rPr>
                <w:rFonts w:ascii="Times New Roman" w:eastAsia="Times New Roman" w:hAnsi="Times New Roman" w:cs="Times New Roman"/>
                <w:lang w:eastAsia="ru-RU"/>
              </w:rPr>
              <w:br/>
              <w:t>- Микрометр точечный МК-ТП-25 0.01;</w:t>
            </w:r>
            <w:r w:rsidRPr="00BB21C4">
              <w:rPr>
                <w:rFonts w:ascii="Times New Roman" w:eastAsia="Times New Roman" w:hAnsi="Times New Roman" w:cs="Times New Roman"/>
                <w:lang w:eastAsia="ru-RU"/>
              </w:rPr>
              <w:br/>
              <w:t>- Набор шаблонов радиусных №1 (R 1-6мм);</w:t>
            </w:r>
            <w:r w:rsidRPr="00BB21C4">
              <w:rPr>
                <w:rFonts w:ascii="Times New Roman" w:eastAsia="Times New Roman" w:hAnsi="Times New Roman" w:cs="Times New Roman"/>
                <w:lang w:eastAsia="ru-RU"/>
              </w:rPr>
              <w:br/>
              <w:t>- Набор шаблонов радиусных №2 (R 8-25мм);</w:t>
            </w:r>
            <w:r w:rsidRPr="00BB21C4">
              <w:rPr>
                <w:rFonts w:ascii="Times New Roman" w:eastAsia="Times New Roman" w:hAnsi="Times New Roman" w:cs="Times New Roman"/>
                <w:lang w:eastAsia="ru-RU"/>
              </w:rPr>
              <w:br/>
              <w:t>-Набор шаблонов радиусных №3 (R 7-25мм);</w:t>
            </w:r>
            <w:r w:rsidRPr="00BB21C4">
              <w:rPr>
                <w:rFonts w:ascii="Times New Roman" w:eastAsia="Times New Roman" w:hAnsi="Times New Roman" w:cs="Times New Roman"/>
                <w:lang w:eastAsia="ru-RU"/>
              </w:rPr>
              <w:br/>
              <w:t>- Набор щупов N1 0,02-0,1 L=70;</w:t>
            </w:r>
            <w:r w:rsidRPr="00BB21C4">
              <w:rPr>
                <w:rFonts w:ascii="Times New Roman" w:eastAsia="Times New Roman" w:hAnsi="Times New Roman" w:cs="Times New Roman"/>
                <w:lang w:eastAsia="ru-RU"/>
              </w:rPr>
              <w:br/>
              <w:t>- Набор щупов N2 0,02-0,5 L=70;</w:t>
            </w:r>
            <w:r w:rsidRPr="00BB21C4">
              <w:rPr>
                <w:rFonts w:ascii="Times New Roman" w:eastAsia="Times New Roman" w:hAnsi="Times New Roman" w:cs="Times New Roman"/>
                <w:lang w:eastAsia="ru-RU"/>
              </w:rPr>
              <w:br/>
              <w:t>- Набор щупов N3 0,5-1 L=70;</w:t>
            </w:r>
            <w:r w:rsidRPr="00BB21C4">
              <w:rPr>
                <w:rFonts w:ascii="Times New Roman" w:eastAsia="Times New Roman" w:hAnsi="Times New Roman" w:cs="Times New Roman"/>
                <w:lang w:eastAsia="ru-RU"/>
              </w:rPr>
              <w:br/>
              <w:t>- Набор щупов N4 0,1-1 L=70;</w:t>
            </w:r>
            <w:r w:rsidRPr="00BB21C4">
              <w:rPr>
                <w:rFonts w:ascii="Times New Roman" w:eastAsia="Times New Roman" w:hAnsi="Times New Roman" w:cs="Times New Roman"/>
                <w:lang w:eastAsia="ru-RU"/>
              </w:rPr>
              <w:br/>
              <w:t xml:space="preserve">- Угломер </w:t>
            </w:r>
            <w:proofErr w:type="spellStart"/>
            <w:r w:rsidRPr="00BB21C4">
              <w:rPr>
                <w:rFonts w:ascii="Times New Roman" w:eastAsia="Times New Roman" w:hAnsi="Times New Roman" w:cs="Times New Roman"/>
                <w:lang w:eastAsia="ru-RU"/>
              </w:rPr>
              <w:t>нониусный</w:t>
            </w:r>
            <w:proofErr w:type="spellEnd"/>
            <w:r w:rsidRPr="00BB21C4">
              <w:rPr>
                <w:rFonts w:ascii="Times New Roman" w:eastAsia="Times New Roman" w:hAnsi="Times New Roman" w:cs="Times New Roman"/>
                <w:lang w:eastAsia="ru-RU"/>
              </w:rPr>
              <w:t xml:space="preserve"> 0-320° 2';</w:t>
            </w:r>
            <w:r w:rsidRPr="00BB21C4">
              <w:rPr>
                <w:rFonts w:ascii="Times New Roman" w:eastAsia="Times New Roman" w:hAnsi="Times New Roman" w:cs="Times New Roman"/>
                <w:lang w:eastAsia="ru-RU"/>
              </w:rPr>
              <w:br/>
              <w:t>- Штангенциркуль ШЦ-1-200 0,05.</w:t>
            </w:r>
          </w:p>
        </w:tc>
        <w:tc>
          <w:tcPr>
            <w:tcW w:w="0" w:type="auto"/>
          </w:tcPr>
          <w:p w14:paraId="40975158" w14:textId="77777777" w:rsidR="00BF7D3A" w:rsidRPr="00BB21C4" w:rsidRDefault="00BF7D3A"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12</w:t>
            </w:r>
          </w:p>
        </w:tc>
      </w:tr>
    </w:tbl>
    <w:p w14:paraId="1BDBF66A" w14:textId="2D8491BD" w:rsidR="005F01B5" w:rsidRPr="00BB21C4" w:rsidRDefault="00BF7D3A" w:rsidP="001E3697">
      <w:pPr>
        <w:pStyle w:val="33"/>
        <w:shd w:val="clear" w:color="auto" w:fill="FFFFFF" w:themeFill="background1"/>
        <w:spacing w:before="0" w:after="0" w:line="240" w:lineRule="auto"/>
        <w:rPr>
          <w:rFonts w:cs="Times New Roman"/>
          <w:b/>
          <w:iCs/>
          <w:sz w:val="22"/>
          <w:szCs w:val="22"/>
        </w:rPr>
      </w:pPr>
      <w:r w:rsidRPr="00BB21C4">
        <w:rPr>
          <w:rFonts w:cs="Times New Roman"/>
          <w:b/>
          <w:iCs/>
        </w:rPr>
        <w:lastRenderedPageBreak/>
        <w:t>Мастерская Слесарное дело</w:t>
      </w:r>
    </w:p>
    <w:tbl>
      <w:tblPr>
        <w:tblW w:w="0" w:type="auto"/>
        <w:tblLook w:val="04A0" w:firstRow="1" w:lastRow="0" w:firstColumn="1" w:lastColumn="0" w:noHBand="0" w:noVBand="1"/>
      </w:tblPr>
      <w:tblGrid>
        <w:gridCol w:w="222"/>
        <w:gridCol w:w="3695"/>
        <w:gridCol w:w="5852"/>
        <w:gridCol w:w="436"/>
      </w:tblGrid>
      <w:tr w:rsidR="005F01B5" w:rsidRPr="00BB21C4" w14:paraId="76E73BEB" w14:textId="77777777" w:rsidTr="005F01B5">
        <w:tc>
          <w:tcPr>
            <w:tcW w:w="0" w:type="auto"/>
            <w:vMerge w:val="restart"/>
          </w:tcPr>
          <w:p w14:paraId="6088F089" w14:textId="3826E621"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0080A22C"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Компьютер в сборе</w:t>
            </w:r>
          </w:p>
        </w:tc>
        <w:tc>
          <w:tcPr>
            <w:tcW w:w="0" w:type="auto"/>
            <w:vAlign w:val="center"/>
          </w:tcPr>
          <w:p w14:paraId="61DA22C3"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 клавиатура, мышь проводная</w:t>
            </w:r>
          </w:p>
        </w:tc>
        <w:tc>
          <w:tcPr>
            <w:tcW w:w="0" w:type="auto"/>
            <w:vAlign w:val="center"/>
          </w:tcPr>
          <w:p w14:paraId="08747633"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0D9AA5BF" w14:textId="77777777" w:rsidTr="005F01B5">
        <w:tc>
          <w:tcPr>
            <w:tcW w:w="0" w:type="auto"/>
            <w:vMerge/>
          </w:tcPr>
          <w:p w14:paraId="1FF2ABD2"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3BB65E19"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Проектор</w:t>
            </w:r>
          </w:p>
        </w:tc>
        <w:tc>
          <w:tcPr>
            <w:tcW w:w="0" w:type="auto"/>
            <w:vAlign w:val="center"/>
          </w:tcPr>
          <w:p w14:paraId="5E44B182"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Acer</w:t>
            </w:r>
          </w:p>
        </w:tc>
        <w:tc>
          <w:tcPr>
            <w:tcW w:w="0" w:type="auto"/>
            <w:vAlign w:val="center"/>
          </w:tcPr>
          <w:p w14:paraId="0C5AAC8F"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1441FDAE" w14:textId="77777777" w:rsidTr="005F01B5">
        <w:tc>
          <w:tcPr>
            <w:tcW w:w="0" w:type="auto"/>
            <w:vMerge/>
          </w:tcPr>
          <w:p w14:paraId="00D541EB"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104E8A53"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Экран для проектора</w:t>
            </w:r>
          </w:p>
        </w:tc>
        <w:tc>
          <w:tcPr>
            <w:tcW w:w="0" w:type="auto"/>
            <w:vAlign w:val="center"/>
          </w:tcPr>
          <w:p w14:paraId="301D3D3D" w14:textId="77777777" w:rsidR="005F01B5" w:rsidRPr="00BB21C4" w:rsidRDefault="005F01B5"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EcoPictur</w:t>
            </w:r>
            <w:proofErr w:type="spellEnd"/>
            <w:r w:rsidRPr="00BB21C4">
              <w:rPr>
                <w:rFonts w:ascii="Times New Roman" w:eastAsia="Times New Roman" w:hAnsi="Times New Roman" w:cs="Times New Roman"/>
                <w:lang w:eastAsia="ru-RU"/>
              </w:rPr>
              <w:t>, подпружиненный экран с ручным управлением</w:t>
            </w:r>
          </w:p>
        </w:tc>
        <w:tc>
          <w:tcPr>
            <w:tcW w:w="0" w:type="auto"/>
            <w:vAlign w:val="center"/>
          </w:tcPr>
          <w:p w14:paraId="6CC31D25"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6E5A65FC" w14:textId="77777777" w:rsidTr="005F01B5">
        <w:tc>
          <w:tcPr>
            <w:tcW w:w="0" w:type="auto"/>
            <w:vMerge/>
          </w:tcPr>
          <w:p w14:paraId="42ADC75D"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1FC61BBF"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МФУ А4 формата</w:t>
            </w:r>
          </w:p>
        </w:tc>
        <w:tc>
          <w:tcPr>
            <w:tcW w:w="0" w:type="auto"/>
            <w:vAlign w:val="center"/>
          </w:tcPr>
          <w:p w14:paraId="0E232384" w14:textId="77777777" w:rsidR="005F01B5" w:rsidRPr="00BB21C4" w:rsidRDefault="005F01B5"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Pantum</w:t>
            </w:r>
            <w:proofErr w:type="spellEnd"/>
            <w:r w:rsidRPr="00BB21C4">
              <w:rPr>
                <w:rFonts w:ascii="Times New Roman" w:eastAsia="Times New Roman" w:hAnsi="Times New Roman" w:cs="Times New Roman"/>
                <w:lang w:eastAsia="ru-RU"/>
              </w:rPr>
              <w:t>, черно-белый, лазерный многофункциональный</w:t>
            </w:r>
          </w:p>
        </w:tc>
        <w:tc>
          <w:tcPr>
            <w:tcW w:w="0" w:type="auto"/>
            <w:vAlign w:val="center"/>
          </w:tcPr>
          <w:p w14:paraId="75162A1C"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2B0B2B6B" w14:textId="77777777" w:rsidTr="005F01B5">
        <w:tc>
          <w:tcPr>
            <w:tcW w:w="0" w:type="auto"/>
            <w:vMerge/>
          </w:tcPr>
          <w:p w14:paraId="1D077174"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41984130"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w:t>
            </w:r>
          </w:p>
        </w:tc>
        <w:tc>
          <w:tcPr>
            <w:tcW w:w="0" w:type="auto"/>
            <w:vAlign w:val="center"/>
          </w:tcPr>
          <w:p w14:paraId="0909A44F"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 с тумбой(</w:t>
            </w:r>
            <w:proofErr w:type="spellStart"/>
            <w:r w:rsidRPr="00BB21C4">
              <w:rPr>
                <w:rFonts w:ascii="Times New Roman" w:eastAsia="Times New Roman" w:hAnsi="Times New Roman" w:cs="Times New Roman"/>
                <w:lang w:eastAsia="ru-RU"/>
              </w:rPr>
              <w:t>ШхГхВ</w:t>
            </w:r>
            <w:proofErr w:type="spellEnd"/>
            <w:r w:rsidRPr="00BB21C4">
              <w:rPr>
                <w:rFonts w:ascii="Times New Roman" w:eastAsia="Times New Roman" w:hAnsi="Times New Roman" w:cs="Times New Roman"/>
                <w:lang w:eastAsia="ru-RU"/>
              </w:rPr>
              <w:t>)  1400х1000х750</w:t>
            </w:r>
          </w:p>
        </w:tc>
        <w:tc>
          <w:tcPr>
            <w:tcW w:w="0" w:type="auto"/>
            <w:vAlign w:val="center"/>
          </w:tcPr>
          <w:p w14:paraId="51F12451"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0AEA174F" w14:textId="77777777" w:rsidTr="005F01B5">
        <w:tc>
          <w:tcPr>
            <w:tcW w:w="0" w:type="auto"/>
            <w:vMerge/>
          </w:tcPr>
          <w:p w14:paraId="668D623D"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58FEAB1B"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преподавателя</w:t>
            </w:r>
          </w:p>
        </w:tc>
        <w:tc>
          <w:tcPr>
            <w:tcW w:w="0" w:type="auto"/>
            <w:vAlign w:val="center"/>
          </w:tcPr>
          <w:p w14:paraId="3CF708B2"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стул жесткий на вес 100кг ИЗО, торговая </w:t>
            </w:r>
            <w:proofErr w:type="spellStart"/>
            <w:r w:rsidRPr="00BB21C4">
              <w:rPr>
                <w:rFonts w:ascii="Times New Roman" w:eastAsia="Times New Roman" w:hAnsi="Times New Roman" w:cs="Times New Roman"/>
                <w:lang w:eastAsia="ru-RU"/>
              </w:rPr>
              <w:t>иарка</w:t>
            </w:r>
            <w:proofErr w:type="spellEnd"/>
            <w:r w:rsidRPr="00BB21C4">
              <w:rPr>
                <w:rFonts w:ascii="Times New Roman" w:eastAsia="Times New Roman" w:hAnsi="Times New Roman" w:cs="Times New Roman"/>
                <w:lang w:eastAsia="ru-RU"/>
              </w:rPr>
              <w:t xml:space="preserve"> "UTFC"</w:t>
            </w:r>
          </w:p>
        </w:tc>
        <w:tc>
          <w:tcPr>
            <w:tcW w:w="0" w:type="auto"/>
            <w:vAlign w:val="center"/>
          </w:tcPr>
          <w:p w14:paraId="6C155EFE"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59921A3D" w14:textId="77777777" w:rsidTr="005F01B5">
        <w:tc>
          <w:tcPr>
            <w:tcW w:w="0" w:type="auto"/>
            <w:vMerge/>
          </w:tcPr>
          <w:p w14:paraId="518CEDDE"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268E3205"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Верстак слесарный с тумбой</w:t>
            </w:r>
          </w:p>
        </w:tc>
        <w:tc>
          <w:tcPr>
            <w:tcW w:w="0" w:type="auto"/>
            <w:vAlign w:val="center"/>
          </w:tcPr>
          <w:p w14:paraId="3821B186"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WT160.WD1, (В*Ш*Г)1370*160*700</w:t>
            </w:r>
          </w:p>
        </w:tc>
        <w:tc>
          <w:tcPr>
            <w:tcW w:w="0" w:type="auto"/>
            <w:vAlign w:val="center"/>
          </w:tcPr>
          <w:p w14:paraId="7FA434FF"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2DE5722B" w14:textId="77777777" w:rsidTr="005F01B5">
        <w:tc>
          <w:tcPr>
            <w:tcW w:w="0" w:type="auto"/>
            <w:vMerge/>
          </w:tcPr>
          <w:p w14:paraId="55057CE3"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4E94EB6D"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Тисы слесарные</w:t>
            </w:r>
          </w:p>
        </w:tc>
        <w:tc>
          <w:tcPr>
            <w:tcW w:w="0" w:type="auto"/>
            <w:vAlign w:val="center"/>
          </w:tcPr>
          <w:p w14:paraId="4218A211"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тисы слесарные</w:t>
            </w:r>
          </w:p>
        </w:tc>
        <w:tc>
          <w:tcPr>
            <w:tcW w:w="0" w:type="auto"/>
            <w:vAlign w:val="center"/>
          </w:tcPr>
          <w:p w14:paraId="460E4E7A"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53F36685" w14:textId="77777777" w:rsidTr="005F01B5">
        <w:tc>
          <w:tcPr>
            <w:tcW w:w="0" w:type="auto"/>
            <w:vMerge/>
          </w:tcPr>
          <w:p w14:paraId="565998E9"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464C12D0"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Ключи гаечные комбинированные (набор)</w:t>
            </w:r>
          </w:p>
        </w:tc>
        <w:tc>
          <w:tcPr>
            <w:tcW w:w="0" w:type="auto"/>
            <w:vAlign w:val="center"/>
          </w:tcPr>
          <w:p w14:paraId="6F7A8C2D"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ключи гаечные комбинированные (набор12шт.)</w:t>
            </w:r>
          </w:p>
        </w:tc>
        <w:tc>
          <w:tcPr>
            <w:tcW w:w="0" w:type="auto"/>
            <w:vAlign w:val="center"/>
          </w:tcPr>
          <w:p w14:paraId="4B6099A7"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3082F112" w14:textId="77777777" w:rsidTr="005F01B5">
        <w:tc>
          <w:tcPr>
            <w:tcW w:w="0" w:type="auto"/>
            <w:vMerge/>
          </w:tcPr>
          <w:p w14:paraId="3BB0E7C4"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0CB80FD1"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Ключи </w:t>
            </w:r>
            <w:proofErr w:type="spellStart"/>
            <w:r w:rsidRPr="00BB21C4">
              <w:rPr>
                <w:rFonts w:ascii="Times New Roman" w:eastAsia="Times New Roman" w:hAnsi="Times New Roman" w:cs="Times New Roman"/>
                <w:lang w:eastAsia="ru-RU"/>
              </w:rPr>
              <w:t>имбусовые</w:t>
            </w:r>
            <w:proofErr w:type="spellEnd"/>
            <w:r w:rsidRPr="00BB21C4">
              <w:rPr>
                <w:rFonts w:ascii="Times New Roman" w:eastAsia="Times New Roman" w:hAnsi="Times New Roman" w:cs="Times New Roman"/>
                <w:lang w:eastAsia="ru-RU"/>
              </w:rPr>
              <w:t xml:space="preserve"> (набор) </w:t>
            </w:r>
          </w:p>
        </w:tc>
        <w:tc>
          <w:tcPr>
            <w:tcW w:w="0" w:type="auto"/>
            <w:vAlign w:val="center"/>
          </w:tcPr>
          <w:p w14:paraId="0C436E97"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ключи </w:t>
            </w:r>
            <w:proofErr w:type="spellStart"/>
            <w:r w:rsidRPr="00BB21C4">
              <w:rPr>
                <w:rFonts w:ascii="Times New Roman" w:eastAsia="Times New Roman" w:hAnsi="Times New Roman" w:cs="Times New Roman"/>
                <w:lang w:eastAsia="ru-RU"/>
              </w:rPr>
              <w:t>имбусовые</w:t>
            </w:r>
            <w:proofErr w:type="spellEnd"/>
            <w:r w:rsidRPr="00BB21C4">
              <w:rPr>
                <w:rFonts w:ascii="Times New Roman" w:eastAsia="Times New Roman" w:hAnsi="Times New Roman" w:cs="Times New Roman"/>
                <w:lang w:eastAsia="ru-RU"/>
              </w:rPr>
              <w:t xml:space="preserve"> (набор 9шт.)</w:t>
            </w:r>
          </w:p>
        </w:tc>
        <w:tc>
          <w:tcPr>
            <w:tcW w:w="0" w:type="auto"/>
            <w:vAlign w:val="center"/>
          </w:tcPr>
          <w:p w14:paraId="11F64A09"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771B59ED" w14:textId="77777777" w:rsidTr="005F01B5">
        <w:tc>
          <w:tcPr>
            <w:tcW w:w="0" w:type="auto"/>
            <w:vMerge/>
          </w:tcPr>
          <w:p w14:paraId="2A67030D"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4CECD673"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Отвертки (набор)</w:t>
            </w:r>
          </w:p>
        </w:tc>
        <w:tc>
          <w:tcPr>
            <w:tcW w:w="0" w:type="auto"/>
            <w:vAlign w:val="center"/>
          </w:tcPr>
          <w:p w14:paraId="34EBD39E"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отвертки (набор 6шт.)</w:t>
            </w:r>
          </w:p>
        </w:tc>
        <w:tc>
          <w:tcPr>
            <w:tcW w:w="0" w:type="auto"/>
            <w:vAlign w:val="center"/>
          </w:tcPr>
          <w:p w14:paraId="56222612"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02DCB569" w14:textId="77777777" w:rsidTr="005F01B5">
        <w:tc>
          <w:tcPr>
            <w:tcW w:w="0" w:type="auto"/>
            <w:vMerge/>
          </w:tcPr>
          <w:p w14:paraId="6F55CDAF"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49C0A4B1"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Напильники (набор) </w:t>
            </w:r>
          </w:p>
        </w:tc>
        <w:tc>
          <w:tcPr>
            <w:tcW w:w="0" w:type="auto"/>
            <w:vAlign w:val="center"/>
          </w:tcPr>
          <w:p w14:paraId="7E7AE659"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напильники (набор 5шт.)</w:t>
            </w:r>
          </w:p>
        </w:tc>
        <w:tc>
          <w:tcPr>
            <w:tcW w:w="0" w:type="auto"/>
            <w:vAlign w:val="center"/>
          </w:tcPr>
          <w:p w14:paraId="4BE3F28C"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5D5688C1" w14:textId="77777777" w:rsidTr="005F01B5">
        <w:tc>
          <w:tcPr>
            <w:tcW w:w="0" w:type="auto"/>
            <w:vMerge/>
          </w:tcPr>
          <w:p w14:paraId="68283ABC"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6A6223FA"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Надфили (набор)</w:t>
            </w:r>
          </w:p>
        </w:tc>
        <w:tc>
          <w:tcPr>
            <w:tcW w:w="0" w:type="auto"/>
            <w:vAlign w:val="center"/>
          </w:tcPr>
          <w:p w14:paraId="520B0AF5"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Заполняются образовательной организацией в соответствии с потребностями</w:t>
            </w:r>
          </w:p>
        </w:tc>
        <w:tc>
          <w:tcPr>
            <w:tcW w:w="0" w:type="auto"/>
            <w:vAlign w:val="center"/>
          </w:tcPr>
          <w:p w14:paraId="0CB02A61"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4866ADF6" w14:textId="77777777" w:rsidTr="005F01B5">
        <w:tc>
          <w:tcPr>
            <w:tcW w:w="0" w:type="auto"/>
            <w:vMerge/>
          </w:tcPr>
          <w:p w14:paraId="5BC932D2"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50AF92E8"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Инструментальная тележка </w:t>
            </w:r>
            <w:proofErr w:type="spellStart"/>
            <w:r w:rsidRPr="00BB21C4">
              <w:rPr>
                <w:rFonts w:ascii="Times New Roman" w:eastAsia="Times New Roman" w:hAnsi="Times New Roman" w:cs="Times New Roman"/>
                <w:lang w:eastAsia="ru-RU"/>
              </w:rPr>
              <w:t>трехярусная</w:t>
            </w:r>
            <w:proofErr w:type="spellEnd"/>
            <w:r w:rsidRPr="00BB21C4">
              <w:rPr>
                <w:rFonts w:ascii="Times New Roman" w:eastAsia="Times New Roman" w:hAnsi="Times New Roman" w:cs="Times New Roman"/>
                <w:lang w:eastAsia="ru-RU"/>
              </w:rPr>
              <w:t xml:space="preserve"> открытая</w:t>
            </w:r>
          </w:p>
        </w:tc>
        <w:tc>
          <w:tcPr>
            <w:tcW w:w="0" w:type="auto"/>
            <w:vAlign w:val="center"/>
          </w:tcPr>
          <w:p w14:paraId="7AA3A858"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PRF-MT1/H950/B, нагрузка 100кг</w:t>
            </w:r>
          </w:p>
        </w:tc>
        <w:tc>
          <w:tcPr>
            <w:tcW w:w="0" w:type="auto"/>
            <w:vAlign w:val="center"/>
          </w:tcPr>
          <w:p w14:paraId="737E1E8B"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20F4A9FF" w14:textId="77777777" w:rsidTr="005F01B5">
        <w:tc>
          <w:tcPr>
            <w:tcW w:w="0" w:type="auto"/>
            <w:vMerge/>
          </w:tcPr>
          <w:p w14:paraId="262C8CC3"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1620D8E1"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Молоток</w:t>
            </w:r>
          </w:p>
        </w:tc>
        <w:tc>
          <w:tcPr>
            <w:tcW w:w="0" w:type="auto"/>
            <w:vAlign w:val="center"/>
          </w:tcPr>
          <w:p w14:paraId="052CE085"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молоток с ручкой</w:t>
            </w:r>
          </w:p>
        </w:tc>
        <w:tc>
          <w:tcPr>
            <w:tcW w:w="0" w:type="auto"/>
            <w:vAlign w:val="center"/>
          </w:tcPr>
          <w:p w14:paraId="25AE0B4F"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7D0878AF" w14:textId="77777777" w:rsidTr="005F01B5">
        <w:tc>
          <w:tcPr>
            <w:tcW w:w="0" w:type="auto"/>
            <w:vMerge/>
          </w:tcPr>
          <w:p w14:paraId="652A5C5F"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2526A651"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Зубило</w:t>
            </w:r>
          </w:p>
        </w:tc>
        <w:tc>
          <w:tcPr>
            <w:tcW w:w="0" w:type="auto"/>
            <w:vAlign w:val="center"/>
          </w:tcPr>
          <w:p w14:paraId="56C74A4A"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зубило</w:t>
            </w:r>
          </w:p>
        </w:tc>
        <w:tc>
          <w:tcPr>
            <w:tcW w:w="0" w:type="auto"/>
            <w:vAlign w:val="center"/>
          </w:tcPr>
          <w:p w14:paraId="3679E30F"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3203DE30" w14:textId="77777777" w:rsidTr="005F01B5">
        <w:tc>
          <w:tcPr>
            <w:tcW w:w="0" w:type="auto"/>
            <w:vMerge/>
          </w:tcPr>
          <w:p w14:paraId="490AC14B"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3CA62D7E"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Керн</w:t>
            </w:r>
          </w:p>
        </w:tc>
        <w:tc>
          <w:tcPr>
            <w:tcW w:w="0" w:type="auto"/>
            <w:vAlign w:val="center"/>
          </w:tcPr>
          <w:p w14:paraId="4E2C0D0B"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керн</w:t>
            </w:r>
          </w:p>
        </w:tc>
        <w:tc>
          <w:tcPr>
            <w:tcW w:w="0" w:type="auto"/>
            <w:vAlign w:val="center"/>
          </w:tcPr>
          <w:p w14:paraId="0AFD49C6"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343B180D" w14:textId="77777777" w:rsidTr="005F01B5">
        <w:tc>
          <w:tcPr>
            <w:tcW w:w="0" w:type="auto"/>
            <w:vMerge/>
          </w:tcPr>
          <w:p w14:paraId="596FA630"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2B47559B"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Дрель аккумуляторная</w:t>
            </w:r>
          </w:p>
        </w:tc>
        <w:tc>
          <w:tcPr>
            <w:tcW w:w="0" w:type="auto"/>
            <w:vAlign w:val="center"/>
          </w:tcPr>
          <w:p w14:paraId="6AABF0CD"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дрель-шуруповерт ударная аккумуляторная ЗУБР</w:t>
            </w:r>
          </w:p>
        </w:tc>
        <w:tc>
          <w:tcPr>
            <w:tcW w:w="0" w:type="auto"/>
            <w:vAlign w:val="center"/>
          </w:tcPr>
          <w:p w14:paraId="6141CBFA"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5224D5FB" w14:textId="77777777" w:rsidTr="005F01B5">
        <w:tc>
          <w:tcPr>
            <w:tcW w:w="0" w:type="auto"/>
            <w:vMerge/>
          </w:tcPr>
          <w:p w14:paraId="5A168995"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2DA8F152"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Сверла по металлу (набор)</w:t>
            </w:r>
          </w:p>
        </w:tc>
        <w:tc>
          <w:tcPr>
            <w:tcW w:w="0" w:type="auto"/>
            <w:vAlign w:val="center"/>
          </w:tcPr>
          <w:p w14:paraId="453EA89C"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сверла по металлу (набор 19шт.) </w:t>
            </w:r>
            <w:proofErr w:type="spellStart"/>
            <w:r w:rsidRPr="00BB21C4">
              <w:rPr>
                <w:rFonts w:ascii="Times New Roman" w:eastAsia="Times New Roman" w:hAnsi="Times New Roman" w:cs="Times New Roman"/>
                <w:lang w:eastAsia="ru-RU"/>
              </w:rPr>
              <w:t>Sturm</w:t>
            </w:r>
            <w:proofErr w:type="spellEnd"/>
            <w:r w:rsidRPr="00BB21C4">
              <w:rPr>
                <w:rFonts w:ascii="Times New Roman" w:eastAsia="Times New Roman" w:hAnsi="Times New Roman" w:cs="Times New Roman"/>
                <w:lang w:eastAsia="ru-RU"/>
              </w:rPr>
              <w:t xml:space="preserve">! </w:t>
            </w:r>
          </w:p>
        </w:tc>
        <w:tc>
          <w:tcPr>
            <w:tcW w:w="0" w:type="auto"/>
            <w:vAlign w:val="center"/>
          </w:tcPr>
          <w:p w14:paraId="0FD75000"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1A8912D8" w14:textId="77777777" w:rsidTr="005F01B5">
        <w:tc>
          <w:tcPr>
            <w:tcW w:w="0" w:type="auto"/>
            <w:vMerge/>
          </w:tcPr>
          <w:p w14:paraId="6A31F10C"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18F944A9"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Резьбонарезной инструмент (набор)</w:t>
            </w:r>
          </w:p>
        </w:tc>
        <w:tc>
          <w:tcPr>
            <w:tcW w:w="0" w:type="auto"/>
            <w:vAlign w:val="center"/>
          </w:tcPr>
          <w:p w14:paraId="2DCBBF11"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резьбонарезной инструмент (набор)</w:t>
            </w:r>
          </w:p>
        </w:tc>
        <w:tc>
          <w:tcPr>
            <w:tcW w:w="0" w:type="auto"/>
            <w:vAlign w:val="center"/>
          </w:tcPr>
          <w:p w14:paraId="7C6DC770"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12DFFDC4" w14:textId="77777777" w:rsidTr="005F01B5">
        <w:tc>
          <w:tcPr>
            <w:tcW w:w="0" w:type="auto"/>
            <w:vMerge/>
          </w:tcPr>
          <w:p w14:paraId="17A4A563"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2269944B"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Ножовка по металлу</w:t>
            </w:r>
          </w:p>
        </w:tc>
        <w:tc>
          <w:tcPr>
            <w:tcW w:w="0" w:type="auto"/>
            <w:vAlign w:val="center"/>
          </w:tcPr>
          <w:p w14:paraId="476AC61B"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ножовка по металлу</w:t>
            </w:r>
          </w:p>
        </w:tc>
        <w:tc>
          <w:tcPr>
            <w:tcW w:w="0" w:type="auto"/>
            <w:vAlign w:val="center"/>
          </w:tcPr>
          <w:p w14:paraId="663ED0E0"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272ACDBE" w14:textId="77777777" w:rsidTr="005F01B5">
        <w:tc>
          <w:tcPr>
            <w:tcW w:w="0" w:type="auto"/>
            <w:vMerge/>
          </w:tcPr>
          <w:p w14:paraId="3616FA42"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2A8B7657"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Штангенциркуль</w:t>
            </w:r>
          </w:p>
        </w:tc>
        <w:tc>
          <w:tcPr>
            <w:tcW w:w="0" w:type="auto"/>
            <w:vAlign w:val="center"/>
          </w:tcPr>
          <w:p w14:paraId="4347C292"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Заполняются образовательной организацией в соответствии с потребностями</w:t>
            </w:r>
          </w:p>
        </w:tc>
        <w:tc>
          <w:tcPr>
            <w:tcW w:w="0" w:type="auto"/>
            <w:vAlign w:val="center"/>
          </w:tcPr>
          <w:p w14:paraId="33002226"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64705B9A" w14:textId="77777777" w:rsidTr="005F01B5">
        <w:tc>
          <w:tcPr>
            <w:tcW w:w="0" w:type="auto"/>
            <w:vMerge/>
          </w:tcPr>
          <w:p w14:paraId="3023C5DF"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676AB94D"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Линейка</w:t>
            </w:r>
          </w:p>
        </w:tc>
        <w:tc>
          <w:tcPr>
            <w:tcW w:w="0" w:type="auto"/>
            <w:vAlign w:val="center"/>
          </w:tcPr>
          <w:p w14:paraId="0453AF25"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линейка металлическая, 500мм</w:t>
            </w:r>
          </w:p>
        </w:tc>
        <w:tc>
          <w:tcPr>
            <w:tcW w:w="0" w:type="auto"/>
            <w:vAlign w:val="center"/>
          </w:tcPr>
          <w:p w14:paraId="1972CEB3"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1933318E" w14:textId="77777777" w:rsidTr="005F01B5">
        <w:tc>
          <w:tcPr>
            <w:tcW w:w="0" w:type="auto"/>
            <w:vMerge/>
          </w:tcPr>
          <w:p w14:paraId="45771416"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044A747A"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Угольник</w:t>
            </w:r>
          </w:p>
        </w:tc>
        <w:tc>
          <w:tcPr>
            <w:tcW w:w="0" w:type="auto"/>
            <w:vAlign w:val="center"/>
          </w:tcPr>
          <w:p w14:paraId="37630FB0"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угольник столярный 50см</w:t>
            </w:r>
          </w:p>
        </w:tc>
        <w:tc>
          <w:tcPr>
            <w:tcW w:w="0" w:type="auto"/>
            <w:vAlign w:val="center"/>
          </w:tcPr>
          <w:p w14:paraId="6E5DA295"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10F9316A" w14:textId="77777777" w:rsidTr="005F01B5">
        <w:tc>
          <w:tcPr>
            <w:tcW w:w="0" w:type="auto"/>
            <w:vMerge/>
          </w:tcPr>
          <w:p w14:paraId="5C00DF23"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287D37A7"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Угломер</w:t>
            </w:r>
          </w:p>
        </w:tc>
        <w:tc>
          <w:tcPr>
            <w:tcW w:w="0" w:type="auto"/>
            <w:vAlign w:val="center"/>
          </w:tcPr>
          <w:p w14:paraId="66CCD7C2"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угломер цифровой МЕГЕОН 77009</w:t>
            </w:r>
          </w:p>
        </w:tc>
        <w:tc>
          <w:tcPr>
            <w:tcW w:w="0" w:type="auto"/>
            <w:vAlign w:val="center"/>
          </w:tcPr>
          <w:p w14:paraId="5B7E225D"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r w:rsidR="005F01B5" w:rsidRPr="00BB21C4" w14:paraId="6A6B86EA" w14:textId="77777777" w:rsidTr="005F01B5">
        <w:tc>
          <w:tcPr>
            <w:tcW w:w="0" w:type="auto"/>
            <w:vMerge/>
          </w:tcPr>
          <w:p w14:paraId="42E96B00"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0FBAC162"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Микрометр</w:t>
            </w:r>
          </w:p>
        </w:tc>
        <w:tc>
          <w:tcPr>
            <w:tcW w:w="0" w:type="auto"/>
            <w:vAlign w:val="center"/>
          </w:tcPr>
          <w:p w14:paraId="0A99930A"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 микрометр МК-50.01 кл.1</w:t>
            </w:r>
          </w:p>
        </w:tc>
        <w:tc>
          <w:tcPr>
            <w:tcW w:w="0" w:type="auto"/>
            <w:vAlign w:val="center"/>
          </w:tcPr>
          <w:p w14:paraId="40AA9038"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12</w:t>
            </w:r>
          </w:p>
        </w:tc>
      </w:tr>
    </w:tbl>
    <w:p w14:paraId="3A239F4B" w14:textId="77777777" w:rsidR="005F01B5" w:rsidRPr="00BB21C4" w:rsidRDefault="005F01B5" w:rsidP="001E3697">
      <w:pPr>
        <w:pStyle w:val="33"/>
        <w:shd w:val="clear" w:color="auto" w:fill="FFFFFF" w:themeFill="background1"/>
        <w:spacing w:before="0" w:after="0" w:line="240" w:lineRule="auto"/>
        <w:jc w:val="left"/>
        <w:rPr>
          <w:rFonts w:cs="Times New Roman"/>
          <w:b/>
          <w:iCs/>
          <w:sz w:val="22"/>
          <w:szCs w:val="22"/>
        </w:rPr>
      </w:pPr>
    </w:p>
    <w:p w14:paraId="03A2C363" w14:textId="66FF2B5E" w:rsidR="005F01B5" w:rsidRPr="00BB21C4" w:rsidRDefault="00742B8E" w:rsidP="001E3697">
      <w:pPr>
        <w:pStyle w:val="33"/>
        <w:shd w:val="clear" w:color="auto" w:fill="FFFFFF" w:themeFill="background1"/>
        <w:spacing w:before="0" w:after="0" w:line="240" w:lineRule="auto"/>
        <w:rPr>
          <w:rFonts w:cs="Times New Roman"/>
          <w:b/>
          <w:iCs/>
          <w:sz w:val="22"/>
          <w:szCs w:val="22"/>
        </w:rPr>
      </w:pPr>
      <w:r>
        <w:rPr>
          <w:rFonts w:cs="Times New Roman"/>
          <w:b/>
          <w:sz w:val="24"/>
        </w:rPr>
        <w:t xml:space="preserve">Кабинет: </w:t>
      </w:r>
      <w:r w:rsidR="00BF7D3A" w:rsidRPr="00BF7D3A">
        <w:rPr>
          <w:rFonts w:cs="Times New Roman"/>
          <w:b/>
          <w:sz w:val="24"/>
        </w:rPr>
        <w:t>Организация простых работ по техническому обслуживанию и ремонту электрического и электромеханического оборудования</w:t>
      </w:r>
    </w:p>
    <w:tbl>
      <w:tblPr>
        <w:tblStyle w:val="afd"/>
        <w:tblW w:w="765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654"/>
      </w:tblGrid>
      <w:tr w:rsidR="00BF7D3A" w:rsidRPr="00BB21C4" w14:paraId="66FA9105" w14:textId="77777777" w:rsidTr="00BF7D3A">
        <w:tc>
          <w:tcPr>
            <w:tcW w:w="7654" w:type="dxa"/>
          </w:tcPr>
          <w:p w14:paraId="0AC6B148"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Посадочные места по количеству обучающихся;</w:t>
            </w:r>
          </w:p>
          <w:p w14:paraId="038BC098"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рабочее место преподавателя;</w:t>
            </w:r>
          </w:p>
          <w:p w14:paraId="23684BDB"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комплект документации, методическое обеспечение;</w:t>
            </w:r>
          </w:p>
          <w:p w14:paraId="7332D2B8"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 xml:space="preserve">комплект учебно-наглядных пособий и плакатов по электрическим машинам и аппаратам; электрические схемы по электрическому </w:t>
            </w:r>
            <w:proofErr w:type="gramStart"/>
            <w:r w:rsidRPr="00BB21C4">
              <w:rPr>
                <w:rFonts w:ascii="Times New Roman" w:eastAsia="Times New Roman" w:hAnsi="Times New Roman" w:cs="Times New Roman"/>
              </w:rPr>
              <w:t>оборудованию,  электроснабжению</w:t>
            </w:r>
            <w:proofErr w:type="gramEnd"/>
            <w:r w:rsidRPr="00BB21C4">
              <w:rPr>
                <w:rFonts w:ascii="Times New Roman" w:eastAsia="Times New Roman" w:hAnsi="Times New Roman" w:cs="Times New Roman"/>
              </w:rPr>
              <w:t xml:space="preserve">.  </w:t>
            </w:r>
          </w:p>
          <w:p w14:paraId="7FCAC597"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компьютер с лицензионным программным обеспечением общего и   профессионального назначения;</w:t>
            </w:r>
          </w:p>
          <w:p w14:paraId="210B2FAA"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-мультимедиапроектор;</w:t>
            </w:r>
          </w:p>
          <w:p w14:paraId="45303F56" w14:textId="77777777" w:rsidR="00BF7D3A" w:rsidRPr="00BB21C4" w:rsidRDefault="00BF7D3A" w:rsidP="001E3697">
            <w:pPr>
              <w:widowControl w:val="0"/>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hAnsi="Times New Roman" w:cs="Times New Roman"/>
              </w:rPr>
              <w:t>аптечка – 1 шт.</w:t>
            </w:r>
          </w:p>
        </w:tc>
      </w:tr>
    </w:tbl>
    <w:p w14:paraId="7B54D8BE" w14:textId="43D16722" w:rsidR="00BF7D3A" w:rsidRDefault="00742B8E" w:rsidP="001E3697">
      <w:pPr>
        <w:spacing w:after="0" w:line="240" w:lineRule="auto"/>
        <w:jc w:val="center"/>
      </w:pPr>
      <w:r w:rsidRPr="00742B8E">
        <w:rPr>
          <w:rFonts w:ascii="Times New Roman" w:hAnsi="Times New Roman" w:cs="Times New Roman"/>
          <w:b/>
          <w:sz w:val="24"/>
        </w:rPr>
        <w:t>Кабинет:</w:t>
      </w:r>
      <w:r>
        <w:rPr>
          <w:rFonts w:cs="Times New Roman"/>
          <w:b/>
          <w:sz w:val="24"/>
        </w:rPr>
        <w:t xml:space="preserve"> </w:t>
      </w:r>
      <w:r w:rsidR="00BF7D3A" w:rsidRPr="00BB21C4">
        <w:rPr>
          <w:rFonts w:ascii="Times New Roman" w:hAnsi="Times New Roman" w:cs="Times New Roman"/>
          <w:b/>
        </w:rPr>
        <w:t>Выполнение сервисного обслуживания бытовых машин и приборов</w:t>
      </w:r>
    </w:p>
    <w:tbl>
      <w:tblPr>
        <w:tblStyle w:val="afd"/>
        <w:tblW w:w="765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654"/>
      </w:tblGrid>
      <w:tr w:rsidR="00BF7D3A" w:rsidRPr="00BB21C4" w14:paraId="5A5B89B1" w14:textId="77777777" w:rsidTr="00BF7D3A">
        <w:tc>
          <w:tcPr>
            <w:tcW w:w="7654" w:type="dxa"/>
          </w:tcPr>
          <w:p w14:paraId="7C2D9A56"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рабочее место преподавателя;</w:t>
            </w:r>
          </w:p>
          <w:p w14:paraId="7C86CB40"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посадочные места по количеству обучающихся;</w:t>
            </w:r>
          </w:p>
          <w:p w14:paraId="5A3059BF"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комплект учебно-наглядных пособий и плакатов (электронные плакаты по схемам бытовой техники);</w:t>
            </w:r>
          </w:p>
          <w:p w14:paraId="0BEFEC33"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техническая документация, методическое обеспечение;</w:t>
            </w:r>
          </w:p>
          <w:p w14:paraId="0E452504"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компьютер с лицензионным программным обеспечением общего и   профессионального назначения;</w:t>
            </w:r>
          </w:p>
          <w:p w14:paraId="0DA9BEAE"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-мультимедиапроектор.</w:t>
            </w:r>
          </w:p>
          <w:p w14:paraId="4404E3D7"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перчатки хлопчатобумажные, очки защитные, рабочий комбинезон или костюм, рабочая обувь.</w:t>
            </w:r>
          </w:p>
          <w:p w14:paraId="0AA585A7"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proofErr w:type="gramStart"/>
            <w:r w:rsidRPr="00BB21C4">
              <w:rPr>
                <w:rFonts w:ascii="Times New Roman" w:eastAsia="Times New Roman" w:hAnsi="Times New Roman" w:cs="Times New Roman"/>
              </w:rPr>
              <w:t>Неисправная  бытовая</w:t>
            </w:r>
            <w:proofErr w:type="gramEnd"/>
            <w:r w:rsidRPr="00BB21C4">
              <w:rPr>
                <w:rFonts w:ascii="Times New Roman" w:eastAsia="Times New Roman" w:hAnsi="Times New Roman" w:cs="Times New Roman"/>
              </w:rPr>
              <w:t xml:space="preserve">  техника (пылесос, электроплита, микроволновая печь,  водонагреватель, </w:t>
            </w:r>
            <w:proofErr w:type="spellStart"/>
            <w:r w:rsidRPr="00BB21C4">
              <w:rPr>
                <w:rFonts w:ascii="Times New Roman" w:eastAsia="Times New Roman" w:hAnsi="Times New Roman" w:cs="Times New Roman"/>
              </w:rPr>
              <w:t>электрочайникики</w:t>
            </w:r>
            <w:proofErr w:type="spellEnd"/>
            <w:r w:rsidRPr="00BB21C4">
              <w:rPr>
                <w:rFonts w:ascii="Times New Roman" w:eastAsia="Times New Roman" w:hAnsi="Times New Roman" w:cs="Times New Roman"/>
              </w:rPr>
              <w:t xml:space="preserve">, электроутюги,  фены, блендер, радиатор).  </w:t>
            </w:r>
          </w:p>
          <w:p w14:paraId="0B050348" w14:textId="77777777" w:rsidR="00BF7D3A" w:rsidRPr="00BB21C4" w:rsidRDefault="00BF7D3A" w:rsidP="001E3697">
            <w:pPr>
              <w:widowControl w:val="0"/>
              <w:shd w:val="clear" w:color="auto" w:fill="FFFFFF" w:themeFill="background1"/>
              <w:spacing w:after="0" w:line="240" w:lineRule="auto"/>
              <w:rPr>
                <w:rFonts w:ascii="Times New Roman" w:eastAsia="Times New Roman" w:hAnsi="Times New Roman" w:cs="Times New Roman"/>
              </w:rPr>
            </w:pPr>
            <w:r w:rsidRPr="00BB21C4">
              <w:rPr>
                <w:rFonts w:ascii="Times New Roman" w:hAnsi="Times New Roman" w:cs="Times New Roman"/>
              </w:rPr>
              <w:t>аптечка – 1 шт.</w:t>
            </w:r>
          </w:p>
        </w:tc>
      </w:tr>
    </w:tbl>
    <w:p w14:paraId="60B455B0" w14:textId="77777777" w:rsidR="00B526B1" w:rsidRDefault="00B526B1" w:rsidP="001E3697">
      <w:pPr>
        <w:spacing w:after="0" w:line="240" w:lineRule="auto"/>
        <w:jc w:val="center"/>
        <w:rPr>
          <w:rFonts w:ascii="Times New Roman" w:hAnsi="Times New Roman" w:cs="Times New Roman"/>
          <w:b/>
        </w:rPr>
      </w:pPr>
    </w:p>
    <w:p w14:paraId="655E7615" w14:textId="51D7D933" w:rsidR="00BF7D3A" w:rsidRDefault="00BF7D3A" w:rsidP="001E3697">
      <w:pPr>
        <w:spacing w:after="0" w:line="240" w:lineRule="auto"/>
        <w:jc w:val="center"/>
      </w:pPr>
      <w:r>
        <w:rPr>
          <w:rFonts w:ascii="Times New Roman" w:hAnsi="Times New Roman" w:cs="Times New Roman"/>
          <w:b/>
        </w:rPr>
        <w:lastRenderedPageBreak/>
        <w:t>К</w:t>
      </w:r>
      <w:r w:rsidRPr="00BB21C4">
        <w:rPr>
          <w:rFonts w:ascii="Times New Roman" w:hAnsi="Times New Roman" w:cs="Times New Roman"/>
          <w:b/>
        </w:rPr>
        <w:t>абинет-лаборатория Материаловедение</w:t>
      </w:r>
    </w:p>
    <w:tbl>
      <w:tblPr>
        <w:tblStyle w:val="afd"/>
        <w:tblW w:w="1020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201"/>
      </w:tblGrid>
      <w:tr w:rsidR="00BF7D3A" w:rsidRPr="00BB21C4" w14:paraId="7E059E34" w14:textId="77777777" w:rsidTr="00B526B1">
        <w:tc>
          <w:tcPr>
            <w:tcW w:w="10201" w:type="dxa"/>
          </w:tcPr>
          <w:p w14:paraId="0F2D7609" w14:textId="77777777" w:rsidR="00BF7D3A" w:rsidRPr="00BB21C4" w:rsidRDefault="00BF7D3A" w:rsidP="001E3697">
            <w:pPr>
              <w:shd w:val="clear" w:color="auto" w:fill="FFFFFF" w:themeFill="background1"/>
              <w:spacing w:after="0" w:line="240" w:lineRule="auto"/>
              <w:jc w:val="both"/>
              <w:rPr>
                <w:rFonts w:ascii="Times New Roman" w:hAnsi="Times New Roman" w:cs="Times New Roman"/>
                <w:spacing w:val="-1"/>
              </w:rPr>
            </w:pPr>
            <w:r w:rsidRPr="00BB21C4">
              <w:rPr>
                <w:rFonts w:ascii="Times New Roman" w:hAnsi="Times New Roman" w:cs="Times New Roman"/>
                <w:bCs/>
                <w:i/>
              </w:rPr>
              <w:t>Технические средства обучения</w:t>
            </w:r>
            <w:r w:rsidRPr="00BB21C4">
              <w:rPr>
                <w:rFonts w:ascii="Times New Roman" w:hAnsi="Times New Roman" w:cs="Times New Roman"/>
                <w:bCs/>
              </w:rPr>
              <w:t>:</w:t>
            </w:r>
            <w:r w:rsidRPr="00BB21C4">
              <w:rPr>
                <w:rFonts w:ascii="Times New Roman" w:hAnsi="Times New Roman" w:cs="Times New Roman"/>
                <w:spacing w:val="-1"/>
              </w:rPr>
              <w:t xml:space="preserve"> Системный блок </w:t>
            </w:r>
            <w:r w:rsidRPr="00BB21C4">
              <w:rPr>
                <w:rFonts w:ascii="Times New Roman" w:hAnsi="Times New Roman" w:cs="Times New Roman"/>
              </w:rPr>
              <w:t>П/к Р-300 866/256/30</w:t>
            </w:r>
            <w:r w:rsidRPr="00BB21C4">
              <w:rPr>
                <w:rFonts w:ascii="Times New Roman" w:hAnsi="Times New Roman" w:cs="Times New Roman"/>
                <w:lang w:val="en-US"/>
              </w:rPr>
              <w:t>G</w:t>
            </w:r>
            <w:r w:rsidRPr="00BB21C4">
              <w:rPr>
                <w:rFonts w:ascii="Times New Roman" w:hAnsi="Times New Roman" w:cs="Times New Roman"/>
              </w:rPr>
              <w:t>/</w:t>
            </w:r>
            <w:r w:rsidRPr="00BB21C4">
              <w:rPr>
                <w:rFonts w:ascii="Times New Roman" w:hAnsi="Times New Roman" w:cs="Times New Roman"/>
                <w:lang w:val="en-US"/>
              </w:rPr>
              <w:t>CD</w:t>
            </w:r>
            <w:r w:rsidRPr="00BB21C4">
              <w:rPr>
                <w:rFonts w:ascii="Times New Roman" w:hAnsi="Times New Roman" w:cs="Times New Roman"/>
              </w:rPr>
              <w:t>, м</w:t>
            </w:r>
            <w:r w:rsidRPr="00BB21C4">
              <w:rPr>
                <w:rFonts w:ascii="Times New Roman" w:hAnsi="Times New Roman" w:cs="Times New Roman"/>
                <w:spacing w:val="-1"/>
              </w:rPr>
              <w:t xml:space="preserve">онитор </w:t>
            </w:r>
            <w:proofErr w:type="spellStart"/>
            <w:r w:rsidRPr="00BB21C4">
              <w:rPr>
                <w:rFonts w:ascii="Times New Roman" w:hAnsi="Times New Roman" w:cs="Times New Roman"/>
                <w:spacing w:val="-1"/>
              </w:rPr>
              <w:t>Асег</w:t>
            </w:r>
            <w:proofErr w:type="spellEnd"/>
            <w:r w:rsidRPr="00BB21C4">
              <w:rPr>
                <w:rFonts w:ascii="Times New Roman" w:hAnsi="Times New Roman" w:cs="Times New Roman"/>
                <w:spacing w:val="-1"/>
              </w:rPr>
              <w:t xml:space="preserve">, мультимедийный проектор </w:t>
            </w:r>
            <w:r w:rsidRPr="00BB21C4">
              <w:rPr>
                <w:rFonts w:ascii="Times New Roman" w:hAnsi="Times New Roman" w:cs="Times New Roman"/>
                <w:spacing w:val="-1"/>
                <w:lang w:val="en-US"/>
              </w:rPr>
              <w:t>Epson</w:t>
            </w:r>
            <w:r w:rsidRPr="00BB21C4">
              <w:rPr>
                <w:rFonts w:ascii="Times New Roman" w:hAnsi="Times New Roman" w:cs="Times New Roman"/>
                <w:spacing w:val="-1"/>
              </w:rPr>
              <w:t>, экран – 1 шт. Микрокалькуляторы – 5 шт.</w:t>
            </w:r>
          </w:p>
          <w:p w14:paraId="5E15F529" w14:textId="77777777" w:rsidR="00BF7D3A" w:rsidRPr="00BB21C4" w:rsidRDefault="00BF7D3A" w:rsidP="001E3697">
            <w:pPr>
              <w:shd w:val="clear" w:color="auto" w:fill="FFFFFF" w:themeFill="background1"/>
              <w:spacing w:after="0" w:line="240" w:lineRule="auto"/>
              <w:jc w:val="both"/>
              <w:rPr>
                <w:rFonts w:ascii="Times New Roman" w:hAnsi="Times New Roman" w:cs="Times New Roman"/>
                <w:bCs/>
              </w:rPr>
            </w:pPr>
            <w:r w:rsidRPr="00BB21C4">
              <w:rPr>
                <w:rFonts w:ascii="Times New Roman" w:hAnsi="Times New Roman" w:cs="Times New Roman"/>
              </w:rPr>
              <w:t>Стенды лабораторные универсальные типа ЛУ-2Б-15УХЛ4.2 (</w:t>
            </w:r>
            <w:r w:rsidRPr="00BB21C4">
              <w:rPr>
                <w:rFonts w:ascii="Times New Roman" w:hAnsi="Times New Roman" w:cs="Times New Roman"/>
                <w:spacing w:val="-1"/>
              </w:rPr>
              <w:t>«</w:t>
            </w:r>
            <w:proofErr w:type="spellStart"/>
            <w:r w:rsidRPr="00BB21C4">
              <w:rPr>
                <w:rFonts w:ascii="Times New Roman" w:hAnsi="Times New Roman" w:cs="Times New Roman"/>
                <w:spacing w:val="-1"/>
              </w:rPr>
              <w:t>Уралочка</w:t>
            </w:r>
            <w:proofErr w:type="spellEnd"/>
            <w:r w:rsidRPr="00BB21C4">
              <w:rPr>
                <w:rFonts w:ascii="Times New Roman" w:hAnsi="Times New Roman" w:cs="Times New Roman"/>
                <w:spacing w:val="-1"/>
              </w:rPr>
              <w:t xml:space="preserve">») – 15 столов; стулья для обучающихся - 30 шт.; стол преподавателя – 1 шт.; стол компьютерный – 1 шт., стол угловой (приставной) -1 </w:t>
            </w:r>
            <w:proofErr w:type="spellStart"/>
            <w:r w:rsidRPr="00BB21C4">
              <w:rPr>
                <w:rFonts w:ascii="Times New Roman" w:hAnsi="Times New Roman" w:cs="Times New Roman"/>
                <w:spacing w:val="-1"/>
              </w:rPr>
              <w:t>шт</w:t>
            </w:r>
            <w:proofErr w:type="spellEnd"/>
            <w:r w:rsidRPr="00BB21C4">
              <w:rPr>
                <w:rFonts w:ascii="Times New Roman" w:hAnsi="Times New Roman" w:cs="Times New Roman"/>
                <w:spacing w:val="-1"/>
              </w:rPr>
              <w:t xml:space="preserve">, стул преподавателя – 1 шт.; доска аудиторная 5-ти поверхностная; огнетушитель – 1шт., аптечка – 1 </w:t>
            </w:r>
            <w:proofErr w:type="gramStart"/>
            <w:r w:rsidRPr="00BB21C4">
              <w:rPr>
                <w:rFonts w:ascii="Times New Roman" w:hAnsi="Times New Roman" w:cs="Times New Roman"/>
                <w:spacing w:val="-1"/>
              </w:rPr>
              <w:t>шт..</w:t>
            </w:r>
            <w:proofErr w:type="gramEnd"/>
          </w:p>
          <w:p w14:paraId="0B6B0116" w14:textId="77777777" w:rsidR="00BF7D3A" w:rsidRPr="00BB21C4" w:rsidRDefault="00BF7D3A"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i/>
              </w:rPr>
              <w:t>Модели и макеты:</w:t>
            </w:r>
            <w:r w:rsidRPr="00BB21C4">
              <w:rPr>
                <w:rFonts w:ascii="Times New Roman" w:eastAsia="Times New Roman" w:hAnsi="Times New Roman" w:cs="Times New Roman"/>
              </w:rPr>
              <w:t xml:space="preserve"> микроскоп, газовая горелка, керосинорез, газовый редуктор; провода и кабели, электроизоляционные материалы, металлы и сплавы.</w:t>
            </w:r>
          </w:p>
          <w:p w14:paraId="23155EA5" w14:textId="77777777" w:rsidR="00BF7D3A" w:rsidRPr="00BB21C4" w:rsidRDefault="00BF7D3A"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Комплект микрошлифов черных и цветных металлов и сплавов.</w:t>
            </w:r>
          </w:p>
          <w:p w14:paraId="05DC9585" w14:textId="77777777" w:rsidR="00BF7D3A" w:rsidRPr="00BB21C4" w:rsidRDefault="00BF7D3A"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hAnsi="Times New Roman" w:cs="Times New Roman"/>
              </w:rPr>
              <w:t>Натуральные образцы материалов по черной металлургии</w:t>
            </w:r>
            <w:r w:rsidRPr="00BB21C4">
              <w:rPr>
                <w:rFonts w:ascii="Times New Roman" w:eastAsia="Times New Roman" w:hAnsi="Times New Roman" w:cs="Times New Roman"/>
              </w:rPr>
              <w:t>.</w:t>
            </w:r>
          </w:p>
          <w:p w14:paraId="7A60BDEB" w14:textId="77777777" w:rsidR="00BF7D3A" w:rsidRPr="00BB21C4" w:rsidRDefault="00BF7D3A"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Альбом макро-  и микроструктур металлических сплавов.</w:t>
            </w:r>
          </w:p>
          <w:p w14:paraId="6C62DFD2" w14:textId="77777777" w:rsidR="00BF7D3A" w:rsidRPr="00BB21C4" w:rsidRDefault="00BF7D3A"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Комплект плакатов по Материаловедению.</w:t>
            </w:r>
          </w:p>
          <w:p w14:paraId="28317A72" w14:textId="77777777" w:rsidR="00BF7D3A" w:rsidRPr="00BB21C4" w:rsidRDefault="00BF7D3A" w:rsidP="001E3697">
            <w:pPr>
              <w:shd w:val="clear" w:color="auto" w:fill="FFFFFF" w:themeFill="background1"/>
              <w:spacing w:after="0" w:line="240" w:lineRule="auto"/>
              <w:jc w:val="both"/>
              <w:rPr>
                <w:rFonts w:ascii="Times New Roman" w:hAnsi="Times New Roman" w:cs="Times New Roman"/>
              </w:rPr>
            </w:pPr>
            <w:r w:rsidRPr="00BB21C4">
              <w:rPr>
                <w:rFonts w:ascii="Times New Roman" w:hAnsi="Times New Roman" w:cs="Times New Roman"/>
              </w:rPr>
              <w:t>Комплект учебно-методического обеспечения и средств оценивания.</w:t>
            </w:r>
          </w:p>
          <w:p w14:paraId="0D332456" w14:textId="77777777" w:rsidR="00BF7D3A" w:rsidRPr="00BB21C4" w:rsidRDefault="00BF7D3A" w:rsidP="001E3697">
            <w:pPr>
              <w:shd w:val="clear" w:color="auto" w:fill="FFFFFF" w:themeFill="background1"/>
              <w:spacing w:after="0" w:line="240" w:lineRule="auto"/>
              <w:rPr>
                <w:rFonts w:ascii="Times New Roman" w:hAnsi="Times New Roman" w:cs="Times New Roman"/>
              </w:rPr>
            </w:pPr>
            <w:proofErr w:type="spellStart"/>
            <w:r w:rsidRPr="00BB21C4">
              <w:rPr>
                <w:rFonts w:ascii="Times New Roman" w:hAnsi="Times New Roman" w:cs="Times New Roman"/>
                <w:lang w:val="en-US"/>
              </w:rPr>
              <w:t>Комплектизмерительныхприборов</w:t>
            </w:r>
            <w:proofErr w:type="spellEnd"/>
            <w:r w:rsidRPr="00BB21C4">
              <w:rPr>
                <w:rFonts w:ascii="Times New Roman" w:hAnsi="Times New Roman" w:cs="Times New Roman"/>
                <w:lang w:val="en-US"/>
              </w:rPr>
              <w:t xml:space="preserve">, </w:t>
            </w:r>
            <w:proofErr w:type="spellStart"/>
            <w:r w:rsidRPr="00BB21C4">
              <w:rPr>
                <w:rFonts w:ascii="Times New Roman" w:hAnsi="Times New Roman" w:cs="Times New Roman"/>
                <w:lang w:val="en-US"/>
              </w:rPr>
              <w:t>калибров</w:t>
            </w:r>
            <w:proofErr w:type="spellEnd"/>
            <w:r w:rsidRPr="00BB21C4">
              <w:rPr>
                <w:rFonts w:ascii="Times New Roman" w:hAnsi="Times New Roman" w:cs="Times New Roman"/>
                <w:lang w:val="en-US"/>
              </w:rPr>
              <w:t>.</w:t>
            </w:r>
          </w:p>
        </w:tc>
      </w:tr>
    </w:tbl>
    <w:p w14:paraId="71CDE243" w14:textId="77777777" w:rsidR="00B526B1" w:rsidRDefault="00B526B1" w:rsidP="001E3697">
      <w:pPr>
        <w:spacing w:after="0" w:line="240" w:lineRule="auto"/>
        <w:jc w:val="center"/>
        <w:rPr>
          <w:rFonts w:ascii="Times New Roman" w:eastAsia="Times New Roman" w:hAnsi="Times New Roman" w:cs="Times New Roman"/>
          <w:b/>
          <w:bCs/>
        </w:rPr>
      </w:pPr>
    </w:p>
    <w:p w14:paraId="644C5E79" w14:textId="0B9F1AA5" w:rsidR="00BF7D3A" w:rsidRDefault="00BF7D3A" w:rsidP="001E3697">
      <w:pPr>
        <w:spacing w:after="0" w:line="240" w:lineRule="auto"/>
        <w:jc w:val="center"/>
      </w:pPr>
      <w:r w:rsidRPr="00BB21C4">
        <w:rPr>
          <w:rFonts w:ascii="Times New Roman" w:eastAsia="Times New Roman" w:hAnsi="Times New Roman" w:cs="Times New Roman"/>
          <w:b/>
          <w:bCs/>
        </w:rPr>
        <w:t>Кабинет</w:t>
      </w:r>
      <w:r>
        <w:rPr>
          <w:rFonts w:ascii="Times New Roman" w:eastAsia="Times New Roman" w:hAnsi="Times New Roman" w:cs="Times New Roman"/>
          <w:b/>
          <w:bCs/>
        </w:rPr>
        <w:t xml:space="preserve"> </w:t>
      </w:r>
      <w:r w:rsidRPr="00BB21C4">
        <w:rPr>
          <w:rFonts w:ascii="Times New Roman" w:eastAsia="Times New Roman" w:hAnsi="Times New Roman" w:cs="Times New Roman"/>
          <w:b/>
          <w:bCs/>
        </w:rPr>
        <w:t xml:space="preserve">и рабочих мест кабинета </w:t>
      </w:r>
      <w:r w:rsidRPr="00BB21C4">
        <w:rPr>
          <w:rFonts w:ascii="Times New Roman" w:eastAsia="Times New Roman" w:hAnsi="Times New Roman" w:cs="Times New Roman"/>
          <w:b/>
          <w:iCs/>
        </w:rPr>
        <w:t>информационных технологий</w:t>
      </w:r>
    </w:p>
    <w:tbl>
      <w:tblPr>
        <w:tblStyle w:val="afd"/>
        <w:tblW w:w="748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7484"/>
      </w:tblGrid>
      <w:tr w:rsidR="00BF7D3A" w:rsidRPr="00BB21C4" w14:paraId="22DF06BC" w14:textId="77777777" w:rsidTr="00BF7D3A">
        <w:tc>
          <w:tcPr>
            <w:tcW w:w="7484" w:type="dxa"/>
          </w:tcPr>
          <w:p w14:paraId="7EAA5BAC"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p>
          <w:p w14:paraId="688BDF33"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мультимедиа – проектор - 1 шт.; </w:t>
            </w:r>
          </w:p>
          <w:p w14:paraId="58FEA255"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столы для ПК – 13 шт., </w:t>
            </w:r>
          </w:p>
          <w:p w14:paraId="3BA68BEB"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мягкие стулья – 12 шт., </w:t>
            </w:r>
          </w:p>
          <w:p w14:paraId="7F528591"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парты для обучающихся - </w:t>
            </w:r>
            <w:proofErr w:type="gramStart"/>
            <w:r w:rsidRPr="00BB21C4">
              <w:rPr>
                <w:rFonts w:ascii="Times New Roman" w:eastAsia="Times New Roman" w:hAnsi="Times New Roman" w:cs="Times New Roman"/>
              </w:rPr>
              <w:t xml:space="preserve">14  </w:t>
            </w:r>
            <w:proofErr w:type="spellStart"/>
            <w:r w:rsidRPr="00BB21C4">
              <w:rPr>
                <w:rFonts w:ascii="Times New Roman" w:eastAsia="Times New Roman" w:hAnsi="Times New Roman" w:cs="Times New Roman"/>
              </w:rPr>
              <w:t>шт</w:t>
            </w:r>
            <w:proofErr w:type="spellEnd"/>
            <w:proofErr w:type="gramEnd"/>
            <w:r w:rsidRPr="00BB21C4">
              <w:rPr>
                <w:rFonts w:ascii="Times New Roman" w:eastAsia="Times New Roman" w:hAnsi="Times New Roman" w:cs="Times New Roman"/>
              </w:rPr>
              <w:t xml:space="preserve">; </w:t>
            </w:r>
          </w:p>
          <w:p w14:paraId="1BDB0BA8"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стулья для обучающихся - 28 шт.; </w:t>
            </w:r>
          </w:p>
          <w:p w14:paraId="3D5AE8CC"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 </w:t>
            </w:r>
            <w:proofErr w:type="gramStart"/>
            <w:r w:rsidRPr="00BB21C4">
              <w:rPr>
                <w:rFonts w:ascii="Times New Roman" w:eastAsia="Times New Roman" w:hAnsi="Times New Roman" w:cs="Times New Roman"/>
              </w:rPr>
              <w:t>преподавателя  -</w:t>
            </w:r>
            <w:proofErr w:type="gramEnd"/>
            <w:r w:rsidRPr="00BB21C4">
              <w:rPr>
                <w:rFonts w:ascii="Times New Roman" w:eastAsia="Times New Roman" w:hAnsi="Times New Roman" w:cs="Times New Roman"/>
              </w:rPr>
              <w:t xml:space="preserve"> 1 шт.; </w:t>
            </w:r>
          </w:p>
          <w:p w14:paraId="63A1BFDC"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 преподавателя-1 шт.; </w:t>
            </w:r>
          </w:p>
          <w:p w14:paraId="4F4A4E63"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доска белая для </w:t>
            </w:r>
            <w:proofErr w:type="gramStart"/>
            <w:r w:rsidRPr="00BB21C4">
              <w:rPr>
                <w:rFonts w:ascii="Times New Roman" w:eastAsia="Times New Roman" w:hAnsi="Times New Roman" w:cs="Times New Roman"/>
              </w:rPr>
              <w:t>маркеров  –</w:t>
            </w:r>
            <w:proofErr w:type="gramEnd"/>
            <w:r w:rsidRPr="00BB21C4">
              <w:rPr>
                <w:rFonts w:ascii="Times New Roman" w:eastAsia="Times New Roman" w:hAnsi="Times New Roman" w:cs="Times New Roman"/>
              </w:rPr>
              <w:t xml:space="preserve"> 2 шт.; </w:t>
            </w:r>
          </w:p>
          <w:p w14:paraId="70AE0248"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шкаф для хранения дидактического материала - 3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p>
          <w:p w14:paraId="5E9A6796"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противопожарные средства - 1шт.; </w:t>
            </w:r>
          </w:p>
          <w:p w14:paraId="6484C0D4"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аптечка - 1шт.;</w:t>
            </w:r>
          </w:p>
          <w:p w14:paraId="53E66EF7"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hAnsi="Times New Roman" w:cs="Times New Roman"/>
              </w:rPr>
              <w:t>комплект учебно-методического обеспечения и средств оценивания.</w:t>
            </w:r>
          </w:p>
          <w:p w14:paraId="4A3BCD6D"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i/>
              </w:rPr>
            </w:pPr>
            <w:r w:rsidRPr="00BB21C4">
              <w:rPr>
                <w:rFonts w:ascii="Times New Roman" w:eastAsia="Times New Roman" w:hAnsi="Times New Roman" w:cs="Times New Roman"/>
                <w:i/>
              </w:rPr>
              <w:t>Оборудование:</w:t>
            </w:r>
          </w:p>
          <w:p w14:paraId="7344A450"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ПК ученический – 11 шт., </w:t>
            </w:r>
          </w:p>
          <w:p w14:paraId="2B608979"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ПК преподавателя – 1 шт.</w:t>
            </w:r>
          </w:p>
          <w:p w14:paraId="3186BCE7"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Программное обеспечение:</w:t>
            </w:r>
          </w:p>
          <w:p w14:paraId="1909AA82" w14:textId="77777777" w:rsidR="00BF7D3A" w:rsidRPr="00BB21C4" w:rsidRDefault="00BF7D3A" w:rsidP="001E3697">
            <w:pPr>
              <w:shd w:val="clear" w:color="auto" w:fill="FFFFFF" w:themeFill="background1"/>
              <w:spacing w:after="0" w:line="240" w:lineRule="auto"/>
              <w:rPr>
                <w:rFonts w:ascii="Times New Roman" w:eastAsia="Times New Roman" w:hAnsi="Times New Roman" w:cs="Times New Roman"/>
              </w:rPr>
            </w:pPr>
            <w:proofErr w:type="spellStart"/>
            <w:r w:rsidRPr="00BB21C4">
              <w:rPr>
                <w:rFonts w:ascii="Times New Roman" w:eastAsia="Times New Roman" w:hAnsi="Times New Roman" w:cs="Times New Roman"/>
                <w:lang w:val="en-US"/>
              </w:rPr>
              <w:t>MicrosoftOffice</w:t>
            </w:r>
            <w:proofErr w:type="spellEnd"/>
            <w:r w:rsidRPr="00BB21C4">
              <w:rPr>
                <w:rFonts w:ascii="Times New Roman" w:eastAsia="Times New Roman" w:hAnsi="Times New Roman" w:cs="Times New Roman"/>
              </w:rPr>
              <w:t>, Компас-3</w:t>
            </w:r>
            <w:r w:rsidRPr="00BB21C4">
              <w:rPr>
                <w:rFonts w:ascii="Times New Roman" w:eastAsia="Times New Roman" w:hAnsi="Times New Roman" w:cs="Times New Roman"/>
                <w:lang w:val="en-US"/>
              </w:rPr>
              <w:t>D</w:t>
            </w:r>
            <w:r w:rsidRPr="00BB21C4">
              <w:rPr>
                <w:rFonts w:ascii="Times New Roman" w:eastAsia="Times New Roman" w:hAnsi="Times New Roman" w:cs="Times New Roman"/>
              </w:rPr>
              <w:t>.</w:t>
            </w:r>
          </w:p>
        </w:tc>
      </w:tr>
      <w:tr w:rsidR="00BF7D3A" w:rsidRPr="00BB21C4" w14:paraId="50BF76C6" w14:textId="77777777" w:rsidTr="00BF7D3A">
        <w:tc>
          <w:tcPr>
            <w:tcW w:w="7484" w:type="dxa"/>
          </w:tcPr>
          <w:p w14:paraId="0DBE0A0F"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Стол преподавателя – 1 шт.</w:t>
            </w:r>
          </w:p>
          <w:p w14:paraId="4E94AABB"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Стул преподавателя (мягкий) – 2 шт.</w:t>
            </w:r>
          </w:p>
          <w:p w14:paraId="38669423"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Столы ученические – 17 шт.</w:t>
            </w:r>
          </w:p>
          <w:p w14:paraId="524DD223"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Стулья ученические – 34 шт.</w:t>
            </w:r>
          </w:p>
          <w:p w14:paraId="0E83773D"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Стол – 1 шт.</w:t>
            </w:r>
          </w:p>
          <w:p w14:paraId="64820F90"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Шкафы книжные – 2 шт.</w:t>
            </w:r>
          </w:p>
          <w:p w14:paraId="6C9BEE30"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Шкафы встроенные – 2 шт.</w:t>
            </w:r>
          </w:p>
          <w:p w14:paraId="350D9057"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Доска настенная – 3 шт.</w:t>
            </w:r>
          </w:p>
          <w:p w14:paraId="64671878"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Доска маркерная магнитная – 2 шт. </w:t>
            </w:r>
          </w:p>
          <w:p w14:paraId="62229CA4"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Экран – 1 шт.</w:t>
            </w:r>
          </w:p>
          <w:p w14:paraId="64E032BE"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Стенды – 8 шт.</w:t>
            </w:r>
          </w:p>
          <w:p w14:paraId="080783D6"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Персональный компьютер, мультимедиа проектор</w:t>
            </w:r>
          </w:p>
          <w:p w14:paraId="23594FEF"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Тумба – 1 шт.</w:t>
            </w:r>
          </w:p>
          <w:p w14:paraId="345C373A" w14:textId="77777777" w:rsidR="00BF7D3A" w:rsidRPr="00BB21C4" w:rsidRDefault="00BF7D3A"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Комплект учебно-методического обеспечения и средств оценивания. </w:t>
            </w:r>
            <w:r w:rsidRPr="00BB21C4">
              <w:rPr>
                <w:rFonts w:ascii="Times New Roman" w:hAnsi="Times New Roman" w:cs="Times New Roman"/>
              </w:rPr>
              <w:t>Аптечка – 1 шт.</w:t>
            </w:r>
          </w:p>
        </w:tc>
      </w:tr>
    </w:tbl>
    <w:p w14:paraId="6A477062" w14:textId="231FEF4A" w:rsidR="005F01B5" w:rsidRDefault="005F01B5" w:rsidP="001E3697">
      <w:pPr>
        <w:shd w:val="clear" w:color="auto" w:fill="FFFFFF" w:themeFill="background1"/>
        <w:spacing w:after="0" w:line="240" w:lineRule="auto"/>
        <w:rPr>
          <w:rFonts w:ascii="Times New Roman" w:hAnsi="Times New Roman" w:cs="Times New Roman"/>
          <w:b/>
        </w:rPr>
      </w:pPr>
    </w:p>
    <w:p w14:paraId="1B2BB14B" w14:textId="77777777" w:rsidR="00742B8E" w:rsidRPr="00BB21C4" w:rsidRDefault="00742B8E" w:rsidP="001E3697">
      <w:pPr>
        <w:shd w:val="clear" w:color="auto" w:fill="FFFFFF" w:themeFill="background1"/>
        <w:spacing w:after="0" w:line="240" w:lineRule="auto"/>
        <w:rPr>
          <w:rFonts w:ascii="Times New Roman" w:hAnsi="Times New Roman" w:cs="Times New Roman"/>
          <w:b/>
          <w:caps/>
        </w:rPr>
      </w:pPr>
    </w:p>
    <w:p w14:paraId="54B3AEBB" w14:textId="77777777" w:rsidR="00B526B1" w:rsidRDefault="00B526B1">
      <w:pPr>
        <w:spacing w:after="0" w:line="240" w:lineRule="auto"/>
        <w:rPr>
          <w:rFonts w:ascii="Times New Roman" w:hAnsi="Times New Roman" w:cs="Times New Roman"/>
          <w:b/>
          <w:caps/>
        </w:rPr>
      </w:pPr>
      <w:r>
        <w:rPr>
          <w:rFonts w:ascii="Times New Roman" w:hAnsi="Times New Roman" w:cs="Times New Roman"/>
          <w:b/>
          <w:caps/>
        </w:rPr>
        <w:br w:type="page"/>
      </w:r>
    </w:p>
    <w:p w14:paraId="51AF3E9C" w14:textId="026E18A2" w:rsidR="005F01B5" w:rsidRDefault="00742B8E" w:rsidP="001E3697">
      <w:pPr>
        <w:shd w:val="clear" w:color="auto" w:fill="FFFFFF" w:themeFill="background1"/>
        <w:spacing w:after="0" w:line="240" w:lineRule="auto"/>
        <w:jc w:val="center"/>
        <w:rPr>
          <w:rFonts w:ascii="Times New Roman" w:hAnsi="Times New Roman" w:cs="Times New Roman"/>
          <w:b/>
        </w:rPr>
      </w:pPr>
      <w:r>
        <w:rPr>
          <w:rFonts w:ascii="Times New Roman" w:hAnsi="Times New Roman" w:cs="Times New Roman"/>
          <w:b/>
          <w:caps/>
        </w:rPr>
        <w:lastRenderedPageBreak/>
        <w:t xml:space="preserve">15.02.16 </w:t>
      </w:r>
      <w:r w:rsidR="005F01B5" w:rsidRPr="00BB21C4">
        <w:rPr>
          <w:rFonts w:ascii="Times New Roman" w:hAnsi="Times New Roman" w:cs="Times New Roman"/>
          <w:b/>
          <w:caps/>
        </w:rPr>
        <w:t>Т</w:t>
      </w:r>
      <w:r w:rsidR="005F01B5" w:rsidRPr="00BB21C4">
        <w:rPr>
          <w:rFonts w:ascii="Times New Roman" w:hAnsi="Times New Roman" w:cs="Times New Roman"/>
          <w:b/>
        </w:rPr>
        <w:t>ехнология машиностроения</w:t>
      </w:r>
    </w:p>
    <w:p w14:paraId="497CB47E" w14:textId="0121955B" w:rsidR="00742B8E" w:rsidRDefault="00742B8E" w:rsidP="001E3697">
      <w:pPr>
        <w:shd w:val="clear" w:color="auto" w:fill="FFFFFF" w:themeFill="background1"/>
        <w:spacing w:after="0" w:line="240" w:lineRule="auto"/>
        <w:jc w:val="center"/>
        <w:rPr>
          <w:rFonts w:ascii="Times New Roman" w:hAnsi="Times New Roman" w:cs="Times New Roman"/>
          <w:b/>
        </w:rPr>
      </w:pPr>
    </w:p>
    <w:p w14:paraId="46B47C09" w14:textId="4A6D72A6" w:rsidR="00742B8E" w:rsidRPr="00260C79" w:rsidRDefault="00742B8E" w:rsidP="001E3697">
      <w:pPr>
        <w:pStyle w:val="afa"/>
        <w:spacing w:before="0" w:beforeAutospacing="0" w:after="0" w:afterAutospacing="0"/>
      </w:pPr>
      <w:r w:rsidRPr="00742B8E">
        <w:rPr>
          <w:noProof/>
        </w:rPr>
        <w:drawing>
          <wp:inline distT="0" distB="0" distL="0" distR="0" wp14:anchorId="2778CB11" wp14:editId="4CE38560">
            <wp:extent cx="2615169" cy="1963420"/>
            <wp:effectExtent l="114300" t="114300" r="109220" b="151130"/>
            <wp:docPr id="9" name="Рисунок 9" descr="C:\Users\PopovaEV\Desktop\Фото мастерских\vUUZzknVBDI4Z98gtRVIcxr44C_qCsYn5_83pUB0vciWJ8g9Tngj29OkjcOcOuRX9zVMDTC3Lz_CuvreQoGQbd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opovaEV\Desktop\Фото мастерских\vUUZzknVBDI4Z98gtRVIcxr44C_qCsYn5_83pUB0vciWJ8g9Tngj29OkjcOcOuRX9zVMDTC3Lz_CuvreQoGQbdl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8856" cy="198120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260C79" w:rsidRPr="00260C79">
        <w:rPr>
          <w:noProof/>
        </w:rPr>
        <w:drawing>
          <wp:inline distT="0" distB="0" distL="0" distR="0" wp14:anchorId="14E43F96" wp14:editId="1EADDE95">
            <wp:extent cx="2999529" cy="1998905"/>
            <wp:effectExtent l="114300" t="114300" r="106045" b="154305"/>
            <wp:docPr id="11" name="Рисунок 11" descr="C:\Users\PopovaEV\Desktop\Фото мастерских\Wk_lf2aKxXU-6IY8aQR-zBKZ1gWG-GHr8l-gOezaxCSmEH7vGGEK344d5zFtoJdxn_SNaCl63uK0DThPuhD4kWO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opovaEV\Desktop\Фото мастерских\Wk_lf2aKxXU-6IY8aQR-zBKZ1gWG-GHr8l-gOezaxCSmEH7vGGEK344d5zFtoJdxn_SNaCl63uK0DThPuhD4kWOZ.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4653" cy="201564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B01CCCC" w14:textId="5416D2B5" w:rsidR="005F01B5" w:rsidRPr="00BB21C4" w:rsidRDefault="00B526B1" w:rsidP="00B526B1">
      <w:pPr>
        <w:spacing w:after="0" w:line="240" w:lineRule="auto"/>
        <w:jc w:val="center"/>
        <w:rPr>
          <w:rFonts w:ascii="Times New Roman" w:eastAsia="Times New Roman" w:hAnsi="Times New Roman" w:cs="Times New Roman"/>
          <w:b/>
          <w:lang w:eastAsia="ru-RU"/>
        </w:rPr>
      </w:pPr>
      <w:r w:rsidRPr="00BB21C4">
        <w:rPr>
          <w:rFonts w:ascii="Times New Roman" w:eastAsia="Times New Roman" w:hAnsi="Times New Roman" w:cs="Times New Roman"/>
          <w:b/>
          <w:lang w:eastAsia="ru-RU"/>
        </w:rPr>
        <w:t>Мастерская Электротехники и электроники</w:t>
      </w:r>
    </w:p>
    <w:tbl>
      <w:tblPr>
        <w:tblW w:w="0" w:type="auto"/>
        <w:tblLook w:val="04A0" w:firstRow="1" w:lastRow="0" w:firstColumn="1" w:lastColumn="0" w:noHBand="0" w:noVBand="1"/>
      </w:tblPr>
      <w:tblGrid>
        <w:gridCol w:w="222"/>
        <w:gridCol w:w="5303"/>
        <w:gridCol w:w="4244"/>
        <w:gridCol w:w="436"/>
      </w:tblGrid>
      <w:tr w:rsidR="005F01B5" w:rsidRPr="00BB21C4" w14:paraId="14E83EF1" w14:textId="77777777" w:rsidTr="005F01B5">
        <w:tc>
          <w:tcPr>
            <w:tcW w:w="0" w:type="auto"/>
            <w:vMerge w:val="restart"/>
          </w:tcPr>
          <w:p w14:paraId="1F1A9E0E" w14:textId="26B04A15"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5B2E40CC"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Компьютер в сборе</w:t>
            </w:r>
          </w:p>
        </w:tc>
        <w:tc>
          <w:tcPr>
            <w:tcW w:w="0" w:type="auto"/>
            <w:vAlign w:val="center"/>
          </w:tcPr>
          <w:p w14:paraId="1878B76A"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 клавиатура, мышь проводная</w:t>
            </w:r>
          </w:p>
        </w:tc>
        <w:tc>
          <w:tcPr>
            <w:tcW w:w="0" w:type="auto"/>
            <w:vAlign w:val="center"/>
          </w:tcPr>
          <w:p w14:paraId="6A212729"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59C49EB9" w14:textId="77777777" w:rsidTr="005F01B5">
        <w:tc>
          <w:tcPr>
            <w:tcW w:w="0" w:type="auto"/>
            <w:vMerge/>
          </w:tcPr>
          <w:p w14:paraId="2CC35E5F"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5E082C8A"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Интерактивная доска</w:t>
            </w:r>
          </w:p>
        </w:tc>
        <w:tc>
          <w:tcPr>
            <w:tcW w:w="0" w:type="auto"/>
            <w:vAlign w:val="center"/>
          </w:tcPr>
          <w:p w14:paraId="7AA195A7"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Philips 43BDL3452T</w:t>
            </w:r>
          </w:p>
        </w:tc>
        <w:tc>
          <w:tcPr>
            <w:tcW w:w="0" w:type="auto"/>
            <w:vAlign w:val="center"/>
          </w:tcPr>
          <w:p w14:paraId="23F71A9C"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61A9C77F" w14:textId="77777777" w:rsidTr="005F01B5">
        <w:tc>
          <w:tcPr>
            <w:tcW w:w="0" w:type="auto"/>
            <w:vMerge/>
          </w:tcPr>
          <w:p w14:paraId="670A070E"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06BD9ADA"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МФУ А4 формата</w:t>
            </w:r>
          </w:p>
        </w:tc>
        <w:tc>
          <w:tcPr>
            <w:tcW w:w="0" w:type="auto"/>
            <w:vAlign w:val="center"/>
          </w:tcPr>
          <w:p w14:paraId="32EA4CDA" w14:textId="77777777" w:rsidR="005F01B5" w:rsidRPr="00BB21C4" w:rsidRDefault="005F01B5"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Pantum</w:t>
            </w:r>
            <w:proofErr w:type="spellEnd"/>
            <w:r w:rsidRPr="00BB21C4">
              <w:rPr>
                <w:rFonts w:ascii="Times New Roman" w:eastAsia="Times New Roman" w:hAnsi="Times New Roman" w:cs="Times New Roman"/>
                <w:lang w:eastAsia="ru-RU"/>
              </w:rPr>
              <w:t xml:space="preserve"> M6500, черно-белый, лазерный многофункциональный</w:t>
            </w:r>
          </w:p>
        </w:tc>
        <w:tc>
          <w:tcPr>
            <w:tcW w:w="0" w:type="auto"/>
            <w:vAlign w:val="center"/>
          </w:tcPr>
          <w:p w14:paraId="61930EC0"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43EE6C70" w14:textId="77777777" w:rsidTr="005F01B5">
        <w:tc>
          <w:tcPr>
            <w:tcW w:w="0" w:type="auto"/>
            <w:vMerge/>
          </w:tcPr>
          <w:p w14:paraId="4957349E"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318A774D"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w:t>
            </w:r>
          </w:p>
        </w:tc>
        <w:tc>
          <w:tcPr>
            <w:tcW w:w="0" w:type="auto"/>
            <w:vAlign w:val="center"/>
          </w:tcPr>
          <w:p w14:paraId="280FA003"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 с тумбой(</w:t>
            </w:r>
            <w:proofErr w:type="spellStart"/>
            <w:r w:rsidRPr="00BB21C4">
              <w:rPr>
                <w:rFonts w:ascii="Times New Roman" w:eastAsia="Times New Roman" w:hAnsi="Times New Roman" w:cs="Times New Roman"/>
                <w:lang w:eastAsia="ru-RU"/>
              </w:rPr>
              <w:t>ШхГхВ</w:t>
            </w:r>
            <w:proofErr w:type="spellEnd"/>
            <w:r w:rsidRPr="00BB21C4">
              <w:rPr>
                <w:rFonts w:ascii="Times New Roman" w:eastAsia="Times New Roman" w:hAnsi="Times New Roman" w:cs="Times New Roman"/>
                <w:lang w:eastAsia="ru-RU"/>
              </w:rPr>
              <w:t>) 1400х1000х750</w:t>
            </w:r>
          </w:p>
        </w:tc>
        <w:tc>
          <w:tcPr>
            <w:tcW w:w="0" w:type="auto"/>
            <w:vAlign w:val="center"/>
          </w:tcPr>
          <w:p w14:paraId="7A7A6129"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64D60A9B" w14:textId="77777777" w:rsidTr="005F01B5">
        <w:tc>
          <w:tcPr>
            <w:tcW w:w="0" w:type="auto"/>
            <w:vMerge/>
          </w:tcPr>
          <w:p w14:paraId="2CC2D8FC"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4A0AFC49"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преподавателя</w:t>
            </w:r>
          </w:p>
        </w:tc>
        <w:tc>
          <w:tcPr>
            <w:tcW w:w="0" w:type="auto"/>
            <w:vAlign w:val="center"/>
          </w:tcPr>
          <w:p w14:paraId="227D53F7"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торговая марка "UTFC"</w:t>
            </w:r>
          </w:p>
        </w:tc>
        <w:tc>
          <w:tcPr>
            <w:tcW w:w="0" w:type="auto"/>
            <w:vAlign w:val="center"/>
          </w:tcPr>
          <w:p w14:paraId="3D0ADD3C"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675E6194" w14:textId="77777777" w:rsidTr="005F01B5">
        <w:tc>
          <w:tcPr>
            <w:tcW w:w="0" w:type="auto"/>
            <w:vMerge/>
          </w:tcPr>
          <w:p w14:paraId="0261C4EA"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7BCBE7FF"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2-местный</w:t>
            </w:r>
          </w:p>
        </w:tc>
        <w:tc>
          <w:tcPr>
            <w:tcW w:w="0" w:type="auto"/>
            <w:vAlign w:val="center"/>
          </w:tcPr>
          <w:p w14:paraId="58901B2C"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стол ученический двухместный не регулируемый по высоте, модель СУ-2</w:t>
            </w:r>
          </w:p>
        </w:tc>
        <w:tc>
          <w:tcPr>
            <w:tcW w:w="0" w:type="auto"/>
            <w:vAlign w:val="center"/>
          </w:tcPr>
          <w:p w14:paraId="2B6F495E"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6</w:t>
            </w:r>
          </w:p>
        </w:tc>
      </w:tr>
      <w:tr w:rsidR="005F01B5" w:rsidRPr="00BB21C4" w14:paraId="6F385E75" w14:textId="77777777" w:rsidTr="005F01B5">
        <w:tc>
          <w:tcPr>
            <w:tcW w:w="0" w:type="auto"/>
            <w:vMerge/>
          </w:tcPr>
          <w:p w14:paraId="2AD26114"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63E30ED6"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w:t>
            </w:r>
          </w:p>
        </w:tc>
        <w:tc>
          <w:tcPr>
            <w:tcW w:w="0" w:type="auto"/>
            <w:vAlign w:val="center"/>
          </w:tcPr>
          <w:p w14:paraId="18BD0807"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Стул ученический, модель УСН-1</w:t>
            </w:r>
          </w:p>
        </w:tc>
        <w:tc>
          <w:tcPr>
            <w:tcW w:w="0" w:type="auto"/>
            <w:vAlign w:val="center"/>
          </w:tcPr>
          <w:p w14:paraId="26E9B7AE"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26</w:t>
            </w:r>
          </w:p>
        </w:tc>
      </w:tr>
      <w:tr w:rsidR="005F01B5" w:rsidRPr="00BB21C4" w14:paraId="1A4B016C" w14:textId="77777777" w:rsidTr="005F01B5">
        <w:tc>
          <w:tcPr>
            <w:tcW w:w="0" w:type="auto"/>
            <w:vMerge/>
          </w:tcPr>
          <w:p w14:paraId="608C9CF2"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0D6DE63B"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Комплект учебно-лабораторного оборудования "Электротехника и основы электроники"</w:t>
            </w:r>
          </w:p>
        </w:tc>
        <w:tc>
          <w:tcPr>
            <w:tcW w:w="0" w:type="auto"/>
            <w:vAlign w:val="center"/>
          </w:tcPr>
          <w:p w14:paraId="4C2611A4"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ЭТ и ОЭ2-М3-СК</w:t>
            </w:r>
          </w:p>
        </w:tc>
        <w:tc>
          <w:tcPr>
            <w:tcW w:w="0" w:type="auto"/>
            <w:vAlign w:val="center"/>
          </w:tcPr>
          <w:p w14:paraId="6B7FA0DC"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6</w:t>
            </w:r>
          </w:p>
        </w:tc>
      </w:tr>
      <w:tr w:rsidR="005F01B5" w:rsidRPr="00BB21C4" w14:paraId="2F4F99FB" w14:textId="77777777" w:rsidTr="005F01B5">
        <w:tc>
          <w:tcPr>
            <w:tcW w:w="0" w:type="auto"/>
            <w:vMerge/>
          </w:tcPr>
          <w:p w14:paraId="4A825C7B"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0622C922"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Комплект учебно-лабораторного оборудования "Устройство плавного пуска и преобразователь частоты"</w:t>
            </w:r>
          </w:p>
        </w:tc>
        <w:tc>
          <w:tcPr>
            <w:tcW w:w="0" w:type="auto"/>
            <w:vAlign w:val="center"/>
          </w:tcPr>
          <w:p w14:paraId="7F8AC6C9"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УПП и ПЧ-ШН (№ 8905, 8904)</w:t>
            </w:r>
          </w:p>
        </w:tc>
        <w:tc>
          <w:tcPr>
            <w:tcW w:w="0" w:type="auto"/>
            <w:vAlign w:val="center"/>
          </w:tcPr>
          <w:p w14:paraId="09F8F805"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2</w:t>
            </w:r>
          </w:p>
        </w:tc>
      </w:tr>
    </w:tbl>
    <w:p w14:paraId="1BD2F493" w14:textId="44ED68C0" w:rsidR="005F01B5" w:rsidRPr="00BB21C4" w:rsidRDefault="00B526B1" w:rsidP="001E3697">
      <w:pPr>
        <w:pStyle w:val="33"/>
        <w:shd w:val="clear" w:color="auto" w:fill="FFFFFF" w:themeFill="background1"/>
        <w:spacing w:before="0" w:after="0" w:line="240" w:lineRule="auto"/>
        <w:rPr>
          <w:rFonts w:cs="Times New Roman"/>
          <w:i/>
          <w:iCs/>
          <w:sz w:val="22"/>
          <w:szCs w:val="22"/>
        </w:rPr>
      </w:pPr>
      <w:r w:rsidRPr="00B526B1">
        <w:rPr>
          <w:rFonts w:cs="Times New Roman"/>
          <w:b/>
          <w:iCs/>
          <w:sz w:val="24"/>
        </w:rPr>
        <w:t>Мастерская Метрология</w:t>
      </w:r>
    </w:p>
    <w:tbl>
      <w:tblPr>
        <w:tblW w:w="0" w:type="auto"/>
        <w:tblLook w:val="04A0" w:firstRow="1" w:lastRow="0" w:firstColumn="1" w:lastColumn="0" w:noHBand="0" w:noVBand="1"/>
      </w:tblPr>
      <w:tblGrid>
        <w:gridCol w:w="222"/>
        <w:gridCol w:w="3602"/>
        <w:gridCol w:w="5945"/>
        <w:gridCol w:w="436"/>
      </w:tblGrid>
      <w:tr w:rsidR="005F01B5" w:rsidRPr="00BB21C4" w14:paraId="499EB0FE" w14:textId="77777777" w:rsidTr="005F01B5">
        <w:tc>
          <w:tcPr>
            <w:tcW w:w="0" w:type="auto"/>
          </w:tcPr>
          <w:p w14:paraId="06FD5C56" w14:textId="556CAB1D"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40CBF3CF"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Компьютер в сборе</w:t>
            </w:r>
          </w:p>
        </w:tc>
        <w:tc>
          <w:tcPr>
            <w:tcW w:w="0" w:type="auto"/>
            <w:vAlign w:val="center"/>
          </w:tcPr>
          <w:p w14:paraId="6B551840"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 клавиатура, мышь проводная</w:t>
            </w:r>
          </w:p>
        </w:tc>
        <w:tc>
          <w:tcPr>
            <w:tcW w:w="0" w:type="auto"/>
            <w:vAlign w:val="center"/>
          </w:tcPr>
          <w:p w14:paraId="3A90371A"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2B319E31" w14:textId="77777777" w:rsidTr="005F01B5">
        <w:tc>
          <w:tcPr>
            <w:tcW w:w="0" w:type="auto"/>
          </w:tcPr>
          <w:p w14:paraId="67F8E43A"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52586ABF"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Интерактивная доска</w:t>
            </w:r>
          </w:p>
        </w:tc>
        <w:tc>
          <w:tcPr>
            <w:tcW w:w="0" w:type="auto"/>
            <w:vAlign w:val="center"/>
          </w:tcPr>
          <w:p w14:paraId="25040DE3"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Philips 43 BDL3452T</w:t>
            </w:r>
          </w:p>
        </w:tc>
        <w:tc>
          <w:tcPr>
            <w:tcW w:w="0" w:type="auto"/>
            <w:vAlign w:val="center"/>
          </w:tcPr>
          <w:p w14:paraId="2795718B"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0709E12C" w14:textId="77777777" w:rsidTr="005F01B5">
        <w:tc>
          <w:tcPr>
            <w:tcW w:w="0" w:type="auto"/>
          </w:tcPr>
          <w:p w14:paraId="298E7639"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595A39EE"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МФУ А4 формата</w:t>
            </w:r>
          </w:p>
        </w:tc>
        <w:tc>
          <w:tcPr>
            <w:tcW w:w="0" w:type="auto"/>
            <w:vAlign w:val="center"/>
          </w:tcPr>
          <w:p w14:paraId="756D3567" w14:textId="77777777" w:rsidR="005F01B5" w:rsidRPr="00BB21C4" w:rsidRDefault="005F01B5"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Pantum</w:t>
            </w:r>
            <w:proofErr w:type="spellEnd"/>
            <w:r w:rsidRPr="00BB21C4">
              <w:rPr>
                <w:rFonts w:ascii="Times New Roman" w:eastAsia="Times New Roman" w:hAnsi="Times New Roman" w:cs="Times New Roman"/>
                <w:lang w:eastAsia="ru-RU"/>
              </w:rPr>
              <w:t xml:space="preserve"> M6500, черно-белый, лазерный </w:t>
            </w:r>
          </w:p>
        </w:tc>
        <w:tc>
          <w:tcPr>
            <w:tcW w:w="0" w:type="auto"/>
            <w:vAlign w:val="center"/>
          </w:tcPr>
          <w:p w14:paraId="79A6975E"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0455C0C7" w14:textId="77777777" w:rsidTr="005F01B5">
        <w:tc>
          <w:tcPr>
            <w:tcW w:w="0" w:type="auto"/>
          </w:tcPr>
          <w:p w14:paraId="210FF761"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7C920606"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w:t>
            </w:r>
          </w:p>
        </w:tc>
        <w:tc>
          <w:tcPr>
            <w:tcW w:w="0" w:type="auto"/>
            <w:vAlign w:val="center"/>
          </w:tcPr>
          <w:p w14:paraId="08FE0074"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 с тумбой(</w:t>
            </w:r>
            <w:proofErr w:type="spellStart"/>
            <w:r w:rsidRPr="00BB21C4">
              <w:rPr>
                <w:rFonts w:ascii="Times New Roman" w:eastAsia="Times New Roman" w:hAnsi="Times New Roman" w:cs="Times New Roman"/>
                <w:lang w:eastAsia="ru-RU"/>
              </w:rPr>
              <w:t>ШхГхВ</w:t>
            </w:r>
            <w:proofErr w:type="spellEnd"/>
            <w:r w:rsidRPr="00BB21C4">
              <w:rPr>
                <w:rFonts w:ascii="Times New Roman" w:eastAsia="Times New Roman" w:hAnsi="Times New Roman" w:cs="Times New Roman"/>
                <w:lang w:eastAsia="ru-RU"/>
              </w:rPr>
              <w:t>) от 1400х1000х750</w:t>
            </w:r>
          </w:p>
        </w:tc>
        <w:tc>
          <w:tcPr>
            <w:tcW w:w="0" w:type="auto"/>
            <w:vAlign w:val="center"/>
          </w:tcPr>
          <w:p w14:paraId="136427C1"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5EDD2A0D" w14:textId="77777777" w:rsidTr="005F01B5">
        <w:tc>
          <w:tcPr>
            <w:tcW w:w="0" w:type="auto"/>
          </w:tcPr>
          <w:p w14:paraId="68D14578"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3F62E8C2"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преподавателя</w:t>
            </w:r>
          </w:p>
        </w:tc>
        <w:tc>
          <w:tcPr>
            <w:tcW w:w="0" w:type="auto"/>
            <w:vAlign w:val="center"/>
          </w:tcPr>
          <w:p w14:paraId="50881DFC"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торговая марка "UTFC"</w:t>
            </w:r>
          </w:p>
        </w:tc>
        <w:tc>
          <w:tcPr>
            <w:tcW w:w="0" w:type="auto"/>
            <w:vAlign w:val="center"/>
          </w:tcPr>
          <w:p w14:paraId="10F33FA4" w14:textId="77777777" w:rsidR="005F01B5" w:rsidRPr="00BB21C4" w:rsidRDefault="005F01B5"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5F01B5" w:rsidRPr="00BB21C4" w14:paraId="3E822BF7" w14:textId="77777777" w:rsidTr="005F01B5">
        <w:tc>
          <w:tcPr>
            <w:tcW w:w="0" w:type="auto"/>
          </w:tcPr>
          <w:p w14:paraId="65A32CC1"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3FF8E7DE"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w:t>
            </w:r>
          </w:p>
        </w:tc>
        <w:tc>
          <w:tcPr>
            <w:tcW w:w="0" w:type="auto"/>
            <w:vAlign w:val="center"/>
          </w:tcPr>
          <w:p w14:paraId="4AE3FDE0"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 модель УСН-1</w:t>
            </w:r>
          </w:p>
        </w:tc>
        <w:tc>
          <w:tcPr>
            <w:tcW w:w="0" w:type="auto"/>
          </w:tcPr>
          <w:p w14:paraId="278F4621" w14:textId="77777777" w:rsidR="005F01B5" w:rsidRPr="00BB21C4" w:rsidRDefault="005F01B5"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12</w:t>
            </w:r>
          </w:p>
        </w:tc>
      </w:tr>
      <w:tr w:rsidR="005F01B5" w:rsidRPr="00BB21C4" w14:paraId="2E94D495" w14:textId="77777777" w:rsidTr="005F01B5">
        <w:tc>
          <w:tcPr>
            <w:tcW w:w="0" w:type="auto"/>
          </w:tcPr>
          <w:p w14:paraId="22DD839D"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270EF28E"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2-местный</w:t>
            </w:r>
          </w:p>
        </w:tc>
        <w:tc>
          <w:tcPr>
            <w:tcW w:w="0" w:type="auto"/>
            <w:vAlign w:val="center"/>
          </w:tcPr>
          <w:p w14:paraId="037C073C"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двухместный не регулируемый по высоте, модель СУ-2</w:t>
            </w:r>
          </w:p>
        </w:tc>
        <w:tc>
          <w:tcPr>
            <w:tcW w:w="0" w:type="auto"/>
          </w:tcPr>
          <w:p w14:paraId="482E2D83" w14:textId="77777777" w:rsidR="005F01B5" w:rsidRPr="00BB21C4" w:rsidRDefault="005F01B5"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24</w:t>
            </w:r>
          </w:p>
        </w:tc>
      </w:tr>
      <w:tr w:rsidR="005F01B5" w:rsidRPr="00BB21C4" w14:paraId="2AB5ECA8" w14:textId="77777777" w:rsidTr="005F01B5">
        <w:tc>
          <w:tcPr>
            <w:tcW w:w="0" w:type="auto"/>
          </w:tcPr>
          <w:p w14:paraId="1EAC1160" w14:textId="77777777" w:rsidR="005F01B5" w:rsidRPr="00BB21C4" w:rsidRDefault="005F01B5" w:rsidP="001E3697">
            <w:pPr>
              <w:spacing w:after="0" w:line="240" w:lineRule="auto"/>
              <w:rPr>
                <w:rFonts w:ascii="Times New Roman" w:eastAsia="Times New Roman" w:hAnsi="Times New Roman" w:cs="Times New Roman"/>
                <w:lang w:eastAsia="ru-RU"/>
              </w:rPr>
            </w:pPr>
          </w:p>
        </w:tc>
        <w:tc>
          <w:tcPr>
            <w:tcW w:w="0" w:type="auto"/>
            <w:vAlign w:val="center"/>
          </w:tcPr>
          <w:p w14:paraId="4A236106"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Набор измерительных инструментов для лаборатории "Метрология" </w:t>
            </w:r>
          </w:p>
        </w:tc>
        <w:tc>
          <w:tcPr>
            <w:tcW w:w="0" w:type="auto"/>
            <w:vAlign w:val="center"/>
          </w:tcPr>
          <w:p w14:paraId="4A4DF227" w14:textId="77777777" w:rsidR="005F01B5" w:rsidRPr="00BB21C4" w:rsidRDefault="005F01B5"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набор измерительных инструментов для лаборатории МИК. Состав </w:t>
            </w:r>
            <w:proofErr w:type="gramStart"/>
            <w:r w:rsidRPr="00BB21C4">
              <w:rPr>
                <w:rFonts w:ascii="Times New Roman" w:eastAsia="Times New Roman" w:hAnsi="Times New Roman" w:cs="Times New Roman"/>
                <w:lang w:eastAsia="ru-RU"/>
              </w:rPr>
              <w:t xml:space="preserve">набора:  </w:t>
            </w:r>
            <w:proofErr w:type="spellStart"/>
            <w:r w:rsidRPr="00BB21C4">
              <w:rPr>
                <w:rFonts w:ascii="Times New Roman" w:eastAsia="Times New Roman" w:hAnsi="Times New Roman" w:cs="Times New Roman"/>
                <w:lang w:eastAsia="ru-RU"/>
              </w:rPr>
              <w:t>Глубиномериндикат</w:t>
            </w:r>
            <w:proofErr w:type="spellEnd"/>
            <w:proofErr w:type="gramEnd"/>
            <w:r w:rsidRPr="00BB21C4">
              <w:rPr>
                <w:rFonts w:ascii="Times New Roman" w:eastAsia="Times New Roman" w:hAnsi="Times New Roman" w:cs="Times New Roman"/>
                <w:lang w:eastAsia="ru-RU"/>
              </w:rPr>
              <w:t>. ГИ-100 0.01;</w:t>
            </w:r>
            <w:r w:rsidRPr="00BB21C4">
              <w:rPr>
                <w:rFonts w:ascii="Times New Roman" w:eastAsia="Times New Roman" w:hAnsi="Times New Roman" w:cs="Times New Roman"/>
                <w:lang w:eastAsia="ru-RU"/>
              </w:rPr>
              <w:br/>
              <w:t>Линейка измерительная 300х25.4мм;</w:t>
            </w:r>
            <w:r w:rsidRPr="00BB21C4">
              <w:rPr>
                <w:rFonts w:ascii="Times New Roman" w:eastAsia="Times New Roman" w:hAnsi="Times New Roman" w:cs="Times New Roman"/>
                <w:lang w:eastAsia="ru-RU"/>
              </w:rPr>
              <w:br/>
              <w:t>Микрометр точечный МК-ТП-25 0.01;</w:t>
            </w:r>
            <w:r w:rsidRPr="00BB21C4">
              <w:rPr>
                <w:rFonts w:ascii="Times New Roman" w:eastAsia="Times New Roman" w:hAnsi="Times New Roman" w:cs="Times New Roman"/>
                <w:lang w:eastAsia="ru-RU"/>
              </w:rPr>
              <w:br/>
              <w:t>Набор шаблонов радиусных №1 (R 1-6мм);</w:t>
            </w:r>
            <w:r w:rsidRPr="00BB21C4">
              <w:rPr>
                <w:rFonts w:ascii="Times New Roman" w:eastAsia="Times New Roman" w:hAnsi="Times New Roman" w:cs="Times New Roman"/>
                <w:lang w:eastAsia="ru-RU"/>
              </w:rPr>
              <w:br/>
              <w:t>Набор шаблонов радиусных №2 (R 8-25мм);</w:t>
            </w:r>
            <w:r w:rsidRPr="00BB21C4">
              <w:rPr>
                <w:rFonts w:ascii="Times New Roman" w:eastAsia="Times New Roman" w:hAnsi="Times New Roman" w:cs="Times New Roman"/>
                <w:lang w:eastAsia="ru-RU"/>
              </w:rPr>
              <w:br/>
              <w:t>Набор шаблонов радиусных №3 (R 7-25мм);</w:t>
            </w:r>
            <w:r w:rsidRPr="00BB21C4">
              <w:rPr>
                <w:rFonts w:ascii="Times New Roman" w:eastAsia="Times New Roman" w:hAnsi="Times New Roman" w:cs="Times New Roman"/>
                <w:lang w:eastAsia="ru-RU"/>
              </w:rPr>
              <w:br/>
              <w:t>Набор щупов N1 0,02-0,1 L=70;</w:t>
            </w:r>
            <w:r w:rsidRPr="00BB21C4">
              <w:rPr>
                <w:rFonts w:ascii="Times New Roman" w:eastAsia="Times New Roman" w:hAnsi="Times New Roman" w:cs="Times New Roman"/>
                <w:lang w:eastAsia="ru-RU"/>
              </w:rPr>
              <w:br/>
              <w:t>Набор щупов N2 0,02-0,5 L=70;</w:t>
            </w:r>
            <w:r w:rsidRPr="00BB21C4">
              <w:rPr>
                <w:rFonts w:ascii="Times New Roman" w:eastAsia="Times New Roman" w:hAnsi="Times New Roman" w:cs="Times New Roman"/>
                <w:lang w:eastAsia="ru-RU"/>
              </w:rPr>
              <w:br/>
              <w:t>Набор щупов N3 0,5-1 L=70;</w:t>
            </w:r>
            <w:r w:rsidRPr="00BB21C4">
              <w:rPr>
                <w:rFonts w:ascii="Times New Roman" w:eastAsia="Times New Roman" w:hAnsi="Times New Roman" w:cs="Times New Roman"/>
                <w:lang w:eastAsia="ru-RU"/>
              </w:rPr>
              <w:br/>
              <w:t>Набор щупов N4 0,1-1 L=70;</w:t>
            </w:r>
            <w:r w:rsidRPr="00BB21C4">
              <w:rPr>
                <w:rFonts w:ascii="Times New Roman" w:eastAsia="Times New Roman" w:hAnsi="Times New Roman" w:cs="Times New Roman"/>
                <w:lang w:eastAsia="ru-RU"/>
              </w:rPr>
              <w:br/>
              <w:t xml:space="preserve">Угломер </w:t>
            </w:r>
            <w:proofErr w:type="spellStart"/>
            <w:r w:rsidRPr="00BB21C4">
              <w:rPr>
                <w:rFonts w:ascii="Times New Roman" w:eastAsia="Times New Roman" w:hAnsi="Times New Roman" w:cs="Times New Roman"/>
                <w:lang w:eastAsia="ru-RU"/>
              </w:rPr>
              <w:t>нониусный</w:t>
            </w:r>
            <w:proofErr w:type="spellEnd"/>
            <w:r w:rsidRPr="00BB21C4">
              <w:rPr>
                <w:rFonts w:ascii="Times New Roman" w:eastAsia="Times New Roman" w:hAnsi="Times New Roman" w:cs="Times New Roman"/>
                <w:lang w:eastAsia="ru-RU"/>
              </w:rPr>
              <w:t xml:space="preserve"> 0-320° 2';</w:t>
            </w:r>
            <w:r w:rsidRPr="00BB21C4">
              <w:rPr>
                <w:rFonts w:ascii="Times New Roman" w:eastAsia="Times New Roman" w:hAnsi="Times New Roman" w:cs="Times New Roman"/>
                <w:lang w:eastAsia="ru-RU"/>
              </w:rPr>
              <w:br/>
              <w:t>Штангенциркуль ШЦ-1-200 0,05.</w:t>
            </w:r>
          </w:p>
        </w:tc>
        <w:tc>
          <w:tcPr>
            <w:tcW w:w="0" w:type="auto"/>
          </w:tcPr>
          <w:p w14:paraId="2B4FAD3E" w14:textId="77777777" w:rsidR="005F01B5" w:rsidRPr="00BB21C4" w:rsidRDefault="005F01B5"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12</w:t>
            </w:r>
          </w:p>
        </w:tc>
      </w:tr>
    </w:tbl>
    <w:p w14:paraId="050BD115" w14:textId="77777777" w:rsidR="00B526B1" w:rsidRDefault="00B526B1" w:rsidP="001E3697">
      <w:pPr>
        <w:shd w:val="clear" w:color="auto" w:fill="FFFFFF" w:themeFill="background1"/>
        <w:spacing w:after="0" w:line="240" w:lineRule="auto"/>
        <w:jc w:val="center"/>
        <w:rPr>
          <w:rFonts w:ascii="Times New Roman" w:eastAsia="Times New Roman" w:hAnsi="Times New Roman" w:cs="Times New Roman"/>
          <w:b/>
          <w:bCs/>
        </w:rPr>
      </w:pPr>
    </w:p>
    <w:p w14:paraId="2044A74D" w14:textId="0C431867" w:rsidR="005F01B5" w:rsidRPr="00BB21C4" w:rsidRDefault="004D0789" w:rsidP="001E3697">
      <w:pPr>
        <w:shd w:val="clear" w:color="auto" w:fill="FFFFFF" w:themeFill="background1"/>
        <w:spacing w:after="0" w:line="240" w:lineRule="auto"/>
        <w:jc w:val="center"/>
        <w:rPr>
          <w:rFonts w:ascii="Times New Roman" w:hAnsi="Times New Roman" w:cs="Times New Roman"/>
          <w:b/>
          <w:caps/>
        </w:rPr>
      </w:pPr>
      <w:r w:rsidRPr="00BB21C4">
        <w:rPr>
          <w:rFonts w:ascii="Times New Roman" w:eastAsia="Times New Roman" w:hAnsi="Times New Roman" w:cs="Times New Roman"/>
          <w:b/>
          <w:bCs/>
        </w:rPr>
        <w:t>Лаборатори</w:t>
      </w:r>
      <w:r>
        <w:rPr>
          <w:rFonts w:ascii="Times New Roman" w:eastAsia="Times New Roman" w:hAnsi="Times New Roman" w:cs="Times New Roman"/>
          <w:b/>
          <w:bCs/>
        </w:rPr>
        <w:t>я</w:t>
      </w:r>
      <w:r w:rsidRPr="00BB21C4">
        <w:rPr>
          <w:rFonts w:ascii="Times New Roman" w:eastAsia="Times New Roman" w:hAnsi="Times New Roman" w:cs="Times New Roman"/>
          <w:b/>
          <w:bCs/>
        </w:rPr>
        <w:t xml:space="preserve"> технической механики, </w:t>
      </w:r>
      <w:r w:rsidRPr="00BB21C4">
        <w:rPr>
          <w:rFonts w:ascii="Times New Roman" w:hAnsi="Times New Roman" w:cs="Times New Roman"/>
          <w:b/>
        </w:rPr>
        <w:t>технологического оборудования и оснастки</w:t>
      </w:r>
    </w:p>
    <w:tbl>
      <w:tblPr>
        <w:tblStyle w:val="afd"/>
        <w:tblW w:w="76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623"/>
      </w:tblGrid>
      <w:tr w:rsidR="004D0789" w:rsidRPr="00BB21C4" w14:paraId="78B22511" w14:textId="77777777" w:rsidTr="004D0789">
        <w:tc>
          <w:tcPr>
            <w:tcW w:w="7623" w:type="dxa"/>
          </w:tcPr>
          <w:p w14:paraId="29D8F934"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iCs/>
              </w:rPr>
            </w:pPr>
            <w:r w:rsidRPr="00BB21C4">
              <w:rPr>
                <w:rFonts w:ascii="Times New Roman" w:hAnsi="Times New Roman" w:cs="Times New Roman"/>
                <w:bCs/>
              </w:rPr>
              <w:t xml:space="preserve">Парты и стулья: </w:t>
            </w:r>
            <w:r w:rsidRPr="00BB21C4">
              <w:rPr>
                <w:rFonts w:ascii="Times New Roman" w:hAnsi="Times New Roman" w:cs="Times New Roman"/>
                <w:iCs/>
              </w:rPr>
              <w:t>стол ученический – 15 шт., стул ученический - 32 шт., стол преподавателя, стул мягкий</w:t>
            </w:r>
          </w:p>
          <w:p w14:paraId="03DCF757"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bCs/>
              </w:rPr>
              <w:t>Проектор с экраном, доска</w:t>
            </w:r>
          </w:p>
          <w:p w14:paraId="4F0987F7"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bCs/>
              </w:rPr>
              <w:lastRenderedPageBreak/>
              <w:t>Макеты станков токарной группы</w:t>
            </w:r>
          </w:p>
          <w:p w14:paraId="3BB1F3E2"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bCs/>
              </w:rPr>
            </w:pPr>
            <w:r w:rsidRPr="00BB21C4">
              <w:rPr>
                <w:rFonts w:ascii="Times New Roman" w:hAnsi="Times New Roman" w:cs="Times New Roman"/>
                <w:bCs/>
              </w:rPr>
              <w:t>Персональный компьютер</w:t>
            </w:r>
          </w:p>
          <w:p w14:paraId="34E6072F"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Программное обеспечение: </w:t>
            </w:r>
            <w:proofErr w:type="spellStart"/>
            <w:r w:rsidRPr="00BB21C4">
              <w:rPr>
                <w:rFonts w:ascii="Times New Roman" w:eastAsia="Times New Roman" w:hAnsi="Times New Roman" w:cs="Times New Roman"/>
                <w:lang w:val="en-US"/>
              </w:rPr>
              <w:t>MicrosoftOffice</w:t>
            </w:r>
            <w:proofErr w:type="spellEnd"/>
            <w:r w:rsidRPr="00BB21C4">
              <w:rPr>
                <w:rFonts w:ascii="Times New Roman" w:eastAsia="Times New Roman" w:hAnsi="Times New Roman" w:cs="Times New Roman"/>
              </w:rPr>
              <w:t>, Компас-3</w:t>
            </w:r>
            <w:r w:rsidRPr="00BB21C4">
              <w:rPr>
                <w:rFonts w:ascii="Times New Roman" w:eastAsia="Times New Roman" w:hAnsi="Times New Roman" w:cs="Times New Roman"/>
                <w:lang w:val="en-US"/>
              </w:rPr>
              <w:t>D</w:t>
            </w:r>
            <w:r w:rsidRPr="00BB21C4">
              <w:rPr>
                <w:rFonts w:ascii="Times New Roman" w:eastAsia="Times New Roman" w:hAnsi="Times New Roman" w:cs="Times New Roman"/>
              </w:rPr>
              <w:t>.</w:t>
            </w:r>
          </w:p>
          <w:p w14:paraId="77AE66FE"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Аптечка</w:t>
            </w:r>
          </w:p>
        </w:tc>
      </w:tr>
    </w:tbl>
    <w:p w14:paraId="5C364C0D" w14:textId="46B9A124" w:rsidR="004D0789" w:rsidRDefault="004D0789" w:rsidP="001E3697">
      <w:pPr>
        <w:spacing w:after="0" w:line="240" w:lineRule="auto"/>
      </w:pPr>
      <w:r w:rsidRPr="00BB21C4">
        <w:rPr>
          <w:rFonts w:ascii="Times New Roman" w:hAnsi="Times New Roman" w:cs="Times New Roman"/>
          <w:b/>
        </w:rPr>
        <w:lastRenderedPageBreak/>
        <w:t>лаборатори</w:t>
      </w:r>
      <w:r>
        <w:rPr>
          <w:rFonts w:ascii="Times New Roman" w:hAnsi="Times New Roman" w:cs="Times New Roman"/>
          <w:b/>
        </w:rPr>
        <w:t>я</w:t>
      </w:r>
      <w:r w:rsidRPr="00BB21C4">
        <w:rPr>
          <w:rFonts w:ascii="Times New Roman" w:hAnsi="Times New Roman" w:cs="Times New Roman"/>
          <w:b/>
        </w:rPr>
        <w:t xml:space="preserve"> Материаловедение</w:t>
      </w:r>
    </w:p>
    <w:tbl>
      <w:tblPr>
        <w:tblStyle w:val="afd"/>
        <w:tblW w:w="99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918"/>
      </w:tblGrid>
      <w:tr w:rsidR="004D0789" w:rsidRPr="00BB21C4" w14:paraId="57ADF585" w14:textId="77777777" w:rsidTr="00B526B1">
        <w:tc>
          <w:tcPr>
            <w:tcW w:w="9918" w:type="dxa"/>
          </w:tcPr>
          <w:p w14:paraId="216BD2FD"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Стенд лабораторный комплексный «СЛК-1» для проведения лабораторных работ</w:t>
            </w:r>
          </w:p>
          <w:p w14:paraId="4089FF97"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Стол преподавателя – 1 шт.</w:t>
            </w:r>
          </w:p>
          <w:p w14:paraId="091F08DE"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Стул преподавателя (мягкий) – 2 шт.</w:t>
            </w:r>
          </w:p>
          <w:p w14:paraId="06A3EB4B"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Столы ученические – 6 шт.</w:t>
            </w:r>
          </w:p>
          <w:p w14:paraId="59864A07"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Табурет – 16 шт.</w:t>
            </w:r>
          </w:p>
          <w:p w14:paraId="0FD2C7B6"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Стол – 1 шт.</w:t>
            </w:r>
          </w:p>
          <w:p w14:paraId="24444A70"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Шкаф книжный – 1 шт.</w:t>
            </w:r>
          </w:p>
          <w:p w14:paraId="6AE882CD" w14:textId="77777777" w:rsidR="004D0789" w:rsidRPr="00BB21C4" w:rsidRDefault="004D0789" w:rsidP="001E3697">
            <w:pPr>
              <w:shd w:val="clear" w:color="auto" w:fill="FFFFFF" w:themeFill="background1"/>
              <w:spacing w:after="0" w:line="240" w:lineRule="auto"/>
              <w:jc w:val="both"/>
              <w:rPr>
                <w:rFonts w:ascii="Times New Roman" w:hAnsi="Times New Roman" w:cs="Times New Roman"/>
                <w:bCs/>
                <w:i/>
              </w:rPr>
            </w:pPr>
            <w:r w:rsidRPr="00BB21C4">
              <w:rPr>
                <w:rFonts w:ascii="Times New Roman" w:eastAsia="Times New Roman" w:hAnsi="Times New Roman" w:cs="Times New Roman"/>
              </w:rPr>
              <w:t>Комплект плакатов по Материаловедению и Технологии машиностроения</w:t>
            </w:r>
          </w:p>
          <w:p w14:paraId="74EEE3B0" w14:textId="77777777" w:rsidR="004D0789" w:rsidRPr="00BB21C4" w:rsidRDefault="004D0789" w:rsidP="001E3697">
            <w:pPr>
              <w:shd w:val="clear" w:color="auto" w:fill="FFFFFF" w:themeFill="background1"/>
              <w:spacing w:after="0" w:line="240" w:lineRule="auto"/>
              <w:jc w:val="both"/>
              <w:rPr>
                <w:rFonts w:ascii="Times New Roman" w:hAnsi="Times New Roman" w:cs="Times New Roman"/>
              </w:rPr>
            </w:pPr>
            <w:r w:rsidRPr="00BB21C4">
              <w:rPr>
                <w:rFonts w:ascii="Times New Roman" w:hAnsi="Times New Roman" w:cs="Times New Roman"/>
              </w:rPr>
              <w:t>Комплект учебно-методического обеспечения и средств оценивания.</w:t>
            </w:r>
          </w:p>
          <w:p w14:paraId="0BA1C277"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Аптечка</w:t>
            </w:r>
          </w:p>
        </w:tc>
      </w:tr>
    </w:tbl>
    <w:p w14:paraId="2A107095" w14:textId="67C8441A" w:rsidR="004D0789" w:rsidRDefault="004D0789" w:rsidP="001E3697">
      <w:pPr>
        <w:spacing w:after="0" w:line="240" w:lineRule="auto"/>
      </w:pPr>
      <w:r w:rsidRPr="00BB21C4">
        <w:rPr>
          <w:rFonts w:ascii="Times New Roman" w:eastAsia="Times New Roman" w:hAnsi="Times New Roman" w:cs="Times New Roman"/>
          <w:b/>
          <w:bCs/>
        </w:rPr>
        <w:t>Лаборатори</w:t>
      </w:r>
      <w:r>
        <w:rPr>
          <w:rFonts w:ascii="Times New Roman" w:eastAsia="Times New Roman" w:hAnsi="Times New Roman" w:cs="Times New Roman"/>
          <w:b/>
          <w:bCs/>
        </w:rPr>
        <w:t xml:space="preserve">я </w:t>
      </w:r>
      <w:r w:rsidRPr="00BB21C4">
        <w:rPr>
          <w:rFonts w:ascii="Times New Roman" w:eastAsia="Times New Roman" w:hAnsi="Times New Roman" w:cs="Times New Roman"/>
          <w:b/>
          <w:bCs/>
        </w:rPr>
        <w:t>информационных технологий в профессиональной деятельности</w:t>
      </w:r>
    </w:p>
    <w:tbl>
      <w:tblPr>
        <w:tblStyle w:val="afd"/>
        <w:tblW w:w="76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623"/>
      </w:tblGrid>
      <w:tr w:rsidR="004D0789" w:rsidRPr="00BB21C4" w14:paraId="2E89A6F2" w14:textId="77777777" w:rsidTr="004D0789">
        <w:tc>
          <w:tcPr>
            <w:tcW w:w="7623" w:type="dxa"/>
          </w:tcPr>
          <w:p w14:paraId="6316813B"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p>
          <w:p w14:paraId="71688D72"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мультимедиа – проектор - 1 шт.; </w:t>
            </w:r>
          </w:p>
          <w:p w14:paraId="53074686"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столы для ПК – 13 шт., </w:t>
            </w:r>
          </w:p>
          <w:p w14:paraId="5929631C"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мягкие стулья – 12 шт., </w:t>
            </w:r>
          </w:p>
          <w:p w14:paraId="23CC209C"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парты для обучающихся - </w:t>
            </w:r>
            <w:proofErr w:type="gramStart"/>
            <w:r w:rsidRPr="00BB21C4">
              <w:rPr>
                <w:rFonts w:ascii="Times New Roman" w:eastAsia="Times New Roman" w:hAnsi="Times New Roman" w:cs="Times New Roman"/>
              </w:rPr>
              <w:t>14  шт.</w:t>
            </w:r>
            <w:proofErr w:type="gramEnd"/>
            <w:r w:rsidRPr="00BB21C4">
              <w:rPr>
                <w:rFonts w:ascii="Times New Roman" w:eastAsia="Times New Roman" w:hAnsi="Times New Roman" w:cs="Times New Roman"/>
              </w:rPr>
              <w:t xml:space="preserve">; </w:t>
            </w:r>
          </w:p>
          <w:p w14:paraId="690BC8AD"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стулья для обучающихся - 28 шт.; </w:t>
            </w:r>
          </w:p>
          <w:p w14:paraId="041E840C"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 </w:t>
            </w:r>
            <w:proofErr w:type="gramStart"/>
            <w:r w:rsidRPr="00BB21C4">
              <w:rPr>
                <w:rFonts w:ascii="Times New Roman" w:eastAsia="Times New Roman" w:hAnsi="Times New Roman" w:cs="Times New Roman"/>
              </w:rPr>
              <w:t>преподавателя  -</w:t>
            </w:r>
            <w:proofErr w:type="gramEnd"/>
            <w:r w:rsidRPr="00BB21C4">
              <w:rPr>
                <w:rFonts w:ascii="Times New Roman" w:eastAsia="Times New Roman" w:hAnsi="Times New Roman" w:cs="Times New Roman"/>
              </w:rPr>
              <w:t xml:space="preserve"> 1 шт.; </w:t>
            </w:r>
          </w:p>
          <w:p w14:paraId="21BC62C1"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 преподавателя-1 шт.; </w:t>
            </w:r>
          </w:p>
          <w:p w14:paraId="532547E6"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доска белая для </w:t>
            </w:r>
            <w:proofErr w:type="gramStart"/>
            <w:r w:rsidRPr="00BB21C4">
              <w:rPr>
                <w:rFonts w:ascii="Times New Roman" w:eastAsia="Times New Roman" w:hAnsi="Times New Roman" w:cs="Times New Roman"/>
              </w:rPr>
              <w:t>маркеров  –</w:t>
            </w:r>
            <w:proofErr w:type="gramEnd"/>
            <w:r w:rsidRPr="00BB21C4">
              <w:rPr>
                <w:rFonts w:ascii="Times New Roman" w:eastAsia="Times New Roman" w:hAnsi="Times New Roman" w:cs="Times New Roman"/>
              </w:rPr>
              <w:t xml:space="preserve"> 2 шт.; </w:t>
            </w:r>
          </w:p>
          <w:p w14:paraId="58442ED3"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шкаф для хранения дидактического материала - 3 шт.; </w:t>
            </w:r>
          </w:p>
          <w:p w14:paraId="4AC5408C"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hAnsi="Times New Roman" w:cs="Times New Roman"/>
                <w:spacing w:val="-1"/>
              </w:rPr>
              <w:t xml:space="preserve">огнетушитель – 1шт., </w:t>
            </w:r>
          </w:p>
          <w:p w14:paraId="0C4A2A48"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аптечка - 1шт.;</w:t>
            </w:r>
          </w:p>
          <w:p w14:paraId="1444C375"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hAnsi="Times New Roman" w:cs="Times New Roman"/>
              </w:rPr>
              <w:t>комплект учебно-методического обеспечения и средств оценивания.</w:t>
            </w:r>
          </w:p>
          <w:p w14:paraId="2D0B14EE"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i/>
              </w:rPr>
            </w:pPr>
            <w:r w:rsidRPr="00BB21C4">
              <w:rPr>
                <w:rFonts w:ascii="Times New Roman" w:eastAsia="Times New Roman" w:hAnsi="Times New Roman" w:cs="Times New Roman"/>
                <w:i/>
              </w:rPr>
              <w:t>Оборудование:</w:t>
            </w:r>
          </w:p>
          <w:p w14:paraId="1D2EB57F"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ПК ученический – 11 шт., </w:t>
            </w:r>
          </w:p>
          <w:p w14:paraId="23F5841B"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ПК преподавателя – 1 шт.</w:t>
            </w:r>
          </w:p>
          <w:p w14:paraId="1CD9D7C7"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Программное обеспечение:</w:t>
            </w:r>
          </w:p>
          <w:p w14:paraId="6C37AA35" w14:textId="77777777" w:rsidR="004D0789" w:rsidRPr="00BB21C4" w:rsidRDefault="004D0789" w:rsidP="001E3697">
            <w:pPr>
              <w:shd w:val="clear" w:color="auto" w:fill="FFFFFF" w:themeFill="background1"/>
              <w:spacing w:after="0" w:line="240" w:lineRule="auto"/>
              <w:rPr>
                <w:rFonts w:ascii="Times New Roman" w:eastAsia="Times New Roman" w:hAnsi="Times New Roman" w:cs="Times New Roman"/>
              </w:rPr>
            </w:pPr>
            <w:proofErr w:type="spellStart"/>
            <w:r w:rsidRPr="00BB21C4">
              <w:rPr>
                <w:rFonts w:ascii="Times New Roman" w:eastAsia="Times New Roman" w:hAnsi="Times New Roman" w:cs="Times New Roman"/>
                <w:lang w:val="en-US"/>
              </w:rPr>
              <w:t>MicrosoftOffice</w:t>
            </w:r>
            <w:proofErr w:type="spellEnd"/>
            <w:r w:rsidRPr="00BB21C4">
              <w:rPr>
                <w:rFonts w:ascii="Times New Roman" w:eastAsia="Times New Roman" w:hAnsi="Times New Roman" w:cs="Times New Roman"/>
              </w:rPr>
              <w:t>, Компас-3</w:t>
            </w:r>
            <w:r w:rsidRPr="00BB21C4">
              <w:rPr>
                <w:rFonts w:ascii="Times New Roman" w:eastAsia="Times New Roman" w:hAnsi="Times New Roman" w:cs="Times New Roman"/>
                <w:lang w:val="en-US"/>
              </w:rPr>
              <w:t>D</w:t>
            </w:r>
            <w:r w:rsidRPr="00BB21C4">
              <w:rPr>
                <w:rFonts w:ascii="Times New Roman" w:eastAsia="Times New Roman" w:hAnsi="Times New Roman" w:cs="Times New Roman"/>
              </w:rPr>
              <w:t>.</w:t>
            </w:r>
          </w:p>
        </w:tc>
      </w:tr>
    </w:tbl>
    <w:p w14:paraId="43A338BE" w14:textId="77777777" w:rsidR="00452A2B" w:rsidRDefault="00452A2B" w:rsidP="00452A2B">
      <w:pPr>
        <w:spacing w:after="0" w:line="240" w:lineRule="auto"/>
        <w:jc w:val="center"/>
        <w:rPr>
          <w:rFonts w:ascii="Times New Roman" w:eastAsia="Times New Roman" w:hAnsi="Times New Roman" w:cs="Times New Roman"/>
          <w:b/>
          <w:bCs/>
        </w:rPr>
      </w:pPr>
    </w:p>
    <w:p w14:paraId="4D9E02AB" w14:textId="75F4991F" w:rsidR="004D0789" w:rsidRDefault="004D0789" w:rsidP="00452A2B">
      <w:pPr>
        <w:spacing w:after="0" w:line="240" w:lineRule="auto"/>
        <w:jc w:val="center"/>
      </w:pPr>
      <w:r w:rsidRPr="00BB21C4">
        <w:rPr>
          <w:rFonts w:ascii="Times New Roman" w:eastAsia="Times New Roman" w:hAnsi="Times New Roman" w:cs="Times New Roman"/>
          <w:b/>
          <w:bCs/>
        </w:rPr>
        <w:t>Лаборатори</w:t>
      </w:r>
      <w:r>
        <w:rPr>
          <w:rFonts w:ascii="Times New Roman" w:eastAsia="Times New Roman" w:hAnsi="Times New Roman" w:cs="Times New Roman"/>
          <w:b/>
          <w:bCs/>
        </w:rPr>
        <w:t>я</w:t>
      </w:r>
      <w:r w:rsidRPr="00BB21C4">
        <w:rPr>
          <w:rFonts w:ascii="Times New Roman" w:eastAsia="Times New Roman" w:hAnsi="Times New Roman" w:cs="Times New Roman"/>
          <w:b/>
          <w:bCs/>
        </w:rPr>
        <w:t xml:space="preserve"> автоматизированного проектирования технологических процессов</w:t>
      </w:r>
    </w:p>
    <w:tbl>
      <w:tblPr>
        <w:tblStyle w:val="afd"/>
        <w:tblW w:w="76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623"/>
      </w:tblGrid>
      <w:tr w:rsidR="004D0789" w:rsidRPr="00BB21C4" w14:paraId="7E4E515B" w14:textId="77777777" w:rsidTr="004D0789">
        <w:tc>
          <w:tcPr>
            <w:tcW w:w="7623" w:type="dxa"/>
          </w:tcPr>
          <w:p w14:paraId="46CBC0FF"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iCs/>
              </w:rPr>
            </w:pPr>
            <w:r w:rsidRPr="00BB21C4">
              <w:rPr>
                <w:rFonts w:ascii="Times New Roman" w:hAnsi="Times New Roman" w:cs="Times New Roman"/>
                <w:bCs/>
              </w:rPr>
              <w:t xml:space="preserve">Парты и стулья: </w:t>
            </w:r>
            <w:r w:rsidRPr="00BB21C4">
              <w:rPr>
                <w:rFonts w:ascii="Times New Roman" w:hAnsi="Times New Roman" w:cs="Times New Roman"/>
                <w:iCs/>
              </w:rPr>
              <w:t>стол ученический – 15 шт., стул ученический - 32 шт., стол для преподавателя, стул мягкий</w:t>
            </w:r>
          </w:p>
          <w:p w14:paraId="11B7D32D"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bCs/>
              </w:rPr>
              <w:t>Проектор с экраном, доска маркерная магнитная – 2 шт., колонки</w:t>
            </w:r>
          </w:p>
          <w:p w14:paraId="542D2556"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bCs/>
              </w:rPr>
              <w:t>Макеты станков токарной группы</w:t>
            </w:r>
          </w:p>
          <w:p w14:paraId="62FE32BA"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bCs/>
              </w:rPr>
            </w:pPr>
            <w:r w:rsidRPr="00BB21C4">
              <w:rPr>
                <w:rFonts w:ascii="Times New Roman" w:hAnsi="Times New Roman" w:cs="Times New Roman"/>
                <w:bCs/>
              </w:rPr>
              <w:t>Персональный компьютер – 12 шт.</w:t>
            </w:r>
          </w:p>
          <w:p w14:paraId="4CECE548"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Программное обеспечение: </w:t>
            </w:r>
            <w:proofErr w:type="spellStart"/>
            <w:r w:rsidRPr="00BB21C4">
              <w:rPr>
                <w:rFonts w:ascii="Times New Roman" w:eastAsia="Times New Roman" w:hAnsi="Times New Roman" w:cs="Times New Roman"/>
                <w:lang w:val="en-US"/>
              </w:rPr>
              <w:t>MicrosoftOffice</w:t>
            </w:r>
            <w:proofErr w:type="spellEnd"/>
            <w:r w:rsidRPr="00BB21C4">
              <w:rPr>
                <w:rFonts w:ascii="Times New Roman" w:eastAsia="Times New Roman" w:hAnsi="Times New Roman" w:cs="Times New Roman"/>
              </w:rPr>
              <w:t>, Компас-3</w:t>
            </w:r>
            <w:r w:rsidRPr="00BB21C4">
              <w:rPr>
                <w:rFonts w:ascii="Times New Roman" w:eastAsia="Times New Roman" w:hAnsi="Times New Roman" w:cs="Times New Roman"/>
                <w:lang w:val="en-US"/>
              </w:rPr>
              <w:t>D</w:t>
            </w:r>
            <w:r w:rsidRPr="00BB21C4">
              <w:rPr>
                <w:rFonts w:ascii="Times New Roman" w:eastAsia="Times New Roman" w:hAnsi="Times New Roman" w:cs="Times New Roman"/>
              </w:rPr>
              <w:t>.</w:t>
            </w:r>
          </w:p>
          <w:p w14:paraId="3724E196"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bCs/>
              </w:rPr>
            </w:pPr>
            <w:r w:rsidRPr="00BB21C4">
              <w:rPr>
                <w:rFonts w:ascii="Times New Roman" w:hAnsi="Times New Roman" w:cs="Times New Roman"/>
                <w:bCs/>
              </w:rPr>
              <w:t>Медиапроектор -1 шт.</w:t>
            </w:r>
          </w:p>
          <w:p w14:paraId="1CEEF696"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Принтер – 1 шт.</w:t>
            </w:r>
          </w:p>
          <w:p w14:paraId="167689B9"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Звуковые колонки, микрофон</w:t>
            </w:r>
          </w:p>
          <w:p w14:paraId="5C8E3EA5"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Шкафы книжные – 2 шт.</w:t>
            </w:r>
          </w:p>
          <w:p w14:paraId="580621DF"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Аптечка </w:t>
            </w:r>
            <w:r w:rsidRPr="00BB21C4">
              <w:rPr>
                <w:rFonts w:ascii="Times New Roman" w:hAnsi="Times New Roman" w:cs="Times New Roman"/>
                <w:spacing w:val="-1"/>
              </w:rPr>
              <w:t>Огнетушитель – 1шт.,</w:t>
            </w:r>
          </w:p>
        </w:tc>
      </w:tr>
    </w:tbl>
    <w:p w14:paraId="64C7383C" w14:textId="77777777" w:rsidR="004D0789" w:rsidRDefault="004D0789" w:rsidP="001E3697">
      <w:pPr>
        <w:spacing w:after="0" w:line="240" w:lineRule="auto"/>
      </w:pPr>
    </w:p>
    <w:p w14:paraId="32CBB352" w14:textId="402CD076" w:rsidR="004D0789" w:rsidRDefault="004D0789" w:rsidP="00452A2B">
      <w:pPr>
        <w:spacing w:after="0" w:line="240" w:lineRule="auto"/>
        <w:jc w:val="center"/>
      </w:pPr>
      <w:r w:rsidRPr="00BB21C4">
        <w:rPr>
          <w:rFonts w:ascii="Times New Roman" w:eastAsia="Times New Roman" w:hAnsi="Times New Roman" w:cs="Times New Roman"/>
          <w:b/>
          <w:bCs/>
        </w:rPr>
        <w:t>С</w:t>
      </w:r>
      <w:r w:rsidRPr="00BB21C4">
        <w:rPr>
          <w:rFonts w:ascii="Times New Roman" w:hAnsi="Times New Roman" w:cs="Times New Roman"/>
          <w:b/>
          <w:bCs/>
        </w:rPr>
        <w:t>лесарно-механическ</w:t>
      </w:r>
      <w:r>
        <w:rPr>
          <w:rFonts w:ascii="Times New Roman" w:hAnsi="Times New Roman" w:cs="Times New Roman"/>
          <w:b/>
          <w:bCs/>
        </w:rPr>
        <w:t>ая</w:t>
      </w:r>
      <w:r w:rsidRPr="00BB21C4">
        <w:rPr>
          <w:rFonts w:ascii="Times New Roman" w:hAnsi="Times New Roman" w:cs="Times New Roman"/>
          <w:b/>
          <w:bCs/>
        </w:rPr>
        <w:t xml:space="preserve"> мастерск</w:t>
      </w:r>
      <w:r>
        <w:rPr>
          <w:rFonts w:ascii="Times New Roman" w:hAnsi="Times New Roman" w:cs="Times New Roman"/>
          <w:b/>
          <w:bCs/>
        </w:rPr>
        <w:t>ая</w:t>
      </w:r>
    </w:p>
    <w:tbl>
      <w:tblPr>
        <w:tblStyle w:val="afd"/>
        <w:tblW w:w="76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623"/>
      </w:tblGrid>
      <w:tr w:rsidR="004D0789" w:rsidRPr="00BB21C4" w14:paraId="2CE1CC82" w14:textId="77777777" w:rsidTr="004D0789">
        <w:trPr>
          <w:trHeight w:val="4817"/>
        </w:trPr>
        <w:tc>
          <w:tcPr>
            <w:tcW w:w="7623" w:type="dxa"/>
          </w:tcPr>
          <w:p w14:paraId="5679D27B"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lastRenderedPageBreak/>
              <w:t>Рабочее место преподавателя: стол преподавателя -1 шт., стул преподавателя мягкий -1шт.,</w:t>
            </w:r>
          </w:p>
          <w:p w14:paraId="1A8C8EB4"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Верстак слесарный (ученический)- 12 шт.,</w:t>
            </w:r>
          </w:p>
          <w:p w14:paraId="1D4B56F3"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Табурет для обучающихся (ученический) - 12 шт.,</w:t>
            </w:r>
          </w:p>
          <w:p w14:paraId="6E536DA9"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Комплект учебно-наглядных пособий и плакатов</w:t>
            </w:r>
          </w:p>
          <w:p w14:paraId="11A2CDE1"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Станок сверлильный настольный (ученический) СНС-12 -1шт.,</w:t>
            </w:r>
          </w:p>
          <w:p w14:paraId="2DC0F05B"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Станок </w:t>
            </w:r>
            <w:proofErr w:type="spellStart"/>
            <w:r w:rsidRPr="00BB21C4">
              <w:rPr>
                <w:rFonts w:ascii="Times New Roman" w:hAnsi="Times New Roman" w:cs="Times New Roman"/>
              </w:rPr>
              <w:t>точильно</w:t>
            </w:r>
            <w:proofErr w:type="spellEnd"/>
            <w:r w:rsidRPr="00BB21C4">
              <w:rPr>
                <w:rFonts w:ascii="Times New Roman" w:hAnsi="Times New Roman" w:cs="Times New Roman"/>
              </w:rPr>
              <w:t>-шлифовальный СТ-200 -1 шт.,</w:t>
            </w:r>
          </w:p>
          <w:p w14:paraId="5DD18EB3"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Станок токарный </w:t>
            </w:r>
            <w:r w:rsidRPr="00BB21C4">
              <w:rPr>
                <w:rFonts w:ascii="Times New Roman" w:hAnsi="Times New Roman" w:cs="Times New Roman"/>
                <w:lang w:val="en-US"/>
              </w:rPr>
              <w:t>Fisher</w:t>
            </w:r>
            <w:r w:rsidRPr="00BB21C4">
              <w:rPr>
                <w:rFonts w:ascii="Times New Roman" w:hAnsi="Times New Roman" w:cs="Times New Roman"/>
              </w:rPr>
              <w:t xml:space="preserve"> -1 шт.,</w:t>
            </w:r>
          </w:p>
          <w:p w14:paraId="4B5C5958"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Стеллаж под детали и заготовки -1шт.,</w:t>
            </w:r>
          </w:p>
          <w:p w14:paraId="30DC6986"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Тумба под инструмент– 1 шт.,</w:t>
            </w:r>
          </w:p>
          <w:p w14:paraId="12C90A61"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Стенд «Типы шпоночных соединений»1 шт.,</w:t>
            </w:r>
          </w:p>
          <w:p w14:paraId="459FF6C4"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Доска учебная настенная, магнитная, раскладная – 1 шт.,</w:t>
            </w:r>
          </w:p>
          <w:p w14:paraId="24CA9AA4"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Набор слесарных инструментов</w:t>
            </w:r>
          </w:p>
          <w:p w14:paraId="0B9B4C77"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Набор измерительных инструментов</w:t>
            </w:r>
          </w:p>
          <w:p w14:paraId="5FD11E43"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Плакаты -20 штук.,</w:t>
            </w:r>
          </w:p>
          <w:p w14:paraId="7482D08B" w14:textId="77777777" w:rsidR="004D0789" w:rsidRPr="00BB21C4" w:rsidRDefault="004D0789"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Шкаф (для хранения дидактических материалов)-1 шт.,</w:t>
            </w:r>
          </w:p>
          <w:p w14:paraId="59876D64"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Техническая и технологическая документация, методическое обеспечение</w:t>
            </w:r>
          </w:p>
          <w:p w14:paraId="3B7C69C6"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Аптечка – 1 шт.</w:t>
            </w:r>
          </w:p>
          <w:p w14:paraId="2EF29F9B" w14:textId="77777777" w:rsidR="004D0789" w:rsidRPr="00BB21C4" w:rsidRDefault="004D0789" w:rsidP="001E3697">
            <w:pPr>
              <w:widowControl w:val="0"/>
              <w:shd w:val="clear" w:color="auto" w:fill="FFFFFF" w:themeFill="background1"/>
              <w:spacing w:after="0" w:line="240" w:lineRule="auto"/>
              <w:rPr>
                <w:rFonts w:ascii="Times New Roman" w:hAnsi="Times New Roman" w:cs="Times New Roman"/>
              </w:rPr>
            </w:pPr>
          </w:p>
        </w:tc>
      </w:tr>
    </w:tbl>
    <w:p w14:paraId="4CA72420" w14:textId="4F3C8B62" w:rsidR="004D0789" w:rsidRPr="004D0789" w:rsidRDefault="004D0789" w:rsidP="001E3697">
      <w:pPr>
        <w:shd w:val="clear" w:color="auto" w:fill="FFFFFF" w:themeFill="background1"/>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Кабинет</w:t>
      </w:r>
      <w:r w:rsidRPr="00BB21C4">
        <w:rPr>
          <w:rFonts w:ascii="Times New Roman" w:eastAsia="Times New Roman" w:hAnsi="Times New Roman" w:cs="Times New Roman"/>
          <w:b/>
          <w:bCs/>
        </w:rPr>
        <w:t xml:space="preserve"> экономики и организации производства</w:t>
      </w:r>
    </w:p>
    <w:tbl>
      <w:tblPr>
        <w:tblStyle w:val="afd"/>
        <w:tblW w:w="762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623"/>
      </w:tblGrid>
      <w:tr w:rsidR="004D0789" w:rsidRPr="00BB21C4" w14:paraId="6CD32A0F" w14:textId="77777777" w:rsidTr="004D0789">
        <w:tc>
          <w:tcPr>
            <w:tcW w:w="7623" w:type="dxa"/>
          </w:tcPr>
          <w:p w14:paraId="7CD0A831" w14:textId="2604A2FB"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Стол преподавателя – 1 шт.</w:t>
            </w:r>
          </w:p>
          <w:p w14:paraId="6BD15882"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Стул преподавателя (мягкий) – 2 шт.</w:t>
            </w:r>
          </w:p>
          <w:p w14:paraId="593D650B"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Столы ученические – 17 шт.</w:t>
            </w:r>
          </w:p>
          <w:p w14:paraId="235A2D8A"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Стулья ученические – 34 шт.</w:t>
            </w:r>
          </w:p>
          <w:p w14:paraId="5591D91A"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Стол – 1 шт.</w:t>
            </w:r>
          </w:p>
          <w:p w14:paraId="5742AFB5"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Шкафы книжные – 2 шт.</w:t>
            </w:r>
          </w:p>
          <w:p w14:paraId="345B96DC"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Шкафы встроенные – 2 шт.</w:t>
            </w:r>
          </w:p>
          <w:p w14:paraId="38B7432C"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Доска настенная – 3 шт.</w:t>
            </w:r>
          </w:p>
          <w:p w14:paraId="6998D33C"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Доска маркерная магнитная – 2 шт. </w:t>
            </w:r>
          </w:p>
          <w:p w14:paraId="26ECA65A"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Экран – 1 шт.</w:t>
            </w:r>
          </w:p>
          <w:p w14:paraId="5FB68058"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Стенды – 8 шт.</w:t>
            </w:r>
          </w:p>
          <w:p w14:paraId="77668BE7"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Персональный компьютер, мультимедиа проектор</w:t>
            </w:r>
          </w:p>
          <w:p w14:paraId="34121840"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Тумба – 1 шт.</w:t>
            </w:r>
          </w:p>
          <w:p w14:paraId="3539287E" w14:textId="77777777" w:rsidR="004D0789" w:rsidRPr="00BB21C4" w:rsidRDefault="004D0789"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Комплект учебно-методического обеспечения и средств </w:t>
            </w:r>
            <w:proofErr w:type="spellStart"/>
            <w:r w:rsidRPr="00BB21C4">
              <w:rPr>
                <w:rFonts w:ascii="Times New Roman" w:eastAsia="Times New Roman" w:hAnsi="Times New Roman" w:cs="Times New Roman"/>
              </w:rPr>
              <w:t>оценивания</w:t>
            </w:r>
            <w:r w:rsidRPr="00BB21C4">
              <w:rPr>
                <w:rFonts w:ascii="Times New Roman" w:hAnsi="Times New Roman" w:cs="Times New Roman"/>
              </w:rPr>
              <w:t>Аптечка</w:t>
            </w:r>
            <w:proofErr w:type="spellEnd"/>
            <w:r w:rsidRPr="00BB21C4">
              <w:rPr>
                <w:rFonts w:ascii="Times New Roman" w:hAnsi="Times New Roman" w:cs="Times New Roman"/>
              </w:rPr>
              <w:t xml:space="preserve"> – 1 шт.</w:t>
            </w:r>
          </w:p>
        </w:tc>
      </w:tr>
    </w:tbl>
    <w:p w14:paraId="7C017BCE" w14:textId="77777777" w:rsidR="005F01B5" w:rsidRPr="00BB21C4" w:rsidRDefault="005F01B5" w:rsidP="001E3697">
      <w:pPr>
        <w:widowControl w:val="0"/>
        <w:shd w:val="clear" w:color="auto" w:fill="FFFFFF" w:themeFill="background1"/>
        <w:spacing w:after="0" w:line="240" w:lineRule="auto"/>
        <w:rPr>
          <w:rFonts w:ascii="Times New Roman" w:hAnsi="Times New Roman" w:cs="Times New Roman"/>
          <w:b/>
        </w:rPr>
      </w:pPr>
    </w:p>
    <w:p w14:paraId="5FF77F80" w14:textId="77777777" w:rsidR="005F01B5" w:rsidRPr="00BB21C4" w:rsidRDefault="005F01B5" w:rsidP="001E3697">
      <w:pPr>
        <w:widowControl w:val="0"/>
        <w:shd w:val="clear" w:color="auto" w:fill="FFFFFF" w:themeFill="background1"/>
        <w:spacing w:after="0" w:line="240" w:lineRule="auto"/>
        <w:jc w:val="center"/>
        <w:rPr>
          <w:rFonts w:ascii="Times New Roman" w:hAnsi="Times New Roman" w:cs="Times New Roman"/>
          <w:b/>
        </w:rPr>
      </w:pPr>
      <w:r w:rsidRPr="00BB21C4">
        <w:rPr>
          <w:rFonts w:ascii="Times New Roman" w:hAnsi="Times New Roman" w:cs="Times New Roman"/>
          <w:b/>
        </w:rPr>
        <w:t xml:space="preserve">23.02.01 Организация перевозок и управление на транспорте (по видам) </w:t>
      </w:r>
    </w:p>
    <w:p w14:paraId="189BF704" w14:textId="39FCFABD" w:rsidR="000D79B6" w:rsidRDefault="005F01B5" w:rsidP="001E3697">
      <w:pPr>
        <w:widowControl w:val="0"/>
        <w:shd w:val="clear" w:color="auto" w:fill="FFFFFF" w:themeFill="background1"/>
        <w:spacing w:after="0" w:line="240" w:lineRule="auto"/>
        <w:jc w:val="center"/>
        <w:rPr>
          <w:rFonts w:ascii="Times New Roman" w:hAnsi="Times New Roman" w:cs="Times New Roman"/>
          <w:b/>
        </w:rPr>
      </w:pPr>
      <w:r w:rsidRPr="00BB21C4">
        <w:rPr>
          <w:rFonts w:ascii="Times New Roman" w:hAnsi="Times New Roman" w:cs="Times New Roman"/>
          <w:b/>
        </w:rPr>
        <w:t>(на железнодорожном транспорте)</w:t>
      </w:r>
    </w:p>
    <w:p w14:paraId="733487EA" w14:textId="205D8D65" w:rsidR="00ED725E" w:rsidRPr="00ED725E" w:rsidRDefault="00ED725E" w:rsidP="001E3697">
      <w:pPr>
        <w:spacing w:after="0" w:line="240" w:lineRule="auto"/>
        <w:rPr>
          <w:rFonts w:ascii="Times New Roman" w:eastAsia="Times New Roman" w:hAnsi="Times New Roman" w:cs="Times New Roman"/>
          <w:sz w:val="24"/>
          <w:szCs w:val="24"/>
          <w:lang w:eastAsia="ru-RU"/>
        </w:rPr>
      </w:pPr>
      <w:r>
        <w:rPr>
          <w:noProof/>
          <w:lang w:eastAsia="ru-RU"/>
        </w:rPr>
        <w:drawing>
          <wp:inline distT="0" distB="0" distL="0" distR="0" wp14:anchorId="400625B9" wp14:editId="06C93578">
            <wp:extent cx="2806702" cy="2105025"/>
            <wp:effectExtent l="114300" t="114300" r="146050" b="142875"/>
            <wp:docPr id="12" name="Рисунок 12" descr="02f6537e-e5eb-4303-83f3-4e3fc6cf9d2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02f6537e-e5eb-4303-83f3-4e3fc6cf9d2c.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26465" cy="21198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noProof/>
          <w:lang w:eastAsia="ru-RU"/>
        </w:rPr>
        <w:drawing>
          <wp:inline distT="0" distB="0" distL="0" distR="0" wp14:anchorId="17F9D336" wp14:editId="7EBF54D1">
            <wp:extent cx="2078355" cy="2771139"/>
            <wp:effectExtent l="111125" t="117475" r="147320" b="147320"/>
            <wp:docPr id="13" name="Рисунок 13" descr="96fbc043-bd11-4fed-a0ec-427f66d24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96fbc043-bd11-4fed-a0ec-427f66d24172.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16200000">
                      <a:off x="0" y="0"/>
                      <a:ext cx="2101331" cy="280177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A1E3D48" w14:textId="77777777" w:rsidR="00ED725E" w:rsidRPr="00BB21C4" w:rsidRDefault="00ED725E"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rPr>
      </w:pPr>
      <w:r>
        <w:rPr>
          <w:rFonts w:ascii="Times New Roman" w:hAnsi="Times New Roman" w:cs="Times New Roman"/>
          <w:b/>
        </w:rPr>
        <w:t xml:space="preserve">Кабинет </w:t>
      </w:r>
      <w:r w:rsidRPr="00BB21C4">
        <w:rPr>
          <w:rFonts w:ascii="Times New Roman" w:hAnsi="Times New Roman" w:cs="Times New Roman"/>
          <w:b/>
        </w:rPr>
        <w:t>«Техническая эксплуатация железных дорог и безопасности движения»</w:t>
      </w:r>
    </w:p>
    <w:p w14:paraId="327E77EA" w14:textId="0A1D52CC" w:rsidR="000D79B6" w:rsidRDefault="000D79B6" w:rsidP="001E3697">
      <w:pPr>
        <w:widowControl w:val="0"/>
        <w:shd w:val="clear" w:color="auto" w:fill="FFFFFF" w:themeFill="background1"/>
        <w:spacing w:after="0" w:line="240" w:lineRule="auto"/>
        <w:jc w:val="center"/>
        <w:rPr>
          <w:rFonts w:ascii="Times New Roman" w:hAnsi="Times New Roman" w:cs="Times New Roman"/>
          <w:b/>
        </w:rPr>
      </w:pPr>
    </w:p>
    <w:p w14:paraId="21FE1B33" w14:textId="77777777" w:rsidR="000D79B6" w:rsidRPr="00BB21C4" w:rsidRDefault="000D79B6" w:rsidP="001E3697">
      <w:pPr>
        <w:widowControl w:val="0"/>
        <w:shd w:val="clear" w:color="auto" w:fill="FFFFFF" w:themeFill="background1"/>
        <w:spacing w:after="0" w:line="240" w:lineRule="auto"/>
        <w:jc w:val="center"/>
        <w:rPr>
          <w:rFonts w:ascii="Times New Roman" w:hAnsi="Times New Roman" w:cs="Times New Roman"/>
          <w:b/>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ED725E" w:rsidRPr="00BB21C4" w14:paraId="5DE711A5" w14:textId="77777777" w:rsidTr="005F01B5">
        <w:tc>
          <w:tcPr>
            <w:tcW w:w="0" w:type="auto"/>
          </w:tcPr>
          <w:p w14:paraId="7446AC29"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b/>
              </w:rPr>
            </w:pPr>
            <w:r w:rsidRPr="00BB21C4">
              <w:rPr>
                <w:rFonts w:ascii="Times New Roman" w:eastAsia="Times New Roman" w:hAnsi="Times New Roman" w:cs="Times New Roman"/>
                <w:b/>
                <w:i/>
                <w:iCs/>
              </w:rPr>
              <w:t>Учебное оборудование:</w:t>
            </w:r>
          </w:p>
          <w:p w14:paraId="56479F4C"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Доска настенная магнитная – 1 шт., стол преподавателя – 2 шт.; стул преподавателя (мягкий) -2 шт.; стол для обучающихся (ученический) - 15 шт.; стул для обучающихся (ученический) – 30 шт.; стол журнальный – 1 шт.; шкаф книжный - 2 шт.; шкаф книжный встроенный (для хранения дидактического материала) - 2 шт.;</w:t>
            </w:r>
          </w:p>
          <w:p w14:paraId="14B710F0"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lastRenderedPageBreak/>
              <w:t xml:space="preserve">Мультимедийный проектор </w:t>
            </w:r>
            <w:proofErr w:type="spellStart"/>
            <w:r w:rsidRPr="00BB21C4">
              <w:rPr>
                <w:rFonts w:ascii="Times New Roman" w:eastAsia="Times New Roman" w:hAnsi="Times New Roman" w:cs="Times New Roman"/>
                <w:lang w:val="en-US"/>
              </w:rPr>
              <w:t>Benq</w:t>
            </w:r>
            <w:proofErr w:type="spellEnd"/>
            <w:r w:rsidRPr="00BB21C4">
              <w:rPr>
                <w:rFonts w:ascii="Times New Roman" w:eastAsia="Times New Roman" w:hAnsi="Times New Roman" w:cs="Times New Roman"/>
              </w:rPr>
              <w:t>-1 шт.; экран -1 шт.; МФУ</w:t>
            </w:r>
            <w:r w:rsidRPr="00BB21C4">
              <w:rPr>
                <w:rFonts w:ascii="Times New Roman" w:eastAsia="Times New Roman" w:hAnsi="Times New Roman" w:cs="Times New Roman"/>
                <w:lang w:val="en-US"/>
              </w:rPr>
              <w:t>Canon</w:t>
            </w:r>
            <w:r w:rsidRPr="00BB21C4">
              <w:rPr>
                <w:rFonts w:ascii="Times New Roman" w:eastAsia="Times New Roman" w:hAnsi="Times New Roman" w:cs="Times New Roman"/>
              </w:rPr>
              <w:t xml:space="preserve"> – 1 шт.; компьютер - 1 шт.; колонки -1 шт. </w:t>
            </w:r>
          </w:p>
          <w:p w14:paraId="4E1170FF"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Стенд - натуральные образцы форм поездной документации;</w:t>
            </w:r>
          </w:p>
          <w:p w14:paraId="0E28CE1E"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Стенд –образцы технологических графиков обработки поездов;</w:t>
            </w:r>
          </w:p>
          <w:p w14:paraId="4E780274"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Макет железнодорожного участка;</w:t>
            </w:r>
          </w:p>
          <w:p w14:paraId="6D0306C3"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Тренажёр ДСП (дежурного по ж\д станции);</w:t>
            </w:r>
          </w:p>
          <w:p w14:paraId="282752E3"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Тренажёры по Сигнализации и ПТЭ;</w:t>
            </w:r>
          </w:p>
          <w:p w14:paraId="07A3A59C"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Модели светофоров, постоянных и временных сигнальных знаков, переносных сигналов, путевых знаков – 70 шт.;</w:t>
            </w:r>
          </w:p>
          <w:p w14:paraId="2C150EAA"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Макеты стрелочных переводов – 3 шт.: макет обыкновенного стрелочного перевода, макет ручного стрелочного перевода, макет перекрестного стрелочного перевода.</w:t>
            </w:r>
          </w:p>
          <w:p w14:paraId="3EE0640D"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Макет пульта - управления ДПС (дежурного по ж\д станции);</w:t>
            </w:r>
          </w:p>
          <w:p w14:paraId="416B2DD3"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Схемы ограждения мест производства работ с сигналистами и петардами; сигнальными знаками на магнитной основе;</w:t>
            </w:r>
          </w:p>
          <w:p w14:paraId="47C9CF18"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Стеллаж с документацией учета и отчетности работы станции;</w:t>
            </w:r>
          </w:p>
          <w:p w14:paraId="241AA496"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Комплекты учебно-методического обеспечения и средств оценивания;</w:t>
            </w:r>
          </w:p>
          <w:p w14:paraId="2D28D24E"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Комплект бланков унифицированных форм поездной документации;</w:t>
            </w:r>
          </w:p>
          <w:p w14:paraId="1218BC93"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Комплект примеров графиков движения поездов, технико-распорядительных актов станции;</w:t>
            </w:r>
          </w:p>
          <w:p w14:paraId="5A071CC2" w14:textId="77777777" w:rsidR="00ED725E" w:rsidRPr="00BB21C4" w:rsidRDefault="00ED725E"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Плакаты – 20 шт. Аптечка -1 шт.</w:t>
            </w:r>
          </w:p>
        </w:tc>
      </w:tr>
    </w:tbl>
    <w:p w14:paraId="61D188E6" w14:textId="77777777" w:rsidR="00ED725E" w:rsidRPr="00BB21C4" w:rsidRDefault="00ED725E"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rPr>
      </w:pPr>
      <w:r>
        <w:rPr>
          <w:rFonts w:ascii="Times New Roman" w:hAnsi="Times New Roman" w:cs="Times New Roman"/>
          <w:b/>
        </w:rPr>
        <w:lastRenderedPageBreak/>
        <w:t xml:space="preserve">Кабинет </w:t>
      </w:r>
      <w:r w:rsidRPr="00BB21C4">
        <w:rPr>
          <w:rFonts w:ascii="Times New Roman" w:eastAsia="Times New Roman" w:hAnsi="Times New Roman" w:cs="Times New Roman"/>
          <w:b/>
          <w:bCs/>
        </w:rPr>
        <w:t>«Станции и узлы»</w:t>
      </w:r>
    </w:p>
    <w:p w14:paraId="1FAB043B" w14:textId="34C2758B" w:rsidR="00ED725E" w:rsidRDefault="00ED725E"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044730" w:rsidRPr="00BB21C4" w14:paraId="6CADC928" w14:textId="77777777" w:rsidTr="005F01B5">
        <w:tc>
          <w:tcPr>
            <w:tcW w:w="0" w:type="auto"/>
          </w:tcPr>
          <w:p w14:paraId="6EA9B151"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b/>
                <w:i/>
                <w:iCs/>
              </w:rPr>
              <w:t>Учебное оборудование:</w:t>
            </w:r>
          </w:p>
          <w:p w14:paraId="7F046A68"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Мультимедийный проектор </w:t>
            </w:r>
            <w:proofErr w:type="spellStart"/>
            <w:r w:rsidRPr="00BB21C4">
              <w:rPr>
                <w:rFonts w:ascii="Times New Roman" w:eastAsia="Times New Roman" w:hAnsi="Times New Roman" w:cs="Times New Roman"/>
                <w:lang w:val="en-US"/>
              </w:rPr>
              <w:t>Benq</w:t>
            </w:r>
            <w:proofErr w:type="spellEnd"/>
            <w:r w:rsidRPr="00BB21C4">
              <w:rPr>
                <w:rFonts w:ascii="Times New Roman" w:eastAsia="Times New Roman" w:hAnsi="Times New Roman" w:cs="Times New Roman"/>
              </w:rPr>
              <w:t xml:space="preserve"> -1 шт.; экран -1 шт.; компьютер - 1 шт.; столы для обучающихся - 17 шт.; стулья для обучающихся-стол 34 шт.; стол преподавателя – 1 шт.; </w:t>
            </w:r>
          </w:p>
          <w:p w14:paraId="67730CE4"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 преподавателя-1 шт.; доска классная – 1 шт.; </w:t>
            </w:r>
          </w:p>
          <w:p w14:paraId="43C2836F"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стеллаж для хранения дидактического материала-2 </w:t>
            </w:r>
            <w:proofErr w:type="gramStart"/>
            <w:r w:rsidRPr="00BB21C4">
              <w:rPr>
                <w:rFonts w:ascii="Times New Roman" w:eastAsia="Times New Roman" w:hAnsi="Times New Roman" w:cs="Times New Roman"/>
              </w:rPr>
              <w:t>шт;аптечка</w:t>
            </w:r>
            <w:proofErr w:type="gramEnd"/>
            <w:r w:rsidRPr="00BB21C4">
              <w:rPr>
                <w:rFonts w:ascii="Times New Roman" w:eastAsia="Times New Roman" w:hAnsi="Times New Roman" w:cs="Times New Roman"/>
              </w:rPr>
              <w:t>-1шт;</w:t>
            </w:r>
          </w:p>
          <w:p w14:paraId="183915CA"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Макет обыкновенного стрелочного перевода-1шт.; </w:t>
            </w:r>
          </w:p>
          <w:p w14:paraId="61059F67"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Макет перекрестного стрелочного перевода -1 шт.; </w:t>
            </w:r>
          </w:p>
          <w:p w14:paraId="2FC11506"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Макет элементов верхнего строения пути -1 шт.; </w:t>
            </w:r>
          </w:p>
          <w:p w14:paraId="1D506285"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Стенд «Схемы путевого развития станций: сортировочная, участковая, промежуточная» -1 шт.; </w:t>
            </w:r>
          </w:p>
          <w:p w14:paraId="2FE04BE7"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Стенд «Промежуточные и стыковые скрепления» -1шт.; </w:t>
            </w:r>
          </w:p>
          <w:p w14:paraId="4ACCB09D"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Макет </w:t>
            </w:r>
            <w:proofErr w:type="spellStart"/>
            <w:r w:rsidRPr="00BB21C4">
              <w:rPr>
                <w:rFonts w:ascii="Times New Roman" w:eastAsia="Times New Roman" w:hAnsi="Times New Roman" w:cs="Times New Roman"/>
              </w:rPr>
              <w:t>подкюветного</w:t>
            </w:r>
            <w:proofErr w:type="spellEnd"/>
            <w:r w:rsidRPr="00BB21C4">
              <w:rPr>
                <w:rFonts w:ascii="Times New Roman" w:eastAsia="Times New Roman" w:hAnsi="Times New Roman" w:cs="Times New Roman"/>
              </w:rPr>
              <w:t xml:space="preserve"> и откосного дренажей с углубленным лотком -1 шт.; </w:t>
            </w:r>
          </w:p>
          <w:p w14:paraId="29A04CC1"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Макеты поперечного профиля земляного полотна: насыпи и выемки, однопутной и двухпутной линии -4 шт.;</w:t>
            </w:r>
          </w:p>
          <w:p w14:paraId="05AD5A2A"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Макет «Заводская сортировочная станция»-1 шт.;</w:t>
            </w:r>
          </w:p>
          <w:p w14:paraId="6668ACC3"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Макет «Разъезд»-1 шт.;</w:t>
            </w:r>
          </w:p>
          <w:p w14:paraId="58B894D2"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Макет «Обгонный пункт» – 1 шт.;</w:t>
            </w:r>
          </w:p>
          <w:p w14:paraId="3C323047"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Макет промежуточного скрепления на железобетонных шпалах – 1 шт.</w:t>
            </w:r>
          </w:p>
          <w:p w14:paraId="6C72F486"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Комплект учебно-методического обеспечения и средств оценивания.</w:t>
            </w:r>
          </w:p>
          <w:p w14:paraId="111BA5A1"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i/>
                <w:iCs/>
              </w:rPr>
            </w:pPr>
            <w:r w:rsidRPr="00BB21C4">
              <w:rPr>
                <w:rFonts w:ascii="Times New Roman" w:eastAsia="Times New Roman" w:hAnsi="Times New Roman" w:cs="Times New Roman"/>
              </w:rPr>
              <w:t>Аптечка -1 шт.</w:t>
            </w:r>
          </w:p>
        </w:tc>
      </w:tr>
      <w:tr w:rsidR="00044730" w:rsidRPr="00BB21C4" w14:paraId="33D492C5" w14:textId="77777777" w:rsidTr="005F01B5">
        <w:tc>
          <w:tcPr>
            <w:tcW w:w="0" w:type="auto"/>
          </w:tcPr>
          <w:p w14:paraId="5B5EB7D5"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b/>
                <w:i/>
                <w:iCs/>
              </w:rPr>
              <w:t>Учебное оборудование:</w:t>
            </w:r>
          </w:p>
          <w:p w14:paraId="5BBF5785"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Мультимедийный проектор </w:t>
            </w:r>
            <w:r w:rsidRPr="00BB21C4">
              <w:rPr>
                <w:rFonts w:ascii="Times New Roman" w:hAnsi="Times New Roman" w:cs="Times New Roman"/>
                <w:lang w:val="en-US"/>
              </w:rPr>
              <w:t>EPSON</w:t>
            </w:r>
            <w:r w:rsidRPr="00BB21C4">
              <w:rPr>
                <w:rFonts w:ascii="Times New Roman" w:hAnsi="Times New Roman" w:cs="Times New Roman"/>
              </w:rPr>
              <w:t xml:space="preserve"> – 1 шт.; экран переносной – 1 шт.; системный блок – 1 шт.; монитор А</w:t>
            </w:r>
            <w:proofErr w:type="spellStart"/>
            <w:r w:rsidRPr="00BB21C4">
              <w:rPr>
                <w:rFonts w:ascii="Times New Roman" w:hAnsi="Times New Roman" w:cs="Times New Roman"/>
                <w:lang w:val="en-US"/>
              </w:rPr>
              <w:t>cer</w:t>
            </w:r>
            <w:proofErr w:type="spellEnd"/>
            <w:r w:rsidRPr="00BB21C4">
              <w:rPr>
                <w:rFonts w:ascii="Times New Roman" w:hAnsi="Times New Roman" w:cs="Times New Roman"/>
              </w:rPr>
              <w:t xml:space="preserve"> – 1 шт.</w:t>
            </w:r>
            <w:proofErr w:type="gramStart"/>
            <w:r w:rsidRPr="00BB21C4">
              <w:rPr>
                <w:rFonts w:ascii="Times New Roman" w:hAnsi="Times New Roman" w:cs="Times New Roman"/>
              </w:rPr>
              <w:t>;  МФУ</w:t>
            </w:r>
            <w:proofErr w:type="spellStart"/>
            <w:proofErr w:type="gramEnd"/>
            <w:r w:rsidRPr="00BB21C4">
              <w:rPr>
                <w:rFonts w:ascii="Times New Roman" w:hAnsi="Times New Roman" w:cs="Times New Roman"/>
                <w:lang w:val="en-US"/>
              </w:rPr>
              <w:t>HPLaserJetM</w:t>
            </w:r>
            <w:proofErr w:type="spellEnd"/>
            <w:r w:rsidRPr="00BB21C4">
              <w:rPr>
                <w:rFonts w:ascii="Times New Roman" w:hAnsi="Times New Roman" w:cs="Times New Roman"/>
              </w:rPr>
              <w:t xml:space="preserve">1120 </w:t>
            </w:r>
            <w:r w:rsidRPr="00BB21C4">
              <w:rPr>
                <w:rFonts w:ascii="Times New Roman" w:hAnsi="Times New Roman" w:cs="Times New Roman"/>
                <w:lang w:val="en-US"/>
              </w:rPr>
              <w:t>MFP</w:t>
            </w:r>
            <w:r w:rsidRPr="00BB21C4">
              <w:rPr>
                <w:rFonts w:ascii="Times New Roman" w:hAnsi="Times New Roman" w:cs="Times New Roman"/>
              </w:rPr>
              <w:t xml:space="preserve"> – 1 </w:t>
            </w:r>
            <w:proofErr w:type="spellStart"/>
            <w:r w:rsidRPr="00BB21C4">
              <w:rPr>
                <w:rFonts w:ascii="Times New Roman" w:hAnsi="Times New Roman" w:cs="Times New Roman"/>
              </w:rPr>
              <w:t>шт.Доска</w:t>
            </w:r>
            <w:proofErr w:type="spellEnd"/>
            <w:r w:rsidRPr="00BB21C4">
              <w:rPr>
                <w:rFonts w:ascii="Times New Roman" w:hAnsi="Times New Roman" w:cs="Times New Roman"/>
              </w:rPr>
              <w:t xml:space="preserve"> настенная магнитная  – 2 шт.; стол преподавателя – 2 шт.; стул преподавателя (мягкий) – 2 шт.; стол для обучающихся (ученический) – 15 шт.; стул для обучающихся (ученический) – 30 шт.; шкаф для хранения дидактического материала – 1 шт.</w:t>
            </w:r>
          </w:p>
          <w:p w14:paraId="568D6DCB"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Пульты управления точечного и желобкового типа с раздельным и маршрутным способом управления стрелками и сигналами (перегоны оборудованы однопутной и двухпутной полуавтоматической и автоматической блокировкой) – 5 шт.;</w:t>
            </w:r>
          </w:p>
          <w:p w14:paraId="0AB9F4D8"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Стрелочный электропривод – 1 шт.; </w:t>
            </w:r>
          </w:p>
          <w:p w14:paraId="1AF2ABC2"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Мачтовые светофоры – 2 шт.;</w:t>
            </w:r>
          </w:p>
          <w:p w14:paraId="6AB3E82C"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Комплекты учебно-методического обеспечения и средств оценивания;</w:t>
            </w:r>
          </w:p>
          <w:p w14:paraId="12DED0C1"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 Плакаты – 30 шт.    </w:t>
            </w:r>
          </w:p>
          <w:p w14:paraId="08FB3DC1"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Огнетушитель – 1 шт.;</w:t>
            </w:r>
          </w:p>
          <w:p w14:paraId="297CCD16"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Аптечка – 1 шт.           </w:t>
            </w:r>
          </w:p>
        </w:tc>
      </w:tr>
    </w:tbl>
    <w:p w14:paraId="44393012" w14:textId="6C8F8B34" w:rsidR="00ED725E" w:rsidRDefault="00ED725E" w:rsidP="001E3697">
      <w:pPr>
        <w:spacing w:after="0" w:line="240" w:lineRule="auto"/>
      </w:pPr>
    </w:p>
    <w:p w14:paraId="7DECC78A" w14:textId="6D9FD94C" w:rsidR="00ED725E" w:rsidRDefault="00ED725E" w:rsidP="001E3697">
      <w:pPr>
        <w:spacing w:after="0" w:line="240" w:lineRule="auto"/>
        <w:jc w:val="center"/>
      </w:pPr>
      <w:r w:rsidRPr="00BB21C4">
        <w:rPr>
          <w:rFonts w:ascii="Times New Roman" w:hAnsi="Times New Roman" w:cs="Times New Roman"/>
          <w:b/>
        </w:rPr>
        <w:t>Учебная лаборатория</w:t>
      </w:r>
      <w:r>
        <w:rPr>
          <w:rFonts w:ascii="Times New Roman" w:hAnsi="Times New Roman" w:cs="Times New Roman"/>
          <w:b/>
        </w:rPr>
        <w:t xml:space="preserve"> </w:t>
      </w:r>
      <w:r w:rsidRPr="00BB21C4">
        <w:rPr>
          <w:rFonts w:ascii="Times New Roman" w:hAnsi="Times New Roman" w:cs="Times New Roman"/>
          <w:b/>
        </w:rPr>
        <w:t>по Электротехнике и электронике</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5"/>
      </w:tblGrid>
      <w:tr w:rsidR="00044730" w:rsidRPr="00BB21C4" w14:paraId="0A092F43" w14:textId="77777777" w:rsidTr="005F01B5">
        <w:tc>
          <w:tcPr>
            <w:tcW w:w="0" w:type="auto"/>
          </w:tcPr>
          <w:p w14:paraId="47FB4D1D"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b/>
                <w:i/>
                <w:iCs/>
              </w:rPr>
              <w:t>Учебное оборудование:</w:t>
            </w:r>
          </w:p>
          <w:p w14:paraId="0ECA3B30"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Стол преподавателя – 1 шт.; стул преподавателя (мягкий) – 1 шт.; стол для обучающихся (ученический) – 6 шт.; стул для обучающихся (ученический) – 16 шт.; шкаф для хранения дидактического материала – 1 шт.</w:t>
            </w:r>
          </w:p>
          <w:p w14:paraId="7F4D5841"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hAnsi="Times New Roman" w:cs="Times New Roman"/>
              </w:rPr>
              <w:t>Стенд лабораторный комплексный «СЛК-</w:t>
            </w:r>
            <w:r w:rsidRPr="00BB21C4">
              <w:rPr>
                <w:rFonts w:ascii="Times New Roman" w:hAnsi="Times New Roman" w:cs="Times New Roman"/>
                <w:lang w:val="en-US"/>
              </w:rPr>
              <w:t>I</w:t>
            </w:r>
            <w:r w:rsidRPr="00BB21C4">
              <w:rPr>
                <w:rFonts w:ascii="Times New Roman" w:hAnsi="Times New Roman" w:cs="Times New Roman"/>
              </w:rPr>
              <w:t>»- 4 шт.</w:t>
            </w:r>
          </w:p>
          <w:p w14:paraId="553FC22E"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iCs/>
              </w:rPr>
            </w:pPr>
          </w:p>
        </w:tc>
      </w:tr>
      <w:tr w:rsidR="00044730" w:rsidRPr="00BB21C4" w14:paraId="6B9BE7C8" w14:textId="77777777" w:rsidTr="005F01B5">
        <w:tc>
          <w:tcPr>
            <w:tcW w:w="0" w:type="auto"/>
          </w:tcPr>
          <w:p w14:paraId="0DE9C224"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lastRenderedPageBreak/>
              <w:t>Учебное оборудование:</w:t>
            </w:r>
          </w:p>
          <w:p w14:paraId="5BC9A536"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мультимедиа – проектор - 1 шт.; </w:t>
            </w:r>
          </w:p>
          <w:p w14:paraId="61D3E30E"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столы для ПК – 13 шт., </w:t>
            </w:r>
          </w:p>
          <w:p w14:paraId="18BA7325"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мягкие стулья – 12 шт., </w:t>
            </w:r>
          </w:p>
          <w:p w14:paraId="43E00ADD"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парты для обучающихся - </w:t>
            </w:r>
            <w:proofErr w:type="gramStart"/>
            <w:r w:rsidRPr="00BB21C4">
              <w:rPr>
                <w:rFonts w:ascii="Times New Roman" w:eastAsia="Times New Roman" w:hAnsi="Times New Roman" w:cs="Times New Roman"/>
              </w:rPr>
              <w:t xml:space="preserve">14  </w:t>
            </w:r>
            <w:proofErr w:type="spellStart"/>
            <w:r w:rsidRPr="00BB21C4">
              <w:rPr>
                <w:rFonts w:ascii="Times New Roman" w:eastAsia="Times New Roman" w:hAnsi="Times New Roman" w:cs="Times New Roman"/>
              </w:rPr>
              <w:t>шт</w:t>
            </w:r>
            <w:proofErr w:type="spellEnd"/>
            <w:proofErr w:type="gramEnd"/>
            <w:r w:rsidRPr="00BB21C4">
              <w:rPr>
                <w:rFonts w:ascii="Times New Roman" w:eastAsia="Times New Roman" w:hAnsi="Times New Roman" w:cs="Times New Roman"/>
              </w:rPr>
              <w:t xml:space="preserve">; </w:t>
            </w:r>
          </w:p>
          <w:p w14:paraId="050D9183"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стулья для обучающихся - 28 шт.; </w:t>
            </w:r>
          </w:p>
          <w:p w14:paraId="7493FE2B"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 </w:t>
            </w:r>
            <w:proofErr w:type="gramStart"/>
            <w:r w:rsidRPr="00BB21C4">
              <w:rPr>
                <w:rFonts w:ascii="Times New Roman" w:eastAsia="Times New Roman" w:hAnsi="Times New Roman" w:cs="Times New Roman"/>
              </w:rPr>
              <w:t>преподавателя  -</w:t>
            </w:r>
            <w:proofErr w:type="gramEnd"/>
            <w:r w:rsidRPr="00BB21C4">
              <w:rPr>
                <w:rFonts w:ascii="Times New Roman" w:eastAsia="Times New Roman" w:hAnsi="Times New Roman" w:cs="Times New Roman"/>
              </w:rPr>
              <w:t xml:space="preserve"> 1 шт.; </w:t>
            </w:r>
          </w:p>
          <w:p w14:paraId="6C8A9E92"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 преподавателя-1 шт.; </w:t>
            </w:r>
          </w:p>
          <w:p w14:paraId="1CF2370F"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доска белая для </w:t>
            </w:r>
            <w:proofErr w:type="gramStart"/>
            <w:r w:rsidRPr="00BB21C4">
              <w:rPr>
                <w:rFonts w:ascii="Times New Roman" w:eastAsia="Times New Roman" w:hAnsi="Times New Roman" w:cs="Times New Roman"/>
              </w:rPr>
              <w:t>маркеров  –</w:t>
            </w:r>
            <w:proofErr w:type="gramEnd"/>
            <w:r w:rsidRPr="00BB21C4">
              <w:rPr>
                <w:rFonts w:ascii="Times New Roman" w:eastAsia="Times New Roman" w:hAnsi="Times New Roman" w:cs="Times New Roman"/>
              </w:rPr>
              <w:t xml:space="preserve"> 2 шт.; </w:t>
            </w:r>
          </w:p>
          <w:p w14:paraId="13370335"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шкаф для хранения дидактического материала - 3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p>
          <w:p w14:paraId="4082CA0B"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противопожарные средства - 1шт.; </w:t>
            </w:r>
          </w:p>
          <w:p w14:paraId="748DCDE7"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аптечка - 1шт.;</w:t>
            </w:r>
          </w:p>
          <w:p w14:paraId="7F2102D0"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hAnsi="Times New Roman" w:cs="Times New Roman"/>
              </w:rPr>
              <w:t>комплект учебно-методического обеспечения и средств оценивания.</w:t>
            </w:r>
          </w:p>
          <w:p w14:paraId="3075D4FB"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i/>
              </w:rPr>
            </w:pPr>
            <w:r w:rsidRPr="00BB21C4">
              <w:rPr>
                <w:rFonts w:ascii="Times New Roman" w:eastAsia="Times New Roman" w:hAnsi="Times New Roman" w:cs="Times New Roman"/>
                <w:i/>
              </w:rPr>
              <w:t>Оборудование:</w:t>
            </w:r>
          </w:p>
          <w:p w14:paraId="33787EEC" w14:textId="77777777" w:rsidR="00044730" w:rsidRPr="00BB21C4" w:rsidRDefault="00044730"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ПК ученический – 11 шт., </w:t>
            </w:r>
          </w:p>
          <w:p w14:paraId="30A9E021" w14:textId="77777777" w:rsidR="00044730" w:rsidRPr="00BB21C4" w:rsidRDefault="00044730"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ПК преподавателя – 1 шт.</w:t>
            </w:r>
          </w:p>
          <w:p w14:paraId="000814E7" w14:textId="77777777" w:rsidR="00044730" w:rsidRPr="00BB21C4" w:rsidRDefault="00044730"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Программное обеспечение:</w:t>
            </w:r>
          </w:p>
          <w:p w14:paraId="51169D43"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proofErr w:type="spellStart"/>
            <w:r w:rsidRPr="00BB21C4">
              <w:rPr>
                <w:rFonts w:ascii="Times New Roman" w:eastAsia="Times New Roman" w:hAnsi="Times New Roman" w:cs="Times New Roman"/>
                <w:lang w:val="en-US"/>
              </w:rPr>
              <w:t>MicrosoftOffice</w:t>
            </w:r>
            <w:proofErr w:type="spellEnd"/>
            <w:r w:rsidRPr="00BB21C4">
              <w:rPr>
                <w:rFonts w:ascii="Times New Roman" w:eastAsia="Times New Roman" w:hAnsi="Times New Roman" w:cs="Times New Roman"/>
              </w:rPr>
              <w:t>, Компас-3</w:t>
            </w:r>
            <w:r w:rsidRPr="00BB21C4">
              <w:rPr>
                <w:rFonts w:ascii="Times New Roman" w:eastAsia="Times New Roman" w:hAnsi="Times New Roman" w:cs="Times New Roman"/>
                <w:lang w:val="en-US"/>
              </w:rPr>
              <w:t>D</w:t>
            </w:r>
            <w:r w:rsidRPr="00BB21C4">
              <w:rPr>
                <w:rFonts w:ascii="Times New Roman" w:eastAsia="Times New Roman" w:hAnsi="Times New Roman" w:cs="Times New Roman"/>
              </w:rPr>
              <w:t>.</w:t>
            </w:r>
          </w:p>
        </w:tc>
      </w:tr>
    </w:tbl>
    <w:p w14:paraId="5F078700" w14:textId="01E88AFA" w:rsidR="005F01B5" w:rsidRPr="00BB21C4" w:rsidRDefault="005F01B5" w:rsidP="001E3697">
      <w:pPr>
        <w:spacing w:after="0" w:line="240" w:lineRule="auto"/>
        <w:rPr>
          <w:rFonts w:ascii="Times New Roman" w:hAnsi="Times New Roman" w:cs="Times New Roman"/>
          <w:b/>
          <w:bCs/>
          <w:color w:val="000000"/>
          <w:shd w:val="clear" w:color="auto" w:fill="FFFFFF"/>
        </w:rPr>
      </w:pPr>
    </w:p>
    <w:p w14:paraId="3ED2E597" w14:textId="13E68BE9" w:rsidR="005F01B5" w:rsidRDefault="005F01B5" w:rsidP="001E3697">
      <w:pPr>
        <w:shd w:val="clear" w:color="auto" w:fill="FFFFFF" w:themeFill="background1"/>
        <w:spacing w:after="0" w:line="240" w:lineRule="auto"/>
        <w:jc w:val="center"/>
        <w:rPr>
          <w:rFonts w:ascii="Times New Roman" w:hAnsi="Times New Roman" w:cs="Times New Roman"/>
          <w:b/>
          <w:bCs/>
          <w:color w:val="000000"/>
          <w:shd w:val="clear" w:color="auto" w:fill="FFFFFF"/>
        </w:rPr>
      </w:pPr>
      <w:r w:rsidRPr="00BB21C4">
        <w:rPr>
          <w:rFonts w:ascii="Times New Roman" w:hAnsi="Times New Roman" w:cs="Times New Roman"/>
          <w:b/>
          <w:bCs/>
          <w:color w:val="000000"/>
          <w:shd w:val="clear" w:color="auto" w:fill="FFFFFF"/>
        </w:rPr>
        <w:t>23.02.06 Техническая эксплуатация подвижного состава железных дорог</w:t>
      </w:r>
    </w:p>
    <w:p w14:paraId="2496AFD4" w14:textId="5D985D07" w:rsidR="00044730" w:rsidRPr="006C3D04" w:rsidRDefault="00044730" w:rsidP="001E3697">
      <w:pPr>
        <w:pStyle w:val="afa"/>
        <w:spacing w:before="0" w:beforeAutospacing="0" w:after="0" w:afterAutospacing="0"/>
      </w:pPr>
      <w:r>
        <w:rPr>
          <w:noProof/>
        </w:rPr>
        <w:drawing>
          <wp:inline distT="0" distB="0" distL="0" distR="0" wp14:anchorId="230DACB1" wp14:editId="737AAD1C">
            <wp:extent cx="2238375" cy="1678783"/>
            <wp:effectExtent l="114300" t="114300" r="104775" b="150495"/>
            <wp:docPr id="3" name="Рисунок 3" descr="51582153-1d56-4898-9644-292864b7c2d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51582153-1d56-4898-9644-292864b7c2d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62058" cy="16965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044730">
        <w:rPr>
          <w:noProof/>
        </w:rPr>
        <w:drawing>
          <wp:inline distT="0" distB="0" distL="0" distR="0" wp14:anchorId="3885A183" wp14:editId="479A0EE1">
            <wp:extent cx="3714008" cy="1673972"/>
            <wp:effectExtent l="133350" t="114300" r="115570" b="154940"/>
            <wp:docPr id="4" name="Рисунок 4" descr="C:\Users\PopovaEV\Desktop\Фото мастерских\ZqYKv7v2t8teXzZqCM0UA6uOOkZuAr1rvMWveEWciPibRChjjkkUBqDSn9FOsPZ_xiy4ErsxgyknQF1Rs46_Q3n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povaEV\Desktop\Фото мастерских\ZqYKv7v2t8teXzZqCM0UA6uOOkZuAr1rvMWveEWciPibRChjjkkUBqDSn9FOsPZ_xiy4ErsxgyknQF1Rs46_Q3nj.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97607" cy="171165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5F872FA" w14:textId="7AD81A0D" w:rsidR="00044730" w:rsidRPr="00BB21C4" w:rsidRDefault="00044730" w:rsidP="001E3697">
      <w:pPr>
        <w:shd w:val="clear" w:color="auto" w:fill="FFFFFF" w:themeFill="background1"/>
        <w:spacing w:after="0" w:line="240" w:lineRule="auto"/>
        <w:jc w:val="center"/>
        <w:rPr>
          <w:rFonts w:ascii="Times New Roman" w:hAnsi="Times New Roman" w:cs="Times New Roman"/>
          <w:b/>
          <w:bCs/>
          <w:color w:val="000000"/>
          <w:shd w:val="clear" w:color="auto" w:fill="FFFFFF"/>
        </w:rPr>
      </w:pPr>
      <w:r w:rsidRPr="00BB21C4">
        <w:rPr>
          <w:rFonts w:ascii="Times New Roman" w:eastAsia="Times New Roman" w:hAnsi="Times New Roman" w:cs="Times New Roman"/>
          <w:b/>
          <w:lang w:eastAsia="ru-RU"/>
        </w:rPr>
        <w:t>Мастерская Электротехники и электроники</w:t>
      </w:r>
    </w:p>
    <w:p w14:paraId="3BBE9C7C" w14:textId="77777777" w:rsidR="005F01B5" w:rsidRPr="00BB21C4" w:rsidRDefault="005F01B5" w:rsidP="001E3697">
      <w:pPr>
        <w:spacing w:after="0" w:line="240" w:lineRule="auto"/>
        <w:rPr>
          <w:rFonts w:ascii="Times New Roman" w:eastAsia="Times New Roman" w:hAnsi="Times New Roman" w:cs="Times New Roman"/>
          <w:b/>
          <w:lang w:eastAsia="ru-RU"/>
        </w:rPr>
      </w:pPr>
    </w:p>
    <w:tbl>
      <w:tblPr>
        <w:tblW w:w="7897" w:type="dxa"/>
        <w:tblLook w:val="04A0" w:firstRow="1" w:lastRow="0" w:firstColumn="1" w:lastColumn="0" w:noHBand="0" w:noVBand="1"/>
      </w:tblPr>
      <w:tblGrid>
        <w:gridCol w:w="3932"/>
        <w:gridCol w:w="3404"/>
        <w:gridCol w:w="561"/>
      </w:tblGrid>
      <w:tr w:rsidR="002F7673" w:rsidRPr="00BB21C4" w14:paraId="2EDC92CA" w14:textId="77777777" w:rsidTr="002F7673">
        <w:tc>
          <w:tcPr>
            <w:tcW w:w="0" w:type="auto"/>
            <w:vAlign w:val="center"/>
          </w:tcPr>
          <w:p w14:paraId="2543CDD4"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Компьютер в сборе</w:t>
            </w:r>
          </w:p>
        </w:tc>
        <w:tc>
          <w:tcPr>
            <w:tcW w:w="0" w:type="auto"/>
            <w:vAlign w:val="center"/>
          </w:tcPr>
          <w:p w14:paraId="353C0CEB"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 клавиатура, мышь проводная</w:t>
            </w:r>
          </w:p>
        </w:tc>
        <w:tc>
          <w:tcPr>
            <w:tcW w:w="561" w:type="dxa"/>
            <w:vAlign w:val="center"/>
          </w:tcPr>
          <w:p w14:paraId="5BC8511C"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2F7673" w:rsidRPr="00BB21C4" w14:paraId="74CA1898" w14:textId="77777777" w:rsidTr="002F7673">
        <w:tc>
          <w:tcPr>
            <w:tcW w:w="0" w:type="auto"/>
            <w:vAlign w:val="center"/>
          </w:tcPr>
          <w:p w14:paraId="6D22119D"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Интерактивная доска</w:t>
            </w:r>
          </w:p>
        </w:tc>
        <w:tc>
          <w:tcPr>
            <w:tcW w:w="0" w:type="auto"/>
            <w:vAlign w:val="center"/>
          </w:tcPr>
          <w:p w14:paraId="4F0AB669"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Philips 43BDL3452T</w:t>
            </w:r>
          </w:p>
        </w:tc>
        <w:tc>
          <w:tcPr>
            <w:tcW w:w="561" w:type="dxa"/>
            <w:vAlign w:val="center"/>
          </w:tcPr>
          <w:p w14:paraId="6904B614"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2F7673" w:rsidRPr="00BB21C4" w14:paraId="0B02B063" w14:textId="77777777" w:rsidTr="002F7673">
        <w:tc>
          <w:tcPr>
            <w:tcW w:w="0" w:type="auto"/>
            <w:vAlign w:val="center"/>
          </w:tcPr>
          <w:p w14:paraId="14EE6547"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МФУ А4 формата</w:t>
            </w:r>
          </w:p>
        </w:tc>
        <w:tc>
          <w:tcPr>
            <w:tcW w:w="0" w:type="auto"/>
            <w:vAlign w:val="center"/>
          </w:tcPr>
          <w:p w14:paraId="18B011A3" w14:textId="77777777" w:rsidR="002F7673" w:rsidRPr="00BB21C4" w:rsidRDefault="002F7673"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Pantum</w:t>
            </w:r>
            <w:proofErr w:type="spellEnd"/>
            <w:r w:rsidRPr="00BB21C4">
              <w:rPr>
                <w:rFonts w:ascii="Times New Roman" w:eastAsia="Times New Roman" w:hAnsi="Times New Roman" w:cs="Times New Roman"/>
                <w:lang w:eastAsia="ru-RU"/>
              </w:rPr>
              <w:t xml:space="preserve"> M6500, черно-белый, лазерный многофункциональный</w:t>
            </w:r>
          </w:p>
        </w:tc>
        <w:tc>
          <w:tcPr>
            <w:tcW w:w="561" w:type="dxa"/>
            <w:vAlign w:val="center"/>
          </w:tcPr>
          <w:p w14:paraId="35A16093"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2F7673" w:rsidRPr="00BB21C4" w14:paraId="0AD3217D" w14:textId="77777777" w:rsidTr="002F7673">
        <w:tc>
          <w:tcPr>
            <w:tcW w:w="0" w:type="auto"/>
            <w:vAlign w:val="center"/>
          </w:tcPr>
          <w:p w14:paraId="7B07FB27"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w:t>
            </w:r>
          </w:p>
        </w:tc>
        <w:tc>
          <w:tcPr>
            <w:tcW w:w="0" w:type="auto"/>
            <w:vAlign w:val="center"/>
          </w:tcPr>
          <w:p w14:paraId="7C3AF430"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 с тумбой(</w:t>
            </w:r>
            <w:proofErr w:type="spellStart"/>
            <w:r w:rsidRPr="00BB21C4">
              <w:rPr>
                <w:rFonts w:ascii="Times New Roman" w:eastAsia="Times New Roman" w:hAnsi="Times New Roman" w:cs="Times New Roman"/>
                <w:lang w:eastAsia="ru-RU"/>
              </w:rPr>
              <w:t>ШхГхВ</w:t>
            </w:r>
            <w:proofErr w:type="spellEnd"/>
            <w:r w:rsidRPr="00BB21C4">
              <w:rPr>
                <w:rFonts w:ascii="Times New Roman" w:eastAsia="Times New Roman" w:hAnsi="Times New Roman" w:cs="Times New Roman"/>
                <w:lang w:eastAsia="ru-RU"/>
              </w:rPr>
              <w:t>) 1400х1000х750</w:t>
            </w:r>
          </w:p>
        </w:tc>
        <w:tc>
          <w:tcPr>
            <w:tcW w:w="561" w:type="dxa"/>
            <w:vAlign w:val="center"/>
          </w:tcPr>
          <w:p w14:paraId="7CB6C5E7"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2F7673" w:rsidRPr="00BB21C4" w14:paraId="6D789F19" w14:textId="77777777" w:rsidTr="002F7673">
        <w:tc>
          <w:tcPr>
            <w:tcW w:w="0" w:type="auto"/>
            <w:vAlign w:val="center"/>
          </w:tcPr>
          <w:p w14:paraId="1C8306FC"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преподавателя</w:t>
            </w:r>
          </w:p>
        </w:tc>
        <w:tc>
          <w:tcPr>
            <w:tcW w:w="0" w:type="auto"/>
            <w:vAlign w:val="center"/>
          </w:tcPr>
          <w:p w14:paraId="69AFC431"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торговая марка "UTFC"</w:t>
            </w:r>
          </w:p>
        </w:tc>
        <w:tc>
          <w:tcPr>
            <w:tcW w:w="561" w:type="dxa"/>
            <w:vAlign w:val="center"/>
          </w:tcPr>
          <w:p w14:paraId="1706730E"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2F7673" w:rsidRPr="00BB21C4" w14:paraId="2BBE90E9" w14:textId="77777777" w:rsidTr="002F7673">
        <w:tc>
          <w:tcPr>
            <w:tcW w:w="0" w:type="auto"/>
            <w:vAlign w:val="center"/>
          </w:tcPr>
          <w:p w14:paraId="0D3D6C1A"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2-местный</w:t>
            </w:r>
          </w:p>
        </w:tc>
        <w:tc>
          <w:tcPr>
            <w:tcW w:w="0" w:type="auto"/>
            <w:vAlign w:val="center"/>
          </w:tcPr>
          <w:p w14:paraId="0868DCA4"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стол ученический двухместный не регулируемый по высоте, модель СУ-2</w:t>
            </w:r>
          </w:p>
        </w:tc>
        <w:tc>
          <w:tcPr>
            <w:tcW w:w="561" w:type="dxa"/>
            <w:vAlign w:val="center"/>
          </w:tcPr>
          <w:p w14:paraId="39E54616"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6</w:t>
            </w:r>
          </w:p>
        </w:tc>
      </w:tr>
      <w:tr w:rsidR="002F7673" w:rsidRPr="00BB21C4" w14:paraId="598D0BD8" w14:textId="77777777" w:rsidTr="002F7673">
        <w:tc>
          <w:tcPr>
            <w:tcW w:w="0" w:type="auto"/>
            <w:vAlign w:val="center"/>
          </w:tcPr>
          <w:p w14:paraId="09CBBE61"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w:t>
            </w:r>
          </w:p>
        </w:tc>
        <w:tc>
          <w:tcPr>
            <w:tcW w:w="0" w:type="auto"/>
            <w:vAlign w:val="center"/>
          </w:tcPr>
          <w:p w14:paraId="68534EDA"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Стул ученический, модель УСН-1</w:t>
            </w:r>
          </w:p>
        </w:tc>
        <w:tc>
          <w:tcPr>
            <w:tcW w:w="561" w:type="dxa"/>
            <w:vAlign w:val="center"/>
          </w:tcPr>
          <w:p w14:paraId="5F04E333"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26</w:t>
            </w:r>
          </w:p>
        </w:tc>
      </w:tr>
      <w:tr w:rsidR="002F7673" w:rsidRPr="00BB21C4" w14:paraId="44C68CF6" w14:textId="77777777" w:rsidTr="002F7673">
        <w:tc>
          <w:tcPr>
            <w:tcW w:w="0" w:type="auto"/>
            <w:vAlign w:val="center"/>
          </w:tcPr>
          <w:p w14:paraId="584DB0E0"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Комплект учебно-лабораторного оборудования "Электротехника и основы электроники"</w:t>
            </w:r>
          </w:p>
        </w:tc>
        <w:tc>
          <w:tcPr>
            <w:tcW w:w="0" w:type="auto"/>
            <w:vAlign w:val="center"/>
          </w:tcPr>
          <w:p w14:paraId="37877344"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ЭТ и ОЭ2-М3-СК</w:t>
            </w:r>
          </w:p>
        </w:tc>
        <w:tc>
          <w:tcPr>
            <w:tcW w:w="561" w:type="dxa"/>
            <w:vAlign w:val="center"/>
          </w:tcPr>
          <w:p w14:paraId="625DD523"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6</w:t>
            </w:r>
          </w:p>
        </w:tc>
      </w:tr>
      <w:tr w:rsidR="002F7673" w:rsidRPr="00BB21C4" w14:paraId="36587662" w14:textId="77777777" w:rsidTr="002F7673">
        <w:tc>
          <w:tcPr>
            <w:tcW w:w="0" w:type="auto"/>
            <w:vAlign w:val="center"/>
          </w:tcPr>
          <w:p w14:paraId="6596F50C" w14:textId="77777777" w:rsidR="002F7673" w:rsidRPr="00BB21C4" w:rsidRDefault="002F7673"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Комплект учебно-лабораторного оборудования "Устройство плавного пуска и преобразователь частоты"</w:t>
            </w:r>
          </w:p>
        </w:tc>
        <w:tc>
          <w:tcPr>
            <w:tcW w:w="0" w:type="auto"/>
            <w:vAlign w:val="center"/>
          </w:tcPr>
          <w:p w14:paraId="6B43AFE3"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УПП и ПЧ-ШН (№ 8905, 8904)</w:t>
            </w:r>
          </w:p>
        </w:tc>
        <w:tc>
          <w:tcPr>
            <w:tcW w:w="561" w:type="dxa"/>
            <w:vAlign w:val="center"/>
          </w:tcPr>
          <w:p w14:paraId="1EBF9233" w14:textId="77777777" w:rsidR="002F7673" w:rsidRPr="00BB21C4" w:rsidRDefault="002F7673" w:rsidP="001E3697">
            <w:pPr>
              <w:spacing w:after="0" w:line="240" w:lineRule="auto"/>
              <w:jc w:val="center"/>
              <w:rPr>
                <w:rFonts w:ascii="Times New Roman" w:hAnsi="Times New Roman" w:cs="Times New Roman"/>
              </w:rPr>
            </w:pPr>
            <w:r w:rsidRPr="00BB21C4">
              <w:rPr>
                <w:rFonts w:ascii="Times New Roman" w:hAnsi="Times New Roman" w:cs="Times New Roman"/>
              </w:rPr>
              <w:t>2</w:t>
            </w:r>
          </w:p>
        </w:tc>
      </w:tr>
    </w:tbl>
    <w:p w14:paraId="18E1D7D4" w14:textId="7DDA7403" w:rsidR="00044730" w:rsidRDefault="00044730" w:rsidP="001E3697">
      <w:pPr>
        <w:spacing w:after="0" w:line="240" w:lineRule="auto"/>
        <w:jc w:val="center"/>
      </w:pPr>
      <w:r w:rsidRPr="00BB21C4">
        <w:rPr>
          <w:rFonts w:ascii="Times New Roman" w:hAnsi="Times New Roman" w:cs="Times New Roman"/>
          <w:b/>
          <w:iCs/>
        </w:rPr>
        <w:t>Мастерская Метрология</w:t>
      </w:r>
    </w:p>
    <w:tbl>
      <w:tblPr>
        <w:tblW w:w="9492" w:type="dxa"/>
        <w:tblLook w:val="04A0" w:firstRow="1" w:lastRow="0" w:firstColumn="1" w:lastColumn="0" w:noHBand="0" w:noVBand="1"/>
      </w:tblPr>
      <w:tblGrid>
        <w:gridCol w:w="2684"/>
        <w:gridCol w:w="6247"/>
        <w:gridCol w:w="561"/>
      </w:tblGrid>
      <w:tr w:rsidR="006C3D04" w:rsidRPr="00BB21C4" w14:paraId="4DC2EC5F" w14:textId="77777777" w:rsidTr="006C3D04">
        <w:tc>
          <w:tcPr>
            <w:tcW w:w="2684" w:type="dxa"/>
            <w:vAlign w:val="center"/>
          </w:tcPr>
          <w:p w14:paraId="1023BEEC"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Компьютер в сборе</w:t>
            </w:r>
          </w:p>
        </w:tc>
        <w:tc>
          <w:tcPr>
            <w:tcW w:w="6247" w:type="dxa"/>
            <w:vAlign w:val="center"/>
          </w:tcPr>
          <w:p w14:paraId="466024D9"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"ПЭВМ КИТ", монитор "</w:t>
            </w:r>
            <w:proofErr w:type="spellStart"/>
            <w:r w:rsidRPr="00BB21C4">
              <w:rPr>
                <w:rFonts w:ascii="Times New Roman" w:eastAsia="Times New Roman" w:hAnsi="Times New Roman" w:cs="Times New Roman"/>
                <w:lang w:eastAsia="ru-RU"/>
              </w:rPr>
              <w:t>ExeGate</w:t>
            </w:r>
            <w:proofErr w:type="spellEnd"/>
            <w:r w:rsidRPr="00BB21C4">
              <w:rPr>
                <w:rFonts w:ascii="Times New Roman" w:eastAsia="Times New Roman" w:hAnsi="Times New Roman" w:cs="Times New Roman"/>
                <w:lang w:eastAsia="ru-RU"/>
              </w:rPr>
              <w:t>", клавиатура, мышь проводная</w:t>
            </w:r>
          </w:p>
        </w:tc>
        <w:tc>
          <w:tcPr>
            <w:tcW w:w="561" w:type="dxa"/>
            <w:vAlign w:val="center"/>
          </w:tcPr>
          <w:p w14:paraId="71726CC0" w14:textId="77777777" w:rsidR="006C3D04" w:rsidRPr="00BB21C4" w:rsidRDefault="006C3D04"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6C3D04" w:rsidRPr="00BB21C4" w14:paraId="6BC18635" w14:textId="77777777" w:rsidTr="006C3D04">
        <w:tc>
          <w:tcPr>
            <w:tcW w:w="2684" w:type="dxa"/>
            <w:vAlign w:val="center"/>
          </w:tcPr>
          <w:p w14:paraId="0639F8D1"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Интерактивная доска</w:t>
            </w:r>
          </w:p>
        </w:tc>
        <w:tc>
          <w:tcPr>
            <w:tcW w:w="6247" w:type="dxa"/>
            <w:vAlign w:val="center"/>
          </w:tcPr>
          <w:p w14:paraId="790B14DB" w14:textId="77777777" w:rsidR="006C3D04" w:rsidRPr="00BB21C4" w:rsidRDefault="006C3D04"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Philips</w:t>
            </w:r>
            <w:proofErr w:type="spellEnd"/>
            <w:r w:rsidRPr="00BB21C4">
              <w:rPr>
                <w:rFonts w:ascii="Times New Roman" w:eastAsia="Times New Roman" w:hAnsi="Times New Roman" w:cs="Times New Roman"/>
                <w:lang w:eastAsia="ru-RU"/>
              </w:rPr>
              <w:t xml:space="preserve"> 43 BDL3452T</w:t>
            </w:r>
          </w:p>
        </w:tc>
        <w:tc>
          <w:tcPr>
            <w:tcW w:w="561" w:type="dxa"/>
            <w:vAlign w:val="center"/>
          </w:tcPr>
          <w:p w14:paraId="392C18D5" w14:textId="77777777" w:rsidR="006C3D04" w:rsidRPr="00BB21C4" w:rsidRDefault="006C3D04"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6C3D04" w:rsidRPr="00BB21C4" w14:paraId="705348DC" w14:textId="77777777" w:rsidTr="006C3D04">
        <w:tc>
          <w:tcPr>
            <w:tcW w:w="2684" w:type="dxa"/>
            <w:vAlign w:val="center"/>
          </w:tcPr>
          <w:p w14:paraId="7FFBD8DE"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МФУ А4 формата</w:t>
            </w:r>
          </w:p>
        </w:tc>
        <w:tc>
          <w:tcPr>
            <w:tcW w:w="6247" w:type="dxa"/>
            <w:vAlign w:val="center"/>
          </w:tcPr>
          <w:p w14:paraId="7BBBC5D7" w14:textId="77777777" w:rsidR="006C3D04" w:rsidRPr="00BB21C4" w:rsidRDefault="006C3D04" w:rsidP="001E3697">
            <w:pPr>
              <w:spacing w:after="0" w:line="240" w:lineRule="auto"/>
              <w:rPr>
                <w:rFonts w:ascii="Times New Roman" w:eastAsia="Times New Roman" w:hAnsi="Times New Roman" w:cs="Times New Roman"/>
                <w:lang w:eastAsia="ru-RU"/>
              </w:rPr>
            </w:pPr>
            <w:proofErr w:type="spellStart"/>
            <w:r w:rsidRPr="00BB21C4">
              <w:rPr>
                <w:rFonts w:ascii="Times New Roman" w:eastAsia="Times New Roman" w:hAnsi="Times New Roman" w:cs="Times New Roman"/>
                <w:lang w:eastAsia="ru-RU"/>
              </w:rPr>
              <w:t>Pantum</w:t>
            </w:r>
            <w:proofErr w:type="spellEnd"/>
            <w:r w:rsidRPr="00BB21C4">
              <w:rPr>
                <w:rFonts w:ascii="Times New Roman" w:eastAsia="Times New Roman" w:hAnsi="Times New Roman" w:cs="Times New Roman"/>
                <w:lang w:eastAsia="ru-RU"/>
              </w:rPr>
              <w:t xml:space="preserve"> M6500, черно-белый, лазерный </w:t>
            </w:r>
          </w:p>
        </w:tc>
        <w:tc>
          <w:tcPr>
            <w:tcW w:w="561" w:type="dxa"/>
            <w:vAlign w:val="center"/>
          </w:tcPr>
          <w:p w14:paraId="6DA1B96C" w14:textId="77777777" w:rsidR="006C3D04" w:rsidRPr="00BB21C4" w:rsidRDefault="006C3D04"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6C3D04" w:rsidRPr="00BB21C4" w14:paraId="435F2AB2" w14:textId="77777777" w:rsidTr="006C3D04">
        <w:tc>
          <w:tcPr>
            <w:tcW w:w="2684" w:type="dxa"/>
            <w:vAlign w:val="center"/>
          </w:tcPr>
          <w:p w14:paraId="32CFC0FE"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w:t>
            </w:r>
          </w:p>
        </w:tc>
        <w:tc>
          <w:tcPr>
            <w:tcW w:w="6247" w:type="dxa"/>
            <w:vAlign w:val="center"/>
          </w:tcPr>
          <w:p w14:paraId="672BB0EE"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преподавателя с тумбой(</w:t>
            </w:r>
            <w:proofErr w:type="spellStart"/>
            <w:r w:rsidRPr="00BB21C4">
              <w:rPr>
                <w:rFonts w:ascii="Times New Roman" w:eastAsia="Times New Roman" w:hAnsi="Times New Roman" w:cs="Times New Roman"/>
                <w:lang w:eastAsia="ru-RU"/>
              </w:rPr>
              <w:t>ШхГхВ</w:t>
            </w:r>
            <w:proofErr w:type="spellEnd"/>
            <w:r w:rsidRPr="00BB21C4">
              <w:rPr>
                <w:rFonts w:ascii="Times New Roman" w:eastAsia="Times New Roman" w:hAnsi="Times New Roman" w:cs="Times New Roman"/>
                <w:lang w:eastAsia="ru-RU"/>
              </w:rPr>
              <w:t>) от 1400х1000х750</w:t>
            </w:r>
          </w:p>
        </w:tc>
        <w:tc>
          <w:tcPr>
            <w:tcW w:w="561" w:type="dxa"/>
            <w:vAlign w:val="center"/>
          </w:tcPr>
          <w:p w14:paraId="122F8071" w14:textId="77777777" w:rsidR="006C3D04" w:rsidRPr="00BB21C4" w:rsidRDefault="006C3D04"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6C3D04" w:rsidRPr="00BB21C4" w14:paraId="2C168CCA" w14:textId="77777777" w:rsidTr="006C3D04">
        <w:tc>
          <w:tcPr>
            <w:tcW w:w="2684" w:type="dxa"/>
            <w:vAlign w:val="center"/>
          </w:tcPr>
          <w:p w14:paraId="51B869F4"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lastRenderedPageBreak/>
              <w:t>Стул преподавателя</w:t>
            </w:r>
          </w:p>
        </w:tc>
        <w:tc>
          <w:tcPr>
            <w:tcW w:w="6247" w:type="dxa"/>
            <w:vAlign w:val="center"/>
          </w:tcPr>
          <w:p w14:paraId="2AC58657"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торговая марка "UTFC"</w:t>
            </w:r>
          </w:p>
        </w:tc>
        <w:tc>
          <w:tcPr>
            <w:tcW w:w="561" w:type="dxa"/>
            <w:vAlign w:val="center"/>
          </w:tcPr>
          <w:p w14:paraId="76BF8321" w14:textId="77777777" w:rsidR="006C3D04" w:rsidRPr="00BB21C4" w:rsidRDefault="006C3D04" w:rsidP="001E3697">
            <w:pPr>
              <w:spacing w:after="0" w:line="240" w:lineRule="auto"/>
              <w:jc w:val="center"/>
              <w:rPr>
                <w:rFonts w:ascii="Times New Roman" w:hAnsi="Times New Roman" w:cs="Times New Roman"/>
              </w:rPr>
            </w:pPr>
            <w:r w:rsidRPr="00BB21C4">
              <w:rPr>
                <w:rFonts w:ascii="Times New Roman" w:hAnsi="Times New Roman" w:cs="Times New Roman"/>
              </w:rPr>
              <w:t>1</w:t>
            </w:r>
          </w:p>
        </w:tc>
      </w:tr>
      <w:tr w:rsidR="006C3D04" w:rsidRPr="00BB21C4" w14:paraId="61A12A07" w14:textId="77777777" w:rsidTr="006C3D04">
        <w:tc>
          <w:tcPr>
            <w:tcW w:w="2684" w:type="dxa"/>
            <w:vAlign w:val="center"/>
          </w:tcPr>
          <w:p w14:paraId="14952BF9"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w:t>
            </w:r>
          </w:p>
        </w:tc>
        <w:tc>
          <w:tcPr>
            <w:tcW w:w="6247" w:type="dxa"/>
            <w:vAlign w:val="center"/>
          </w:tcPr>
          <w:p w14:paraId="39C4A555"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Стул ученический, модель УСН-1</w:t>
            </w:r>
          </w:p>
        </w:tc>
        <w:tc>
          <w:tcPr>
            <w:tcW w:w="561" w:type="dxa"/>
          </w:tcPr>
          <w:p w14:paraId="4807785C" w14:textId="77777777" w:rsidR="006C3D04" w:rsidRPr="00BB21C4" w:rsidRDefault="006C3D04"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12</w:t>
            </w:r>
          </w:p>
        </w:tc>
      </w:tr>
      <w:tr w:rsidR="006C3D04" w:rsidRPr="00BB21C4" w14:paraId="54183350" w14:textId="77777777" w:rsidTr="006C3D04">
        <w:tc>
          <w:tcPr>
            <w:tcW w:w="2684" w:type="dxa"/>
            <w:vAlign w:val="center"/>
          </w:tcPr>
          <w:p w14:paraId="78E668A0"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2-местный</w:t>
            </w:r>
          </w:p>
        </w:tc>
        <w:tc>
          <w:tcPr>
            <w:tcW w:w="6247" w:type="dxa"/>
            <w:vAlign w:val="center"/>
          </w:tcPr>
          <w:p w14:paraId="3A48AD59"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стол ученический двухместный не регулируемый по высоте, модель СУ-2</w:t>
            </w:r>
          </w:p>
        </w:tc>
        <w:tc>
          <w:tcPr>
            <w:tcW w:w="561" w:type="dxa"/>
          </w:tcPr>
          <w:p w14:paraId="112F067A" w14:textId="77777777" w:rsidR="006C3D04" w:rsidRPr="00BB21C4" w:rsidRDefault="006C3D04"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24</w:t>
            </w:r>
          </w:p>
        </w:tc>
      </w:tr>
      <w:tr w:rsidR="006C3D04" w:rsidRPr="00BB21C4" w14:paraId="05519487" w14:textId="77777777" w:rsidTr="006C3D04">
        <w:tc>
          <w:tcPr>
            <w:tcW w:w="2684" w:type="dxa"/>
            <w:vAlign w:val="center"/>
          </w:tcPr>
          <w:p w14:paraId="13CB822A"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Набор измерительных инструментов для лаборатории "Метрология" </w:t>
            </w:r>
          </w:p>
        </w:tc>
        <w:tc>
          <w:tcPr>
            <w:tcW w:w="6247" w:type="dxa"/>
            <w:vAlign w:val="center"/>
          </w:tcPr>
          <w:p w14:paraId="014D3657"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набор измерительных инструментов для лаборатории МИК. Состав </w:t>
            </w:r>
            <w:proofErr w:type="gramStart"/>
            <w:r w:rsidRPr="00BB21C4">
              <w:rPr>
                <w:rFonts w:ascii="Times New Roman" w:eastAsia="Times New Roman" w:hAnsi="Times New Roman" w:cs="Times New Roman"/>
                <w:lang w:eastAsia="ru-RU"/>
              </w:rPr>
              <w:t xml:space="preserve">набора:   </w:t>
            </w:r>
            <w:proofErr w:type="gramEnd"/>
            <w:r w:rsidRPr="00BB21C4">
              <w:rPr>
                <w:rFonts w:ascii="Times New Roman" w:eastAsia="Times New Roman" w:hAnsi="Times New Roman" w:cs="Times New Roman"/>
                <w:lang w:eastAsia="ru-RU"/>
              </w:rPr>
              <w:t xml:space="preserve">Глубиномер </w:t>
            </w:r>
            <w:proofErr w:type="spellStart"/>
            <w:r w:rsidRPr="00BB21C4">
              <w:rPr>
                <w:rFonts w:ascii="Times New Roman" w:eastAsia="Times New Roman" w:hAnsi="Times New Roman" w:cs="Times New Roman"/>
                <w:lang w:eastAsia="ru-RU"/>
              </w:rPr>
              <w:t>индикат</w:t>
            </w:r>
            <w:proofErr w:type="spellEnd"/>
            <w:r w:rsidRPr="00BB21C4">
              <w:rPr>
                <w:rFonts w:ascii="Times New Roman" w:eastAsia="Times New Roman" w:hAnsi="Times New Roman" w:cs="Times New Roman"/>
                <w:lang w:eastAsia="ru-RU"/>
              </w:rPr>
              <w:t>. ГИ-100 0.01;</w:t>
            </w:r>
            <w:r w:rsidRPr="00BB21C4">
              <w:rPr>
                <w:rFonts w:ascii="Times New Roman" w:eastAsia="Times New Roman" w:hAnsi="Times New Roman" w:cs="Times New Roman"/>
                <w:lang w:eastAsia="ru-RU"/>
              </w:rPr>
              <w:br/>
              <w:t xml:space="preserve"> Линейка измерительная 300х25.4мм;</w:t>
            </w:r>
            <w:r w:rsidRPr="00BB21C4">
              <w:rPr>
                <w:rFonts w:ascii="Times New Roman" w:eastAsia="Times New Roman" w:hAnsi="Times New Roman" w:cs="Times New Roman"/>
                <w:lang w:eastAsia="ru-RU"/>
              </w:rPr>
              <w:br/>
              <w:t>Микрометр точечный МК-ТП-25 0.01;</w:t>
            </w:r>
            <w:r w:rsidRPr="00BB21C4">
              <w:rPr>
                <w:rFonts w:ascii="Times New Roman" w:eastAsia="Times New Roman" w:hAnsi="Times New Roman" w:cs="Times New Roman"/>
                <w:lang w:eastAsia="ru-RU"/>
              </w:rPr>
              <w:br/>
              <w:t>Набор шаблонов радиусных №1 (R 1-6мм);</w:t>
            </w:r>
            <w:r w:rsidRPr="00BB21C4">
              <w:rPr>
                <w:rFonts w:ascii="Times New Roman" w:eastAsia="Times New Roman" w:hAnsi="Times New Roman" w:cs="Times New Roman"/>
                <w:lang w:eastAsia="ru-RU"/>
              </w:rPr>
              <w:br/>
              <w:t>Набор шаблонов радиусных №2 (R 8-25мм);</w:t>
            </w:r>
          </w:p>
          <w:p w14:paraId="0A2A5A1C"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 xml:space="preserve"> Набор шаблонов радиусных №3 (R 7-25мм);</w:t>
            </w:r>
            <w:r w:rsidRPr="00BB21C4">
              <w:rPr>
                <w:rFonts w:ascii="Times New Roman" w:eastAsia="Times New Roman" w:hAnsi="Times New Roman" w:cs="Times New Roman"/>
                <w:lang w:eastAsia="ru-RU"/>
              </w:rPr>
              <w:br/>
              <w:t>Набор щупов N1 0,02-0,1 L=70;</w:t>
            </w:r>
            <w:r w:rsidRPr="00BB21C4">
              <w:rPr>
                <w:rFonts w:ascii="Times New Roman" w:eastAsia="Times New Roman" w:hAnsi="Times New Roman" w:cs="Times New Roman"/>
                <w:lang w:eastAsia="ru-RU"/>
              </w:rPr>
              <w:br/>
              <w:t>Набор щупов N2 0,02-0,5 L=70;</w:t>
            </w:r>
            <w:r w:rsidRPr="00BB21C4">
              <w:rPr>
                <w:rFonts w:ascii="Times New Roman" w:eastAsia="Times New Roman" w:hAnsi="Times New Roman" w:cs="Times New Roman"/>
                <w:lang w:eastAsia="ru-RU"/>
              </w:rPr>
              <w:br/>
              <w:t>Набор щупов N3 0,5-1 L=70;</w:t>
            </w:r>
            <w:r w:rsidRPr="00BB21C4">
              <w:rPr>
                <w:rFonts w:ascii="Times New Roman" w:eastAsia="Times New Roman" w:hAnsi="Times New Roman" w:cs="Times New Roman"/>
                <w:lang w:eastAsia="ru-RU"/>
              </w:rPr>
              <w:br/>
              <w:t>Набор щупов N4 0,1-1 L=70;</w:t>
            </w:r>
            <w:r w:rsidRPr="00BB21C4">
              <w:rPr>
                <w:rFonts w:ascii="Times New Roman" w:eastAsia="Times New Roman" w:hAnsi="Times New Roman" w:cs="Times New Roman"/>
                <w:lang w:eastAsia="ru-RU"/>
              </w:rPr>
              <w:br/>
              <w:t xml:space="preserve">Угломер </w:t>
            </w:r>
            <w:proofErr w:type="spellStart"/>
            <w:r w:rsidRPr="00BB21C4">
              <w:rPr>
                <w:rFonts w:ascii="Times New Roman" w:eastAsia="Times New Roman" w:hAnsi="Times New Roman" w:cs="Times New Roman"/>
                <w:lang w:eastAsia="ru-RU"/>
              </w:rPr>
              <w:t>нониусный</w:t>
            </w:r>
            <w:proofErr w:type="spellEnd"/>
            <w:r w:rsidRPr="00BB21C4">
              <w:rPr>
                <w:rFonts w:ascii="Times New Roman" w:eastAsia="Times New Roman" w:hAnsi="Times New Roman" w:cs="Times New Roman"/>
                <w:lang w:eastAsia="ru-RU"/>
              </w:rPr>
              <w:t xml:space="preserve"> 0-320° 2';</w:t>
            </w:r>
          </w:p>
          <w:p w14:paraId="15CFA7FC" w14:textId="77777777" w:rsidR="006C3D04" w:rsidRPr="00BB21C4" w:rsidRDefault="006C3D04" w:rsidP="001E3697">
            <w:pPr>
              <w:spacing w:after="0" w:line="240" w:lineRule="auto"/>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Штангенциркуль ШЦ-1-200 0,05.</w:t>
            </w:r>
          </w:p>
        </w:tc>
        <w:tc>
          <w:tcPr>
            <w:tcW w:w="561" w:type="dxa"/>
          </w:tcPr>
          <w:p w14:paraId="5A6C3C49" w14:textId="77777777" w:rsidR="006C3D04" w:rsidRPr="00BB21C4" w:rsidRDefault="006C3D04" w:rsidP="001E3697">
            <w:pPr>
              <w:spacing w:after="0" w:line="240" w:lineRule="auto"/>
              <w:jc w:val="center"/>
              <w:rPr>
                <w:rFonts w:ascii="Times New Roman" w:eastAsia="Times New Roman" w:hAnsi="Times New Roman" w:cs="Times New Roman"/>
                <w:lang w:eastAsia="ru-RU"/>
              </w:rPr>
            </w:pPr>
            <w:r w:rsidRPr="00BB21C4">
              <w:rPr>
                <w:rFonts w:ascii="Times New Roman" w:eastAsia="Times New Roman" w:hAnsi="Times New Roman" w:cs="Times New Roman"/>
                <w:lang w:eastAsia="ru-RU"/>
              </w:rPr>
              <w:t>12</w:t>
            </w:r>
          </w:p>
        </w:tc>
      </w:tr>
    </w:tbl>
    <w:tbl>
      <w:tblPr>
        <w:tblStyle w:val="af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688"/>
      </w:tblGrid>
      <w:tr w:rsidR="005F01B5" w:rsidRPr="00BB21C4" w14:paraId="12669361" w14:textId="77777777" w:rsidTr="005F01B5">
        <w:tc>
          <w:tcPr>
            <w:tcW w:w="2518" w:type="dxa"/>
          </w:tcPr>
          <w:p w14:paraId="25BBAC4D" w14:textId="77777777" w:rsidR="005F01B5" w:rsidRPr="00BB21C4" w:rsidRDefault="005F01B5" w:rsidP="001E3697">
            <w:pPr>
              <w:widowControl w:val="0"/>
              <w:shd w:val="clear" w:color="auto" w:fill="FFFFFF" w:themeFill="background1"/>
              <w:spacing w:after="0" w:line="240" w:lineRule="auto"/>
              <w:jc w:val="both"/>
              <w:rPr>
                <w:rFonts w:ascii="Times New Roman" w:hAnsi="Times New Roman" w:cs="Times New Roman"/>
                <w:b/>
              </w:rPr>
            </w:pPr>
          </w:p>
        </w:tc>
        <w:tc>
          <w:tcPr>
            <w:tcW w:w="7688" w:type="dxa"/>
          </w:tcPr>
          <w:p w14:paraId="2BCDD4B9" w14:textId="77777777" w:rsidR="005F01B5" w:rsidRPr="00BB21C4" w:rsidRDefault="005F01B5" w:rsidP="001E3697">
            <w:pPr>
              <w:widowControl w:val="0"/>
              <w:shd w:val="clear" w:color="auto" w:fill="FFFFFF" w:themeFill="background1"/>
              <w:spacing w:after="0" w:line="240" w:lineRule="auto"/>
              <w:jc w:val="both"/>
              <w:rPr>
                <w:rFonts w:ascii="Times New Roman" w:hAnsi="Times New Roman" w:cs="Times New Roman"/>
              </w:rPr>
            </w:pPr>
          </w:p>
        </w:tc>
      </w:tr>
    </w:tbl>
    <w:p w14:paraId="22F10DF8" w14:textId="77777777" w:rsidR="00044730" w:rsidRPr="00044730" w:rsidRDefault="00044730"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rPr>
      </w:pPr>
      <w:r w:rsidRPr="00044730">
        <w:rPr>
          <w:rFonts w:ascii="Times New Roman" w:hAnsi="Times New Roman" w:cs="Times New Roman"/>
          <w:b/>
          <w:bCs/>
        </w:rPr>
        <w:t>Кабинет электрических аппаратов и цепей подвижного состава</w:t>
      </w:r>
    </w:p>
    <w:p w14:paraId="331A09BD" w14:textId="77777777" w:rsidR="00044730" w:rsidRDefault="00044730" w:rsidP="001E3697">
      <w:pPr>
        <w:spacing w:after="0" w:line="240" w:lineRule="auto"/>
      </w:pP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044730" w:rsidRPr="00BB21C4" w14:paraId="4BFAE99E" w14:textId="77777777" w:rsidTr="001E3697">
        <w:tc>
          <w:tcPr>
            <w:tcW w:w="10065" w:type="dxa"/>
          </w:tcPr>
          <w:p w14:paraId="17D7CCB4"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b/>
              </w:rPr>
            </w:pPr>
            <w:r w:rsidRPr="00BB21C4">
              <w:rPr>
                <w:rFonts w:ascii="Times New Roman" w:eastAsia="Times New Roman" w:hAnsi="Times New Roman" w:cs="Times New Roman"/>
                <w:b/>
                <w:i/>
                <w:iCs/>
              </w:rPr>
              <w:t>Учебное оборудование:</w:t>
            </w:r>
          </w:p>
          <w:p w14:paraId="4CD4C0D9"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eastAsia="Times New Roman" w:hAnsi="Times New Roman" w:cs="Times New Roman"/>
              </w:rPr>
              <w:t>Стол преподавателя – 2 шт.; стул преподавателя (мягкий) -2 шт.; стол для обучающихся (ученический) - 15 шт.; стул для обучающихся (ученический) – 32 шт.; стол компьютерный – 2шт.</w:t>
            </w:r>
            <w:proofErr w:type="gramStart"/>
            <w:r w:rsidRPr="00BB21C4">
              <w:rPr>
                <w:rFonts w:ascii="Times New Roman" w:eastAsia="Times New Roman" w:hAnsi="Times New Roman" w:cs="Times New Roman"/>
              </w:rPr>
              <w:t>;  Мультимедийный</w:t>
            </w:r>
            <w:proofErr w:type="gramEnd"/>
            <w:r w:rsidRPr="00BB21C4">
              <w:rPr>
                <w:rFonts w:ascii="Times New Roman" w:eastAsia="Times New Roman" w:hAnsi="Times New Roman" w:cs="Times New Roman"/>
              </w:rPr>
              <w:t xml:space="preserve"> проектор </w:t>
            </w:r>
            <w:proofErr w:type="spellStart"/>
            <w:r w:rsidRPr="00BB21C4">
              <w:rPr>
                <w:rFonts w:ascii="Times New Roman" w:eastAsia="Times New Roman" w:hAnsi="Times New Roman" w:cs="Times New Roman"/>
                <w:lang w:val="en-US"/>
              </w:rPr>
              <w:t>Benq</w:t>
            </w:r>
            <w:proofErr w:type="spellEnd"/>
            <w:r w:rsidRPr="00BB21C4">
              <w:rPr>
                <w:rFonts w:ascii="Times New Roman" w:eastAsia="Times New Roman" w:hAnsi="Times New Roman" w:cs="Times New Roman"/>
              </w:rPr>
              <w:t xml:space="preserve"> -1 шт.; экран -1 шт.; компьютер - 1 шт.; колонки -1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r w:rsidRPr="00BB21C4">
              <w:rPr>
                <w:rFonts w:ascii="Times New Roman" w:hAnsi="Times New Roman" w:cs="Times New Roman"/>
              </w:rPr>
              <w:t>учительская доска- 1</w:t>
            </w:r>
            <w:r w:rsidRPr="00BB21C4">
              <w:rPr>
                <w:rFonts w:ascii="Times New Roman" w:eastAsia="Times New Roman" w:hAnsi="Times New Roman" w:cs="Times New Roman"/>
              </w:rPr>
              <w:t xml:space="preserve"> шт.;</w:t>
            </w:r>
          </w:p>
          <w:p w14:paraId="18F72C29"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Стойка с сигнальными знаками – 5 </w:t>
            </w:r>
            <w:r w:rsidRPr="00BB21C4">
              <w:rPr>
                <w:rFonts w:ascii="Times New Roman" w:eastAsia="Times New Roman" w:hAnsi="Times New Roman" w:cs="Times New Roman"/>
              </w:rPr>
              <w:t>шт.;</w:t>
            </w:r>
          </w:p>
          <w:p w14:paraId="5D65E6E0"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Стол с тормозной системой тепловоза, вагона, краном машиниста 394 и краном вспомогательного тормоза 254 – 1 </w:t>
            </w:r>
            <w:r w:rsidRPr="00BB21C4">
              <w:rPr>
                <w:rFonts w:ascii="Times New Roman" w:eastAsia="Times New Roman" w:hAnsi="Times New Roman" w:cs="Times New Roman"/>
              </w:rPr>
              <w:t>шт.;</w:t>
            </w:r>
          </w:p>
          <w:p w14:paraId="2957123E"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Воздухораспределитель 270 1-  </w:t>
            </w:r>
            <w:r w:rsidRPr="00BB21C4">
              <w:rPr>
                <w:rFonts w:ascii="Times New Roman" w:eastAsia="Times New Roman" w:hAnsi="Times New Roman" w:cs="Times New Roman"/>
              </w:rPr>
              <w:t>шт.;</w:t>
            </w:r>
          </w:p>
          <w:p w14:paraId="0C639976"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Кран машиниста 395 – 1 </w:t>
            </w:r>
            <w:r w:rsidRPr="00BB21C4">
              <w:rPr>
                <w:rFonts w:ascii="Times New Roman" w:eastAsia="Times New Roman" w:hAnsi="Times New Roman" w:cs="Times New Roman"/>
              </w:rPr>
              <w:t>шт.;</w:t>
            </w:r>
          </w:p>
          <w:p w14:paraId="6402FB89"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Регулятор давления 3 РД – 1 </w:t>
            </w:r>
            <w:r w:rsidRPr="00BB21C4">
              <w:rPr>
                <w:rFonts w:ascii="Times New Roman" w:eastAsia="Times New Roman" w:hAnsi="Times New Roman" w:cs="Times New Roman"/>
              </w:rPr>
              <w:t>шт.;</w:t>
            </w:r>
          </w:p>
          <w:p w14:paraId="6178B566"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Тормозной цилиндр – 1 </w:t>
            </w:r>
            <w:r w:rsidRPr="00BB21C4">
              <w:rPr>
                <w:rFonts w:ascii="Times New Roman" w:eastAsia="Times New Roman" w:hAnsi="Times New Roman" w:cs="Times New Roman"/>
              </w:rPr>
              <w:t>шт.;</w:t>
            </w:r>
          </w:p>
          <w:p w14:paraId="6ED3E2D8"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Масляный насос - 1 </w:t>
            </w:r>
            <w:r w:rsidRPr="00BB21C4">
              <w:rPr>
                <w:rFonts w:ascii="Times New Roman" w:eastAsia="Times New Roman" w:hAnsi="Times New Roman" w:cs="Times New Roman"/>
              </w:rPr>
              <w:t>шт.;</w:t>
            </w:r>
          </w:p>
          <w:p w14:paraId="51B25BAC"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Кран машиниста 334 – 1 </w:t>
            </w:r>
            <w:r w:rsidRPr="00BB21C4">
              <w:rPr>
                <w:rFonts w:ascii="Times New Roman" w:eastAsia="Times New Roman" w:hAnsi="Times New Roman" w:cs="Times New Roman"/>
              </w:rPr>
              <w:t>шт.;</w:t>
            </w:r>
          </w:p>
          <w:p w14:paraId="4273C235"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Кран машиниста 183 – 2 </w:t>
            </w:r>
            <w:r w:rsidRPr="00BB21C4">
              <w:rPr>
                <w:rFonts w:ascii="Times New Roman" w:eastAsia="Times New Roman" w:hAnsi="Times New Roman" w:cs="Times New Roman"/>
              </w:rPr>
              <w:t>шт.;</w:t>
            </w:r>
          </w:p>
          <w:p w14:paraId="6DEE343B"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Кран машиниста </w:t>
            </w:r>
            <w:proofErr w:type="gramStart"/>
            <w:r w:rsidRPr="00BB21C4">
              <w:rPr>
                <w:rFonts w:ascii="Times New Roman" w:hAnsi="Times New Roman" w:cs="Times New Roman"/>
              </w:rPr>
              <w:t>394  –</w:t>
            </w:r>
            <w:proofErr w:type="gramEnd"/>
            <w:r w:rsidRPr="00BB21C4">
              <w:rPr>
                <w:rFonts w:ascii="Times New Roman" w:hAnsi="Times New Roman" w:cs="Times New Roman"/>
              </w:rPr>
              <w:t xml:space="preserve"> 1 </w:t>
            </w:r>
            <w:r w:rsidRPr="00BB21C4">
              <w:rPr>
                <w:rFonts w:ascii="Times New Roman" w:eastAsia="Times New Roman" w:hAnsi="Times New Roman" w:cs="Times New Roman"/>
              </w:rPr>
              <w:t>шт.;</w:t>
            </w:r>
          </w:p>
          <w:p w14:paraId="6656B87D"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Шкаф для </w:t>
            </w:r>
            <w:proofErr w:type="spellStart"/>
            <w:r w:rsidRPr="00BB21C4">
              <w:rPr>
                <w:rFonts w:ascii="Times New Roman" w:hAnsi="Times New Roman" w:cs="Times New Roman"/>
              </w:rPr>
              <w:t>эмитации</w:t>
            </w:r>
            <w:proofErr w:type="spellEnd"/>
            <w:r w:rsidRPr="00BB21C4">
              <w:rPr>
                <w:rFonts w:ascii="Times New Roman" w:hAnsi="Times New Roman" w:cs="Times New Roman"/>
              </w:rPr>
              <w:t xml:space="preserve"> пуска и управления локомотивом – 2 штуки (комплект).</w:t>
            </w:r>
          </w:p>
          <w:p w14:paraId="27F07365"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Муляж автосцепки СА – 3 – 1 </w:t>
            </w:r>
            <w:r w:rsidRPr="00BB21C4">
              <w:rPr>
                <w:rFonts w:ascii="Times New Roman" w:eastAsia="Times New Roman" w:hAnsi="Times New Roman" w:cs="Times New Roman"/>
              </w:rPr>
              <w:t>шт.;</w:t>
            </w:r>
          </w:p>
          <w:p w14:paraId="4E87B751"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Гидро – редуктор – 1 </w:t>
            </w:r>
            <w:r w:rsidRPr="00BB21C4">
              <w:rPr>
                <w:rFonts w:ascii="Times New Roman" w:eastAsia="Times New Roman" w:hAnsi="Times New Roman" w:cs="Times New Roman"/>
              </w:rPr>
              <w:t>шт.;</w:t>
            </w:r>
          </w:p>
          <w:p w14:paraId="47907F28"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Концевой рукав с концевым краном – 1 </w:t>
            </w:r>
            <w:r w:rsidRPr="00BB21C4">
              <w:rPr>
                <w:rFonts w:ascii="Times New Roman" w:eastAsia="Times New Roman" w:hAnsi="Times New Roman" w:cs="Times New Roman"/>
              </w:rPr>
              <w:t>шт.;</w:t>
            </w:r>
          </w:p>
          <w:p w14:paraId="0D6B0E7B"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Блок регулятора тока и напряжения – 1 </w:t>
            </w:r>
            <w:r w:rsidRPr="00BB21C4">
              <w:rPr>
                <w:rFonts w:ascii="Times New Roman" w:eastAsia="Times New Roman" w:hAnsi="Times New Roman" w:cs="Times New Roman"/>
              </w:rPr>
              <w:t>шт.;</w:t>
            </w:r>
          </w:p>
          <w:p w14:paraId="5F173C34"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Магистральная часть воздухораспределителя 270 – 1 </w:t>
            </w:r>
            <w:r w:rsidRPr="00BB21C4">
              <w:rPr>
                <w:rFonts w:ascii="Times New Roman" w:eastAsia="Times New Roman" w:hAnsi="Times New Roman" w:cs="Times New Roman"/>
              </w:rPr>
              <w:t>шт.;</w:t>
            </w:r>
          </w:p>
          <w:p w14:paraId="196D8796"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Главная часть воздухораспределителя 483 – </w:t>
            </w:r>
            <w:r w:rsidRPr="00BB21C4">
              <w:rPr>
                <w:rFonts w:ascii="Times New Roman" w:eastAsia="Times New Roman" w:hAnsi="Times New Roman" w:cs="Times New Roman"/>
              </w:rPr>
              <w:t>шт.;</w:t>
            </w:r>
          </w:p>
          <w:p w14:paraId="19F7402A"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Главная часть воздухораспределителя 292 – 1 </w:t>
            </w:r>
            <w:r w:rsidRPr="00BB21C4">
              <w:rPr>
                <w:rFonts w:ascii="Times New Roman" w:eastAsia="Times New Roman" w:hAnsi="Times New Roman" w:cs="Times New Roman"/>
              </w:rPr>
              <w:t>шт.;</w:t>
            </w:r>
          </w:p>
          <w:p w14:paraId="3D65475A"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Информационные стенды – 3 </w:t>
            </w:r>
            <w:r w:rsidRPr="00BB21C4">
              <w:rPr>
                <w:rFonts w:ascii="Times New Roman" w:eastAsia="Times New Roman" w:hAnsi="Times New Roman" w:cs="Times New Roman"/>
              </w:rPr>
              <w:t>шт.;</w:t>
            </w:r>
          </w:p>
          <w:p w14:paraId="716F1518"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Учительская доска- 1</w:t>
            </w:r>
            <w:r w:rsidRPr="00BB21C4">
              <w:rPr>
                <w:rFonts w:ascii="Times New Roman" w:eastAsia="Times New Roman" w:hAnsi="Times New Roman" w:cs="Times New Roman"/>
              </w:rPr>
              <w:t>шт.;</w:t>
            </w:r>
          </w:p>
          <w:p w14:paraId="4D892BE9"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Плакаты информационные;</w:t>
            </w:r>
          </w:p>
          <w:p w14:paraId="22665C98"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color w:val="FF0000"/>
              </w:rPr>
            </w:pPr>
            <w:r w:rsidRPr="00BB21C4">
              <w:rPr>
                <w:rFonts w:ascii="Times New Roman" w:eastAsia="Times New Roman" w:hAnsi="Times New Roman" w:cs="Times New Roman"/>
              </w:rPr>
              <w:t>Аптечка -1 шт.</w:t>
            </w:r>
          </w:p>
        </w:tc>
      </w:tr>
      <w:tr w:rsidR="00044730" w:rsidRPr="00BB21C4" w14:paraId="7CE81890" w14:textId="77777777" w:rsidTr="001E3697">
        <w:tc>
          <w:tcPr>
            <w:tcW w:w="10065" w:type="dxa"/>
          </w:tcPr>
          <w:p w14:paraId="656775BA"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b/>
                <w:i/>
                <w:iCs/>
              </w:rPr>
              <w:t>Учебное оборудование:</w:t>
            </w:r>
          </w:p>
          <w:p w14:paraId="4D1C3FF4"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Мультимедийный проектор </w:t>
            </w:r>
            <w:proofErr w:type="spellStart"/>
            <w:r w:rsidRPr="00BB21C4">
              <w:rPr>
                <w:rFonts w:ascii="Times New Roman" w:eastAsia="Times New Roman" w:hAnsi="Times New Roman" w:cs="Times New Roman"/>
                <w:lang w:val="en-US"/>
              </w:rPr>
              <w:t>Benq</w:t>
            </w:r>
            <w:proofErr w:type="spellEnd"/>
            <w:r w:rsidRPr="00BB21C4">
              <w:rPr>
                <w:rFonts w:ascii="Times New Roman" w:eastAsia="Times New Roman" w:hAnsi="Times New Roman" w:cs="Times New Roman"/>
              </w:rPr>
              <w:t xml:space="preserve"> -1 шт.; экран -1 шт.; компьютер - 1 шт.; столы для обучающихся - 15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стулья для обучающихся-стол 30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стол преподавателя – 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p>
          <w:p w14:paraId="4FCE563F"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 преподавателя-1 шт.; доска учебная магнитная– 1 шт.; </w:t>
            </w:r>
          </w:p>
          <w:p w14:paraId="39CF8A3A"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Ауди- система – 1 комплект.,</w:t>
            </w:r>
          </w:p>
          <w:p w14:paraId="69F696A7"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Макет принципиальной электрической цепи управления </w:t>
            </w:r>
          </w:p>
          <w:p w14:paraId="33FE7EBA"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тепловоза ТГМ-4 -1шт.,</w:t>
            </w:r>
          </w:p>
          <w:p w14:paraId="45507B4A"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Макет принципиальной электрической цепи управления </w:t>
            </w:r>
          </w:p>
          <w:p w14:paraId="3B9697EE"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тепловоза ТЭМ-2 -1шт.,</w:t>
            </w:r>
          </w:p>
          <w:p w14:paraId="1B4F5B55"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Макет дизель тепловоза ТУ4 -1 шт.,</w:t>
            </w:r>
          </w:p>
          <w:p w14:paraId="4E6F8580"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Макет гидравлическая турбина тепловоза ТГМ-4 – 1 шт.,</w:t>
            </w:r>
          </w:p>
          <w:p w14:paraId="27614D21"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Макет высоковольтной камеры тепловоза ТГМ -3 – 1 шт.,</w:t>
            </w:r>
          </w:p>
          <w:p w14:paraId="5AD8A55B"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Стол металлический для деталей дизеля тепловоза -1 шт.,</w:t>
            </w:r>
          </w:p>
          <w:p w14:paraId="444C8101"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Встроенные шкафы (для хранения дидактических материалов) -3 шт.,</w:t>
            </w:r>
          </w:p>
          <w:p w14:paraId="45FDE140"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lastRenderedPageBreak/>
              <w:t>Макет пульта управления тепловоза ТГМ-3, ТГМ-4 - 2 шт.,</w:t>
            </w:r>
          </w:p>
          <w:p w14:paraId="37B71E94"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hAnsi="Times New Roman" w:cs="Times New Roman"/>
              </w:rPr>
              <w:t>Плакаты информационные</w:t>
            </w:r>
            <w:r w:rsidRPr="00BB21C4">
              <w:rPr>
                <w:rFonts w:ascii="Times New Roman" w:eastAsia="Times New Roman" w:hAnsi="Times New Roman" w:cs="Times New Roman"/>
              </w:rPr>
              <w:t>– 20 шт.;</w:t>
            </w:r>
          </w:p>
          <w:p w14:paraId="071CF4CD"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i/>
                <w:iCs/>
              </w:rPr>
            </w:pPr>
            <w:r w:rsidRPr="00BB21C4">
              <w:rPr>
                <w:rFonts w:ascii="Times New Roman" w:eastAsia="Times New Roman" w:hAnsi="Times New Roman" w:cs="Times New Roman"/>
              </w:rPr>
              <w:t>Аптечка -1 шт.</w:t>
            </w:r>
          </w:p>
        </w:tc>
      </w:tr>
    </w:tbl>
    <w:p w14:paraId="095B532E" w14:textId="02B3D8E7" w:rsidR="00044730" w:rsidRPr="00044730" w:rsidRDefault="00044730"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rPr>
      </w:pPr>
      <w:r>
        <w:rPr>
          <w:rFonts w:ascii="Times New Roman" w:hAnsi="Times New Roman" w:cs="Times New Roman"/>
          <w:b/>
        </w:rPr>
        <w:lastRenderedPageBreak/>
        <w:t xml:space="preserve">Учебная лаборатория </w:t>
      </w:r>
      <w:r w:rsidRPr="00BB21C4">
        <w:rPr>
          <w:rFonts w:ascii="Times New Roman" w:hAnsi="Times New Roman" w:cs="Times New Roman"/>
          <w:b/>
        </w:rPr>
        <w:t>по Материаловедению</w:t>
      </w:r>
    </w:p>
    <w:p w14:paraId="726C1B27" w14:textId="77777777" w:rsidR="00044730" w:rsidRDefault="00044730" w:rsidP="001E3697">
      <w:pPr>
        <w:spacing w:after="0" w:line="240" w:lineRule="auto"/>
      </w:pPr>
    </w:p>
    <w:tbl>
      <w:tblPr>
        <w:tblStyle w:val="afd"/>
        <w:tblW w:w="7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88"/>
      </w:tblGrid>
      <w:tr w:rsidR="00044730" w:rsidRPr="00BB21C4" w14:paraId="1E5B9F3F" w14:textId="77777777" w:rsidTr="00044730">
        <w:tc>
          <w:tcPr>
            <w:tcW w:w="7688" w:type="dxa"/>
          </w:tcPr>
          <w:p w14:paraId="2F3082EA" w14:textId="77777777" w:rsidR="00044730" w:rsidRPr="00BB21C4" w:rsidRDefault="00044730"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b/>
                <w:i/>
                <w:iCs/>
              </w:rPr>
              <w:t>Оборудование:</w:t>
            </w:r>
          </w:p>
          <w:p w14:paraId="731B28D1" w14:textId="77777777" w:rsidR="00044730" w:rsidRPr="00BB21C4" w:rsidRDefault="00044730" w:rsidP="001E3697">
            <w:pPr>
              <w:shd w:val="clear" w:color="auto" w:fill="FFFFFF" w:themeFill="background1"/>
              <w:spacing w:after="0" w:line="240" w:lineRule="auto"/>
              <w:jc w:val="both"/>
              <w:rPr>
                <w:rFonts w:ascii="Times New Roman" w:hAnsi="Times New Roman" w:cs="Times New Roman"/>
                <w:spacing w:val="-1"/>
              </w:rPr>
            </w:pPr>
            <w:r w:rsidRPr="00BB21C4">
              <w:rPr>
                <w:rFonts w:ascii="Times New Roman" w:hAnsi="Times New Roman" w:cs="Times New Roman"/>
                <w:spacing w:val="-1"/>
              </w:rPr>
              <w:t xml:space="preserve">Огнетушитель – 1шт., Аптечка – 1 </w:t>
            </w:r>
            <w:proofErr w:type="gramStart"/>
            <w:r w:rsidRPr="00BB21C4">
              <w:rPr>
                <w:rFonts w:ascii="Times New Roman" w:hAnsi="Times New Roman" w:cs="Times New Roman"/>
                <w:spacing w:val="-1"/>
              </w:rPr>
              <w:t>шт..</w:t>
            </w:r>
            <w:proofErr w:type="gramEnd"/>
          </w:p>
          <w:p w14:paraId="73F9C3A6" w14:textId="77777777" w:rsidR="00044730" w:rsidRPr="00BB21C4" w:rsidRDefault="00044730"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i/>
              </w:rPr>
              <w:t>Модели и макеты:</w:t>
            </w:r>
            <w:r w:rsidRPr="00BB21C4">
              <w:rPr>
                <w:rFonts w:ascii="Times New Roman" w:eastAsia="Times New Roman" w:hAnsi="Times New Roman" w:cs="Times New Roman"/>
              </w:rPr>
              <w:t xml:space="preserve"> микроскоп, газовая горелка, керосинорез, газовый редуктор; провода и кабели, электроизоляционные материалы, металлы и сплавы.</w:t>
            </w:r>
          </w:p>
          <w:p w14:paraId="4FD39C88" w14:textId="77777777" w:rsidR="00044730" w:rsidRPr="00BB21C4" w:rsidRDefault="00044730"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Комплект микрошлифов черных и цветных металлов и сплавов.</w:t>
            </w:r>
          </w:p>
          <w:p w14:paraId="0428F689" w14:textId="77777777" w:rsidR="00044730" w:rsidRPr="00BB21C4" w:rsidRDefault="00044730"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hAnsi="Times New Roman" w:cs="Times New Roman"/>
              </w:rPr>
              <w:t>Натуральные образцы материалов по черной металлургии</w:t>
            </w:r>
            <w:r w:rsidRPr="00BB21C4">
              <w:rPr>
                <w:rFonts w:ascii="Times New Roman" w:eastAsia="Times New Roman" w:hAnsi="Times New Roman" w:cs="Times New Roman"/>
              </w:rPr>
              <w:t>.</w:t>
            </w:r>
          </w:p>
          <w:p w14:paraId="3286932D" w14:textId="77777777" w:rsidR="00044730" w:rsidRPr="00BB21C4" w:rsidRDefault="00044730"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Альбом макро-  и микроструктур металлических сплавов.</w:t>
            </w:r>
          </w:p>
          <w:p w14:paraId="6FC90208" w14:textId="77777777" w:rsidR="00044730" w:rsidRPr="00BB21C4" w:rsidRDefault="00044730" w:rsidP="001E3697">
            <w:pPr>
              <w:shd w:val="clear" w:color="auto" w:fill="FFFFFF" w:themeFill="background1"/>
              <w:spacing w:after="0" w:line="240" w:lineRule="auto"/>
              <w:jc w:val="both"/>
              <w:rPr>
                <w:rFonts w:ascii="Times New Roman" w:hAnsi="Times New Roman" w:cs="Times New Roman"/>
              </w:rPr>
            </w:pPr>
            <w:r w:rsidRPr="00BB21C4">
              <w:rPr>
                <w:rFonts w:ascii="Times New Roman" w:hAnsi="Times New Roman" w:cs="Times New Roman"/>
              </w:rPr>
              <w:t>Комплект измерительных инструментов, калибров.</w:t>
            </w:r>
          </w:p>
          <w:p w14:paraId="0D5FE133" w14:textId="77777777" w:rsidR="00044730" w:rsidRPr="00BB21C4" w:rsidRDefault="00044730" w:rsidP="001E3697">
            <w:pPr>
              <w:shd w:val="clear" w:color="auto" w:fill="FFFFFF" w:themeFill="background1"/>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 xml:space="preserve">Комплект плакатов по Материаловедению и Технологии машиностроения, </w:t>
            </w:r>
            <w:r w:rsidRPr="00BB21C4">
              <w:rPr>
                <w:rFonts w:ascii="Times New Roman" w:hAnsi="Times New Roman" w:cs="Times New Roman"/>
              </w:rPr>
              <w:t xml:space="preserve">комплект </w:t>
            </w:r>
            <w:r w:rsidRPr="00BB21C4">
              <w:rPr>
                <w:rFonts w:ascii="Times New Roman" w:eastAsia="Times New Roman" w:hAnsi="Times New Roman" w:cs="Times New Roman"/>
              </w:rPr>
              <w:t>плакатов «Автомобильные эксплуатационные материалы».</w:t>
            </w:r>
          </w:p>
          <w:p w14:paraId="324F1168" w14:textId="77777777" w:rsidR="00044730" w:rsidRPr="00BB21C4" w:rsidRDefault="00044730" w:rsidP="001E3697">
            <w:pPr>
              <w:shd w:val="clear" w:color="auto" w:fill="FFFFFF" w:themeFill="background1"/>
              <w:spacing w:after="0" w:line="240" w:lineRule="auto"/>
              <w:jc w:val="both"/>
              <w:rPr>
                <w:rFonts w:ascii="Times New Roman" w:hAnsi="Times New Roman" w:cs="Times New Roman"/>
              </w:rPr>
            </w:pPr>
            <w:r w:rsidRPr="00BB21C4">
              <w:rPr>
                <w:rFonts w:ascii="Times New Roman" w:hAnsi="Times New Roman" w:cs="Times New Roman"/>
              </w:rPr>
              <w:t>Комплект учебно-методического обеспечения и средств оценивания.</w:t>
            </w:r>
          </w:p>
        </w:tc>
      </w:tr>
    </w:tbl>
    <w:p w14:paraId="68D5128C" w14:textId="7AF47F30" w:rsidR="00044730" w:rsidRDefault="00044730" w:rsidP="001E3697">
      <w:pPr>
        <w:spacing w:after="0" w:line="240" w:lineRule="auto"/>
      </w:pPr>
      <w:r w:rsidRPr="00BB21C4">
        <w:rPr>
          <w:rFonts w:ascii="Times New Roman" w:hAnsi="Times New Roman" w:cs="Times New Roman"/>
          <w:b/>
          <w:bCs/>
        </w:rPr>
        <w:t>Слесарно-механическая мастерская</w:t>
      </w:r>
    </w:p>
    <w:tbl>
      <w:tblPr>
        <w:tblStyle w:val="afd"/>
        <w:tblW w:w="7688" w:type="dxa"/>
        <w:tblLook w:val="04A0" w:firstRow="1" w:lastRow="0" w:firstColumn="1" w:lastColumn="0" w:noHBand="0" w:noVBand="1"/>
      </w:tblPr>
      <w:tblGrid>
        <w:gridCol w:w="7688"/>
      </w:tblGrid>
      <w:tr w:rsidR="00044730" w:rsidRPr="00BB21C4" w14:paraId="6DAB4982" w14:textId="77777777" w:rsidTr="00044730">
        <w:tc>
          <w:tcPr>
            <w:tcW w:w="7688" w:type="dxa"/>
            <w:tcBorders>
              <w:top w:val="nil"/>
              <w:left w:val="nil"/>
              <w:bottom w:val="nil"/>
              <w:right w:val="nil"/>
            </w:tcBorders>
          </w:tcPr>
          <w:p w14:paraId="57A562E3"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Верстак слесарный (ученический)- 12 шт.,</w:t>
            </w:r>
          </w:p>
          <w:p w14:paraId="7ECF79CD"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Табурет для обучающихся (ученический) - 12 шт.,</w:t>
            </w:r>
          </w:p>
          <w:p w14:paraId="7880976B"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Комплект учебно-наглядных пособий и плакатов</w:t>
            </w:r>
          </w:p>
          <w:p w14:paraId="783DDE13"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Станок сверлильный настольный (ученический) СНС-12 -1шт.,</w:t>
            </w:r>
          </w:p>
          <w:p w14:paraId="787D88FE"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Станок </w:t>
            </w:r>
            <w:proofErr w:type="spellStart"/>
            <w:r w:rsidRPr="00BB21C4">
              <w:rPr>
                <w:rFonts w:ascii="Times New Roman" w:hAnsi="Times New Roman" w:cs="Times New Roman"/>
              </w:rPr>
              <w:t>точильно</w:t>
            </w:r>
            <w:proofErr w:type="spellEnd"/>
            <w:r w:rsidRPr="00BB21C4">
              <w:rPr>
                <w:rFonts w:ascii="Times New Roman" w:hAnsi="Times New Roman" w:cs="Times New Roman"/>
              </w:rPr>
              <w:t>-шлифовальный СТ-200 -1 шт.,</w:t>
            </w:r>
          </w:p>
          <w:p w14:paraId="02FD6F7D"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 xml:space="preserve">Станок токарный </w:t>
            </w:r>
            <w:r w:rsidRPr="00BB21C4">
              <w:rPr>
                <w:rFonts w:ascii="Times New Roman" w:hAnsi="Times New Roman" w:cs="Times New Roman"/>
                <w:lang w:val="en-US"/>
              </w:rPr>
              <w:t>Fisher</w:t>
            </w:r>
            <w:r w:rsidRPr="00BB21C4">
              <w:rPr>
                <w:rFonts w:ascii="Times New Roman" w:hAnsi="Times New Roman" w:cs="Times New Roman"/>
              </w:rPr>
              <w:t xml:space="preserve"> -1 шт.,</w:t>
            </w:r>
          </w:p>
          <w:p w14:paraId="4FAAC196"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Стеллаж под детали и заготовки -1шт.,</w:t>
            </w:r>
          </w:p>
          <w:p w14:paraId="64D173A8"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Макет дизель тепловоза ТУ4 -1 шт.,</w:t>
            </w:r>
          </w:p>
          <w:p w14:paraId="524ECE8B"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Тумба под инструмент– 1 шт.,</w:t>
            </w:r>
          </w:p>
          <w:p w14:paraId="34569485"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Стенд «Типы шпоночных соединений»1 шт.,</w:t>
            </w:r>
          </w:p>
          <w:p w14:paraId="788C8CFA"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Доска учебная настенная, магнитная, раскладная – 1 шт.,</w:t>
            </w:r>
          </w:p>
          <w:p w14:paraId="43094AC8"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Набор слесарных инструментов</w:t>
            </w:r>
          </w:p>
          <w:p w14:paraId="5686AD27"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Набор измерительных инструментов</w:t>
            </w:r>
          </w:p>
          <w:p w14:paraId="07AD8A7C"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Плакаты -20 штук.,</w:t>
            </w:r>
          </w:p>
          <w:p w14:paraId="27A67E4E"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Шкаф (для хранения дидактических материалов)-1 шт.,</w:t>
            </w:r>
          </w:p>
          <w:p w14:paraId="39484636" w14:textId="77777777" w:rsidR="00044730" w:rsidRPr="00BB21C4" w:rsidRDefault="00044730" w:rsidP="001E3697">
            <w:pPr>
              <w:widowControl w:val="0"/>
              <w:shd w:val="clear" w:color="auto" w:fill="FFFFFF" w:themeFill="background1"/>
              <w:spacing w:after="0" w:line="240" w:lineRule="auto"/>
              <w:rPr>
                <w:rFonts w:ascii="Times New Roman" w:hAnsi="Times New Roman" w:cs="Times New Roman"/>
              </w:rPr>
            </w:pPr>
            <w:r w:rsidRPr="00BB21C4">
              <w:rPr>
                <w:rFonts w:ascii="Times New Roman" w:hAnsi="Times New Roman" w:cs="Times New Roman"/>
              </w:rPr>
              <w:t>Техническая и технологическая документация, методическое обеспечение</w:t>
            </w:r>
          </w:p>
          <w:p w14:paraId="24BA5139" w14:textId="77777777" w:rsidR="00044730" w:rsidRPr="00BB21C4" w:rsidRDefault="00044730" w:rsidP="001E3697">
            <w:pPr>
              <w:widowControl w:val="0"/>
              <w:shd w:val="clear" w:color="auto" w:fill="FFFFFF" w:themeFill="background1"/>
              <w:spacing w:after="0" w:line="240" w:lineRule="auto"/>
              <w:rPr>
                <w:rFonts w:ascii="Times New Roman" w:eastAsia="Times New Roman" w:hAnsi="Times New Roman" w:cs="Times New Roman"/>
              </w:rPr>
            </w:pPr>
            <w:r w:rsidRPr="00BB21C4">
              <w:rPr>
                <w:rFonts w:ascii="Times New Roman" w:hAnsi="Times New Roman" w:cs="Times New Roman"/>
              </w:rPr>
              <w:t>Аптечка – 1 шт.</w:t>
            </w:r>
          </w:p>
          <w:p w14:paraId="1ACAB5C0" w14:textId="77777777" w:rsidR="00044730" w:rsidRPr="00BB21C4" w:rsidRDefault="00044730" w:rsidP="001E3697">
            <w:pPr>
              <w:shd w:val="clear" w:color="auto" w:fill="FFFFFF" w:themeFill="background1"/>
              <w:spacing w:after="0" w:line="240" w:lineRule="auto"/>
              <w:rPr>
                <w:rFonts w:ascii="Times New Roman" w:hAnsi="Times New Roman" w:cs="Times New Roman"/>
              </w:rPr>
            </w:pPr>
          </w:p>
        </w:tc>
      </w:tr>
    </w:tbl>
    <w:p w14:paraId="5F2FFA5C" w14:textId="77777777" w:rsidR="005F01B5" w:rsidRPr="00BB21C4" w:rsidRDefault="005F01B5" w:rsidP="001E3697">
      <w:pPr>
        <w:widowControl w:val="0"/>
        <w:shd w:val="clear" w:color="auto" w:fill="FFFFFF" w:themeFill="background1"/>
        <w:autoSpaceDE w:val="0"/>
        <w:autoSpaceDN w:val="0"/>
        <w:adjustRightInd w:val="0"/>
        <w:spacing w:after="0" w:line="240" w:lineRule="auto"/>
        <w:jc w:val="both"/>
        <w:rPr>
          <w:rFonts w:ascii="Times New Roman" w:hAnsi="Times New Roman" w:cs="Times New Roman"/>
          <w:b/>
        </w:rPr>
      </w:pPr>
    </w:p>
    <w:p w14:paraId="4EA47842" w14:textId="67C49BE0" w:rsidR="005F01B5" w:rsidRDefault="005F01B5" w:rsidP="001E369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rPr>
      </w:pPr>
      <w:r w:rsidRPr="00BB21C4">
        <w:rPr>
          <w:rFonts w:ascii="Times New Roman" w:hAnsi="Times New Roman" w:cs="Times New Roman"/>
          <w:b/>
        </w:rPr>
        <w:t>43.02.06 Сервис на транспорте (по видам) (на железнодорожном транспорте)</w:t>
      </w:r>
    </w:p>
    <w:p w14:paraId="7C9CCBD2" w14:textId="77777777" w:rsidR="00452A2B" w:rsidRDefault="00452A2B" w:rsidP="001E369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rPr>
      </w:pPr>
    </w:p>
    <w:p w14:paraId="0777556F" w14:textId="1D5A2317" w:rsidR="006C3D04" w:rsidRDefault="006C3D04" w:rsidP="001E369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rPr>
      </w:pPr>
    </w:p>
    <w:p w14:paraId="2600DC02" w14:textId="6FB3F40C" w:rsidR="006C3D04" w:rsidRDefault="006C3D04" w:rsidP="001E369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rPr>
      </w:pPr>
      <w:r>
        <w:rPr>
          <w:rFonts w:ascii="Times New Roman" w:eastAsia="Times New Roman" w:hAnsi="Times New Roman" w:cs="Times New Roman"/>
          <w:b/>
          <w:bCs/>
        </w:rPr>
        <w:t>Кабинет «</w:t>
      </w:r>
      <w:r>
        <w:rPr>
          <w:rFonts w:ascii="Times New Roman" w:eastAsia="Times New Roman" w:hAnsi="Times New Roman" w:cs="Times New Roman"/>
          <w:b/>
          <w:iCs/>
        </w:rPr>
        <w:t>О</w:t>
      </w:r>
      <w:r w:rsidRPr="00BB21C4">
        <w:rPr>
          <w:rFonts w:ascii="Times New Roman" w:eastAsia="Times New Roman" w:hAnsi="Times New Roman" w:cs="Times New Roman"/>
          <w:b/>
          <w:iCs/>
        </w:rPr>
        <w:t>рганизации сервиса на железнодорожном транспорте</w:t>
      </w:r>
      <w:r>
        <w:rPr>
          <w:rFonts w:ascii="Times New Roman" w:eastAsia="Times New Roman" w:hAnsi="Times New Roman" w:cs="Times New Roman"/>
          <w:b/>
          <w:iCs/>
        </w:rPr>
        <w:t>»</w:t>
      </w:r>
    </w:p>
    <w:p w14:paraId="79659656" w14:textId="77777777" w:rsidR="006C3D04" w:rsidRPr="00BB21C4" w:rsidRDefault="006C3D04" w:rsidP="001E3697">
      <w:pPr>
        <w:widowControl w:val="0"/>
        <w:shd w:val="clear" w:color="auto" w:fill="FFFFFF" w:themeFill="background1"/>
        <w:autoSpaceDE w:val="0"/>
        <w:autoSpaceDN w:val="0"/>
        <w:adjustRightInd w:val="0"/>
        <w:spacing w:after="0" w:line="240" w:lineRule="auto"/>
        <w:jc w:val="center"/>
        <w:rPr>
          <w:rFonts w:ascii="Times New Roman" w:hAnsi="Times New Roman" w:cs="Times New Roman"/>
          <w:b/>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8"/>
      </w:tblGrid>
      <w:tr w:rsidR="006C3D04" w:rsidRPr="00BB21C4" w14:paraId="566A6462" w14:textId="77777777" w:rsidTr="005F01B5">
        <w:tc>
          <w:tcPr>
            <w:tcW w:w="7628" w:type="dxa"/>
          </w:tcPr>
          <w:p w14:paraId="29256605"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p>
          <w:p w14:paraId="1AC7A629"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столы для обучающихся - 15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p>
          <w:p w14:paraId="783E2C49"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стулья для обучающихся - 30 шт.; </w:t>
            </w:r>
          </w:p>
          <w:p w14:paraId="0435F1F9"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 </w:t>
            </w:r>
            <w:proofErr w:type="gramStart"/>
            <w:r w:rsidRPr="00BB21C4">
              <w:rPr>
                <w:rFonts w:ascii="Times New Roman" w:eastAsia="Times New Roman" w:hAnsi="Times New Roman" w:cs="Times New Roman"/>
              </w:rPr>
              <w:t>преподавателя  -</w:t>
            </w:r>
            <w:proofErr w:type="gramEnd"/>
            <w:r w:rsidRPr="00BB21C4">
              <w:rPr>
                <w:rFonts w:ascii="Times New Roman" w:eastAsia="Times New Roman" w:hAnsi="Times New Roman" w:cs="Times New Roman"/>
              </w:rPr>
              <w:t xml:space="preserve"> 1 шт.; </w:t>
            </w:r>
          </w:p>
          <w:p w14:paraId="24907DE7"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 преподавателя - 1 шт.; </w:t>
            </w:r>
          </w:p>
          <w:p w14:paraId="563AD358"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доска классная – 1 шт.; </w:t>
            </w:r>
          </w:p>
          <w:p w14:paraId="29CABB4D"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компьютерный стол – 1 шт.;</w:t>
            </w:r>
          </w:p>
          <w:p w14:paraId="618034C4"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шкаф для книг -2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p>
          <w:p w14:paraId="0E751B19"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шкаф для хранения дидактического материала - 3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p>
          <w:p w14:paraId="3D9D4408"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макеты технических средств железнодорожного транспорта;</w:t>
            </w:r>
          </w:p>
          <w:p w14:paraId="5547B85A"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телевизор – 1 шт.;</w:t>
            </w:r>
          </w:p>
          <w:p w14:paraId="3B783F8B"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ПК преподавателя – 1 шт.;</w:t>
            </w:r>
          </w:p>
          <w:p w14:paraId="0F2A9216"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мультимедиа - проектор с экраном - 1 шт.; </w:t>
            </w:r>
          </w:p>
          <w:p w14:paraId="6F33209E"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принтер 1 шт.</w:t>
            </w:r>
          </w:p>
          <w:p w14:paraId="17774A4F"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b/>
                <w:bCs/>
              </w:rPr>
            </w:pPr>
            <w:r w:rsidRPr="00BB21C4">
              <w:rPr>
                <w:rFonts w:ascii="Times New Roman" w:hAnsi="Times New Roman" w:cs="Times New Roman"/>
              </w:rPr>
              <w:t>комплект учебно-методического обеспечения и средств оценивания.</w:t>
            </w:r>
          </w:p>
        </w:tc>
      </w:tr>
    </w:tbl>
    <w:p w14:paraId="60885B20" w14:textId="1A30E0B6" w:rsidR="006C3D04" w:rsidRDefault="006C3D04" w:rsidP="001E3697">
      <w:pPr>
        <w:spacing w:after="0" w:line="240" w:lineRule="auto"/>
        <w:jc w:val="center"/>
      </w:pPr>
      <w:r>
        <w:rPr>
          <w:rFonts w:ascii="Times New Roman" w:eastAsia="Times New Roman" w:hAnsi="Times New Roman" w:cs="Times New Roman"/>
          <w:b/>
          <w:bCs/>
        </w:rPr>
        <w:t>Кабинет</w:t>
      </w:r>
      <w:r w:rsidRPr="00BB21C4">
        <w:rPr>
          <w:rFonts w:ascii="Times New Roman" w:eastAsia="Times New Roman" w:hAnsi="Times New Roman" w:cs="Times New Roman"/>
          <w:b/>
          <w:bCs/>
        </w:rPr>
        <w:t xml:space="preserve"> </w:t>
      </w:r>
      <w:r w:rsidR="008E283E">
        <w:rPr>
          <w:rFonts w:ascii="Times New Roman" w:eastAsia="Times New Roman" w:hAnsi="Times New Roman" w:cs="Times New Roman"/>
          <w:b/>
          <w:bCs/>
        </w:rPr>
        <w:t>«</w:t>
      </w:r>
      <w:r w:rsidR="008E283E">
        <w:rPr>
          <w:rFonts w:ascii="Times New Roman" w:eastAsia="Times New Roman" w:hAnsi="Times New Roman" w:cs="Times New Roman"/>
          <w:b/>
          <w:iCs/>
        </w:rPr>
        <w:t>О</w:t>
      </w:r>
      <w:r w:rsidRPr="00BB21C4">
        <w:rPr>
          <w:rFonts w:ascii="Times New Roman" w:eastAsia="Times New Roman" w:hAnsi="Times New Roman" w:cs="Times New Roman"/>
          <w:b/>
          <w:iCs/>
        </w:rPr>
        <w:t>рганизаци</w:t>
      </w:r>
      <w:r w:rsidR="008E283E">
        <w:rPr>
          <w:rFonts w:ascii="Times New Roman" w:eastAsia="Times New Roman" w:hAnsi="Times New Roman" w:cs="Times New Roman"/>
          <w:b/>
          <w:iCs/>
        </w:rPr>
        <w:t>я</w:t>
      </w:r>
      <w:r w:rsidRPr="00BB21C4">
        <w:rPr>
          <w:rFonts w:ascii="Times New Roman" w:eastAsia="Times New Roman" w:hAnsi="Times New Roman" w:cs="Times New Roman"/>
          <w:b/>
          <w:iCs/>
        </w:rPr>
        <w:t xml:space="preserve"> сервисного обслуживания на железнодорожном транспорте</w:t>
      </w:r>
      <w:r w:rsidR="008E283E">
        <w:rPr>
          <w:rFonts w:ascii="Times New Roman" w:eastAsia="Times New Roman" w:hAnsi="Times New Roman" w:cs="Times New Roman"/>
          <w:b/>
          <w:iCs/>
        </w:rPr>
        <w:t>»</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8"/>
      </w:tblGrid>
      <w:tr w:rsidR="006C3D04" w:rsidRPr="00BB21C4" w14:paraId="60E13CC1" w14:textId="77777777" w:rsidTr="005F01B5">
        <w:tc>
          <w:tcPr>
            <w:tcW w:w="7628" w:type="dxa"/>
          </w:tcPr>
          <w:p w14:paraId="18DAEB65"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i/>
                <w:iCs/>
              </w:rPr>
            </w:pPr>
            <w:r w:rsidRPr="00BB21C4">
              <w:rPr>
                <w:rFonts w:ascii="Times New Roman" w:eastAsia="Times New Roman" w:hAnsi="Times New Roman" w:cs="Times New Roman"/>
                <w:i/>
                <w:iCs/>
              </w:rPr>
              <w:t>Учебное оборудование:</w:t>
            </w:r>
          </w:p>
          <w:p w14:paraId="21853C10"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доска настенная– 1 шт., </w:t>
            </w:r>
          </w:p>
          <w:p w14:paraId="0F5DF866"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 преподавателя – 1 шт.; </w:t>
            </w:r>
          </w:p>
          <w:p w14:paraId="230F1894"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 компьютерный – 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p>
          <w:p w14:paraId="152EB019"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lastRenderedPageBreak/>
              <w:t xml:space="preserve">стул преподавателя (мягкий) -2 шт.; </w:t>
            </w:r>
          </w:p>
          <w:p w14:paraId="3B2669C0"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 для обучающихся (ученический) - 16 шт.; </w:t>
            </w:r>
          </w:p>
          <w:p w14:paraId="4BB3CD35"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 для обучающихся (ученический) – 32 шт.; </w:t>
            </w:r>
          </w:p>
          <w:p w14:paraId="4BD437A8"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шкаф книжный - 2 шт.;</w:t>
            </w:r>
          </w:p>
          <w:p w14:paraId="2767F3DC"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мультимедийный проектор EPSON-1 шт.; </w:t>
            </w:r>
          </w:p>
          <w:p w14:paraId="5A0311DE"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системный блок - 1 шт.; монитор -1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p>
          <w:p w14:paraId="42D14E69"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колонки -2 шт. </w:t>
            </w:r>
          </w:p>
          <w:p w14:paraId="72B9E709"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i/>
                <w:iCs/>
              </w:rPr>
            </w:pPr>
            <w:r w:rsidRPr="00BB21C4">
              <w:rPr>
                <w:rFonts w:ascii="Times New Roman" w:eastAsia="Times New Roman" w:hAnsi="Times New Roman" w:cs="Times New Roman"/>
              </w:rPr>
              <w:t>аптечка -1 шт.</w:t>
            </w:r>
          </w:p>
        </w:tc>
      </w:tr>
    </w:tbl>
    <w:p w14:paraId="555A823B" w14:textId="1E0D2D79" w:rsidR="006C3D04" w:rsidRDefault="006C3D04" w:rsidP="001E3697">
      <w:pPr>
        <w:spacing w:after="0" w:line="240" w:lineRule="auto"/>
        <w:jc w:val="center"/>
      </w:pPr>
      <w:r>
        <w:rPr>
          <w:rFonts w:ascii="Times New Roman" w:eastAsia="Times New Roman" w:hAnsi="Times New Roman" w:cs="Times New Roman"/>
          <w:b/>
          <w:bCs/>
        </w:rPr>
        <w:lastRenderedPageBreak/>
        <w:t>Кабинет</w:t>
      </w:r>
      <w:r w:rsidRPr="00BB21C4">
        <w:rPr>
          <w:rFonts w:ascii="Times New Roman" w:eastAsia="Times New Roman" w:hAnsi="Times New Roman" w:cs="Times New Roman"/>
          <w:b/>
          <w:bCs/>
        </w:rPr>
        <w:t xml:space="preserve"> </w:t>
      </w:r>
      <w:r w:rsidRPr="00BB21C4">
        <w:rPr>
          <w:rFonts w:ascii="Times New Roman" w:eastAsia="Times New Roman" w:hAnsi="Times New Roman" w:cs="Times New Roman"/>
          <w:b/>
          <w:iCs/>
        </w:rPr>
        <w:t>информационно-коммуникационных технологий</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8"/>
      </w:tblGrid>
      <w:tr w:rsidR="006C3D04" w:rsidRPr="00BB21C4" w14:paraId="1033293E" w14:textId="77777777" w:rsidTr="005F01B5">
        <w:tc>
          <w:tcPr>
            <w:tcW w:w="7628" w:type="dxa"/>
          </w:tcPr>
          <w:p w14:paraId="0018D515"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p>
          <w:p w14:paraId="53B33D7A"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мультимедиа – проектор - 1 шт.; </w:t>
            </w:r>
          </w:p>
          <w:p w14:paraId="1E4A49AA"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столы для ПК – 13 шт., </w:t>
            </w:r>
          </w:p>
          <w:p w14:paraId="22F8C5CB"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мягкие стулья – 12 шт., </w:t>
            </w:r>
          </w:p>
          <w:p w14:paraId="3CC8B7B7"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парты для обучающихся - </w:t>
            </w:r>
            <w:proofErr w:type="gramStart"/>
            <w:r w:rsidRPr="00BB21C4">
              <w:rPr>
                <w:rFonts w:ascii="Times New Roman" w:eastAsia="Times New Roman" w:hAnsi="Times New Roman" w:cs="Times New Roman"/>
              </w:rPr>
              <w:t xml:space="preserve">14  </w:t>
            </w:r>
            <w:proofErr w:type="spellStart"/>
            <w:r w:rsidRPr="00BB21C4">
              <w:rPr>
                <w:rFonts w:ascii="Times New Roman" w:eastAsia="Times New Roman" w:hAnsi="Times New Roman" w:cs="Times New Roman"/>
              </w:rPr>
              <w:t>шт</w:t>
            </w:r>
            <w:proofErr w:type="spellEnd"/>
            <w:proofErr w:type="gramEnd"/>
            <w:r w:rsidRPr="00BB21C4">
              <w:rPr>
                <w:rFonts w:ascii="Times New Roman" w:eastAsia="Times New Roman" w:hAnsi="Times New Roman" w:cs="Times New Roman"/>
              </w:rPr>
              <w:t xml:space="preserve">; </w:t>
            </w:r>
          </w:p>
          <w:p w14:paraId="7B3CBF71"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стулья для обучающихся - 28 шт.; </w:t>
            </w:r>
          </w:p>
          <w:p w14:paraId="64895BB1"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 </w:t>
            </w:r>
            <w:proofErr w:type="gramStart"/>
            <w:r w:rsidRPr="00BB21C4">
              <w:rPr>
                <w:rFonts w:ascii="Times New Roman" w:eastAsia="Times New Roman" w:hAnsi="Times New Roman" w:cs="Times New Roman"/>
              </w:rPr>
              <w:t>преподавателя  -</w:t>
            </w:r>
            <w:proofErr w:type="gramEnd"/>
            <w:r w:rsidRPr="00BB21C4">
              <w:rPr>
                <w:rFonts w:ascii="Times New Roman" w:eastAsia="Times New Roman" w:hAnsi="Times New Roman" w:cs="Times New Roman"/>
              </w:rPr>
              <w:t xml:space="preserve"> 1 шт.; </w:t>
            </w:r>
          </w:p>
          <w:p w14:paraId="048F8912"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стул преподавателя-1 шт.; </w:t>
            </w:r>
          </w:p>
          <w:p w14:paraId="118A1D02"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доска белая для </w:t>
            </w:r>
            <w:proofErr w:type="gramStart"/>
            <w:r w:rsidRPr="00BB21C4">
              <w:rPr>
                <w:rFonts w:ascii="Times New Roman" w:eastAsia="Times New Roman" w:hAnsi="Times New Roman" w:cs="Times New Roman"/>
              </w:rPr>
              <w:t>маркеров  –</w:t>
            </w:r>
            <w:proofErr w:type="gramEnd"/>
            <w:r w:rsidRPr="00BB21C4">
              <w:rPr>
                <w:rFonts w:ascii="Times New Roman" w:eastAsia="Times New Roman" w:hAnsi="Times New Roman" w:cs="Times New Roman"/>
              </w:rPr>
              <w:t xml:space="preserve"> 2 шт.; </w:t>
            </w:r>
          </w:p>
          <w:p w14:paraId="7A87824E"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шкаф для хранения дидактического материала - 3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w:t>
            </w:r>
          </w:p>
          <w:p w14:paraId="3B9EED76"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противопожарные средства - 1шт.; аптечка - 1шт.;</w:t>
            </w:r>
          </w:p>
          <w:p w14:paraId="5B089CE9"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rPr>
            </w:pPr>
            <w:r w:rsidRPr="00BB21C4">
              <w:rPr>
                <w:rFonts w:ascii="Times New Roman" w:hAnsi="Times New Roman" w:cs="Times New Roman"/>
              </w:rPr>
              <w:t>комплект учебно-методического обеспечения и средств оценивания.</w:t>
            </w:r>
          </w:p>
          <w:p w14:paraId="747876B3"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i/>
              </w:rPr>
            </w:pPr>
            <w:r w:rsidRPr="00BB21C4">
              <w:rPr>
                <w:rFonts w:ascii="Times New Roman" w:eastAsia="Times New Roman" w:hAnsi="Times New Roman" w:cs="Times New Roman"/>
                <w:i/>
              </w:rPr>
              <w:t>Оборудование:</w:t>
            </w:r>
          </w:p>
          <w:p w14:paraId="4C6EABFC" w14:textId="77777777" w:rsidR="006C3D04" w:rsidRPr="00BB21C4" w:rsidRDefault="006C3D04"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 xml:space="preserve">ПК ученический – 11 шт., </w:t>
            </w:r>
          </w:p>
          <w:p w14:paraId="4CC8BF3C" w14:textId="77777777" w:rsidR="006C3D04" w:rsidRPr="00BB21C4" w:rsidRDefault="006C3D04"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ПК преподавателя – 1 шт.</w:t>
            </w:r>
          </w:p>
          <w:p w14:paraId="4C5D2EB9" w14:textId="77777777" w:rsidR="006C3D04" w:rsidRPr="00BB21C4" w:rsidRDefault="006C3D04" w:rsidP="001E36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BB21C4">
              <w:rPr>
                <w:rFonts w:ascii="Times New Roman" w:eastAsia="Times New Roman" w:hAnsi="Times New Roman" w:cs="Times New Roman"/>
              </w:rPr>
              <w:t>Программное обеспечение:</w:t>
            </w:r>
          </w:p>
          <w:p w14:paraId="2DD64573" w14:textId="77777777" w:rsidR="006C3D04" w:rsidRPr="00BB21C4" w:rsidRDefault="006C3D04" w:rsidP="001E3697">
            <w:pPr>
              <w:shd w:val="clear" w:color="auto" w:fill="FFFFFF" w:themeFill="background1"/>
              <w:spacing w:after="0" w:line="240" w:lineRule="auto"/>
              <w:rPr>
                <w:rFonts w:ascii="Times New Roman" w:eastAsia="Times New Roman" w:hAnsi="Times New Roman" w:cs="Times New Roman"/>
                <w:i/>
                <w:iCs/>
              </w:rPr>
            </w:pPr>
            <w:r w:rsidRPr="00BB21C4">
              <w:rPr>
                <w:rFonts w:ascii="Times New Roman" w:eastAsia="Times New Roman" w:hAnsi="Times New Roman" w:cs="Times New Roman"/>
                <w:lang w:val="en-US"/>
              </w:rPr>
              <w:t>Microsoft Office</w:t>
            </w:r>
            <w:r w:rsidRPr="00BB21C4">
              <w:rPr>
                <w:rFonts w:ascii="Times New Roman" w:eastAsia="Times New Roman" w:hAnsi="Times New Roman" w:cs="Times New Roman"/>
              </w:rPr>
              <w:t>.</w:t>
            </w:r>
          </w:p>
        </w:tc>
      </w:tr>
    </w:tbl>
    <w:p w14:paraId="15C1E88C" w14:textId="45AA95FF" w:rsidR="005F01B5"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49.02.01 Физическая культура</w:t>
      </w:r>
    </w:p>
    <w:p w14:paraId="2B591F8C" w14:textId="77777777" w:rsidR="008E283E" w:rsidRDefault="008E283E"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Квалификация: Педагог по физической культуре и спорту</w:t>
      </w:r>
    </w:p>
    <w:p w14:paraId="79EE6013" w14:textId="77777777" w:rsidR="008E283E" w:rsidRDefault="008E283E" w:rsidP="001E3697">
      <w:pPr>
        <w:widowControl w:val="0"/>
        <w:spacing w:after="0" w:line="240" w:lineRule="auto"/>
        <w:jc w:val="center"/>
        <w:rPr>
          <w:rFonts w:ascii="Times New Roman" w:hAnsi="Times New Roman" w:cs="Times New Roman"/>
          <w:b/>
        </w:rPr>
      </w:pPr>
      <w:r w:rsidRPr="00BB21C4">
        <w:rPr>
          <w:rFonts w:ascii="Times New Roman" w:eastAsia="Times New Roman" w:hAnsi="Times New Roman" w:cs="Times New Roman"/>
          <w:b/>
          <w:bCs/>
        </w:rPr>
        <w:t>Кабинет теории и истории физической культуры</w:t>
      </w:r>
    </w:p>
    <w:p w14:paraId="3C493E37" w14:textId="77777777" w:rsidR="008E283E" w:rsidRPr="00BB21C4" w:rsidRDefault="008E283E" w:rsidP="001E3697">
      <w:pPr>
        <w:widowControl w:val="0"/>
        <w:spacing w:after="0" w:line="240" w:lineRule="auto"/>
        <w:jc w:val="center"/>
        <w:rPr>
          <w:rFonts w:ascii="Times New Roman" w:hAnsi="Times New Roman" w:cs="Times New Roman"/>
          <w:b/>
        </w:rPr>
      </w:pPr>
    </w:p>
    <w:tbl>
      <w:tblPr>
        <w:tblStyle w:val="af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8E283E" w:rsidRPr="00BB21C4" w14:paraId="2A5CF477" w14:textId="77777777" w:rsidTr="008E283E">
        <w:tc>
          <w:tcPr>
            <w:tcW w:w="7797" w:type="dxa"/>
          </w:tcPr>
          <w:p w14:paraId="2A6CC8B8" w14:textId="77777777" w:rsidR="008E283E" w:rsidRPr="00BB21C4" w:rsidRDefault="008E283E"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r w:rsidRPr="00BB21C4">
              <w:rPr>
                <w:rFonts w:ascii="Times New Roman" w:eastAsia="Times New Roman" w:hAnsi="Times New Roman" w:cs="Times New Roman"/>
              </w:rPr>
              <w:t xml:space="preserve"> ноутбук;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дидактический материал, наглядный материал.</w:t>
            </w:r>
          </w:p>
        </w:tc>
      </w:tr>
    </w:tbl>
    <w:p w14:paraId="77DD564A" w14:textId="77777777" w:rsidR="008E283E" w:rsidRDefault="008E283E" w:rsidP="001E3697">
      <w:pPr>
        <w:spacing w:after="0" w:line="240" w:lineRule="auto"/>
        <w:jc w:val="center"/>
        <w:rPr>
          <w:rFonts w:ascii="Times New Roman" w:eastAsia="Times New Roman" w:hAnsi="Times New Roman" w:cs="Times New Roman"/>
          <w:b/>
          <w:bCs/>
        </w:rPr>
      </w:pPr>
    </w:p>
    <w:p w14:paraId="414A7E94" w14:textId="3A916BB2" w:rsidR="008E283E" w:rsidRDefault="008E283E" w:rsidP="001E3697">
      <w:pPr>
        <w:spacing w:after="0" w:line="240" w:lineRule="auto"/>
        <w:jc w:val="center"/>
      </w:pPr>
      <w:r w:rsidRPr="00BB21C4">
        <w:rPr>
          <w:rFonts w:ascii="Times New Roman" w:eastAsia="Times New Roman" w:hAnsi="Times New Roman" w:cs="Times New Roman"/>
          <w:b/>
          <w:bCs/>
        </w:rPr>
        <w:t>Кабинет теории и методики избранного вида спорта</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8E283E" w:rsidRPr="00BB21C4" w14:paraId="1835A3D5" w14:textId="77777777" w:rsidTr="008E283E">
        <w:tc>
          <w:tcPr>
            <w:tcW w:w="9923" w:type="dxa"/>
          </w:tcPr>
          <w:p w14:paraId="707A204A" w14:textId="77777777" w:rsidR="008E283E" w:rsidRPr="00BB21C4" w:rsidRDefault="008E283E"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r w:rsidRPr="00BB21C4">
              <w:rPr>
                <w:rFonts w:ascii="Times New Roman" w:eastAsia="Times New Roman" w:hAnsi="Times New Roman" w:cs="Times New Roman"/>
              </w:rPr>
              <w:t xml:space="preserve"> ноутбук;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дидактический материал, наглядный материал.</w:t>
            </w:r>
          </w:p>
        </w:tc>
      </w:tr>
    </w:tbl>
    <w:p w14:paraId="1C2E4289" w14:textId="77777777" w:rsidR="008E283E" w:rsidRDefault="008E283E" w:rsidP="001E3697">
      <w:pPr>
        <w:spacing w:after="0" w:line="240" w:lineRule="auto"/>
        <w:jc w:val="center"/>
        <w:rPr>
          <w:rFonts w:ascii="Times New Roman" w:eastAsia="Times New Roman" w:hAnsi="Times New Roman" w:cs="Times New Roman"/>
          <w:b/>
          <w:bCs/>
        </w:rPr>
      </w:pPr>
    </w:p>
    <w:p w14:paraId="7B160922" w14:textId="18F8CF1D" w:rsidR="008E283E" w:rsidRDefault="008E283E" w:rsidP="001E3697">
      <w:pPr>
        <w:spacing w:after="0" w:line="240" w:lineRule="auto"/>
        <w:jc w:val="center"/>
      </w:pPr>
      <w:r w:rsidRPr="00BB21C4">
        <w:rPr>
          <w:rFonts w:ascii="Times New Roman" w:eastAsia="Times New Roman" w:hAnsi="Times New Roman" w:cs="Times New Roman"/>
          <w:b/>
          <w:bCs/>
        </w:rPr>
        <w:t>Кабинет методического обеспечения организации физкультурно-спортивной деятельности</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8E283E" w:rsidRPr="00BB21C4" w14:paraId="42554EB3" w14:textId="77777777" w:rsidTr="008E283E">
        <w:tc>
          <w:tcPr>
            <w:tcW w:w="9923" w:type="dxa"/>
          </w:tcPr>
          <w:p w14:paraId="52EBFCFD" w14:textId="77777777" w:rsidR="008E283E" w:rsidRPr="00BB21C4" w:rsidRDefault="008E283E"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r w:rsidRPr="00BB21C4">
              <w:rPr>
                <w:rFonts w:ascii="Times New Roman" w:eastAsia="Times New Roman" w:hAnsi="Times New Roman" w:cs="Times New Roman"/>
              </w:rPr>
              <w:t xml:space="preserve"> ноутбук;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дидактический материал, наглядный материал.</w:t>
            </w:r>
          </w:p>
        </w:tc>
      </w:tr>
    </w:tbl>
    <w:p w14:paraId="1374B1CF" w14:textId="3B0D4416" w:rsidR="008E283E" w:rsidRDefault="008E283E" w:rsidP="001E3697">
      <w:pPr>
        <w:spacing w:after="0" w:line="240" w:lineRule="auto"/>
        <w:jc w:val="center"/>
      </w:pPr>
      <w:r w:rsidRPr="00BB21C4">
        <w:rPr>
          <w:rFonts w:ascii="Times New Roman" w:eastAsia="Times New Roman" w:hAnsi="Times New Roman" w:cs="Times New Roman"/>
          <w:b/>
          <w:bCs/>
        </w:rPr>
        <w:t>Кабинет лечебной физической культуры и массажа</w:t>
      </w:r>
    </w:p>
    <w:tbl>
      <w:tblPr>
        <w:tblStyle w:val="af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8E283E" w:rsidRPr="00BB21C4" w14:paraId="55396783" w14:textId="77777777" w:rsidTr="008E283E">
        <w:tc>
          <w:tcPr>
            <w:tcW w:w="10206" w:type="dxa"/>
          </w:tcPr>
          <w:p w14:paraId="1F172028" w14:textId="77777777" w:rsidR="008E283E" w:rsidRPr="00BB21C4" w:rsidRDefault="008E283E"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r w:rsidRPr="00BB21C4">
              <w:rPr>
                <w:rFonts w:ascii="Times New Roman" w:eastAsia="Times New Roman" w:hAnsi="Times New Roman" w:cs="Times New Roman"/>
              </w:rPr>
              <w:t xml:space="preserve"> 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дидактический материал, наглядный материал, массажный стол, расходные материалы для массажа, электромассажер- 1 шт.</w:t>
            </w:r>
          </w:p>
        </w:tc>
      </w:tr>
    </w:tbl>
    <w:p w14:paraId="45442820" w14:textId="77777777" w:rsidR="008E283E" w:rsidRDefault="008E283E" w:rsidP="001E3697">
      <w:pPr>
        <w:spacing w:after="0" w:line="240" w:lineRule="auto"/>
      </w:pPr>
    </w:p>
    <w:p w14:paraId="7FEB50DA" w14:textId="18425ECB" w:rsidR="008E283E" w:rsidRDefault="008E283E" w:rsidP="001E3697">
      <w:pPr>
        <w:spacing w:after="0" w:line="240" w:lineRule="auto"/>
        <w:jc w:val="center"/>
      </w:pPr>
      <w:r w:rsidRPr="00BB21C4">
        <w:rPr>
          <w:rFonts w:ascii="Times New Roman" w:eastAsia="Times New Roman" w:hAnsi="Times New Roman" w:cs="Times New Roman"/>
          <w:b/>
          <w:bCs/>
        </w:rPr>
        <w:t>Лаборатория физической и функциональной диагностики</w:t>
      </w:r>
    </w:p>
    <w:tbl>
      <w:tblPr>
        <w:tblStyle w:val="af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8E283E" w:rsidRPr="00BB21C4" w14:paraId="2A914FD6" w14:textId="77777777" w:rsidTr="008E283E">
        <w:tc>
          <w:tcPr>
            <w:tcW w:w="10206" w:type="dxa"/>
          </w:tcPr>
          <w:p w14:paraId="6BD02110" w14:textId="77777777" w:rsidR="008E283E" w:rsidRPr="00BB21C4" w:rsidRDefault="008E283E"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шт.; шкаф для оборудования - 1 шт.; аптечка-1шт., оборудование: весы, ростомер, тонометры – 5 шт., муляж скелета человека, спирометр, динамометр, рулетка, фитнес-браслеты – 2 шт. </w:t>
            </w:r>
          </w:p>
        </w:tc>
      </w:tr>
    </w:tbl>
    <w:p w14:paraId="684A24FB" w14:textId="4AA10B8A" w:rsidR="008E283E" w:rsidRDefault="008E283E" w:rsidP="001E3697">
      <w:pPr>
        <w:spacing w:after="0" w:line="240" w:lineRule="auto"/>
      </w:pPr>
      <w:r w:rsidRPr="00BB21C4">
        <w:rPr>
          <w:rFonts w:ascii="Times New Roman" w:eastAsia="Times New Roman" w:hAnsi="Times New Roman" w:cs="Times New Roman"/>
          <w:b/>
          <w:bCs/>
        </w:rPr>
        <w:t>Кабинет педагогики и психологии</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8E283E" w:rsidRPr="00BB21C4" w14:paraId="2EA180A9" w14:textId="77777777" w:rsidTr="008E283E">
        <w:tc>
          <w:tcPr>
            <w:tcW w:w="9923" w:type="dxa"/>
          </w:tcPr>
          <w:p w14:paraId="45AA3AE0" w14:textId="77777777" w:rsidR="008E283E" w:rsidRPr="00BB21C4" w:rsidRDefault="008E283E"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дидактический материал.</w:t>
            </w:r>
          </w:p>
        </w:tc>
      </w:tr>
    </w:tbl>
    <w:p w14:paraId="53CDCFF7" w14:textId="2D64605F" w:rsidR="008E283E" w:rsidRDefault="008E283E" w:rsidP="001E3697">
      <w:pPr>
        <w:spacing w:after="0" w:line="240" w:lineRule="auto"/>
      </w:pPr>
      <w:r w:rsidRPr="00BB21C4">
        <w:rPr>
          <w:rFonts w:ascii="Times New Roman" w:eastAsia="Times New Roman" w:hAnsi="Times New Roman" w:cs="Times New Roman"/>
          <w:b/>
          <w:bCs/>
        </w:rPr>
        <w:t>Кабинет анатомии и физиологии человека</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E283E" w:rsidRPr="00BB21C4" w14:paraId="49330F00" w14:textId="77777777" w:rsidTr="008E283E">
        <w:tc>
          <w:tcPr>
            <w:tcW w:w="10065" w:type="dxa"/>
          </w:tcPr>
          <w:p w14:paraId="7BC17F06" w14:textId="77777777" w:rsidR="008E283E" w:rsidRPr="00BB21C4" w:rsidRDefault="008E283E" w:rsidP="001E3697">
            <w:pPr>
              <w:spacing w:after="0" w:line="240" w:lineRule="auto"/>
              <w:jc w:val="both"/>
              <w:rPr>
                <w:rFonts w:ascii="Times New Roman" w:eastAsia="Times New Roman" w:hAnsi="Times New Roman" w:cs="Times New Roman"/>
                <w:iCs/>
              </w:rPr>
            </w:pPr>
            <w:r w:rsidRPr="00BB21C4">
              <w:rPr>
                <w:rFonts w:ascii="Times New Roman" w:eastAsia="Times New Roman" w:hAnsi="Times New Roman" w:cs="Times New Roman"/>
                <w:iCs/>
              </w:rPr>
              <w:lastRenderedPageBreak/>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xml:space="preserve">, дидактический материал, муляжи скелета человека  - 2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наглядный материал.</w:t>
            </w:r>
          </w:p>
        </w:tc>
      </w:tr>
    </w:tbl>
    <w:p w14:paraId="634AAD3D" w14:textId="10D394DD" w:rsidR="008E283E" w:rsidRDefault="008E283E" w:rsidP="001E3697">
      <w:pPr>
        <w:spacing w:after="0" w:line="240" w:lineRule="auto"/>
        <w:jc w:val="center"/>
      </w:pPr>
      <w:r w:rsidRPr="00BB21C4">
        <w:rPr>
          <w:rFonts w:ascii="Times New Roman" w:eastAsia="Times New Roman" w:hAnsi="Times New Roman" w:cs="Times New Roman"/>
          <w:b/>
          <w:bCs/>
        </w:rPr>
        <w:t>Кабинет безопасности жизнедеятельности.</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8E283E" w:rsidRPr="00BB21C4" w14:paraId="4B2F4D81" w14:textId="77777777" w:rsidTr="008E283E">
        <w:tc>
          <w:tcPr>
            <w:tcW w:w="9923" w:type="dxa"/>
          </w:tcPr>
          <w:p w14:paraId="35990A5C" w14:textId="77777777" w:rsidR="008E283E" w:rsidRPr="00BB21C4" w:rsidRDefault="008E283E"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дидактический материал,  наглядный материал.</w:t>
            </w:r>
          </w:p>
        </w:tc>
      </w:tr>
    </w:tbl>
    <w:p w14:paraId="66455A6D" w14:textId="5F716B63" w:rsidR="008E283E" w:rsidRDefault="008E283E" w:rsidP="001E3697">
      <w:pPr>
        <w:spacing w:after="0" w:line="240" w:lineRule="auto"/>
        <w:jc w:val="center"/>
      </w:pPr>
      <w:r w:rsidRPr="00BB21C4">
        <w:rPr>
          <w:rFonts w:ascii="Times New Roman" w:eastAsia="Times New Roman" w:hAnsi="Times New Roman" w:cs="Times New Roman"/>
          <w:b/>
          <w:bCs/>
        </w:rPr>
        <w:t>Лаборатория информатики и информационно-коммуникационных технологий</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8E283E" w:rsidRPr="00BB21C4" w14:paraId="61396449" w14:textId="77777777" w:rsidTr="008E283E">
        <w:tc>
          <w:tcPr>
            <w:tcW w:w="9923" w:type="dxa"/>
          </w:tcPr>
          <w:p w14:paraId="2252E574" w14:textId="77777777" w:rsidR="008E283E" w:rsidRPr="00BB21C4" w:rsidRDefault="008E283E" w:rsidP="001E3697">
            <w:pPr>
              <w:spacing w:after="0" w:line="240" w:lineRule="auto"/>
              <w:rPr>
                <w:rFonts w:ascii="Times New Roman" w:eastAsia="Times New Roman" w:hAnsi="Times New Roman" w:cs="Times New Roman"/>
                <w:i/>
                <w:iCs/>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персональные компьютеры – 11 шт.,  столы и стулья для обучающихся – 15 мест; стол преподавателя  - 1; стул преподавателя-1 шт.</w:t>
            </w:r>
          </w:p>
        </w:tc>
      </w:tr>
    </w:tbl>
    <w:p w14:paraId="41E7A843" w14:textId="0D75657D" w:rsidR="008E283E" w:rsidRDefault="008E283E" w:rsidP="001E3697">
      <w:pPr>
        <w:spacing w:after="0" w:line="240" w:lineRule="auto"/>
        <w:jc w:val="center"/>
        <w:rPr>
          <w:rFonts w:ascii="Times New Roman" w:eastAsia="Times New Roman" w:hAnsi="Times New Roman" w:cs="Times New Roman"/>
          <w:b/>
          <w:bCs/>
        </w:rPr>
      </w:pPr>
      <w:r w:rsidRPr="00BB21C4">
        <w:rPr>
          <w:rFonts w:ascii="Times New Roman" w:eastAsia="Times New Roman" w:hAnsi="Times New Roman" w:cs="Times New Roman"/>
          <w:b/>
          <w:bCs/>
        </w:rPr>
        <w:t>Спортивный зал</w:t>
      </w:r>
      <w:r w:rsidR="002C598A">
        <w:rPr>
          <w:rFonts w:ascii="Times New Roman" w:eastAsia="Times New Roman" w:hAnsi="Times New Roman" w:cs="Times New Roman"/>
          <w:b/>
          <w:bCs/>
        </w:rPr>
        <w:t>,</w:t>
      </w:r>
      <w:r w:rsidRPr="008E283E">
        <w:rPr>
          <w:rFonts w:ascii="Times New Roman" w:eastAsia="Times New Roman" w:hAnsi="Times New Roman" w:cs="Times New Roman"/>
          <w:b/>
          <w:bCs/>
        </w:rPr>
        <w:t xml:space="preserve"> </w:t>
      </w:r>
      <w:r w:rsidRPr="00BB21C4">
        <w:rPr>
          <w:rFonts w:ascii="Times New Roman" w:eastAsia="Times New Roman" w:hAnsi="Times New Roman" w:cs="Times New Roman"/>
          <w:b/>
          <w:bCs/>
        </w:rPr>
        <w:t>Зал ритмики и фитнеса</w:t>
      </w:r>
    </w:p>
    <w:p w14:paraId="0E4CBD0A" w14:textId="33C46031" w:rsidR="008E283E" w:rsidRDefault="008E283E" w:rsidP="001E3697">
      <w:pPr>
        <w:spacing w:after="0" w:line="240" w:lineRule="auto"/>
      </w:pPr>
      <w:r w:rsidRPr="00BB21C4">
        <w:rPr>
          <w:rFonts w:ascii="Times New Roman" w:eastAsia="Times New Roman" w:hAnsi="Times New Roman" w:cs="Times New Roman"/>
          <w:iCs/>
        </w:rPr>
        <w:t>Спортивное оборудование и инвентарь</w:t>
      </w:r>
    </w:p>
    <w:p w14:paraId="7FBD0998" w14:textId="4B0D579E" w:rsidR="008E283E" w:rsidRDefault="008E283E" w:rsidP="001E3697">
      <w:pPr>
        <w:spacing w:after="0" w:line="240" w:lineRule="auto"/>
        <w:jc w:val="center"/>
      </w:pPr>
      <w:proofErr w:type="gramStart"/>
      <w:r w:rsidRPr="00BB21C4">
        <w:rPr>
          <w:rFonts w:ascii="Times New Roman" w:eastAsia="Calibri" w:hAnsi="Times New Roman" w:cs="Times New Roman"/>
          <w:b/>
          <w:bCs/>
        </w:rPr>
        <w:t>Мастерская  по</w:t>
      </w:r>
      <w:proofErr w:type="gramEnd"/>
      <w:r w:rsidRPr="00BB21C4">
        <w:rPr>
          <w:rFonts w:ascii="Times New Roman" w:eastAsia="Calibri" w:hAnsi="Times New Roman" w:cs="Times New Roman"/>
          <w:b/>
          <w:bCs/>
        </w:rPr>
        <w:t xml:space="preserve"> специальности 49.02.01 «Физическая культура</w:t>
      </w:r>
      <w:r w:rsidRPr="00BB21C4">
        <w:rPr>
          <w:rFonts w:ascii="Times New Roman" w:eastAsia="Calibri" w:hAnsi="Times New Roman" w:cs="Times New Roman"/>
          <w:bCs/>
        </w:rPr>
        <w:t>»</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E283E" w:rsidRPr="00BB21C4" w14:paraId="25EF8006" w14:textId="77777777" w:rsidTr="008E283E">
        <w:tc>
          <w:tcPr>
            <w:tcW w:w="10065" w:type="dxa"/>
          </w:tcPr>
          <w:p w14:paraId="0DB2F862" w14:textId="77777777" w:rsidR="008E283E" w:rsidRPr="00BB21C4" w:rsidRDefault="008E283E" w:rsidP="001E3697">
            <w:pPr>
              <w:spacing w:after="0" w:line="240" w:lineRule="auto"/>
              <w:rPr>
                <w:rFonts w:ascii="Times New Roman" w:eastAsia="Calibri" w:hAnsi="Times New Roman" w:cs="Times New Roman"/>
                <w:color w:val="000000"/>
              </w:rPr>
            </w:pPr>
            <w:r w:rsidRPr="00BB21C4">
              <w:rPr>
                <w:rFonts w:ascii="Times New Roman" w:eastAsia="Calibri" w:hAnsi="Times New Roman" w:cs="Times New Roman"/>
                <w:color w:val="000000"/>
              </w:rPr>
              <w:t>Оборудование и материалы согласно инфраструктурному листу комплекта оценочных средств демонстрационного экзамена по специальности 49.02.01 Физическая культура</w:t>
            </w:r>
          </w:p>
        </w:tc>
      </w:tr>
    </w:tbl>
    <w:p w14:paraId="700F3766" w14:textId="77777777" w:rsidR="005F01B5" w:rsidRPr="00BB21C4" w:rsidRDefault="005F01B5" w:rsidP="001E3697">
      <w:pPr>
        <w:widowControl w:val="0"/>
        <w:spacing w:after="0" w:line="240" w:lineRule="auto"/>
        <w:jc w:val="center"/>
        <w:rPr>
          <w:rFonts w:ascii="Times New Roman" w:hAnsi="Times New Roman" w:cs="Times New Roman"/>
          <w:b/>
        </w:rPr>
      </w:pPr>
    </w:p>
    <w:p w14:paraId="12CD405D" w14:textId="742BE6B5" w:rsidR="005F01B5"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49.02.02 Адаптивная физическая культура</w:t>
      </w:r>
    </w:p>
    <w:p w14:paraId="5FAB0384" w14:textId="77777777" w:rsidR="008E283E" w:rsidRDefault="008E283E" w:rsidP="001E3697">
      <w:pPr>
        <w:widowControl w:val="0"/>
        <w:spacing w:after="0" w:line="240" w:lineRule="auto"/>
        <w:jc w:val="center"/>
        <w:rPr>
          <w:rFonts w:ascii="Times New Roman" w:eastAsia="Times New Roman" w:hAnsi="Times New Roman" w:cs="Times New Roman"/>
          <w:b/>
          <w:bCs/>
        </w:rPr>
      </w:pPr>
    </w:p>
    <w:p w14:paraId="619BCDB0" w14:textId="79C6EE25" w:rsidR="008E283E" w:rsidRPr="00BB21C4" w:rsidRDefault="008E283E" w:rsidP="001E3697">
      <w:pPr>
        <w:widowControl w:val="0"/>
        <w:spacing w:after="0" w:line="240" w:lineRule="auto"/>
        <w:jc w:val="center"/>
        <w:rPr>
          <w:rFonts w:ascii="Times New Roman" w:hAnsi="Times New Roman" w:cs="Times New Roman"/>
          <w:b/>
        </w:rPr>
      </w:pPr>
      <w:r w:rsidRPr="00BB21C4">
        <w:rPr>
          <w:rFonts w:ascii="Times New Roman" w:eastAsia="Times New Roman" w:hAnsi="Times New Roman" w:cs="Times New Roman"/>
          <w:b/>
          <w:bCs/>
        </w:rPr>
        <w:t>Кабинет теории и истории физической культуры и адаптивной физической культуры</w:t>
      </w:r>
    </w:p>
    <w:p w14:paraId="21062E5E" w14:textId="65444168" w:rsidR="008E283E" w:rsidRDefault="008E283E" w:rsidP="001E3697">
      <w:pPr>
        <w:widowControl w:val="0"/>
        <w:spacing w:after="0" w:line="240" w:lineRule="auto"/>
        <w:rPr>
          <w:rFonts w:ascii="Times New Roman" w:hAnsi="Times New Roman" w:cs="Times New Roman"/>
          <w:b/>
        </w:rPr>
      </w:pP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8E283E" w:rsidRPr="00BB21C4" w14:paraId="7C3EBE35" w14:textId="77777777" w:rsidTr="008E283E">
        <w:tc>
          <w:tcPr>
            <w:tcW w:w="9923" w:type="dxa"/>
          </w:tcPr>
          <w:p w14:paraId="144027AC" w14:textId="77777777" w:rsidR="008E283E" w:rsidRPr="00BB21C4" w:rsidRDefault="008E283E" w:rsidP="001E3697">
            <w:pPr>
              <w:spacing w:after="0" w:line="240" w:lineRule="auto"/>
              <w:rPr>
                <w:rFonts w:ascii="Times New Roman" w:eastAsia="Times New Roman" w:hAnsi="Times New Roman" w:cs="Times New Roman"/>
                <w:b/>
                <w:bCs/>
              </w:rPr>
            </w:pPr>
            <w:r w:rsidRPr="00BB21C4">
              <w:rPr>
                <w:rFonts w:ascii="Times New Roman" w:eastAsia="Times New Roman" w:hAnsi="Times New Roman" w:cs="Times New Roman"/>
                <w:i/>
                <w:iCs/>
              </w:rPr>
              <w:t>Учебное оборудование:</w:t>
            </w:r>
            <w:r w:rsidRPr="00BB21C4">
              <w:rPr>
                <w:rFonts w:ascii="Times New Roman" w:eastAsia="Times New Roman" w:hAnsi="Times New Roman" w:cs="Times New Roman"/>
              </w:rPr>
              <w:t xml:space="preserve"> ноутбук,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дидактический материал, наглядный материал.</w:t>
            </w:r>
          </w:p>
        </w:tc>
      </w:tr>
    </w:tbl>
    <w:p w14:paraId="1EFDE13E" w14:textId="3E875AE5" w:rsidR="008E283E" w:rsidRDefault="008E283E" w:rsidP="001E3697">
      <w:pPr>
        <w:spacing w:after="0" w:line="240" w:lineRule="auto"/>
        <w:jc w:val="center"/>
      </w:pPr>
      <w:r w:rsidRPr="00BB21C4">
        <w:rPr>
          <w:rFonts w:ascii="Times New Roman" w:eastAsia="Times New Roman" w:hAnsi="Times New Roman" w:cs="Times New Roman"/>
          <w:b/>
          <w:bCs/>
        </w:rPr>
        <w:t>Кабинет методики адаптивного физического воспитания</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8E283E" w:rsidRPr="00BB21C4" w14:paraId="0A81189D" w14:textId="77777777" w:rsidTr="008E283E">
        <w:tc>
          <w:tcPr>
            <w:tcW w:w="10065" w:type="dxa"/>
          </w:tcPr>
          <w:p w14:paraId="2F091541" w14:textId="77777777" w:rsidR="008E283E" w:rsidRPr="00BB21C4" w:rsidRDefault="008E283E"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 xml:space="preserve">Учебное оборудование: </w:t>
            </w:r>
            <w:r w:rsidRPr="00BB21C4">
              <w:rPr>
                <w:rFonts w:ascii="Times New Roman" w:eastAsia="Times New Roman" w:hAnsi="Times New Roman" w:cs="Times New Roman"/>
              </w:rPr>
              <w:t xml:space="preserve">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дидактический материал, наглядный материал.</w:t>
            </w:r>
          </w:p>
        </w:tc>
      </w:tr>
    </w:tbl>
    <w:p w14:paraId="0F74DF83" w14:textId="5C51D936" w:rsidR="008E283E" w:rsidRDefault="008E283E" w:rsidP="001E3697">
      <w:pPr>
        <w:spacing w:after="0" w:line="240" w:lineRule="auto"/>
        <w:jc w:val="center"/>
      </w:pPr>
      <w:r w:rsidRPr="00BB21C4">
        <w:rPr>
          <w:rFonts w:ascii="Times New Roman" w:eastAsia="Times New Roman" w:hAnsi="Times New Roman" w:cs="Times New Roman"/>
          <w:b/>
          <w:bCs/>
        </w:rPr>
        <w:t>Кабинет лечебной физической культуры и врачебного контроля</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8E283E" w:rsidRPr="00BB21C4" w14:paraId="7CB8CFB0" w14:textId="77777777" w:rsidTr="008E283E">
        <w:tc>
          <w:tcPr>
            <w:tcW w:w="9923" w:type="dxa"/>
          </w:tcPr>
          <w:p w14:paraId="4B9DB86B" w14:textId="77777777" w:rsidR="008E283E" w:rsidRPr="00BB21C4" w:rsidRDefault="008E283E"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r w:rsidRPr="00BB21C4">
              <w:rPr>
                <w:rFonts w:ascii="Times New Roman" w:eastAsia="Times New Roman" w:hAnsi="Times New Roman" w:cs="Times New Roman"/>
              </w:rPr>
              <w:t xml:space="preserve"> 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дидактический материал, наглядный материал, шкаф для оборудования - 1 шт.; аптечка-1шт., оборудование: весы, ростомер, тонометры – 5 шт., муляж скелета человека, спирометр, динамометр, рулетка, фитнес-браслеты – 2 шт. </w:t>
            </w:r>
          </w:p>
        </w:tc>
      </w:tr>
    </w:tbl>
    <w:p w14:paraId="70937839" w14:textId="6734782E" w:rsidR="008E283E" w:rsidRDefault="002C598A" w:rsidP="001E3697">
      <w:pPr>
        <w:spacing w:after="0" w:line="240" w:lineRule="auto"/>
        <w:jc w:val="center"/>
      </w:pPr>
      <w:r w:rsidRPr="00BB21C4">
        <w:rPr>
          <w:rFonts w:ascii="Times New Roman" w:eastAsia="Times New Roman" w:hAnsi="Times New Roman" w:cs="Times New Roman"/>
          <w:b/>
          <w:bCs/>
        </w:rPr>
        <w:t>Кабинет массажа</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2C598A" w:rsidRPr="00BB21C4" w14:paraId="1F2689AC" w14:textId="77777777" w:rsidTr="002C598A">
        <w:tc>
          <w:tcPr>
            <w:tcW w:w="10065" w:type="dxa"/>
          </w:tcPr>
          <w:p w14:paraId="1D85554F" w14:textId="77777777" w:rsidR="002C598A" w:rsidRPr="00BB21C4" w:rsidRDefault="002C598A"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
                <w:iCs/>
              </w:rPr>
              <w:t>Учебное оборудование:</w:t>
            </w:r>
            <w:r w:rsidRPr="00BB21C4">
              <w:rPr>
                <w:rFonts w:ascii="Times New Roman" w:eastAsia="Times New Roman" w:hAnsi="Times New Roman" w:cs="Times New Roman"/>
              </w:rPr>
              <w:t xml:space="preserve"> 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наглядный материал, массажный стол, расходные материалы для массажа, электромассажер- 1 шт.</w:t>
            </w:r>
          </w:p>
        </w:tc>
      </w:tr>
    </w:tbl>
    <w:p w14:paraId="7FE9B274" w14:textId="052A0A30" w:rsidR="002C598A" w:rsidRDefault="002C598A" w:rsidP="001E3697">
      <w:pPr>
        <w:spacing w:after="0" w:line="240" w:lineRule="auto"/>
        <w:jc w:val="center"/>
      </w:pPr>
      <w:r w:rsidRPr="00BB21C4">
        <w:rPr>
          <w:rFonts w:ascii="Times New Roman" w:eastAsia="Times New Roman" w:hAnsi="Times New Roman" w:cs="Times New Roman"/>
          <w:b/>
          <w:bCs/>
        </w:rPr>
        <w:t>Лаборатория физической и функциональной диагностики</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2C598A" w:rsidRPr="00BB21C4" w14:paraId="2612FE02" w14:textId="77777777" w:rsidTr="002C598A">
        <w:tc>
          <w:tcPr>
            <w:tcW w:w="10065" w:type="dxa"/>
          </w:tcPr>
          <w:p w14:paraId="51A445B4" w14:textId="77777777" w:rsidR="002C598A" w:rsidRPr="00BB21C4" w:rsidRDefault="002C598A"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шт.; шкаф для оборудования - 1 шт.; аптечка-1шт., оборудование: весы, ростомер, тонометры – 5 шт., муляж скелета человека, спирометр, динамометр, рулетка, фитнес-браслеты – 2 шт. </w:t>
            </w:r>
          </w:p>
        </w:tc>
      </w:tr>
    </w:tbl>
    <w:p w14:paraId="7A3DBFF6" w14:textId="06D4D0CC" w:rsidR="008E283E" w:rsidRDefault="002C598A" w:rsidP="001E3697">
      <w:pPr>
        <w:spacing w:after="0" w:line="240" w:lineRule="auto"/>
        <w:jc w:val="center"/>
      </w:pPr>
      <w:r w:rsidRPr="00BB21C4">
        <w:rPr>
          <w:rFonts w:ascii="Times New Roman" w:eastAsia="Times New Roman" w:hAnsi="Times New Roman" w:cs="Times New Roman"/>
          <w:b/>
          <w:bCs/>
        </w:rPr>
        <w:t>Кабинет педагогики и психологии</w:t>
      </w:r>
    </w:p>
    <w:p w14:paraId="450C9DDC" w14:textId="77777777" w:rsidR="002C598A" w:rsidRDefault="002C598A" w:rsidP="001E3697">
      <w:pPr>
        <w:spacing w:after="0" w:line="240" w:lineRule="auto"/>
      </w:pP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2C598A" w:rsidRPr="00BB21C4" w14:paraId="26068E82" w14:textId="77777777" w:rsidTr="002C598A">
        <w:tc>
          <w:tcPr>
            <w:tcW w:w="10065" w:type="dxa"/>
          </w:tcPr>
          <w:p w14:paraId="4ACC9896" w14:textId="77777777" w:rsidR="002C598A" w:rsidRPr="00BB21C4" w:rsidRDefault="002C598A"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дидактический материал.</w:t>
            </w:r>
          </w:p>
        </w:tc>
      </w:tr>
    </w:tbl>
    <w:p w14:paraId="07E690E6" w14:textId="1503C3A1" w:rsidR="008E283E" w:rsidRDefault="002C598A" w:rsidP="001E3697">
      <w:pPr>
        <w:spacing w:after="0" w:line="240" w:lineRule="auto"/>
      </w:pPr>
      <w:r w:rsidRPr="00BB21C4">
        <w:rPr>
          <w:rFonts w:ascii="Times New Roman" w:eastAsia="Times New Roman" w:hAnsi="Times New Roman" w:cs="Times New Roman"/>
          <w:b/>
          <w:bCs/>
        </w:rPr>
        <w:t>Кабинет анатомии, физиологии и гигиены человека</w:t>
      </w:r>
    </w:p>
    <w:p w14:paraId="406F6D13" w14:textId="77777777" w:rsidR="008E283E" w:rsidRDefault="008E283E" w:rsidP="001E3697">
      <w:pPr>
        <w:spacing w:after="0" w:line="240" w:lineRule="auto"/>
      </w:pPr>
    </w:p>
    <w:tbl>
      <w:tblPr>
        <w:tblStyle w:val="af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2C598A" w:rsidRPr="00BB21C4" w14:paraId="37A47724" w14:textId="77777777" w:rsidTr="002C598A">
        <w:tc>
          <w:tcPr>
            <w:tcW w:w="10206" w:type="dxa"/>
          </w:tcPr>
          <w:p w14:paraId="60F87B71" w14:textId="77777777" w:rsidR="002C598A" w:rsidRPr="00BB21C4" w:rsidRDefault="002C598A" w:rsidP="001E3697">
            <w:pPr>
              <w:spacing w:after="0" w:line="240" w:lineRule="auto"/>
              <w:jc w:val="both"/>
              <w:rPr>
                <w:rFonts w:ascii="Times New Roman" w:eastAsia="Times New Roman" w:hAnsi="Times New Roman" w:cs="Times New Roman"/>
                <w:iCs/>
              </w:rPr>
            </w:pPr>
            <w:r w:rsidRPr="00BB21C4">
              <w:rPr>
                <w:rFonts w:ascii="Times New Roman" w:eastAsia="Times New Roman" w:hAnsi="Times New Roman" w:cs="Times New Roman"/>
                <w:iCs/>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xml:space="preserve">, дидактический материал, муляжи скелета человека  - 2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наглядный материал.</w:t>
            </w:r>
          </w:p>
        </w:tc>
      </w:tr>
    </w:tbl>
    <w:p w14:paraId="11792797" w14:textId="0E3A3868" w:rsidR="008E283E" w:rsidRDefault="002C598A" w:rsidP="001E3697">
      <w:pPr>
        <w:spacing w:after="0" w:line="240" w:lineRule="auto"/>
        <w:jc w:val="center"/>
      </w:pPr>
      <w:r w:rsidRPr="00BB21C4">
        <w:rPr>
          <w:rFonts w:ascii="Times New Roman" w:eastAsia="Times New Roman" w:hAnsi="Times New Roman" w:cs="Times New Roman"/>
          <w:b/>
          <w:bCs/>
        </w:rPr>
        <w:t>Кабинет безопасности жизнедеятельности.</w:t>
      </w:r>
    </w:p>
    <w:tbl>
      <w:tblPr>
        <w:tblStyle w:val="af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2C598A" w:rsidRPr="00BB21C4" w14:paraId="49FE9106" w14:textId="77777777" w:rsidTr="002C598A">
        <w:tc>
          <w:tcPr>
            <w:tcW w:w="10206" w:type="dxa"/>
          </w:tcPr>
          <w:p w14:paraId="0AD5DFFD" w14:textId="77777777" w:rsidR="002C598A" w:rsidRPr="00BB21C4" w:rsidRDefault="002C598A"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lastRenderedPageBreak/>
              <w:t>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дидактический материал,  наглядный материал.</w:t>
            </w:r>
          </w:p>
        </w:tc>
      </w:tr>
    </w:tbl>
    <w:p w14:paraId="44DC2582" w14:textId="3F53AFF2" w:rsidR="008E283E" w:rsidRDefault="002C598A" w:rsidP="001E3697">
      <w:pPr>
        <w:spacing w:after="0" w:line="240" w:lineRule="auto"/>
        <w:jc w:val="center"/>
      </w:pPr>
      <w:r w:rsidRPr="00BB21C4">
        <w:rPr>
          <w:rFonts w:ascii="Times New Roman" w:eastAsia="Times New Roman" w:hAnsi="Times New Roman" w:cs="Times New Roman"/>
          <w:b/>
          <w:bCs/>
        </w:rPr>
        <w:t>Лаборатория информатики и информационно-коммуникационных технологий</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2C598A" w:rsidRPr="00BB21C4" w14:paraId="66F07BF7" w14:textId="77777777" w:rsidTr="002C598A">
        <w:trPr>
          <w:trHeight w:val="190"/>
        </w:trPr>
        <w:tc>
          <w:tcPr>
            <w:tcW w:w="9923" w:type="dxa"/>
          </w:tcPr>
          <w:p w14:paraId="35A3C605" w14:textId="77777777" w:rsidR="002C598A" w:rsidRPr="00BB21C4" w:rsidRDefault="002C598A" w:rsidP="001E3697">
            <w:pPr>
              <w:spacing w:after="0" w:line="240" w:lineRule="auto"/>
              <w:rPr>
                <w:rFonts w:ascii="Times New Roman" w:eastAsia="Times New Roman" w:hAnsi="Times New Roman" w:cs="Times New Roman"/>
                <w:i/>
                <w:iCs/>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персональные компьютеры – 11 шт.,  столы и стулья для обучающихся – 15 мест; стол преподавателя  - 1; стул преподавателя-1 шт.</w:t>
            </w:r>
          </w:p>
        </w:tc>
      </w:tr>
    </w:tbl>
    <w:p w14:paraId="6FF6A19C" w14:textId="77777777" w:rsidR="002C598A" w:rsidRDefault="002C598A" w:rsidP="001E3697">
      <w:pPr>
        <w:spacing w:after="0" w:line="240" w:lineRule="auto"/>
        <w:jc w:val="center"/>
        <w:rPr>
          <w:rFonts w:ascii="Times New Roman" w:eastAsia="Times New Roman" w:hAnsi="Times New Roman" w:cs="Times New Roman"/>
          <w:b/>
          <w:bCs/>
        </w:rPr>
      </w:pPr>
      <w:r w:rsidRPr="00BB21C4">
        <w:rPr>
          <w:rFonts w:ascii="Times New Roman" w:eastAsia="Times New Roman" w:hAnsi="Times New Roman" w:cs="Times New Roman"/>
          <w:b/>
          <w:bCs/>
        </w:rPr>
        <w:t>Спортивный зал</w:t>
      </w:r>
      <w:r>
        <w:rPr>
          <w:rFonts w:ascii="Times New Roman" w:eastAsia="Times New Roman" w:hAnsi="Times New Roman" w:cs="Times New Roman"/>
          <w:b/>
          <w:bCs/>
        </w:rPr>
        <w:t>,</w:t>
      </w:r>
      <w:r w:rsidRPr="008E283E">
        <w:rPr>
          <w:rFonts w:ascii="Times New Roman" w:eastAsia="Times New Roman" w:hAnsi="Times New Roman" w:cs="Times New Roman"/>
          <w:b/>
          <w:bCs/>
        </w:rPr>
        <w:t xml:space="preserve"> </w:t>
      </w:r>
      <w:r w:rsidRPr="00BB21C4">
        <w:rPr>
          <w:rFonts w:ascii="Times New Roman" w:eastAsia="Times New Roman" w:hAnsi="Times New Roman" w:cs="Times New Roman"/>
          <w:b/>
          <w:bCs/>
        </w:rPr>
        <w:t>Зал ритмики и фитнеса</w:t>
      </w:r>
    </w:p>
    <w:p w14:paraId="63A2C213" w14:textId="77777777" w:rsidR="002C598A" w:rsidRDefault="002C598A" w:rsidP="001E3697">
      <w:pPr>
        <w:spacing w:after="0" w:line="240" w:lineRule="auto"/>
      </w:pPr>
      <w:r w:rsidRPr="00BB21C4">
        <w:rPr>
          <w:rFonts w:ascii="Times New Roman" w:eastAsia="Times New Roman" w:hAnsi="Times New Roman" w:cs="Times New Roman"/>
          <w:iCs/>
        </w:rPr>
        <w:t>Спортивное оборудование и инвентарь</w:t>
      </w:r>
    </w:p>
    <w:p w14:paraId="2E1F9027" w14:textId="77777777" w:rsidR="008E283E" w:rsidRDefault="008E283E" w:rsidP="001E3697">
      <w:pPr>
        <w:spacing w:after="0" w:line="240" w:lineRule="auto"/>
      </w:pPr>
    </w:p>
    <w:p w14:paraId="72440FF1" w14:textId="77777777" w:rsidR="005F01B5" w:rsidRPr="00BB21C4" w:rsidRDefault="005F01B5" w:rsidP="001E3697">
      <w:pPr>
        <w:spacing w:after="0" w:line="240" w:lineRule="auto"/>
        <w:rPr>
          <w:rFonts w:ascii="Times New Roman" w:hAnsi="Times New Roman" w:cs="Times New Roman"/>
        </w:rPr>
      </w:pPr>
    </w:p>
    <w:p w14:paraId="382486B7" w14:textId="77777777" w:rsidR="005F01B5" w:rsidRPr="00BB21C4" w:rsidRDefault="005F01B5" w:rsidP="001E3697">
      <w:pPr>
        <w:widowControl w:val="0"/>
        <w:spacing w:after="0" w:line="240" w:lineRule="auto"/>
        <w:rPr>
          <w:rFonts w:ascii="Times New Roman" w:hAnsi="Times New Roman" w:cs="Times New Roman"/>
          <w:b/>
        </w:rPr>
      </w:pPr>
    </w:p>
    <w:p w14:paraId="6C50EABA" w14:textId="77777777" w:rsidR="005F01B5" w:rsidRPr="00BB21C4" w:rsidRDefault="005F01B5" w:rsidP="001E3697">
      <w:pPr>
        <w:widowControl w:val="0"/>
        <w:autoSpaceDE w:val="0"/>
        <w:autoSpaceDN w:val="0"/>
        <w:adjustRightInd w:val="0"/>
        <w:spacing w:after="0" w:line="240" w:lineRule="auto"/>
        <w:jc w:val="center"/>
        <w:rPr>
          <w:rFonts w:ascii="Times New Roman" w:hAnsi="Times New Roman" w:cs="Times New Roman"/>
          <w:b/>
        </w:rPr>
      </w:pPr>
    </w:p>
    <w:p w14:paraId="7749D003" w14:textId="7D1180D7" w:rsidR="005F01B5" w:rsidRDefault="005F01B5" w:rsidP="001E3697">
      <w:pPr>
        <w:spacing w:after="0" w:line="240" w:lineRule="auto"/>
        <w:jc w:val="center"/>
        <w:rPr>
          <w:rFonts w:ascii="Times New Roman" w:hAnsi="Times New Roman" w:cs="Times New Roman"/>
          <w:b/>
          <w:sz w:val="24"/>
          <w:szCs w:val="24"/>
        </w:rPr>
      </w:pPr>
      <w:r w:rsidRPr="00BB21C4">
        <w:rPr>
          <w:rFonts w:ascii="Times New Roman" w:hAnsi="Times New Roman" w:cs="Times New Roman"/>
          <w:b/>
          <w:sz w:val="24"/>
          <w:szCs w:val="24"/>
        </w:rPr>
        <w:t>22.02.08 Металлургическое производство (по видам производства)</w:t>
      </w:r>
    </w:p>
    <w:p w14:paraId="2388A919" w14:textId="6B865E36" w:rsidR="002C598A" w:rsidRPr="00BB21C4" w:rsidRDefault="002C598A" w:rsidP="001E3697">
      <w:pPr>
        <w:spacing w:after="0" w:line="240" w:lineRule="auto"/>
        <w:jc w:val="center"/>
        <w:rPr>
          <w:rFonts w:ascii="Times New Roman" w:hAnsi="Times New Roman" w:cs="Times New Roman"/>
          <w:b/>
          <w:sz w:val="24"/>
          <w:szCs w:val="24"/>
        </w:rPr>
      </w:pPr>
      <w:r w:rsidRPr="00BB21C4">
        <w:rPr>
          <w:rFonts w:ascii="Times New Roman" w:eastAsia="Calibri" w:hAnsi="Times New Roman" w:cs="Times New Roman"/>
          <w:b/>
          <w:sz w:val="24"/>
          <w:szCs w:val="24"/>
        </w:rPr>
        <w:t>Лаборатория физический химии</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4D0789" w:rsidRPr="00BB21C4" w14:paraId="743BBC53" w14:textId="77777777" w:rsidTr="004D0789">
        <w:tc>
          <w:tcPr>
            <w:tcW w:w="9781" w:type="dxa"/>
          </w:tcPr>
          <w:p w14:paraId="4415B710"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z w:val="24"/>
                <w:szCs w:val="24"/>
              </w:rPr>
              <w:t xml:space="preserve">Специализированная мебель и системы хранения. Основное оборудование: стол ученический, регулируемый по высоте; стул ученический, регулируемый по высоте; доска магнитно-маркерная. </w:t>
            </w:r>
          </w:p>
          <w:p w14:paraId="101CC811"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Стол лабораторный специализированный</w:t>
            </w:r>
            <w:r w:rsidRPr="00BB21C4">
              <w:rPr>
                <w:rFonts w:ascii="Times New Roman" w:hAnsi="Times New Roman" w:cs="Times New Roman"/>
                <w:spacing w:val="1"/>
                <w:sz w:val="24"/>
                <w:szCs w:val="24"/>
              </w:rPr>
              <w:tab/>
              <w:t xml:space="preserve">с защитным, </w:t>
            </w:r>
            <w:proofErr w:type="spellStart"/>
            <w:r w:rsidRPr="00BB21C4">
              <w:rPr>
                <w:rFonts w:ascii="Times New Roman" w:hAnsi="Times New Roman" w:cs="Times New Roman"/>
                <w:spacing w:val="1"/>
                <w:sz w:val="24"/>
                <w:szCs w:val="24"/>
              </w:rPr>
              <w:t>химостойким</w:t>
            </w:r>
            <w:proofErr w:type="spellEnd"/>
            <w:r w:rsidRPr="00BB21C4">
              <w:rPr>
                <w:rFonts w:ascii="Times New Roman" w:hAnsi="Times New Roman" w:cs="Times New Roman"/>
                <w:spacing w:val="1"/>
                <w:sz w:val="24"/>
                <w:szCs w:val="24"/>
              </w:rPr>
              <w:t xml:space="preserve"> и термостойким покрытием, раковиной, отводкой и отведением воды, сантехникой, электрическими розетками, автоматами аварийного отключения тока.</w:t>
            </w:r>
          </w:p>
          <w:p w14:paraId="3B33F331"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Табурет лабораторный</w:t>
            </w:r>
          </w:p>
          <w:p w14:paraId="53056F6C"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Шкаф для хранения учебных пособий</w:t>
            </w:r>
          </w:p>
          <w:p w14:paraId="12906D29"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Шкаф для хранения лабораторной посуды</w:t>
            </w:r>
          </w:p>
          <w:p w14:paraId="49B87916"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xml:space="preserve">Дополнительное оборудование: </w:t>
            </w:r>
          </w:p>
          <w:p w14:paraId="450A2DDD"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xml:space="preserve">Стол лабораторный демонстрационный с надстройкой с защитным, </w:t>
            </w:r>
            <w:proofErr w:type="spellStart"/>
            <w:r w:rsidRPr="00BB21C4">
              <w:rPr>
                <w:rFonts w:ascii="Times New Roman" w:hAnsi="Times New Roman" w:cs="Times New Roman"/>
                <w:spacing w:val="1"/>
                <w:sz w:val="24"/>
                <w:szCs w:val="24"/>
              </w:rPr>
              <w:t>химостойким</w:t>
            </w:r>
            <w:proofErr w:type="spellEnd"/>
            <w:r w:rsidRPr="00BB21C4">
              <w:rPr>
                <w:rFonts w:ascii="Times New Roman" w:hAnsi="Times New Roman" w:cs="Times New Roman"/>
                <w:spacing w:val="1"/>
                <w:sz w:val="24"/>
                <w:szCs w:val="24"/>
              </w:rPr>
              <w:t xml:space="preserve"> и термостойким покрытием. Шкаф вытяжной панорамный. Шкаф вытяжной демонстрационный с подводом воды. Предназначен для проведения демонстрационных опытов с использованием агрессивных летучих веществ.</w:t>
            </w:r>
          </w:p>
          <w:p w14:paraId="328E4E34" w14:textId="77777777" w:rsidR="004D0789" w:rsidRPr="00BB21C4" w:rsidRDefault="004D0789"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Технические средства:</w:t>
            </w:r>
          </w:p>
          <w:p w14:paraId="185AEF58" w14:textId="77777777" w:rsidR="004D0789" w:rsidRPr="00BB21C4" w:rsidRDefault="004D0789"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Компьютер преподавателя с периферией/ноутбук в сборе:</w:t>
            </w:r>
          </w:p>
          <w:p w14:paraId="739CBD43" w14:textId="77777777" w:rsidR="004D0789" w:rsidRPr="00BB21C4" w:rsidRDefault="004D0789"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процессор: </w:t>
            </w:r>
            <w:proofErr w:type="spellStart"/>
            <w:r w:rsidRPr="00BB21C4">
              <w:rPr>
                <w:rFonts w:ascii="Times New Roman" w:hAnsi="Times New Roman" w:cs="Times New Roman"/>
                <w:sz w:val="24"/>
                <w:szCs w:val="24"/>
              </w:rPr>
              <w:t>IntelCore</w:t>
            </w:r>
            <w:proofErr w:type="spellEnd"/>
            <w:r w:rsidRPr="00BB21C4">
              <w:rPr>
                <w:rFonts w:ascii="Times New Roman" w:hAnsi="Times New Roman" w:cs="Times New Roman"/>
                <w:sz w:val="24"/>
                <w:szCs w:val="24"/>
              </w:rPr>
              <w:t xml:space="preserve"> i5; 6 ядер, частота процессора: 2.9 ГГц (4,3 ГГц, в режиме Turbo); оперативная память: DDR4 8192; видеокарта: Intel UHD Graphics 630; SSD: 480</w:t>
            </w:r>
            <w:proofErr w:type="gramStart"/>
            <w:r w:rsidRPr="00BB21C4">
              <w:rPr>
                <w:rFonts w:ascii="Times New Roman" w:hAnsi="Times New Roman" w:cs="Times New Roman"/>
                <w:sz w:val="24"/>
                <w:szCs w:val="24"/>
              </w:rPr>
              <w:t>Гб,HDD</w:t>
            </w:r>
            <w:proofErr w:type="gramEnd"/>
            <w:r w:rsidRPr="00BB21C4">
              <w:rPr>
                <w:rFonts w:ascii="Times New Roman" w:hAnsi="Times New Roman" w:cs="Times New Roman"/>
                <w:sz w:val="24"/>
                <w:szCs w:val="24"/>
              </w:rPr>
              <w:t xml:space="preserve"> 1000 Гб,  DVD-RW; операционная система </w:t>
            </w:r>
            <w:proofErr w:type="spellStart"/>
            <w:r w:rsidRPr="00BB21C4">
              <w:rPr>
                <w:rFonts w:ascii="Times New Roman" w:hAnsi="Times New Roman" w:cs="Times New Roman"/>
                <w:sz w:val="24"/>
                <w:szCs w:val="24"/>
              </w:rPr>
              <w:t>Windows</w:t>
            </w:r>
            <w:proofErr w:type="spellEnd"/>
            <w:r w:rsidRPr="00BB21C4">
              <w:rPr>
                <w:rFonts w:ascii="Times New Roman" w:hAnsi="Times New Roman" w:cs="Times New Roman"/>
                <w:sz w:val="24"/>
                <w:szCs w:val="24"/>
              </w:rPr>
              <w:t xml:space="preserve"> 10 </w:t>
            </w:r>
            <w:proofErr w:type="spellStart"/>
            <w:r w:rsidRPr="00BB21C4">
              <w:rPr>
                <w:rFonts w:ascii="Times New Roman" w:hAnsi="Times New Roman" w:cs="Times New Roman"/>
                <w:sz w:val="24"/>
                <w:szCs w:val="24"/>
              </w:rPr>
              <w:t>Pro</w:t>
            </w:r>
            <w:proofErr w:type="spellEnd"/>
            <w:r w:rsidRPr="00BB21C4">
              <w:rPr>
                <w:rFonts w:ascii="Times New Roman" w:hAnsi="Times New Roman" w:cs="Times New Roman"/>
                <w:sz w:val="24"/>
                <w:szCs w:val="24"/>
              </w:rPr>
              <w:t xml:space="preserve">, офисный пакет </w:t>
            </w:r>
            <w:proofErr w:type="spellStart"/>
            <w:r w:rsidRPr="00BB21C4">
              <w:rPr>
                <w:rFonts w:ascii="Times New Roman" w:hAnsi="Times New Roman" w:cs="Times New Roman"/>
                <w:sz w:val="24"/>
                <w:szCs w:val="24"/>
              </w:rPr>
              <w:t>OpenOffice</w:t>
            </w:r>
            <w:proofErr w:type="spellEnd"/>
            <w:r w:rsidRPr="00BB21C4">
              <w:rPr>
                <w:rFonts w:ascii="Times New Roman" w:hAnsi="Times New Roman" w:cs="Times New Roman"/>
                <w:sz w:val="24"/>
                <w:szCs w:val="24"/>
              </w:rPr>
              <w:t xml:space="preserve">, колонки, </w:t>
            </w:r>
            <w:proofErr w:type="spellStart"/>
            <w:r w:rsidRPr="00BB21C4">
              <w:rPr>
                <w:rFonts w:ascii="Times New Roman" w:hAnsi="Times New Roman" w:cs="Times New Roman"/>
                <w:sz w:val="24"/>
                <w:szCs w:val="24"/>
              </w:rPr>
              <w:t>клавиатура+мышь</w:t>
            </w:r>
            <w:proofErr w:type="spellEnd"/>
          </w:p>
          <w:p w14:paraId="5F159951" w14:textId="77777777" w:rsidR="004D0789" w:rsidRPr="00BB21C4" w:rsidRDefault="004D0789" w:rsidP="001E3697">
            <w:pPr>
              <w:pStyle w:val="afe"/>
              <w:spacing w:after="0" w:line="240" w:lineRule="auto"/>
              <w:ind w:left="0"/>
              <w:rPr>
                <w:rFonts w:ascii="Times New Roman" w:hAnsi="Times New Roman" w:cs="Times New Roman"/>
                <w:color w:val="FF0000"/>
                <w:sz w:val="24"/>
                <w:szCs w:val="24"/>
              </w:rPr>
            </w:pPr>
            <w:r w:rsidRPr="00BB21C4">
              <w:rPr>
                <w:rFonts w:ascii="Times New Roman" w:hAnsi="Times New Roman" w:cs="Times New Roman"/>
                <w:sz w:val="24"/>
                <w:szCs w:val="24"/>
              </w:rPr>
              <w:t xml:space="preserve">с выходом в локальную и глобальную сеть Интернет </w:t>
            </w:r>
            <w:r w:rsidRPr="00BB21C4">
              <w:rPr>
                <w:rFonts w:ascii="Times New Roman" w:hAnsi="Times New Roman" w:cs="Times New Roman"/>
                <w:spacing w:val="1"/>
                <w:sz w:val="24"/>
                <w:szCs w:val="24"/>
              </w:rPr>
              <w:t xml:space="preserve">с лицензионным программным </w:t>
            </w:r>
            <w:proofErr w:type="spellStart"/>
            <w:r w:rsidRPr="00BB21C4">
              <w:rPr>
                <w:rFonts w:ascii="Times New Roman" w:hAnsi="Times New Roman" w:cs="Times New Roman"/>
                <w:color w:val="000000" w:themeColor="text1"/>
                <w:spacing w:val="1"/>
                <w:sz w:val="24"/>
                <w:szCs w:val="24"/>
              </w:rPr>
              <w:t>обеспечениемWindows</w:t>
            </w:r>
            <w:proofErr w:type="spellEnd"/>
            <w:r w:rsidRPr="00BB21C4">
              <w:rPr>
                <w:rFonts w:ascii="Times New Roman" w:hAnsi="Times New Roman" w:cs="Times New Roman"/>
                <w:color w:val="000000" w:themeColor="text1"/>
                <w:spacing w:val="1"/>
                <w:sz w:val="24"/>
                <w:szCs w:val="24"/>
              </w:rPr>
              <w:t xml:space="preserve"> 10</w:t>
            </w:r>
            <w:r w:rsidRPr="00BB21C4">
              <w:rPr>
                <w:rFonts w:ascii="Times New Roman" w:hAnsi="Times New Roman" w:cs="Times New Roman"/>
                <w:color w:val="FF0000"/>
                <w:spacing w:val="1"/>
                <w:sz w:val="24"/>
                <w:szCs w:val="24"/>
              </w:rPr>
              <w:t xml:space="preserve">, </w:t>
            </w:r>
            <w:r w:rsidRPr="00BB21C4">
              <w:rPr>
                <w:rFonts w:ascii="Times New Roman" w:hAnsi="Times New Roman" w:cs="Times New Roman"/>
                <w:spacing w:val="1"/>
                <w:sz w:val="24"/>
                <w:szCs w:val="24"/>
              </w:rPr>
              <w:t xml:space="preserve">Мой офис, Яндекс Браузер для ОУ </w:t>
            </w:r>
            <w:r w:rsidRPr="00BB21C4">
              <w:rPr>
                <w:rFonts w:ascii="Times New Roman" w:hAnsi="Times New Roman" w:cs="Times New Roman"/>
                <w:sz w:val="24"/>
                <w:szCs w:val="24"/>
              </w:rPr>
              <w:t>с выходом в локальную и глобальную сеть Интернет.</w:t>
            </w:r>
          </w:p>
          <w:p w14:paraId="5AA79A81" w14:textId="77777777" w:rsidR="004D0789" w:rsidRPr="00BB21C4" w:rsidRDefault="004D0789" w:rsidP="001E3697">
            <w:pPr>
              <w:pStyle w:val="afe"/>
              <w:spacing w:after="0" w:line="240" w:lineRule="auto"/>
              <w:ind w:left="0"/>
              <w:rPr>
                <w:rFonts w:ascii="Times New Roman" w:hAnsi="Times New Roman" w:cs="Times New Roman"/>
                <w:color w:val="000000" w:themeColor="text1"/>
                <w:spacing w:val="1"/>
                <w:sz w:val="24"/>
                <w:szCs w:val="24"/>
              </w:rPr>
            </w:pPr>
            <w:r w:rsidRPr="00BB21C4">
              <w:rPr>
                <w:rFonts w:ascii="Times New Roman" w:hAnsi="Times New Roman" w:cs="Times New Roman"/>
                <w:color w:val="000000" w:themeColor="text1"/>
                <w:spacing w:val="1"/>
                <w:sz w:val="24"/>
                <w:szCs w:val="24"/>
              </w:rPr>
              <w:t xml:space="preserve"> Специализированное оборудование, мебель и системы хранения</w:t>
            </w:r>
          </w:p>
          <w:p w14:paraId="6ADF3E26"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color w:val="000000" w:themeColor="text1"/>
                <w:spacing w:val="1"/>
                <w:sz w:val="24"/>
                <w:szCs w:val="24"/>
              </w:rPr>
              <w:t xml:space="preserve">Основное оборудование: Шкафы металлические для хранения химических реактивов. Шкаф </w:t>
            </w:r>
            <w:r w:rsidRPr="00BB21C4">
              <w:rPr>
                <w:rFonts w:ascii="Times New Roman" w:hAnsi="Times New Roman" w:cs="Times New Roman"/>
                <w:spacing w:val="1"/>
                <w:sz w:val="24"/>
                <w:szCs w:val="24"/>
              </w:rPr>
              <w:t>вытяжной лабораторный.</w:t>
            </w:r>
          </w:p>
          <w:p w14:paraId="1160183E"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Стол-мойка с сушилкой и полипропиленовой раковиной. Стол весовой</w:t>
            </w:r>
          </w:p>
          <w:p w14:paraId="2E8EAD4F"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xml:space="preserve">Лабораторный островной стол </w:t>
            </w:r>
            <w:r w:rsidRPr="00BB21C4">
              <w:rPr>
                <w:rFonts w:ascii="Times New Roman" w:hAnsi="Times New Roman" w:cs="Times New Roman"/>
                <w:spacing w:val="1"/>
                <w:sz w:val="24"/>
                <w:szCs w:val="24"/>
              </w:rPr>
              <w:tab/>
              <w:t xml:space="preserve">двухсторонний, с защитным, </w:t>
            </w:r>
            <w:proofErr w:type="spellStart"/>
            <w:r w:rsidRPr="00BB21C4">
              <w:rPr>
                <w:rFonts w:ascii="Times New Roman" w:hAnsi="Times New Roman" w:cs="Times New Roman"/>
                <w:spacing w:val="1"/>
                <w:sz w:val="24"/>
                <w:szCs w:val="24"/>
              </w:rPr>
              <w:t>химостойким</w:t>
            </w:r>
            <w:proofErr w:type="spellEnd"/>
            <w:r w:rsidRPr="00BB21C4">
              <w:rPr>
                <w:rFonts w:ascii="Times New Roman" w:hAnsi="Times New Roman" w:cs="Times New Roman"/>
                <w:spacing w:val="1"/>
                <w:sz w:val="24"/>
                <w:szCs w:val="24"/>
              </w:rPr>
              <w:t xml:space="preserve"> и термостойким покрытием, </w:t>
            </w:r>
            <w:proofErr w:type="spellStart"/>
            <w:r w:rsidRPr="00BB21C4">
              <w:rPr>
                <w:rFonts w:ascii="Times New Roman" w:hAnsi="Times New Roman" w:cs="Times New Roman"/>
                <w:spacing w:val="1"/>
                <w:sz w:val="24"/>
                <w:szCs w:val="24"/>
              </w:rPr>
              <w:t>надстольем</w:t>
            </w:r>
            <w:proofErr w:type="spellEnd"/>
            <w:r w:rsidRPr="00BB21C4">
              <w:rPr>
                <w:rFonts w:ascii="Times New Roman" w:hAnsi="Times New Roman" w:cs="Times New Roman"/>
                <w:spacing w:val="1"/>
                <w:sz w:val="24"/>
                <w:szCs w:val="24"/>
              </w:rPr>
              <w:t>, с подсветкой и электрическими розетками, подводкой и отведением воды, и сантехникой</w:t>
            </w:r>
          </w:p>
          <w:p w14:paraId="329B7EAD"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Дополнительное оборудование:</w:t>
            </w:r>
          </w:p>
          <w:p w14:paraId="1257778F" w14:textId="77777777" w:rsidR="004D0789" w:rsidRPr="00BB21C4" w:rsidRDefault="004D0789"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xml:space="preserve">Набор химической посуды, лаборантский стол, штатив, центрифуга демонстрационная, аппарат для проведения химических реакций, Аппарат Киппа, эвдиометр, горелка универсальная, прибор для иллюстрации зависимости скорости химических реакций от условий окружающей среды, набор для электролиза демонстрационный, прибор для опытов по химии с электрическим током (лабораторный), прибор для окисления спирта над медным катализатором, прибор для получения </w:t>
            </w:r>
            <w:proofErr w:type="spellStart"/>
            <w:r w:rsidRPr="00BB21C4">
              <w:rPr>
                <w:rFonts w:ascii="Times New Roman" w:hAnsi="Times New Roman" w:cs="Times New Roman"/>
                <w:spacing w:val="1"/>
                <w:sz w:val="24"/>
                <w:szCs w:val="24"/>
              </w:rPr>
              <w:t>галоидоалканов</w:t>
            </w:r>
            <w:proofErr w:type="spellEnd"/>
            <w:r w:rsidRPr="00BB21C4">
              <w:rPr>
                <w:rFonts w:ascii="Times New Roman" w:hAnsi="Times New Roman" w:cs="Times New Roman"/>
                <w:spacing w:val="1"/>
                <w:sz w:val="24"/>
                <w:szCs w:val="24"/>
              </w:rPr>
              <w:t xml:space="preserve"> демонстрационный, прибор для получения растворимых веществ в твердом виде, установка для фильтрования под вакуумом, прибор для определения состава воздуха, газоанализатор кислорода и токсичных газов с цифровой индикацией показателей, прибор для иллюстрации закона сохранения массы веществ, установка для перегонки веществ, барометр-анероид; стол для титрования; штатив</w:t>
            </w:r>
            <w:r w:rsidRPr="00BB21C4">
              <w:rPr>
                <w:rFonts w:ascii="Times New Roman" w:hAnsi="Times New Roman" w:cs="Times New Roman"/>
                <w:spacing w:val="1"/>
                <w:sz w:val="24"/>
                <w:szCs w:val="24"/>
              </w:rPr>
              <w:tab/>
            </w:r>
          </w:p>
          <w:p w14:paraId="40927214" w14:textId="77777777" w:rsidR="004D0789" w:rsidRPr="00BB21C4" w:rsidRDefault="004D0789" w:rsidP="001E3697">
            <w:pPr>
              <w:pStyle w:val="afe"/>
              <w:spacing w:after="0" w:line="240" w:lineRule="auto"/>
              <w:ind w:left="0"/>
              <w:rPr>
                <w:rFonts w:ascii="Times New Roman" w:hAnsi="Times New Roman" w:cs="Times New Roman"/>
                <w:color w:val="000000" w:themeColor="text1"/>
                <w:spacing w:val="1"/>
                <w:sz w:val="24"/>
                <w:szCs w:val="24"/>
              </w:rPr>
            </w:pPr>
            <w:r w:rsidRPr="00BB21C4">
              <w:rPr>
                <w:rFonts w:ascii="Times New Roman" w:hAnsi="Times New Roman" w:cs="Times New Roman"/>
                <w:spacing w:val="1"/>
                <w:sz w:val="24"/>
                <w:szCs w:val="24"/>
              </w:rPr>
              <w:lastRenderedPageBreak/>
              <w:t>ПО для цифровой лаборатории</w:t>
            </w:r>
            <w:r w:rsidRPr="00BB21C4">
              <w:rPr>
                <w:rFonts w:ascii="Times New Roman" w:hAnsi="Times New Roman" w:cs="Times New Roman"/>
                <w:color w:val="000000" w:themeColor="text1"/>
                <w:spacing w:val="1"/>
                <w:sz w:val="24"/>
                <w:szCs w:val="24"/>
              </w:rPr>
              <w:t>, с возможностью онлайн опроса.</w:t>
            </w:r>
          </w:p>
          <w:p w14:paraId="4D2F4DE5" w14:textId="77777777" w:rsidR="004D0789" w:rsidRPr="00BB21C4" w:rsidRDefault="004D0789"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Демонстрационные учебно-наглядные пособия:</w:t>
            </w:r>
          </w:p>
          <w:p w14:paraId="2ACC21DC" w14:textId="77777777" w:rsidR="004D0789" w:rsidRPr="00BB21C4" w:rsidRDefault="004D0789"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Химия. Комплект Интерактивных учебных пособий (v.5.0) (BOX. Наглядная Химия). Учебные фильмы по химии</w:t>
            </w:r>
          </w:p>
        </w:tc>
      </w:tr>
    </w:tbl>
    <w:p w14:paraId="3C5478C7" w14:textId="77777777" w:rsidR="002C598A" w:rsidRPr="00BB21C4" w:rsidRDefault="002C598A" w:rsidP="001E3697">
      <w:pPr>
        <w:suppressAutoHyphens/>
        <w:autoSpaceDN w:val="0"/>
        <w:spacing w:after="0" w:line="240" w:lineRule="auto"/>
        <w:textAlignment w:val="baseline"/>
        <w:rPr>
          <w:rFonts w:ascii="Times New Roman" w:hAnsi="Times New Roman" w:cs="Times New Roman"/>
          <w:b/>
          <w:sz w:val="24"/>
          <w:szCs w:val="24"/>
        </w:rPr>
      </w:pPr>
      <w:r w:rsidRPr="00BB21C4">
        <w:rPr>
          <w:rFonts w:ascii="Times New Roman" w:hAnsi="Times New Roman" w:cs="Times New Roman"/>
          <w:b/>
          <w:sz w:val="24"/>
          <w:szCs w:val="24"/>
        </w:rPr>
        <w:lastRenderedPageBreak/>
        <w:t xml:space="preserve">Кабинет информатики и информационных технологий в профессиональной деятельности </w:t>
      </w:r>
    </w:p>
    <w:p w14:paraId="36D8CE92" w14:textId="77777777" w:rsidR="002C598A" w:rsidRDefault="002C598A"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D92D5D" w:rsidRPr="00BB21C4" w14:paraId="13A282CC" w14:textId="77777777" w:rsidTr="00D92D5D">
        <w:tc>
          <w:tcPr>
            <w:tcW w:w="9781" w:type="dxa"/>
          </w:tcPr>
          <w:p w14:paraId="38448B87"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z w:val="24"/>
                <w:szCs w:val="24"/>
              </w:rPr>
              <w:t>Специализированная мебель и системы хранения. Основное оборудование: стол ученический, регулируемый по высоте; стул ученический, регулируемый по высоте; доска магнитно-маркерная. Стол преподавателя с ящиками для хранения или тумбой, кресло преподавателя. Шкаф для хранения учебных пособий.</w:t>
            </w:r>
            <w:r w:rsidRPr="00BB21C4">
              <w:rPr>
                <w:rFonts w:ascii="Times New Roman" w:hAnsi="Times New Roman" w:cs="Times New Roman"/>
                <w:sz w:val="24"/>
                <w:szCs w:val="24"/>
              </w:rPr>
              <w:tab/>
            </w:r>
          </w:p>
          <w:p w14:paraId="38A99C20" w14:textId="77777777" w:rsidR="00D92D5D" w:rsidRPr="00BB21C4" w:rsidRDefault="00D92D5D" w:rsidP="001E3697">
            <w:pPr>
              <w:pStyle w:val="afe"/>
              <w:spacing w:after="0" w:line="240" w:lineRule="auto"/>
              <w:ind w:left="0"/>
              <w:rPr>
                <w:rFonts w:ascii="Times New Roman" w:hAnsi="Times New Roman" w:cs="Times New Roman"/>
                <w:color w:val="000000" w:themeColor="text1"/>
                <w:spacing w:val="1"/>
                <w:sz w:val="24"/>
                <w:szCs w:val="24"/>
              </w:rPr>
            </w:pPr>
            <w:r w:rsidRPr="00BB21C4">
              <w:rPr>
                <w:rFonts w:ascii="Times New Roman" w:hAnsi="Times New Roman" w:cs="Times New Roman"/>
                <w:sz w:val="24"/>
                <w:szCs w:val="24"/>
              </w:rPr>
              <w:t xml:space="preserve">Технические средства. Основное оборудование: сетевой фильтр. Проектор </w:t>
            </w:r>
            <w:proofErr w:type="spellStart"/>
            <w:r w:rsidRPr="00BB21C4">
              <w:rPr>
                <w:rFonts w:ascii="Times New Roman" w:hAnsi="Times New Roman" w:cs="Times New Roman"/>
                <w:color w:val="000000" w:themeColor="text1"/>
                <w:sz w:val="24"/>
                <w:szCs w:val="24"/>
                <w:lang w:val="en-US"/>
              </w:rPr>
              <w:t>AcerX</w:t>
            </w:r>
            <w:proofErr w:type="spellEnd"/>
            <w:r w:rsidRPr="00BB21C4">
              <w:rPr>
                <w:rFonts w:ascii="Times New Roman" w:hAnsi="Times New Roman" w:cs="Times New Roman"/>
                <w:color w:val="000000" w:themeColor="text1"/>
                <w:sz w:val="24"/>
                <w:szCs w:val="24"/>
              </w:rPr>
              <w:t>138</w:t>
            </w:r>
            <w:r w:rsidRPr="00BB21C4">
              <w:rPr>
                <w:rFonts w:ascii="Times New Roman" w:hAnsi="Times New Roman" w:cs="Times New Roman"/>
                <w:color w:val="000000" w:themeColor="text1"/>
                <w:sz w:val="24"/>
                <w:szCs w:val="24"/>
                <w:lang w:val="en-US"/>
              </w:rPr>
              <w:t>WHP</w:t>
            </w:r>
            <w:r w:rsidRPr="00BB21C4">
              <w:rPr>
                <w:rFonts w:ascii="Times New Roman" w:hAnsi="Times New Roman" w:cs="Times New Roman"/>
                <w:color w:val="000000" w:themeColor="text1"/>
                <w:sz w:val="24"/>
                <w:szCs w:val="24"/>
              </w:rPr>
              <w:t>,</w:t>
            </w:r>
            <w:r w:rsidRPr="00BB21C4">
              <w:rPr>
                <w:rFonts w:ascii="Times New Roman" w:hAnsi="Times New Roman" w:cs="Times New Roman"/>
                <w:color w:val="000000" w:themeColor="text1"/>
                <w:spacing w:val="1"/>
                <w:sz w:val="24"/>
                <w:szCs w:val="24"/>
              </w:rPr>
              <w:t xml:space="preserve"> экран настенный </w:t>
            </w:r>
            <w:r w:rsidRPr="00BB21C4">
              <w:rPr>
                <w:rFonts w:ascii="Times New Roman" w:hAnsi="Times New Roman" w:cs="Times New Roman"/>
                <w:color w:val="000000" w:themeColor="text1"/>
                <w:spacing w:val="1"/>
                <w:sz w:val="24"/>
                <w:szCs w:val="24"/>
                <w:lang w:val="en-US"/>
              </w:rPr>
              <w:t>DEXPWE</w:t>
            </w:r>
            <w:r w:rsidRPr="00BB21C4">
              <w:rPr>
                <w:rFonts w:ascii="Times New Roman" w:hAnsi="Times New Roman" w:cs="Times New Roman"/>
                <w:color w:val="000000" w:themeColor="text1"/>
                <w:spacing w:val="1"/>
                <w:sz w:val="24"/>
                <w:szCs w:val="24"/>
              </w:rPr>
              <w:t xml:space="preserve">-120. </w:t>
            </w:r>
          </w:p>
          <w:p w14:paraId="5DD7488C" w14:textId="77777777" w:rsidR="00D92D5D" w:rsidRPr="00BB21C4" w:rsidRDefault="00D92D5D" w:rsidP="001E3697">
            <w:pPr>
              <w:pStyle w:val="afe"/>
              <w:spacing w:after="0" w:line="240" w:lineRule="auto"/>
              <w:ind w:left="0"/>
              <w:rPr>
                <w:rFonts w:ascii="Times New Roman" w:hAnsi="Times New Roman" w:cs="Times New Roman"/>
                <w:color w:val="000000" w:themeColor="text1"/>
                <w:sz w:val="24"/>
                <w:szCs w:val="24"/>
              </w:rPr>
            </w:pPr>
            <w:r w:rsidRPr="00BB21C4">
              <w:rPr>
                <w:rFonts w:ascii="Times New Roman" w:hAnsi="Times New Roman" w:cs="Times New Roman"/>
                <w:color w:val="000000" w:themeColor="text1"/>
                <w:sz w:val="24"/>
                <w:szCs w:val="24"/>
              </w:rPr>
              <w:t xml:space="preserve">Компьютер преподавателя с выходом в локальную и глобальную сеть Интернет-  </w:t>
            </w:r>
            <w:proofErr w:type="spellStart"/>
            <w:r w:rsidRPr="00BB21C4">
              <w:rPr>
                <w:rFonts w:ascii="Times New Roman" w:hAnsi="Times New Roman" w:cs="Times New Roman"/>
                <w:color w:val="000000" w:themeColor="text1"/>
                <w:sz w:val="24"/>
                <w:szCs w:val="24"/>
                <w:lang w:val="en-US"/>
              </w:rPr>
              <w:t>HPPavilion</w:t>
            </w:r>
            <w:proofErr w:type="spellEnd"/>
            <w:r w:rsidRPr="00BB21C4">
              <w:rPr>
                <w:rFonts w:ascii="Times New Roman" w:hAnsi="Times New Roman" w:cs="Times New Roman"/>
                <w:color w:val="000000" w:themeColor="text1"/>
                <w:sz w:val="24"/>
                <w:szCs w:val="24"/>
              </w:rPr>
              <w:t xml:space="preserve">, </w:t>
            </w:r>
            <w:r w:rsidRPr="00BB21C4">
              <w:rPr>
                <w:rFonts w:ascii="Times New Roman" w:hAnsi="Times New Roman" w:cs="Times New Roman"/>
                <w:color w:val="000000" w:themeColor="text1"/>
                <w:sz w:val="24"/>
                <w:szCs w:val="24"/>
                <w:lang w:val="en-US"/>
              </w:rPr>
              <w:t>DDR</w:t>
            </w:r>
            <w:r w:rsidRPr="00BB21C4">
              <w:rPr>
                <w:rFonts w:ascii="Times New Roman" w:hAnsi="Times New Roman" w:cs="Times New Roman"/>
                <w:color w:val="000000" w:themeColor="text1"/>
                <w:sz w:val="24"/>
                <w:szCs w:val="24"/>
              </w:rPr>
              <w:t>4 8</w:t>
            </w:r>
            <w:proofErr w:type="spellStart"/>
            <w:r w:rsidRPr="00BB21C4">
              <w:rPr>
                <w:rFonts w:ascii="Times New Roman" w:hAnsi="Times New Roman" w:cs="Times New Roman"/>
                <w:color w:val="000000" w:themeColor="text1"/>
                <w:sz w:val="24"/>
                <w:szCs w:val="24"/>
                <w:lang w:val="en-US"/>
              </w:rPr>
              <w:t>GBIntelPentuim</w:t>
            </w:r>
            <w:proofErr w:type="spellEnd"/>
            <w:r w:rsidRPr="00BB21C4">
              <w:rPr>
                <w:rFonts w:ascii="Times New Roman" w:hAnsi="Times New Roman" w:cs="Times New Roman"/>
                <w:color w:val="000000" w:themeColor="text1"/>
                <w:sz w:val="24"/>
                <w:szCs w:val="24"/>
              </w:rPr>
              <w:t xml:space="preserve">, </w:t>
            </w:r>
            <w:r w:rsidRPr="00BB21C4">
              <w:rPr>
                <w:rFonts w:ascii="Times New Roman" w:hAnsi="Times New Roman" w:cs="Times New Roman"/>
                <w:color w:val="000000" w:themeColor="text1"/>
                <w:spacing w:val="1"/>
                <w:sz w:val="24"/>
                <w:szCs w:val="24"/>
              </w:rPr>
              <w:t xml:space="preserve">с лицензионным программным обеспечением </w:t>
            </w:r>
            <w:r w:rsidRPr="00BB21C4">
              <w:rPr>
                <w:rFonts w:ascii="Times New Roman" w:hAnsi="Times New Roman" w:cs="Times New Roman"/>
                <w:color w:val="000000" w:themeColor="text1"/>
                <w:spacing w:val="1"/>
                <w:sz w:val="24"/>
                <w:szCs w:val="24"/>
                <w:lang w:val="en-US"/>
              </w:rPr>
              <w:t>Windows</w:t>
            </w:r>
            <w:r w:rsidRPr="00BB21C4">
              <w:rPr>
                <w:rFonts w:ascii="Times New Roman" w:hAnsi="Times New Roman" w:cs="Times New Roman"/>
                <w:color w:val="000000" w:themeColor="text1"/>
                <w:spacing w:val="1"/>
                <w:sz w:val="24"/>
                <w:szCs w:val="24"/>
              </w:rPr>
              <w:t xml:space="preserve"> 10, </w:t>
            </w:r>
            <w:proofErr w:type="spellStart"/>
            <w:r w:rsidRPr="00BB21C4">
              <w:rPr>
                <w:rFonts w:ascii="Times New Roman" w:hAnsi="Times New Roman" w:cs="Times New Roman"/>
                <w:color w:val="000000" w:themeColor="text1"/>
                <w:spacing w:val="1"/>
                <w:sz w:val="24"/>
                <w:szCs w:val="24"/>
              </w:rPr>
              <w:t>МойОфис</w:t>
            </w:r>
            <w:proofErr w:type="spellEnd"/>
            <w:r w:rsidRPr="00BB21C4">
              <w:rPr>
                <w:rFonts w:ascii="Times New Roman" w:hAnsi="Times New Roman" w:cs="Times New Roman"/>
                <w:color w:val="000000" w:themeColor="text1"/>
                <w:spacing w:val="1"/>
                <w:sz w:val="24"/>
                <w:szCs w:val="24"/>
              </w:rPr>
              <w:t xml:space="preserve">, </w:t>
            </w:r>
            <w:proofErr w:type="spellStart"/>
            <w:r w:rsidRPr="00BB21C4">
              <w:rPr>
                <w:rFonts w:ascii="Times New Roman" w:hAnsi="Times New Roman" w:cs="Times New Roman"/>
                <w:color w:val="000000" w:themeColor="text1"/>
                <w:spacing w:val="1"/>
                <w:sz w:val="24"/>
                <w:szCs w:val="24"/>
              </w:rPr>
              <w:t>ЯндексБраузер</w:t>
            </w:r>
            <w:proofErr w:type="spellEnd"/>
            <w:r w:rsidRPr="00BB21C4">
              <w:rPr>
                <w:rFonts w:ascii="Times New Roman" w:hAnsi="Times New Roman" w:cs="Times New Roman"/>
                <w:color w:val="000000" w:themeColor="text1"/>
                <w:spacing w:val="1"/>
                <w:sz w:val="24"/>
                <w:szCs w:val="24"/>
              </w:rPr>
              <w:t xml:space="preserve"> экран </w:t>
            </w:r>
            <w:r w:rsidRPr="00BB21C4">
              <w:rPr>
                <w:rFonts w:ascii="Times New Roman" w:hAnsi="Times New Roman" w:cs="Times New Roman"/>
                <w:color w:val="000000" w:themeColor="text1"/>
                <w:spacing w:val="1"/>
                <w:sz w:val="24"/>
                <w:szCs w:val="24"/>
                <w:lang w:val="en-US"/>
              </w:rPr>
              <w:t>DEXP</w:t>
            </w:r>
            <w:r w:rsidRPr="00BB21C4">
              <w:rPr>
                <w:rFonts w:ascii="Times New Roman" w:hAnsi="Times New Roman" w:cs="Times New Roman"/>
                <w:color w:val="000000" w:themeColor="text1"/>
                <w:spacing w:val="1"/>
                <w:sz w:val="24"/>
                <w:szCs w:val="24"/>
              </w:rPr>
              <w:t xml:space="preserve">, </w:t>
            </w:r>
            <w:proofErr w:type="spellStart"/>
            <w:proofErr w:type="gramStart"/>
            <w:r w:rsidRPr="00BB21C4">
              <w:rPr>
                <w:rFonts w:ascii="Times New Roman" w:hAnsi="Times New Roman" w:cs="Times New Roman"/>
                <w:color w:val="000000" w:themeColor="text1"/>
                <w:sz w:val="24"/>
                <w:szCs w:val="24"/>
              </w:rPr>
              <w:t>колонки,многофункциональное</w:t>
            </w:r>
            <w:proofErr w:type="spellEnd"/>
            <w:proofErr w:type="gramEnd"/>
            <w:r w:rsidRPr="00BB21C4">
              <w:rPr>
                <w:rFonts w:ascii="Times New Roman" w:hAnsi="Times New Roman" w:cs="Times New Roman"/>
                <w:color w:val="000000" w:themeColor="text1"/>
                <w:sz w:val="24"/>
                <w:szCs w:val="24"/>
              </w:rPr>
              <w:t xml:space="preserve"> устройство </w:t>
            </w:r>
            <w:proofErr w:type="spellStart"/>
            <w:r w:rsidRPr="00BB21C4">
              <w:rPr>
                <w:rFonts w:ascii="Times New Roman" w:hAnsi="Times New Roman" w:cs="Times New Roman"/>
                <w:color w:val="000000" w:themeColor="text1"/>
                <w:sz w:val="24"/>
                <w:szCs w:val="24"/>
                <w:lang w:val="en-US"/>
              </w:rPr>
              <w:t>PhantumM</w:t>
            </w:r>
            <w:proofErr w:type="spellEnd"/>
            <w:r w:rsidRPr="00BB21C4">
              <w:rPr>
                <w:rFonts w:ascii="Times New Roman" w:hAnsi="Times New Roman" w:cs="Times New Roman"/>
                <w:color w:val="000000" w:themeColor="text1"/>
                <w:sz w:val="24"/>
                <w:szCs w:val="24"/>
              </w:rPr>
              <w:t xml:space="preserve">6500, проектор </w:t>
            </w:r>
            <w:proofErr w:type="spellStart"/>
            <w:r w:rsidRPr="00BB21C4">
              <w:rPr>
                <w:rFonts w:ascii="Times New Roman" w:hAnsi="Times New Roman" w:cs="Times New Roman"/>
                <w:color w:val="000000" w:themeColor="text1"/>
                <w:sz w:val="24"/>
                <w:szCs w:val="24"/>
                <w:lang w:val="en-US"/>
              </w:rPr>
              <w:t>EpsonEB</w:t>
            </w:r>
            <w:proofErr w:type="spellEnd"/>
            <w:r w:rsidRPr="00BB21C4">
              <w:rPr>
                <w:rFonts w:ascii="Times New Roman" w:hAnsi="Times New Roman" w:cs="Times New Roman"/>
                <w:color w:val="000000" w:themeColor="text1"/>
                <w:sz w:val="24"/>
                <w:szCs w:val="24"/>
              </w:rPr>
              <w:t>-</w:t>
            </w:r>
            <w:r w:rsidRPr="00BB21C4">
              <w:rPr>
                <w:rFonts w:ascii="Times New Roman" w:hAnsi="Times New Roman" w:cs="Times New Roman"/>
                <w:color w:val="000000" w:themeColor="text1"/>
                <w:sz w:val="24"/>
                <w:szCs w:val="24"/>
                <w:lang w:val="en-US"/>
              </w:rPr>
              <w:t>E</w:t>
            </w:r>
            <w:r w:rsidRPr="00BB21C4">
              <w:rPr>
                <w:rFonts w:ascii="Times New Roman" w:hAnsi="Times New Roman" w:cs="Times New Roman"/>
                <w:color w:val="000000" w:themeColor="text1"/>
                <w:sz w:val="24"/>
                <w:szCs w:val="24"/>
              </w:rPr>
              <w:t>01</w:t>
            </w:r>
          </w:p>
          <w:p w14:paraId="2707034B"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 Цифровые УМК.</w:t>
            </w:r>
          </w:p>
          <w:p w14:paraId="53162551" w14:textId="77777777" w:rsidR="00D92D5D" w:rsidRPr="00BB21C4" w:rsidRDefault="00D92D5D" w:rsidP="001E3697">
            <w:pPr>
              <w:suppressAutoHyphens/>
              <w:autoSpaceDN w:val="0"/>
              <w:spacing w:after="0" w:line="240" w:lineRule="auto"/>
              <w:textAlignment w:val="baseline"/>
              <w:rPr>
                <w:rFonts w:ascii="Times New Roman" w:hAnsi="Times New Roman" w:cs="Times New Roman"/>
                <w:b/>
                <w:sz w:val="24"/>
                <w:szCs w:val="24"/>
              </w:rPr>
            </w:pPr>
          </w:p>
        </w:tc>
      </w:tr>
    </w:tbl>
    <w:p w14:paraId="51F3FCA1" w14:textId="182F87E8" w:rsidR="00D92D5D" w:rsidRPr="00BB21C4" w:rsidRDefault="00D92D5D" w:rsidP="001E3697">
      <w:pPr>
        <w:suppressAutoHyphens/>
        <w:autoSpaceDN w:val="0"/>
        <w:spacing w:after="0" w:line="240" w:lineRule="auto"/>
        <w:jc w:val="center"/>
        <w:textAlignment w:val="baseline"/>
        <w:rPr>
          <w:rFonts w:ascii="Times New Roman" w:hAnsi="Times New Roman" w:cs="Times New Roman"/>
          <w:sz w:val="24"/>
          <w:szCs w:val="24"/>
        </w:rPr>
      </w:pPr>
      <w:r w:rsidRPr="00BB21C4">
        <w:rPr>
          <w:rFonts w:ascii="Times New Roman" w:hAnsi="Times New Roman" w:cs="Times New Roman"/>
          <w:b/>
          <w:bCs/>
          <w:sz w:val="24"/>
          <w:szCs w:val="24"/>
        </w:rPr>
        <w:t>Кабинет теплотехники</w:t>
      </w:r>
    </w:p>
    <w:p w14:paraId="6A3B0392" w14:textId="77777777" w:rsidR="002C598A" w:rsidRDefault="002C598A"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D92D5D" w:rsidRPr="00BB21C4" w14:paraId="794D71CB" w14:textId="77777777" w:rsidTr="00D92D5D">
        <w:tc>
          <w:tcPr>
            <w:tcW w:w="9639" w:type="dxa"/>
          </w:tcPr>
          <w:p w14:paraId="4EE648DB" w14:textId="72870525" w:rsidR="00D92D5D"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Специализированная мебель и системы хранения. Основное оборудование: стол ученический, регулируемый по высоте; стул ученический, регулируемый по высоте; доска магнитно-маркерная. Стол преподавателя с ящиками для</w:t>
            </w:r>
            <w:r>
              <w:rPr>
                <w:rFonts w:ascii="Times New Roman" w:hAnsi="Times New Roman" w:cs="Times New Roman"/>
                <w:sz w:val="24"/>
                <w:szCs w:val="24"/>
              </w:rPr>
              <w:t xml:space="preserve"> хранения или тумбой, кресло пре</w:t>
            </w:r>
            <w:r w:rsidRPr="00BB21C4">
              <w:rPr>
                <w:rFonts w:ascii="Times New Roman" w:hAnsi="Times New Roman" w:cs="Times New Roman"/>
                <w:sz w:val="24"/>
                <w:szCs w:val="24"/>
              </w:rPr>
              <w:t>подавателя. Шка</w:t>
            </w:r>
            <w:r>
              <w:rPr>
                <w:rFonts w:ascii="Times New Roman" w:hAnsi="Times New Roman" w:cs="Times New Roman"/>
                <w:sz w:val="24"/>
                <w:szCs w:val="24"/>
              </w:rPr>
              <w:t>ф для хранения учебных пособий.</w:t>
            </w:r>
          </w:p>
          <w:p w14:paraId="64F43351" w14:textId="068246E4" w:rsidR="00D92D5D" w:rsidRPr="00D92D5D" w:rsidRDefault="00D92D5D" w:rsidP="001E3697">
            <w:pPr>
              <w:pStyle w:val="afe"/>
              <w:spacing w:after="0" w:line="240" w:lineRule="auto"/>
              <w:ind w:left="0"/>
              <w:rPr>
                <w:rFonts w:ascii="Times New Roman" w:hAnsi="Times New Roman" w:cs="Times New Roman"/>
                <w:spacing w:val="1"/>
                <w:sz w:val="24"/>
                <w:szCs w:val="24"/>
              </w:rPr>
            </w:pPr>
            <w:r w:rsidRPr="00D92D5D">
              <w:rPr>
                <w:rFonts w:ascii="Times New Roman" w:hAnsi="Times New Roman" w:cs="Times New Roman"/>
                <w:sz w:val="24"/>
                <w:szCs w:val="24"/>
              </w:rPr>
              <w:t xml:space="preserve">Технические средства. Основное оборудование: сетевой фильтр. </w:t>
            </w:r>
          </w:p>
          <w:p w14:paraId="07619654"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Интерактивная панель 75" </w:t>
            </w:r>
            <w:proofErr w:type="spellStart"/>
            <w:r w:rsidRPr="00BB21C4">
              <w:rPr>
                <w:rFonts w:ascii="Times New Roman" w:hAnsi="Times New Roman" w:cs="Times New Roman"/>
                <w:sz w:val="24"/>
                <w:szCs w:val="24"/>
              </w:rPr>
              <w:t>EdFlat</w:t>
            </w:r>
            <w:proofErr w:type="spellEnd"/>
            <w:r w:rsidRPr="00BB21C4">
              <w:rPr>
                <w:rFonts w:ascii="Times New Roman" w:hAnsi="Times New Roman" w:cs="Times New Roman"/>
                <w:sz w:val="24"/>
                <w:szCs w:val="24"/>
              </w:rPr>
              <w:t xml:space="preserve"> ED75CT мобильная стойка для панели Standart EDS-MS003.</w:t>
            </w:r>
          </w:p>
          <w:p w14:paraId="45D0B73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Компьютер преподавателя в составе: системный блок (i5-13400F, 16Gb 3200, SSD1000Gb </w:t>
            </w:r>
            <w:proofErr w:type="spellStart"/>
            <w:r w:rsidRPr="00BB21C4">
              <w:rPr>
                <w:rFonts w:ascii="Times New Roman" w:hAnsi="Times New Roman" w:cs="Times New Roman"/>
                <w:sz w:val="24"/>
                <w:szCs w:val="24"/>
              </w:rPr>
              <w:t>PCIe</w:t>
            </w:r>
            <w:proofErr w:type="spellEnd"/>
            <w:r w:rsidRPr="00BB21C4">
              <w:rPr>
                <w:rFonts w:ascii="Times New Roman" w:hAnsi="Times New Roman" w:cs="Times New Roman"/>
                <w:sz w:val="24"/>
                <w:szCs w:val="24"/>
              </w:rPr>
              <w:t>, RTX4060 8GB, 750W), монитор 27", клавиатура, мышь, источник бесперебойного питания, офисный пакет программного обеспечения с выходом в локальную и глобальную сеть Интернет.</w:t>
            </w:r>
          </w:p>
          <w:p w14:paraId="731149E9"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 Цифровые УМК.</w:t>
            </w:r>
          </w:p>
        </w:tc>
      </w:tr>
    </w:tbl>
    <w:p w14:paraId="2DA4C491" w14:textId="2037919E" w:rsidR="002C598A" w:rsidRDefault="00D92D5D" w:rsidP="001E3697">
      <w:pPr>
        <w:spacing w:after="0" w:line="240" w:lineRule="auto"/>
        <w:jc w:val="center"/>
      </w:pPr>
      <w:r w:rsidRPr="00BB21C4">
        <w:rPr>
          <w:rFonts w:ascii="Times New Roman" w:hAnsi="Times New Roman" w:cs="Times New Roman"/>
          <w:b/>
          <w:bCs/>
          <w:sz w:val="24"/>
          <w:szCs w:val="24"/>
        </w:rPr>
        <w:t>Кабинет основ металлургического производства</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D92D5D" w:rsidRPr="00BB21C4" w14:paraId="7721F7B7" w14:textId="77777777" w:rsidTr="00D92D5D">
        <w:tc>
          <w:tcPr>
            <w:tcW w:w="9781" w:type="dxa"/>
          </w:tcPr>
          <w:p w14:paraId="2245345C" w14:textId="77777777" w:rsidR="00D92D5D" w:rsidRPr="00BB21C4" w:rsidRDefault="00D92D5D" w:rsidP="001E3697">
            <w:pPr>
              <w:pStyle w:val="afe"/>
              <w:spacing w:after="0" w:line="240" w:lineRule="auto"/>
              <w:ind w:left="0"/>
              <w:jc w:val="both"/>
              <w:rPr>
                <w:rFonts w:ascii="Times New Roman" w:hAnsi="Times New Roman" w:cs="Times New Roman"/>
                <w:spacing w:val="1"/>
                <w:sz w:val="24"/>
                <w:szCs w:val="24"/>
              </w:rPr>
            </w:pPr>
            <w:r w:rsidRPr="00BB21C4">
              <w:rPr>
                <w:rFonts w:ascii="Times New Roman" w:hAnsi="Times New Roman" w:cs="Times New Roman"/>
                <w:sz w:val="24"/>
                <w:szCs w:val="24"/>
              </w:rPr>
              <w:t>Специализированная мебель и системы хранения. Основное оборудование: стол ученический, регулируемый по высоте; стул ученический, регулируемый по высоте; доска магнитно-маркерная. Стол преподавателя с ящиками для хранения или тумбой, кресло преподавателя. Шкаф для хранения учебных пособий.</w:t>
            </w:r>
            <w:r w:rsidRPr="00BB21C4">
              <w:rPr>
                <w:rFonts w:ascii="Times New Roman" w:hAnsi="Times New Roman" w:cs="Times New Roman"/>
                <w:sz w:val="24"/>
                <w:szCs w:val="24"/>
              </w:rPr>
              <w:tab/>
            </w:r>
          </w:p>
          <w:p w14:paraId="53F661DF" w14:textId="77777777" w:rsidR="00D92D5D" w:rsidRPr="00BB21C4" w:rsidRDefault="00D92D5D" w:rsidP="001E3697">
            <w:pPr>
              <w:pStyle w:val="afe"/>
              <w:spacing w:after="0" w:line="240" w:lineRule="auto"/>
              <w:ind w:left="0"/>
              <w:rPr>
                <w:rFonts w:ascii="Times New Roman" w:hAnsi="Times New Roman" w:cs="Times New Roman"/>
                <w:color w:val="FF0000"/>
                <w:spacing w:val="1"/>
                <w:sz w:val="24"/>
                <w:szCs w:val="24"/>
              </w:rPr>
            </w:pPr>
            <w:r w:rsidRPr="00BB21C4">
              <w:rPr>
                <w:rFonts w:ascii="Times New Roman" w:hAnsi="Times New Roman" w:cs="Times New Roman"/>
                <w:sz w:val="24"/>
                <w:szCs w:val="24"/>
              </w:rPr>
              <w:t xml:space="preserve">Технические средства. Основное оборудование: сетевой фильтр. </w:t>
            </w:r>
          </w:p>
          <w:p w14:paraId="2E15878C" w14:textId="77777777" w:rsidR="00D92D5D" w:rsidRPr="00BB21C4" w:rsidRDefault="00D92D5D" w:rsidP="001E3697">
            <w:pPr>
              <w:pStyle w:val="afe"/>
              <w:spacing w:after="0" w:line="240" w:lineRule="auto"/>
              <w:ind w:left="0"/>
              <w:rPr>
                <w:rFonts w:ascii="Times New Roman" w:hAnsi="Times New Roman" w:cs="Times New Roman"/>
                <w:color w:val="000000" w:themeColor="text1"/>
                <w:sz w:val="24"/>
                <w:szCs w:val="24"/>
              </w:rPr>
            </w:pPr>
            <w:r w:rsidRPr="00BB21C4">
              <w:rPr>
                <w:rFonts w:ascii="Times New Roman" w:hAnsi="Times New Roman" w:cs="Times New Roman"/>
                <w:sz w:val="24"/>
                <w:szCs w:val="24"/>
              </w:rPr>
              <w:t xml:space="preserve">Компьютер в составе: системный блок (i5-13400F, 16Gb 3200, SSD1000Gb </w:t>
            </w:r>
            <w:proofErr w:type="spellStart"/>
            <w:r w:rsidRPr="00BB21C4">
              <w:rPr>
                <w:rFonts w:ascii="Times New Roman" w:hAnsi="Times New Roman" w:cs="Times New Roman"/>
                <w:sz w:val="24"/>
                <w:szCs w:val="24"/>
              </w:rPr>
              <w:t>PCIe</w:t>
            </w:r>
            <w:proofErr w:type="spellEnd"/>
            <w:r w:rsidRPr="00BB21C4">
              <w:rPr>
                <w:rFonts w:ascii="Times New Roman" w:hAnsi="Times New Roman" w:cs="Times New Roman"/>
                <w:sz w:val="24"/>
                <w:szCs w:val="24"/>
              </w:rPr>
              <w:t xml:space="preserve">, RTX4060 8GB, 750W), монитор 27", клавиатура, мышь, источник бесперебойного питания, офисный пакет лицензионного программного обеспечения </w:t>
            </w:r>
            <w:r w:rsidRPr="00BB21C4">
              <w:rPr>
                <w:rFonts w:ascii="Times New Roman" w:hAnsi="Times New Roman" w:cs="Times New Roman"/>
                <w:color w:val="000000" w:themeColor="text1"/>
                <w:spacing w:val="1"/>
                <w:sz w:val="24"/>
                <w:szCs w:val="24"/>
                <w:lang w:val="en-US"/>
              </w:rPr>
              <w:t>Windows</w:t>
            </w:r>
            <w:r w:rsidRPr="00BB21C4">
              <w:rPr>
                <w:rFonts w:ascii="Times New Roman" w:hAnsi="Times New Roman" w:cs="Times New Roman"/>
                <w:color w:val="000000" w:themeColor="text1"/>
                <w:spacing w:val="1"/>
                <w:sz w:val="24"/>
                <w:szCs w:val="24"/>
              </w:rPr>
              <w:t xml:space="preserve"> 10, Мой Офис, Яндекс Браузер, </w:t>
            </w:r>
            <w:r w:rsidRPr="00BB21C4">
              <w:rPr>
                <w:rFonts w:ascii="Times New Roman" w:hAnsi="Times New Roman" w:cs="Times New Roman"/>
                <w:color w:val="000000" w:themeColor="text1"/>
                <w:sz w:val="24"/>
                <w:szCs w:val="24"/>
              </w:rPr>
              <w:t xml:space="preserve">с выходом в локальную и глобальную сеть Интернет, проектор </w:t>
            </w:r>
            <w:proofErr w:type="spellStart"/>
            <w:r w:rsidRPr="00BB21C4">
              <w:rPr>
                <w:rFonts w:ascii="Times New Roman" w:hAnsi="Times New Roman" w:cs="Times New Roman"/>
                <w:color w:val="000000" w:themeColor="text1"/>
                <w:sz w:val="24"/>
                <w:szCs w:val="24"/>
                <w:lang w:val="en-US"/>
              </w:rPr>
              <w:t>EpsonEH</w:t>
            </w:r>
            <w:proofErr w:type="spellEnd"/>
            <w:r w:rsidRPr="00BB21C4">
              <w:rPr>
                <w:rFonts w:ascii="Times New Roman" w:hAnsi="Times New Roman" w:cs="Times New Roman"/>
                <w:color w:val="000000" w:themeColor="text1"/>
                <w:sz w:val="24"/>
                <w:szCs w:val="24"/>
              </w:rPr>
              <w:t>-</w:t>
            </w:r>
            <w:r w:rsidRPr="00BB21C4">
              <w:rPr>
                <w:rFonts w:ascii="Times New Roman" w:hAnsi="Times New Roman" w:cs="Times New Roman"/>
                <w:color w:val="000000" w:themeColor="text1"/>
                <w:sz w:val="24"/>
                <w:szCs w:val="24"/>
                <w:lang w:val="en-US"/>
              </w:rPr>
              <w:t>TW</w:t>
            </w:r>
            <w:r w:rsidRPr="00BB21C4">
              <w:rPr>
                <w:rFonts w:ascii="Times New Roman" w:hAnsi="Times New Roman" w:cs="Times New Roman"/>
                <w:color w:val="000000" w:themeColor="text1"/>
                <w:sz w:val="24"/>
                <w:szCs w:val="24"/>
              </w:rPr>
              <w:t xml:space="preserve">750, экран настенный DEXP </w:t>
            </w:r>
          </w:p>
          <w:p w14:paraId="0AFDD00B" w14:textId="77777777" w:rsidR="00D92D5D" w:rsidRPr="00BB21C4" w:rsidRDefault="00D92D5D" w:rsidP="001E3697">
            <w:pPr>
              <w:pStyle w:val="afe"/>
              <w:spacing w:after="0" w:line="240" w:lineRule="auto"/>
              <w:ind w:left="0"/>
              <w:rPr>
                <w:rFonts w:ascii="Times New Roman" w:hAnsi="Times New Roman" w:cs="Times New Roman"/>
                <w:iCs/>
                <w:sz w:val="24"/>
                <w:szCs w:val="24"/>
              </w:rPr>
            </w:pPr>
            <w:r w:rsidRPr="00BB21C4">
              <w:rPr>
                <w:rFonts w:ascii="Times New Roman" w:hAnsi="Times New Roman" w:cs="Times New Roman"/>
                <w:iCs/>
                <w:color w:val="000000" w:themeColor="text1"/>
                <w:sz w:val="24"/>
                <w:szCs w:val="24"/>
              </w:rPr>
              <w:t xml:space="preserve">Многофункциональное </w:t>
            </w:r>
            <w:proofErr w:type="gramStart"/>
            <w:r w:rsidRPr="00BB21C4">
              <w:rPr>
                <w:rFonts w:ascii="Times New Roman" w:hAnsi="Times New Roman" w:cs="Times New Roman"/>
                <w:iCs/>
                <w:color w:val="000000" w:themeColor="text1"/>
                <w:sz w:val="24"/>
                <w:szCs w:val="24"/>
              </w:rPr>
              <w:t>устройство.</w:t>
            </w:r>
            <w:proofErr w:type="spellStart"/>
            <w:r w:rsidRPr="00BB21C4">
              <w:rPr>
                <w:rFonts w:ascii="Times New Roman" w:hAnsi="Times New Roman" w:cs="Times New Roman"/>
                <w:iCs/>
                <w:color w:val="000000" w:themeColor="text1"/>
                <w:sz w:val="24"/>
                <w:szCs w:val="24"/>
                <w:lang w:val="en-US"/>
              </w:rPr>
              <w:t>Phantum</w:t>
            </w:r>
            <w:proofErr w:type="spellEnd"/>
            <w:proofErr w:type="gramEnd"/>
            <w:r w:rsidRPr="00BB21C4">
              <w:rPr>
                <w:rFonts w:ascii="Times New Roman" w:hAnsi="Times New Roman" w:cs="Times New Roman"/>
                <w:iCs/>
                <w:color w:val="000000" w:themeColor="text1"/>
                <w:sz w:val="24"/>
                <w:szCs w:val="24"/>
              </w:rPr>
              <w:t xml:space="preserve"> 6500</w:t>
            </w:r>
            <w:r w:rsidRPr="00BB21C4">
              <w:rPr>
                <w:rFonts w:ascii="Times New Roman" w:hAnsi="Times New Roman" w:cs="Times New Roman"/>
                <w:iCs/>
                <w:color w:val="000000" w:themeColor="text1"/>
                <w:sz w:val="24"/>
                <w:szCs w:val="24"/>
                <w:lang w:val="en-US"/>
              </w:rPr>
              <w:t>m</w:t>
            </w:r>
            <w:r w:rsidRPr="00BB21C4">
              <w:rPr>
                <w:rFonts w:ascii="Times New Roman" w:hAnsi="Times New Roman" w:cs="Times New Roman"/>
                <w:iCs/>
                <w:color w:val="000000" w:themeColor="text1"/>
                <w:sz w:val="24"/>
                <w:szCs w:val="24"/>
              </w:rPr>
              <w:t xml:space="preserve">, лазерное, черно-белая </w:t>
            </w:r>
            <w:r w:rsidRPr="00BB21C4">
              <w:rPr>
                <w:rFonts w:ascii="Times New Roman" w:hAnsi="Times New Roman" w:cs="Times New Roman"/>
                <w:iCs/>
                <w:sz w:val="24"/>
                <w:szCs w:val="24"/>
              </w:rPr>
              <w:t>печать, А4.</w:t>
            </w:r>
          </w:p>
          <w:p w14:paraId="4622E2BA"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iCs/>
                <w:sz w:val="24"/>
                <w:szCs w:val="24"/>
              </w:rPr>
              <w:t>Д</w:t>
            </w:r>
            <w:r w:rsidRPr="00BB21C4">
              <w:rPr>
                <w:rFonts w:ascii="Times New Roman" w:hAnsi="Times New Roman" w:cs="Times New Roman"/>
                <w:sz w:val="24"/>
                <w:szCs w:val="24"/>
              </w:rPr>
              <w:t>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 Цифровые УМК.</w:t>
            </w:r>
          </w:p>
          <w:p w14:paraId="4360E445" w14:textId="7EEEE4C3" w:rsidR="00D92D5D" w:rsidRPr="00BB21C4" w:rsidRDefault="00D92D5D" w:rsidP="001E3697">
            <w:pPr>
              <w:suppressAutoHyphens/>
              <w:autoSpaceDN w:val="0"/>
              <w:spacing w:after="0" w:line="240" w:lineRule="auto"/>
              <w:jc w:val="center"/>
              <w:textAlignment w:val="baseline"/>
              <w:rPr>
                <w:rFonts w:ascii="Times New Roman" w:hAnsi="Times New Roman" w:cs="Times New Roman"/>
                <w:b/>
                <w:sz w:val="24"/>
                <w:szCs w:val="24"/>
              </w:rPr>
            </w:pPr>
            <w:r w:rsidRPr="00BB21C4">
              <w:rPr>
                <w:rFonts w:ascii="Times New Roman" w:hAnsi="Times New Roman" w:cs="Times New Roman"/>
                <w:b/>
                <w:bCs/>
                <w:sz w:val="24"/>
                <w:szCs w:val="24"/>
              </w:rPr>
              <w:t>Кабинет метрологии, стандартизации и сертификации</w:t>
            </w:r>
          </w:p>
        </w:tc>
      </w:tr>
    </w:tbl>
    <w:p w14:paraId="0EBD1C6A" w14:textId="77777777" w:rsidR="002C598A" w:rsidRDefault="002C598A"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D92D5D" w:rsidRPr="00BB21C4" w14:paraId="4200C711" w14:textId="77777777" w:rsidTr="00D92D5D">
        <w:tc>
          <w:tcPr>
            <w:tcW w:w="10065" w:type="dxa"/>
          </w:tcPr>
          <w:p w14:paraId="5DD8E26C" w14:textId="77777777" w:rsidR="00D92D5D" w:rsidRPr="00BB21C4" w:rsidRDefault="00D92D5D" w:rsidP="001E3697">
            <w:pPr>
              <w:pStyle w:val="afe"/>
              <w:suppressAutoHyphens/>
              <w:autoSpaceDN w:val="0"/>
              <w:spacing w:after="0" w:line="240" w:lineRule="auto"/>
              <w:ind w:left="0"/>
              <w:contextualSpacing w:val="0"/>
              <w:textAlignment w:val="baseline"/>
              <w:rPr>
                <w:rFonts w:ascii="Times New Roman" w:hAnsi="Times New Roman" w:cs="Times New Roman"/>
                <w:spacing w:val="1"/>
                <w:sz w:val="24"/>
                <w:szCs w:val="24"/>
              </w:rPr>
            </w:pPr>
            <w:r w:rsidRPr="00BB21C4">
              <w:rPr>
                <w:rFonts w:ascii="Times New Roman" w:hAnsi="Times New Roman" w:cs="Times New Roman"/>
                <w:sz w:val="24"/>
                <w:szCs w:val="24"/>
              </w:rPr>
              <w:t xml:space="preserve">Специализированная мебель и системы хранения. Основное оборудование: стол ученический, регулируемый по высоте; стул ученический, регулируемый по высоте; доска меловая. Стол </w:t>
            </w:r>
            <w:r w:rsidRPr="00BB21C4">
              <w:rPr>
                <w:rFonts w:ascii="Times New Roman" w:hAnsi="Times New Roman" w:cs="Times New Roman"/>
                <w:sz w:val="24"/>
                <w:szCs w:val="24"/>
              </w:rPr>
              <w:lastRenderedPageBreak/>
              <w:t>преподавателя с ящиками для хранения или тумбой, кресло преподавателя. Шкаф для хранения учебных пособий.</w:t>
            </w:r>
            <w:r w:rsidRPr="00BB21C4">
              <w:rPr>
                <w:rFonts w:ascii="Times New Roman" w:hAnsi="Times New Roman" w:cs="Times New Roman"/>
                <w:sz w:val="24"/>
                <w:szCs w:val="24"/>
              </w:rPr>
              <w:tab/>
            </w:r>
          </w:p>
          <w:p w14:paraId="64733042"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Технические средства. Основное оборудование: сетевой фильтр. Интерактивная панель 75" </w:t>
            </w:r>
            <w:proofErr w:type="spellStart"/>
            <w:r w:rsidRPr="00BB21C4">
              <w:rPr>
                <w:rFonts w:ascii="Times New Roman" w:hAnsi="Times New Roman" w:cs="Times New Roman"/>
                <w:sz w:val="24"/>
                <w:szCs w:val="24"/>
              </w:rPr>
              <w:t>EdFlat</w:t>
            </w:r>
            <w:proofErr w:type="spellEnd"/>
            <w:r w:rsidRPr="00BB21C4">
              <w:rPr>
                <w:rFonts w:ascii="Times New Roman" w:hAnsi="Times New Roman" w:cs="Times New Roman"/>
                <w:sz w:val="24"/>
                <w:szCs w:val="24"/>
              </w:rPr>
              <w:t xml:space="preserve"> ED75CT мобильная стойка для панели Standart EDS-MS003.</w:t>
            </w:r>
          </w:p>
          <w:p w14:paraId="320F4AD0"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Компьютер преподавателя в составе: системный блок (i5-13400F, 16Gb 3200, SSD1000Gb </w:t>
            </w:r>
            <w:proofErr w:type="spellStart"/>
            <w:r w:rsidRPr="00BB21C4">
              <w:rPr>
                <w:rFonts w:ascii="Times New Roman" w:hAnsi="Times New Roman" w:cs="Times New Roman"/>
                <w:sz w:val="24"/>
                <w:szCs w:val="24"/>
              </w:rPr>
              <w:t>PCIe</w:t>
            </w:r>
            <w:proofErr w:type="spellEnd"/>
            <w:r w:rsidRPr="00BB21C4">
              <w:rPr>
                <w:rFonts w:ascii="Times New Roman" w:hAnsi="Times New Roman" w:cs="Times New Roman"/>
                <w:sz w:val="24"/>
                <w:szCs w:val="24"/>
              </w:rPr>
              <w:t>, RTX4060 8GB, 750W), монитор 27", клавиатура, мышь, источник бесперебойного питания, офисный пакет программного обеспечения с выходом в локальную и глобальную сеть Интернет</w:t>
            </w:r>
          </w:p>
          <w:p w14:paraId="0FB5EA8D"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Дополнительное оборудование:</w:t>
            </w:r>
          </w:p>
          <w:p w14:paraId="50F3E6A8"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u w:val="single"/>
              </w:rPr>
              <w:t>Типовой комплект учебного оборудования «Электрические измерения и основы метрологии»</w:t>
            </w:r>
            <w:r w:rsidRPr="00BB21C4">
              <w:rPr>
                <w:rFonts w:ascii="Times New Roman" w:hAnsi="Times New Roman" w:cs="Times New Roman"/>
                <w:spacing w:val="1"/>
                <w:sz w:val="24"/>
                <w:szCs w:val="24"/>
              </w:rPr>
              <w:t>, настольный вариант, компьютерная версия. Состав:</w:t>
            </w:r>
          </w:p>
          <w:p w14:paraId="37E4A727"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w:t>
            </w:r>
            <w:r w:rsidRPr="00BB21C4">
              <w:rPr>
                <w:rFonts w:ascii="Times New Roman" w:hAnsi="Times New Roman" w:cs="Times New Roman"/>
                <w:spacing w:val="1"/>
                <w:sz w:val="24"/>
                <w:szCs w:val="24"/>
              </w:rPr>
              <w:tab/>
              <w:t>Модуль «Функциональный генератор. Пиковые детекторы»</w:t>
            </w:r>
          </w:p>
          <w:p w14:paraId="59ED6120"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2</w:t>
            </w:r>
            <w:r w:rsidRPr="00BB21C4">
              <w:rPr>
                <w:rFonts w:ascii="Times New Roman" w:hAnsi="Times New Roman" w:cs="Times New Roman"/>
                <w:spacing w:val="1"/>
                <w:sz w:val="24"/>
                <w:szCs w:val="24"/>
              </w:rPr>
              <w:tab/>
              <w:t>Модуль «Автотрансформатор»</w:t>
            </w:r>
          </w:p>
          <w:p w14:paraId="02B4004A"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3</w:t>
            </w:r>
            <w:r w:rsidRPr="00BB21C4">
              <w:rPr>
                <w:rFonts w:ascii="Times New Roman" w:hAnsi="Times New Roman" w:cs="Times New Roman"/>
                <w:spacing w:val="1"/>
                <w:sz w:val="24"/>
                <w:szCs w:val="24"/>
              </w:rPr>
              <w:tab/>
              <w:t>Модуль «Измерительный блок»</w:t>
            </w:r>
          </w:p>
          <w:p w14:paraId="4E7BCD6E"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4</w:t>
            </w:r>
            <w:r w:rsidRPr="00BB21C4">
              <w:rPr>
                <w:rFonts w:ascii="Times New Roman" w:hAnsi="Times New Roman" w:cs="Times New Roman"/>
                <w:spacing w:val="1"/>
                <w:sz w:val="24"/>
                <w:szCs w:val="24"/>
              </w:rPr>
              <w:tab/>
              <w:t>Модуль «Ваттметр. Секундомер»</w:t>
            </w:r>
          </w:p>
          <w:p w14:paraId="7E84D7CA"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5</w:t>
            </w:r>
            <w:r w:rsidRPr="00BB21C4">
              <w:rPr>
                <w:rFonts w:ascii="Times New Roman" w:hAnsi="Times New Roman" w:cs="Times New Roman"/>
                <w:spacing w:val="1"/>
                <w:sz w:val="24"/>
                <w:szCs w:val="24"/>
              </w:rPr>
              <w:tab/>
              <w:t>Модуль «Электромеханические измерительные приборы. Трансформатор тока и напряжения»</w:t>
            </w:r>
          </w:p>
          <w:p w14:paraId="495767A1"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6</w:t>
            </w:r>
            <w:r w:rsidRPr="00BB21C4">
              <w:rPr>
                <w:rFonts w:ascii="Times New Roman" w:hAnsi="Times New Roman" w:cs="Times New Roman"/>
                <w:spacing w:val="1"/>
                <w:sz w:val="24"/>
                <w:szCs w:val="24"/>
              </w:rPr>
              <w:tab/>
              <w:t>Модуль «Схема моста измерительного. Схема потенциометра постоянного тока»</w:t>
            </w:r>
          </w:p>
          <w:p w14:paraId="392F6015"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7</w:t>
            </w:r>
            <w:r w:rsidRPr="00BB21C4">
              <w:rPr>
                <w:rFonts w:ascii="Times New Roman" w:hAnsi="Times New Roman" w:cs="Times New Roman"/>
                <w:spacing w:val="1"/>
                <w:sz w:val="24"/>
                <w:szCs w:val="24"/>
              </w:rPr>
              <w:tab/>
              <w:t>Модуль «Элементы ЦАП и АЦП»</w:t>
            </w:r>
          </w:p>
          <w:p w14:paraId="6985E23D"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8</w:t>
            </w:r>
            <w:r w:rsidRPr="00BB21C4">
              <w:rPr>
                <w:rFonts w:ascii="Times New Roman" w:hAnsi="Times New Roman" w:cs="Times New Roman"/>
                <w:spacing w:val="1"/>
                <w:sz w:val="24"/>
                <w:szCs w:val="24"/>
              </w:rPr>
              <w:tab/>
              <w:t xml:space="preserve">Комплект </w:t>
            </w:r>
            <w:proofErr w:type="spellStart"/>
            <w:r w:rsidRPr="00BB21C4">
              <w:rPr>
                <w:rFonts w:ascii="Times New Roman" w:hAnsi="Times New Roman" w:cs="Times New Roman"/>
                <w:spacing w:val="1"/>
                <w:sz w:val="24"/>
                <w:szCs w:val="24"/>
              </w:rPr>
              <w:t>минимодулей</w:t>
            </w:r>
            <w:proofErr w:type="spellEnd"/>
          </w:p>
          <w:p w14:paraId="50452B7B"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9</w:t>
            </w:r>
            <w:r w:rsidRPr="00BB21C4">
              <w:rPr>
                <w:rFonts w:ascii="Times New Roman" w:hAnsi="Times New Roman" w:cs="Times New Roman"/>
                <w:spacing w:val="1"/>
                <w:sz w:val="24"/>
                <w:szCs w:val="24"/>
              </w:rPr>
              <w:tab/>
              <w:t xml:space="preserve">Магазин сопротивлений </w:t>
            </w:r>
          </w:p>
          <w:p w14:paraId="08A1E80D"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10</w:t>
            </w:r>
            <w:r w:rsidRPr="00BB21C4">
              <w:rPr>
                <w:rFonts w:ascii="Times New Roman" w:hAnsi="Times New Roman" w:cs="Times New Roman"/>
                <w:spacing w:val="1"/>
                <w:sz w:val="24"/>
                <w:szCs w:val="24"/>
              </w:rPr>
              <w:tab/>
              <w:t>Каркас 2×4</w:t>
            </w:r>
          </w:p>
          <w:p w14:paraId="464FF072"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11</w:t>
            </w:r>
            <w:r w:rsidRPr="00BB21C4">
              <w:rPr>
                <w:rFonts w:ascii="Times New Roman" w:hAnsi="Times New Roman" w:cs="Times New Roman"/>
                <w:spacing w:val="1"/>
                <w:sz w:val="24"/>
                <w:szCs w:val="24"/>
              </w:rPr>
              <w:tab/>
              <w:t>Комплект соединительных проводников и кабелей</w:t>
            </w:r>
          </w:p>
          <w:p w14:paraId="03C82853"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12</w:t>
            </w:r>
            <w:r w:rsidRPr="00BB21C4">
              <w:rPr>
                <w:rFonts w:ascii="Times New Roman" w:hAnsi="Times New Roman" w:cs="Times New Roman"/>
                <w:spacing w:val="1"/>
                <w:sz w:val="24"/>
                <w:szCs w:val="24"/>
              </w:rPr>
              <w:tab/>
              <w:t>Методические указания</w:t>
            </w:r>
          </w:p>
          <w:p w14:paraId="30BFA2A3"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13</w:t>
            </w:r>
            <w:r w:rsidRPr="00BB21C4">
              <w:rPr>
                <w:rFonts w:ascii="Times New Roman" w:hAnsi="Times New Roman" w:cs="Times New Roman"/>
                <w:spacing w:val="1"/>
                <w:sz w:val="24"/>
                <w:szCs w:val="24"/>
              </w:rPr>
              <w:tab/>
              <w:t>Техническое описание</w:t>
            </w:r>
          </w:p>
          <w:p w14:paraId="42CF20AE"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14</w:t>
            </w:r>
            <w:r w:rsidRPr="00BB21C4">
              <w:rPr>
                <w:rFonts w:ascii="Times New Roman" w:hAnsi="Times New Roman" w:cs="Times New Roman"/>
                <w:spacing w:val="1"/>
                <w:sz w:val="24"/>
                <w:szCs w:val="24"/>
              </w:rPr>
              <w:tab/>
              <w:t>Программное обеспечение USB-осциллографа на Flash-накопителе</w:t>
            </w:r>
          </w:p>
          <w:p w14:paraId="1F258868"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15</w:t>
            </w:r>
            <w:r w:rsidRPr="00BB21C4">
              <w:rPr>
                <w:rFonts w:ascii="Times New Roman" w:hAnsi="Times New Roman" w:cs="Times New Roman"/>
                <w:spacing w:val="1"/>
                <w:sz w:val="24"/>
                <w:szCs w:val="24"/>
              </w:rPr>
              <w:tab/>
              <w:t>Визуальная инструкция «ЭИОМ-AR» с элементами технологии дополненной реальности на Flash-накопителе</w:t>
            </w:r>
          </w:p>
          <w:p w14:paraId="7DEEC569"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16</w:t>
            </w:r>
            <w:r w:rsidRPr="00BB21C4">
              <w:rPr>
                <w:rFonts w:ascii="Times New Roman" w:hAnsi="Times New Roman" w:cs="Times New Roman"/>
                <w:spacing w:val="1"/>
                <w:sz w:val="24"/>
                <w:szCs w:val="24"/>
              </w:rPr>
              <w:tab/>
              <w:t>Видеокурс с элементами технологии дополненной реальности на Flash-накопителе</w:t>
            </w:r>
          </w:p>
          <w:p w14:paraId="4C183FDC" w14:textId="77777777" w:rsidR="00D92D5D" w:rsidRPr="00BB21C4" w:rsidRDefault="00D92D5D" w:rsidP="001E3697">
            <w:pPr>
              <w:pStyle w:val="afe"/>
              <w:spacing w:after="0" w:line="240" w:lineRule="auto"/>
              <w:ind w:left="0"/>
              <w:rPr>
                <w:rFonts w:ascii="Times New Roman" w:hAnsi="Times New Roman" w:cs="Times New Roman"/>
                <w:spacing w:val="1"/>
                <w:sz w:val="24"/>
                <w:szCs w:val="24"/>
                <w:u w:val="single"/>
              </w:rPr>
            </w:pPr>
            <w:r w:rsidRPr="00BB21C4">
              <w:rPr>
                <w:rFonts w:ascii="Times New Roman" w:hAnsi="Times New Roman" w:cs="Times New Roman"/>
                <w:sz w:val="24"/>
                <w:szCs w:val="24"/>
                <w:u w:val="single"/>
              </w:rPr>
              <w:t xml:space="preserve">Автоматизированный стенд для измерения шероховатости. </w:t>
            </w:r>
            <w:proofErr w:type="gramStart"/>
            <w:r w:rsidRPr="00BB21C4">
              <w:rPr>
                <w:rFonts w:ascii="Times New Roman" w:hAnsi="Times New Roman" w:cs="Times New Roman"/>
                <w:sz w:val="24"/>
                <w:szCs w:val="24"/>
              </w:rPr>
              <w:t xml:space="preserve">Состав:  </w:t>
            </w:r>
            <w:proofErr w:type="spellStart"/>
            <w:r w:rsidRPr="00BB21C4">
              <w:rPr>
                <w:rFonts w:ascii="Times New Roman" w:hAnsi="Times New Roman" w:cs="Times New Roman"/>
                <w:sz w:val="24"/>
                <w:szCs w:val="24"/>
              </w:rPr>
              <w:t>автоматизированныйпрофилограф</w:t>
            </w:r>
            <w:proofErr w:type="spellEnd"/>
            <w:proofErr w:type="gramEnd"/>
            <w:r w:rsidRPr="00BB21C4">
              <w:rPr>
                <w:rFonts w:ascii="Times New Roman" w:hAnsi="Times New Roman" w:cs="Times New Roman"/>
                <w:sz w:val="24"/>
                <w:szCs w:val="24"/>
              </w:rPr>
              <w:t>-профилометр; настроечная (калибровочная) мера; образцы шероховатости (комплект); типовые детали для измерения (комплект); управляющий вычислительный комплекс; цифровой носитель информации с программным обеспечением; наглядный плакат.</w:t>
            </w:r>
          </w:p>
          <w:p w14:paraId="5956B85B"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 </w:t>
            </w:r>
          </w:p>
          <w:p w14:paraId="6EEB684D"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u w:val="single"/>
              </w:rPr>
              <w:t xml:space="preserve">Типовой комплект учебного оборудования «Автоматизированная измерительная </w:t>
            </w:r>
            <w:proofErr w:type="spellStart"/>
            <w:r w:rsidRPr="00BB21C4">
              <w:rPr>
                <w:rFonts w:ascii="Times New Roman" w:hAnsi="Times New Roman" w:cs="Times New Roman"/>
                <w:sz w:val="24"/>
                <w:szCs w:val="24"/>
                <w:u w:val="single"/>
              </w:rPr>
              <w:t>система»</w:t>
            </w:r>
            <w:r w:rsidRPr="00BB21C4">
              <w:rPr>
                <w:rFonts w:ascii="Times New Roman" w:hAnsi="Times New Roman" w:cs="Times New Roman"/>
                <w:sz w:val="24"/>
                <w:szCs w:val="24"/>
              </w:rPr>
              <w:t>Состав</w:t>
            </w:r>
            <w:proofErr w:type="spellEnd"/>
            <w:r w:rsidRPr="00BB21C4">
              <w:rPr>
                <w:rFonts w:ascii="Times New Roman" w:hAnsi="Times New Roman" w:cs="Times New Roman"/>
                <w:sz w:val="24"/>
                <w:szCs w:val="24"/>
              </w:rPr>
              <w:t xml:space="preserve">: штангенциркуль цифровой (пределы измерения в диапазоне от НЕ БОЛЕЕ 0 мм до НЕ МЕНЕЕ 150 мм, цена деления НЕ БОЛЕЕ 0,01 мм); мост для измерения глубины штангенциркулем (сталь) (габаритные размеры НЕ БОЛЕЕ 75х30 мм); кабель связи штангенциркуля с ПК; индикаторная головка цифровая (пределы измерения в диапазоне от НЕ БОЛЕЕ 0 мм до НЕ МЕНЕЕ 12,5 мм, цена деления НЕ БОЛЕЕ 0,01 мм); кабель связи индикаторной головки с ПК; призма поверочная и разметочная П1-2-2 ГОСТ 5641-82; штатив Ш-II Н ГОСТ 10197-70; деталь типа «Вал»; (гальваническое покрытие); деталь типа «Корпус» </w:t>
            </w:r>
          </w:p>
          <w:p w14:paraId="580D4BBB"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(габаритные размеры 124х60х24 мм, гальваническое покрытие); деталь типа «Крышка» (габаритные размеры 120х120х24 мм, гальваническое покрытие</w:t>
            </w:r>
            <w:proofErr w:type="gramStart"/>
            <w:r w:rsidRPr="00BB21C4">
              <w:rPr>
                <w:rFonts w:ascii="Times New Roman" w:hAnsi="Times New Roman" w:cs="Times New Roman"/>
                <w:sz w:val="24"/>
                <w:szCs w:val="24"/>
              </w:rPr>
              <w:t>);  деталь</w:t>
            </w:r>
            <w:proofErr w:type="gramEnd"/>
            <w:r w:rsidRPr="00BB21C4">
              <w:rPr>
                <w:rFonts w:ascii="Times New Roman" w:hAnsi="Times New Roman" w:cs="Times New Roman"/>
                <w:sz w:val="24"/>
                <w:szCs w:val="24"/>
              </w:rPr>
              <w:t xml:space="preserve"> типа «Ролик» (комплект из 50 шт., диаметр НЕ БОЛЕЕ 20 мм).</w:t>
            </w:r>
          </w:p>
          <w:p w14:paraId="111F2538"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u w:val="single"/>
              </w:rPr>
              <w:t xml:space="preserve">Типовой комплект учебного оборудования «Двухкоординатная автоматизированная оптическая измерительная </w:t>
            </w:r>
            <w:proofErr w:type="spellStart"/>
            <w:proofErr w:type="gramStart"/>
            <w:r w:rsidRPr="00BB21C4">
              <w:rPr>
                <w:rFonts w:ascii="Times New Roman" w:hAnsi="Times New Roman" w:cs="Times New Roman"/>
                <w:sz w:val="24"/>
                <w:szCs w:val="24"/>
                <w:u w:val="single"/>
              </w:rPr>
              <w:t>система»</w:t>
            </w:r>
            <w:r w:rsidRPr="00BB21C4">
              <w:rPr>
                <w:rFonts w:ascii="Times New Roman" w:hAnsi="Times New Roman" w:cs="Times New Roman"/>
                <w:sz w:val="24"/>
                <w:szCs w:val="24"/>
              </w:rPr>
              <w:t>Состав</w:t>
            </w:r>
            <w:proofErr w:type="spellEnd"/>
            <w:proofErr w:type="gramEnd"/>
            <w:r w:rsidRPr="00BB21C4">
              <w:rPr>
                <w:rFonts w:ascii="Times New Roman" w:hAnsi="Times New Roman" w:cs="Times New Roman"/>
                <w:sz w:val="24"/>
                <w:szCs w:val="24"/>
              </w:rPr>
              <w:t xml:space="preserve"> и технические характеристики:  двухкоординатный механический узел для 2D –измерений с ручным управлением; типовые детали для измерения с установочной оснасткой; управляющий вычислительный комплекс.</w:t>
            </w:r>
          </w:p>
          <w:p w14:paraId="72E3987A"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Демонстрационные учебно-наглядные пособия. </w:t>
            </w:r>
          </w:p>
          <w:p w14:paraId="205D76EF"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Основное оборудование. Презентации и плакаты «Допуски и технические измерения»</w:t>
            </w:r>
          </w:p>
          <w:p w14:paraId="3CA876FB"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Дополнительное оборудование.</w:t>
            </w:r>
          </w:p>
          <w:p w14:paraId="25E951F4"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Электронный </w:t>
            </w:r>
            <w:proofErr w:type="gramStart"/>
            <w:r w:rsidRPr="00BB21C4">
              <w:rPr>
                <w:rFonts w:ascii="Times New Roman" w:hAnsi="Times New Roman" w:cs="Times New Roman"/>
                <w:sz w:val="24"/>
                <w:szCs w:val="24"/>
              </w:rPr>
              <w:t>учебник  «</w:t>
            </w:r>
            <w:proofErr w:type="gramEnd"/>
            <w:r w:rsidRPr="00BB21C4">
              <w:rPr>
                <w:rFonts w:ascii="Times New Roman" w:hAnsi="Times New Roman" w:cs="Times New Roman"/>
                <w:sz w:val="24"/>
                <w:szCs w:val="24"/>
              </w:rPr>
              <w:t>Метрология».  Учебные плакаты «Метрология». Наглядный плакат «Шероховатость. Основные параметры»</w:t>
            </w:r>
          </w:p>
          <w:p w14:paraId="02F9BE28" w14:textId="77777777" w:rsidR="00D92D5D" w:rsidRPr="00BB21C4" w:rsidRDefault="00D92D5D" w:rsidP="001E3697">
            <w:pPr>
              <w:suppressAutoHyphens/>
              <w:autoSpaceDN w:val="0"/>
              <w:spacing w:after="0" w:line="240" w:lineRule="auto"/>
              <w:textAlignment w:val="baseline"/>
              <w:rPr>
                <w:rFonts w:ascii="Times New Roman" w:hAnsi="Times New Roman" w:cs="Times New Roman"/>
                <w:b/>
                <w:sz w:val="24"/>
                <w:szCs w:val="24"/>
              </w:rPr>
            </w:pPr>
          </w:p>
        </w:tc>
      </w:tr>
    </w:tbl>
    <w:p w14:paraId="4ECF894D" w14:textId="0AD3369A" w:rsidR="00D92D5D" w:rsidRPr="00BB21C4" w:rsidRDefault="00D92D5D" w:rsidP="001E3697">
      <w:pPr>
        <w:suppressAutoHyphens/>
        <w:autoSpaceDN w:val="0"/>
        <w:spacing w:after="0" w:line="240" w:lineRule="auto"/>
        <w:jc w:val="center"/>
        <w:textAlignment w:val="baseline"/>
        <w:rPr>
          <w:rFonts w:ascii="Times New Roman" w:hAnsi="Times New Roman" w:cs="Times New Roman"/>
          <w:sz w:val="24"/>
          <w:szCs w:val="24"/>
        </w:rPr>
      </w:pPr>
      <w:r w:rsidRPr="00BB21C4">
        <w:rPr>
          <w:rFonts w:ascii="Times New Roman" w:hAnsi="Times New Roman" w:cs="Times New Roman"/>
          <w:b/>
          <w:bCs/>
          <w:sz w:val="24"/>
          <w:szCs w:val="24"/>
        </w:rPr>
        <w:lastRenderedPageBreak/>
        <w:t>Лаборатория электротехники и электроники</w:t>
      </w:r>
    </w:p>
    <w:p w14:paraId="3AF96B0F" w14:textId="77777777" w:rsidR="002C598A" w:rsidRDefault="002C598A"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D92D5D" w:rsidRPr="00BB21C4" w14:paraId="092535E3" w14:textId="77777777" w:rsidTr="00D92D5D">
        <w:tc>
          <w:tcPr>
            <w:tcW w:w="9639" w:type="dxa"/>
          </w:tcPr>
          <w:p w14:paraId="0BF5D4B2"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z w:val="24"/>
                <w:szCs w:val="24"/>
              </w:rPr>
              <w:t>Специализированная мебель и системы хранения. Основное оборудование: стол ученический, регулируемый по высоте; стул ученический, регулируемый по высоте; доска магнитно-маркерная. Стол преподавателя с ящиками для хранения или тумбой, кресло преподавателя. Шкаф для хранения учебных пособий.</w:t>
            </w:r>
            <w:r w:rsidRPr="00BB21C4">
              <w:rPr>
                <w:rFonts w:ascii="Times New Roman" w:hAnsi="Times New Roman" w:cs="Times New Roman"/>
                <w:sz w:val="24"/>
                <w:szCs w:val="24"/>
              </w:rPr>
              <w:tab/>
            </w:r>
          </w:p>
          <w:p w14:paraId="70ED6BEE"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Технические средства. Основное оборудование: Интерактивная панель 75" </w:t>
            </w:r>
            <w:proofErr w:type="spellStart"/>
            <w:r w:rsidRPr="00BB21C4">
              <w:rPr>
                <w:rFonts w:ascii="Times New Roman" w:hAnsi="Times New Roman" w:cs="Times New Roman"/>
                <w:sz w:val="24"/>
                <w:szCs w:val="24"/>
              </w:rPr>
              <w:t>EdFlat</w:t>
            </w:r>
            <w:proofErr w:type="spellEnd"/>
            <w:r w:rsidRPr="00BB21C4">
              <w:rPr>
                <w:rFonts w:ascii="Times New Roman" w:hAnsi="Times New Roman" w:cs="Times New Roman"/>
                <w:sz w:val="24"/>
                <w:szCs w:val="24"/>
              </w:rPr>
              <w:t xml:space="preserve"> ED75CT мобильная стойка для панели Standart EDS-MS003".</w:t>
            </w:r>
          </w:p>
          <w:p w14:paraId="5F527D4C"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Компьютер преподавателя: Компьютер (</w:t>
            </w:r>
            <w:proofErr w:type="spellStart"/>
            <w:r w:rsidRPr="00BB21C4">
              <w:rPr>
                <w:rFonts w:ascii="Times New Roman" w:hAnsi="Times New Roman" w:cs="Times New Roman"/>
                <w:sz w:val="24"/>
                <w:szCs w:val="24"/>
              </w:rPr>
              <w:t>iRUHome</w:t>
            </w:r>
            <w:proofErr w:type="spellEnd"/>
            <w:r w:rsidRPr="00BB21C4">
              <w:rPr>
                <w:rFonts w:ascii="Times New Roman" w:hAnsi="Times New Roman" w:cs="Times New Roman"/>
                <w:sz w:val="24"/>
                <w:szCs w:val="24"/>
              </w:rPr>
              <w:t xml:space="preserve"> 310H5SE, Монитор </w:t>
            </w:r>
            <w:proofErr w:type="spellStart"/>
            <w:r w:rsidRPr="00BB21C4">
              <w:rPr>
                <w:rFonts w:ascii="Times New Roman" w:hAnsi="Times New Roman" w:cs="Times New Roman"/>
                <w:sz w:val="24"/>
                <w:szCs w:val="24"/>
              </w:rPr>
              <w:t>HuaweiMateView</w:t>
            </w:r>
            <w:proofErr w:type="spellEnd"/>
            <w:r w:rsidRPr="00BB21C4">
              <w:rPr>
                <w:rFonts w:ascii="Times New Roman" w:hAnsi="Times New Roman" w:cs="Times New Roman"/>
                <w:sz w:val="24"/>
                <w:szCs w:val="24"/>
              </w:rPr>
              <w:t xml:space="preserve"> SE SSN24 23.8", </w:t>
            </w:r>
            <w:proofErr w:type="spellStart"/>
            <w:r w:rsidRPr="00BB21C4">
              <w:rPr>
                <w:rFonts w:ascii="Times New Roman" w:hAnsi="Times New Roman" w:cs="Times New Roman"/>
                <w:sz w:val="24"/>
                <w:szCs w:val="24"/>
              </w:rPr>
              <w:t>Oklick</w:t>
            </w:r>
            <w:proofErr w:type="spellEnd"/>
            <w:r w:rsidRPr="00BB21C4">
              <w:rPr>
                <w:rFonts w:ascii="Times New Roman" w:hAnsi="Times New Roman" w:cs="Times New Roman"/>
                <w:sz w:val="24"/>
                <w:szCs w:val="24"/>
              </w:rPr>
              <w:t xml:space="preserve"> 640M, офисный пакет программного обеспечения) (лицензионное программное обеспечение (ПО)</w:t>
            </w:r>
            <w:r w:rsidRPr="00BB21C4">
              <w:rPr>
                <w:rFonts w:ascii="Times New Roman" w:hAnsi="Times New Roman" w:cs="Times New Roman"/>
                <w:color w:val="000000" w:themeColor="text1"/>
                <w:spacing w:val="1"/>
                <w:sz w:val="24"/>
                <w:szCs w:val="24"/>
                <w:lang w:val="en-US"/>
              </w:rPr>
              <w:t>Windows</w:t>
            </w:r>
            <w:r w:rsidRPr="00BB21C4">
              <w:rPr>
                <w:rFonts w:ascii="Times New Roman" w:hAnsi="Times New Roman" w:cs="Times New Roman"/>
                <w:color w:val="000000" w:themeColor="text1"/>
                <w:spacing w:val="1"/>
                <w:sz w:val="24"/>
                <w:szCs w:val="24"/>
              </w:rPr>
              <w:t xml:space="preserve"> 10, Мой офис, Яндекс Браузер для </w:t>
            </w:r>
            <w:proofErr w:type="spellStart"/>
            <w:r w:rsidRPr="00BB21C4">
              <w:rPr>
                <w:rFonts w:ascii="Times New Roman" w:hAnsi="Times New Roman" w:cs="Times New Roman"/>
                <w:color w:val="000000" w:themeColor="text1"/>
                <w:spacing w:val="1"/>
                <w:sz w:val="24"/>
                <w:szCs w:val="24"/>
              </w:rPr>
              <w:t>ОУ</w:t>
            </w:r>
            <w:r w:rsidRPr="00BB21C4">
              <w:rPr>
                <w:rFonts w:ascii="Times New Roman" w:hAnsi="Times New Roman" w:cs="Times New Roman"/>
                <w:color w:val="000000" w:themeColor="text1"/>
                <w:sz w:val="24"/>
                <w:szCs w:val="24"/>
              </w:rPr>
              <w:t>с</w:t>
            </w:r>
            <w:proofErr w:type="spellEnd"/>
            <w:r w:rsidRPr="00BB21C4">
              <w:rPr>
                <w:rFonts w:ascii="Times New Roman" w:hAnsi="Times New Roman" w:cs="Times New Roman"/>
                <w:color w:val="000000" w:themeColor="text1"/>
                <w:sz w:val="24"/>
                <w:szCs w:val="24"/>
              </w:rPr>
              <w:t xml:space="preserve"> выходом в локальную и глобальную сеть Интернет, проектор </w:t>
            </w:r>
            <w:proofErr w:type="spellStart"/>
            <w:r w:rsidRPr="00BB21C4">
              <w:rPr>
                <w:rFonts w:ascii="Times New Roman" w:hAnsi="Times New Roman" w:cs="Times New Roman"/>
                <w:color w:val="000000" w:themeColor="text1"/>
                <w:sz w:val="24"/>
                <w:szCs w:val="24"/>
                <w:lang w:val="en-US"/>
              </w:rPr>
              <w:t>bendDLP</w:t>
            </w:r>
            <w:proofErr w:type="spellEnd"/>
            <w:r w:rsidRPr="00BB21C4">
              <w:rPr>
                <w:rFonts w:ascii="Times New Roman" w:hAnsi="Times New Roman" w:cs="Times New Roman"/>
                <w:color w:val="000000" w:themeColor="text1"/>
                <w:sz w:val="24"/>
                <w:szCs w:val="24"/>
              </w:rPr>
              <w:t>,</w:t>
            </w:r>
            <w:r w:rsidRPr="00BB21C4">
              <w:rPr>
                <w:rFonts w:ascii="Times New Roman" w:hAnsi="Times New Roman" w:cs="Times New Roman"/>
                <w:color w:val="000000" w:themeColor="text1"/>
                <w:spacing w:val="1"/>
                <w:sz w:val="24"/>
                <w:szCs w:val="24"/>
              </w:rPr>
              <w:t xml:space="preserve"> экран настенный </w:t>
            </w:r>
            <w:r w:rsidRPr="00BB21C4">
              <w:rPr>
                <w:rFonts w:ascii="Times New Roman" w:hAnsi="Times New Roman" w:cs="Times New Roman"/>
                <w:color w:val="000000" w:themeColor="text1"/>
                <w:spacing w:val="1"/>
                <w:sz w:val="24"/>
                <w:szCs w:val="24"/>
                <w:lang w:val="en-US"/>
              </w:rPr>
              <w:t>DEXPWE</w:t>
            </w:r>
            <w:r w:rsidRPr="00BB21C4">
              <w:rPr>
                <w:rFonts w:ascii="Times New Roman" w:hAnsi="Times New Roman" w:cs="Times New Roman"/>
                <w:color w:val="000000" w:themeColor="text1"/>
                <w:spacing w:val="1"/>
                <w:sz w:val="24"/>
                <w:szCs w:val="24"/>
              </w:rPr>
              <w:t xml:space="preserve">-120. Многофункциональное устройство </w:t>
            </w:r>
            <w:proofErr w:type="spellStart"/>
            <w:r w:rsidRPr="00BB21C4">
              <w:rPr>
                <w:rFonts w:ascii="Times New Roman" w:hAnsi="Times New Roman" w:cs="Times New Roman"/>
                <w:color w:val="000000" w:themeColor="text1"/>
                <w:spacing w:val="1"/>
                <w:sz w:val="24"/>
                <w:szCs w:val="24"/>
                <w:lang w:val="en-US"/>
              </w:rPr>
              <w:t>Phantum</w:t>
            </w:r>
            <w:proofErr w:type="spellEnd"/>
            <w:r w:rsidRPr="00BB21C4">
              <w:rPr>
                <w:rFonts w:ascii="Times New Roman" w:hAnsi="Times New Roman" w:cs="Times New Roman"/>
                <w:color w:val="000000" w:themeColor="text1"/>
                <w:spacing w:val="1"/>
                <w:sz w:val="24"/>
                <w:szCs w:val="24"/>
              </w:rPr>
              <w:t xml:space="preserve"> 6500</w:t>
            </w:r>
            <w:r w:rsidRPr="00BB21C4">
              <w:rPr>
                <w:rFonts w:ascii="Times New Roman" w:hAnsi="Times New Roman" w:cs="Times New Roman"/>
                <w:color w:val="000000" w:themeColor="text1"/>
                <w:spacing w:val="1"/>
                <w:sz w:val="24"/>
                <w:szCs w:val="24"/>
                <w:lang w:val="en-US"/>
              </w:rPr>
              <w:t>M</w:t>
            </w:r>
            <w:r w:rsidRPr="00BB21C4">
              <w:rPr>
                <w:rFonts w:ascii="Times New Roman" w:hAnsi="Times New Roman" w:cs="Times New Roman"/>
                <w:color w:val="000000" w:themeColor="text1"/>
                <w:spacing w:val="1"/>
                <w:sz w:val="24"/>
                <w:szCs w:val="24"/>
              </w:rPr>
              <w:t xml:space="preserve"> Лазерный, черно-белая печать, А4</w:t>
            </w:r>
          </w:p>
          <w:p w14:paraId="7A9DC5EA"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Специализированное оборудование, мебель и системы хранения</w:t>
            </w:r>
          </w:p>
          <w:p w14:paraId="11BEA523"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Основное оборудование</w:t>
            </w:r>
          </w:p>
          <w:p w14:paraId="59D1DE6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u w:val="single"/>
              </w:rPr>
              <w:t>Комплект учебно-лабораторного оборудования "Электротехника и основы электроники"</w:t>
            </w:r>
            <w:r w:rsidRPr="00BB21C4">
              <w:rPr>
                <w:rFonts w:ascii="Times New Roman" w:hAnsi="Times New Roman" w:cs="Times New Roman"/>
                <w:sz w:val="24"/>
                <w:szCs w:val="24"/>
              </w:rPr>
              <w:tab/>
              <w:t>Лабораторный стенд обеспечивает проведение лабораторно-практических работ по разделам:</w:t>
            </w:r>
          </w:p>
          <w:p w14:paraId="634DA8BF"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 линейные электрические цепи постоянного тока; </w:t>
            </w:r>
          </w:p>
          <w:p w14:paraId="354FA258"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 линейные электрические цепи однофазного переменного тока; </w:t>
            </w:r>
          </w:p>
          <w:p w14:paraId="4B13E694"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 нелинейные электрические цепи постоянного и переменного тока; </w:t>
            </w:r>
          </w:p>
          <w:p w14:paraId="5581A916"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 трехфазные электрические цепи; </w:t>
            </w:r>
          </w:p>
          <w:p w14:paraId="6A408B5A"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 трансформаторы; </w:t>
            </w:r>
          </w:p>
          <w:p w14:paraId="492EFE2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электрические машины постоянного и переменного тока;</w:t>
            </w:r>
          </w:p>
          <w:p w14:paraId="2AD8B459"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 полупроводниковые приборы; </w:t>
            </w:r>
          </w:p>
          <w:p w14:paraId="568B8B2E"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 аналоговые электронные устройства; </w:t>
            </w:r>
          </w:p>
          <w:p w14:paraId="42673D2D"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 выпрямительные устройства; </w:t>
            </w:r>
          </w:p>
          <w:p w14:paraId="0DA2BC8B"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основы цифровой техники.</w:t>
            </w:r>
          </w:p>
          <w:p w14:paraId="3727E821"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Состав:</w:t>
            </w:r>
          </w:p>
          <w:p w14:paraId="11010658"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 Электромашинный агрегат</w:t>
            </w:r>
          </w:p>
          <w:p w14:paraId="6F5D14F7"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2. Моноблок «Электромеханика».</w:t>
            </w:r>
          </w:p>
          <w:p w14:paraId="60FA2E02"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3. Моноблок «Электрические цепи».</w:t>
            </w:r>
          </w:p>
          <w:p w14:paraId="78C3DA51"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4. Моноблок «Основы электроники».</w:t>
            </w:r>
          </w:p>
          <w:p w14:paraId="0C9B3C3B"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5. Программно-аппаратный измерительный комплекс, в составе: персональный компьютер, модуль «Ввод-вывод», программное обеспечение. </w:t>
            </w:r>
          </w:p>
          <w:p w14:paraId="3A625F01"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6. Компьютерный стол.</w:t>
            </w:r>
          </w:p>
          <w:p w14:paraId="6AE36C59"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7. Лабораторный стол (2 шт.).</w:t>
            </w:r>
          </w:p>
          <w:p w14:paraId="31C07B02"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8. Комплект силовых кабелей и соединительных проводов.</w:t>
            </w:r>
          </w:p>
          <w:p w14:paraId="403BCC20"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9. Методические указания к проведению лабораторных работ.</w:t>
            </w:r>
          </w:p>
          <w:p w14:paraId="5112BDA4"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10. Техническое описание.</w:t>
            </w:r>
          </w:p>
          <w:p w14:paraId="57022A7F"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w:t>
            </w:r>
          </w:p>
        </w:tc>
      </w:tr>
    </w:tbl>
    <w:p w14:paraId="006BB0EA" w14:textId="77777777" w:rsidR="00D92D5D" w:rsidRPr="00BB21C4" w:rsidRDefault="00D92D5D" w:rsidP="001E3697">
      <w:pPr>
        <w:suppressAutoHyphens/>
        <w:autoSpaceDN w:val="0"/>
        <w:spacing w:after="0" w:line="240" w:lineRule="auto"/>
        <w:textAlignment w:val="baseline"/>
        <w:rPr>
          <w:rFonts w:ascii="Times New Roman" w:hAnsi="Times New Roman" w:cs="Times New Roman"/>
          <w:b/>
          <w:spacing w:val="1"/>
          <w:sz w:val="24"/>
          <w:szCs w:val="24"/>
        </w:rPr>
      </w:pPr>
      <w:r w:rsidRPr="00BB21C4">
        <w:rPr>
          <w:rFonts w:ascii="Times New Roman" w:eastAsia="Calibri" w:hAnsi="Times New Roman" w:cs="Times New Roman"/>
          <w:b/>
          <w:sz w:val="24"/>
          <w:szCs w:val="24"/>
        </w:rPr>
        <w:t xml:space="preserve">Лаборатория «Химические и физико-химические методы анализа» </w:t>
      </w:r>
    </w:p>
    <w:p w14:paraId="06AAD711" w14:textId="77777777" w:rsidR="002C598A" w:rsidRDefault="002C598A"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D92D5D" w:rsidRPr="00BB21C4" w14:paraId="1A58A122" w14:textId="77777777" w:rsidTr="00D92D5D">
        <w:tc>
          <w:tcPr>
            <w:tcW w:w="9781" w:type="dxa"/>
          </w:tcPr>
          <w:p w14:paraId="7B4F1FF1" w14:textId="733BA64C"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Специализированная мебель и системы хранения. Основное оборудование: стол лабораторный специализированный регулируемый по высоте; табурет лабораторный, регулируемый по высоте, доска классная маркерная, стол преподавателя с ящиками для хранения или тумбой, кресло преподавателя, шкаф для хранения учебных пособий, шкаф для хранения лабораторной посуды, стол-тумба</w:t>
            </w:r>
          </w:p>
          <w:p w14:paraId="258954FE"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Технические средства:</w:t>
            </w:r>
          </w:p>
          <w:p w14:paraId="208E523E" w14:textId="77777777" w:rsidR="00D92D5D" w:rsidRPr="00BB21C4" w:rsidRDefault="00D92D5D" w:rsidP="001E3697">
            <w:pPr>
              <w:pStyle w:val="afe"/>
              <w:spacing w:after="0" w:line="240" w:lineRule="auto"/>
              <w:ind w:left="0"/>
              <w:rPr>
                <w:rFonts w:ascii="Times New Roman" w:hAnsi="Times New Roman" w:cs="Times New Roman"/>
                <w:color w:val="FF0000"/>
                <w:sz w:val="24"/>
                <w:szCs w:val="24"/>
              </w:rPr>
            </w:pPr>
            <w:r w:rsidRPr="00BB21C4">
              <w:rPr>
                <w:rFonts w:ascii="Times New Roman" w:hAnsi="Times New Roman" w:cs="Times New Roman"/>
                <w:sz w:val="24"/>
                <w:szCs w:val="24"/>
              </w:rPr>
              <w:t xml:space="preserve">Компьютер преподавателя с периферией в сборе: процессор: </w:t>
            </w:r>
            <w:proofErr w:type="spellStart"/>
            <w:r w:rsidRPr="00BB21C4">
              <w:rPr>
                <w:rFonts w:ascii="Times New Roman" w:hAnsi="Times New Roman" w:cs="Times New Roman"/>
                <w:sz w:val="24"/>
                <w:szCs w:val="24"/>
              </w:rPr>
              <w:t>IntelCore</w:t>
            </w:r>
            <w:proofErr w:type="spellEnd"/>
            <w:r w:rsidRPr="00BB21C4">
              <w:rPr>
                <w:rFonts w:ascii="Times New Roman" w:hAnsi="Times New Roman" w:cs="Times New Roman"/>
                <w:sz w:val="24"/>
                <w:szCs w:val="24"/>
              </w:rPr>
              <w:t xml:space="preserve"> i5; 6 ядер, частота процессора: 2.9 ГГц (4,3 ГГц, в режиме Turbo); оперативная память: DDR4 8192; видеокарта: Intel UHD Graphics 630; SSD: 480</w:t>
            </w:r>
            <w:proofErr w:type="gramStart"/>
            <w:r w:rsidRPr="00BB21C4">
              <w:rPr>
                <w:rFonts w:ascii="Times New Roman" w:hAnsi="Times New Roman" w:cs="Times New Roman"/>
                <w:sz w:val="24"/>
                <w:szCs w:val="24"/>
              </w:rPr>
              <w:t>Гб,HDD</w:t>
            </w:r>
            <w:proofErr w:type="gramEnd"/>
            <w:r w:rsidRPr="00BB21C4">
              <w:rPr>
                <w:rFonts w:ascii="Times New Roman" w:hAnsi="Times New Roman" w:cs="Times New Roman"/>
                <w:sz w:val="24"/>
                <w:szCs w:val="24"/>
              </w:rPr>
              <w:t xml:space="preserve"> 1000 Гб,  DVD-RW; операционная система </w:t>
            </w:r>
            <w:proofErr w:type="spellStart"/>
            <w:r w:rsidRPr="00BB21C4">
              <w:rPr>
                <w:rFonts w:ascii="Times New Roman" w:hAnsi="Times New Roman" w:cs="Times New Roman"/>
                <w:sz w:val="24"/>
                <w:szCs w:val="24"/>
              </w:rPr>
              <w:t>Windows</w:t>
            </w:r>
            <w:proofErr w:type="spellEnd"/>
            <w:r w:rsidRPr="00BB21C4">
              <w:rPr>
                <w:rFonts w:ascii="Times New Roman" w:hAnsi="Times New Roman" w:cs="Times New Roman"/>
                <w:sz w:val="24"/>
                <w:szCs w:val="24"/>
              </w:rPr>
              <w:t xml:space="preserve"> 10 </w:t>
            </w:r>
            <w:proofErr w:type="spellStart"/>
            <w:r w:rsidRPr="00BB21C4">
              <w:rPr>
                <w:rFonts w:ascii="Times New Roman" w:hAnsi="Times New Roman" w:cs="Times New Roman"/>
                <w:sz w:val="24"/>
                <w:szCs w:val="24"/>
              </w:rPr>
              <w:t>Pro</w:t>
            </w:r>
            <w:proofErr w:type="spellEnd"/>
            <w:r w:rsidRPr="00BB21C4">
              <w:rPr>
                <w:rFonts w:ascii="Times New Roman" w:hAnsi="Times New Roman" w:cs="Times New Roman"/>
                <w:sz w:val="24"/>
                <w:szCs w:val="24"/>
              </w:rPr>
              <w:t xml:space="preserve">, офисный пакет </w:t>
            </w:r>
            <w:proofErr w:type="spellStart"/>
            <w:r w:rsidRPr="00BB21C4">
              <w:rPr>
                <w:rFonts w:ascii="Times New Roman" w:hAnsi="Times New Roman" w:cs="Times New Roman"/>
                <w:sz w:val="24"/>
                <w:szCs w:val="24"/>
              </w:rPr>
              <w:t>OpenOffice</w:t>
            </w:r>
            <w:proofErr w:type="spellEnd"/>
            <w:r w:rsidRPr="00BB21C4">
              <w:rPr>
                <w:rFonts w:ascii="Times New Roman" w:hAnsi="Times New Roman" w:cs="Times New Roman"/>
                <w:sz w:val="24"/>
                <w:szCs w:val="24"/>
              </w:rPr>
              <w:t xml:space="preserve">, колонки, </w:t>
            </w:r>
            <w:proofErr w:type="spellStart"/>
            <w:r w:rsidRPr="00BB21C4">
              <w:rPr>
                <w:rFonts w:ascii="Times New Roman" w:hAnsi="Times New Roman" w:cs="Times New Roman"/>
                <w:sz w:val="24"/>
                <w:szCs w:val="24"/>
              </w:rPr>
              <w:t>клавиатура+мышьс</w:t>
            </w:r>
            <w:proofErr w:type="spellEnd"/>
            <w:r w:rsidRPr="00BB21C4">
              <w:rPr>
                <w:rFonts w:ascii="Times New Roman" w:hAnsi="Times New Roman" w:cs="Times New Roman"/>
                <w:sz w:val="24"/>
                <w:szCs w:val="24"/>
              </w:rPr>
              <w:t xml:space="preserve"> выходом в локальную и глобальную сеть Интернет.</w:t>
            </w:r>
          </w:p>
          <w:p w14:paraId="0EF5D052" w14:textId="77777777" w:rsidR="00D92D5D" w:rsidRPr="00BB21C4" w:rsidRDefault="00D92D5D" w:rsidP="001E3697">
            <w:pPr>
              <w:pStyle w:val="afe"/>
              <w:spacing w:after="0" w:line="240" w:lineRule="auto"/>
              <w:ind w:left="0"/>
              <w:rPr>
                <w:rFonts w:ascii="Times New Roman" w:hAnsi="Times New Roman" w:cs="Times New Roman"/>
                <w:color w:val="000000" w:themeColor="text1"/>
                <w:spacing w:val="1"/>
                <w:sz w:val="24"/>
                <w:szCs w:val="24"/>
              </w:rPr>
            </w:pPr>
            <w:r w:rsidRPr="00BB21C4">
              <w:rPr>
                <w:rFonts w:ascii="Times New Roman" w:hAnsi="Times New Roman" w:cs="Times New Roman"/>
                <w:color w:val="000000" w:themeColor="text1"/>
                <w:spacing w:val="1"/>
                <w:sz w:val="24"/>
                <w:szCs w:val="24"/>
              </w:rPr>
              <w:t>ПО для цифровой лаборатории, с возможностью онлайн опроса.</w:t>
            </w:r>
          </w:p>
          <w:p w14:paraId="07458B52"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lastRenderedPageBreak/>
              <w:t xml:space="preserve">Специализированное оборудование, мебель и системы хранения. Основное оборудование: шкафы металлические для хранения химических реактивов; шкаф вытяжной лабораторный; стол-мойка с сушилкой и полипропиленовой раковиной; стол весовой антивибрационный; тумба кислотостойкая. Дистиллятор для воды лабораторный, производительность не ниже 10 л\ч. Электропечь муфельная лабораторная с устройством вытяжки продуктов сгорания, температура не ниже 1000 0С, мощность 2,5 – 3 кВт, объем 10 л.  рН-метр, диапазон измерения рН, ед. рН 0…14 / ± 0,02; Диапазон / погрешность измерения ЭДС, мВ –2000…+2000 / ±1,0; диапазон / погрешность измерения температуры, ºС –5…+100 / ± 0,5; с «интеллектуальной» автоматической </w:t>
            </w:r>
            <w:proofErr w:type="spellStart"/>
            <w:proofErr w:type="gramStart"/>
            <w:r w:rsidRPr="00BB21C4">
              <w:rPr>
                <w:rFonts w:ascii="Times New Roman" w:hAnsi="Times New Roman" w:cs="Times New Roman"/>
                <w:spacing w:val="1"/>
                <w:sz w:val="24"/>
                <w:szCs w:val="24"/>
              </w:rPr>
              <w:t>термокомпенсацией.Спектрофотометр</w:t>
            </w:r>
            <w:proofErr w:type="spellEnd"/>
            <w:proofErr w:type="gramEnd"/>
            <w:r w:rsidRPr="00BB21C4">
              <w:rPr>
                <w:rFonts w:ascii="Times New Roman" w:hAnsi="Times New Roman" w:cs="Times New Roman"/>
                <w:spacing w:val="1"/>
                <w:sz w:val="24"/>
                <w:szCs w:val="24"/>
              </w:rPr>
              <w:t>,</w:t>
            </w:r>
            <w:r w:rsidRPr="00BB21C4">
              <w:rPr>
                <w:rFonts w:ascii="Times New Roman" w:hAnsi="Times New Roman" w:cs="Times New Roman"/>
                <w:spacing w:val="1"/>
                <w:sz w:val="24"/>
                <w:szCs w:val="24"/>
              </w:rPr>
              <w:tab/>
              <w:t xml:space="preserve">спектральный диапазон 325-1000 </w:t>
            </w:r>
            <w:proofErr w:type="spellStart"/>
            <w:r w:rsidRPr="00BB21C4">
              <w:rPr>
                <w:rFonts w:ascii="Times New Roman" w:hAnsi="Times New Roman" w:cs="Times New Roman"/>
                <w:spacing w:val="1"/>
                <w:sz w:val="24"/>
                <w:szCs w:val="24"/>
              </w:rPr>
              <w:t>нм;погрешность</w:t>
            </w:r>
            <w:proofErr w:type="spellEnd"/>
            <w:r w:rsidRPr="00BB21C4">
              <w:rPr>
                <w:rFonts w:ascii="Times New Roman" w:hAnsi="Times New Roman" w:cs="Times New Roman"/>
                <w:spacing w:val="1"/>
                <w:sz w:val="24"/>
                <w:szCs w:val="24"/>
              </w:rPr>
              <w:t xml:space="preserve"> установки длины волны, не более ± 2нм; оптическая плотность 0,000 до 3,000; подключение к ПК. Весы аналитические, наибольший предел взвешивания 210</w:t>
            </w:r>
            <w:proofErr w:type="gramStart"/>
            <w:r w:rsidRPr="00BB21C4">
              <w:rPr>
                <w:rFonts w:ascii="Times New Roman" w:hAnsi="Times New Roman" w:cs="Times New Roman"/>
                <w:spacing w:val="1"/>
                <w:sz w:val="24"/>
                <w:szCs w:val="24"/>
              </w:rPr>
              <w:t>г.;дискретность</w:t>
            </w:r>
            <w:proofErr w:type="gramEnd"/>
            <w:r w:rsidRPr="00BB21C4">
              <w:rPr>
                <w:rFonts w:ascii="Times New Roman" w:hAnsi="Times New Roman" w:cs="Times New Roman"/>
                <w:spacing w:val="1"/>
                <w:sz w:val="24"/>
                <w:szCs w:val="24"/>
              </w:rPr>
              <w:t xml:space="preserve"> 0,0001г.;внутренняя калибровка. Весы технические, наибольший предел взвешивания 1000г, внутренняя калибровка. Плитка электрическая настольная.</w:t>
            </w:r>
          </w:p>
          <w:p w14:paraId="11FE7EBE"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Дополнительное оборудование:</w:t>
            </w:r>
          </w:p>
          <w:p w14:paraId="6B50EA1B"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xml:space="preserve">Набор химической посуды. Стол для титрования. Штатив. Прибор для получения </w:t>
            </w:r>
            <w:proofErr w:type="spellStart"/>
            <w:r w:rsidRPr="00BB21C4">
              <w:rPr>
                <w:rFonts w:ascii="Times New Roman" w:hAnsi="Times New Roman" w:cs="Times New Roman"/>
                <w:spacing w:val="1"/>
                <w:sz w:val="24"/>
                <w:szCs w:val="24"/>
              </w:rPr>
              <w:t>галоидоалканов</w:t>
            </w:r>
            <w:proofErr w:type="spellEnd"/>
            <w:r w:rsidRPr="00BB21C4">
              <w:rPr>
                <w:rFonts w:ascii="Times New Roman" w:hAnsi="Times New Roman" w:cs="Times New Roman"/>
                <w:spacing w:val="1"/>
                <w:sz w:val="24"/>
                <w:szCs w:val="24"/>
              </w:rPr>
              <w:t xml:space="preserve"> и сложных эфиров лабораторный. </w:t>
            </w:r>
            <w:proofErr w:type="spellStart"/>
            <w:r w:rsidRPr="00BB21C4">
              <w:rPr>
                <w:rFonts w:ascii="Times New Roman" w:hAnsi="Times New Roman" w:cs="Times New Roman"/>
                <w:spacing w:val="1"/>
                <w:sz w:val="24"/>
                <w:szCs w:val="24"/>
              </w:rPr>
              <w:t>Колбонагреватель</w:t>
            </w:r>
            <w:proofErr w:type="spellEnd"/>
            <w:r w:rsidRPr="00BB21C4">
              <w:rPr>
                <w:rFonts w:ascii="Times New Roman" w:hAnsi="Times New Roman" w:cs="Times New Roman"/>
                <w:spacing w:val="1"/>
                <w:sz w:val="24"/>
                <w:szCs w:val="24"/>
              </w:rPr>
              <w:t xml:space="preserve">. Электроплитка. Баня комбинированная лабораторная. Весы для сыпучих материалов. Прибор для получения газов. Спиртовка лабораторная. Магнитная мешалка. </w:t>
            </w:r>
          </w:p>
          <w:p w14:paraId="1A31F8A9"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Демонстрационные учебно-наглядные пособия:</w:t>
            </w:r>
          </w:p>
          <w:p w14:paraId="0A1D1FC6"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Химия. Комплект Интерактивных учебных пособий (v.5.0) (BOX. Наглядная Химия). Учебные фильмы по химии.</w:t>
            </w:r>
          </w:p>
        </w:tc>
      </w:tr>
    </w:tbl>
    <w:p w14:paraId="7DCDC40E" w14:textId="77777777" w:rsidR="00D92D5D" w:rsidRDefault="00D92D5D" w:rsidP="001E3697">
      <w:pPr>
        <w:suppressAutoHyphens/>
        <w:autoSpaceDN w:val="0"/>
        <w:spacing w:after="0" w:line="240" w:lineRule="auto"/>
        <w:jc w:val="center"/>
        <w:textAlignment w:val="baseline"/>
        <w:rPr>
          <w:rFonts w:ascii="Times New Roman" w:eastAsia="Calibri" w:hAnsi="Times New Roman" w:cs="Times New Roman"/>
          <w:b/>
          <w:sz w:val="24"/>
          <w:szCs w:val="24"/>
        </w:rPr>
      </w:pPr>
    </w:p>
    <w:p w14:paraId="1388F304" w14:textId="092C2680" w:rsidR="00D92D5D" w:rsidRPr="00BB21C4" w:rsidRDefault="00D92D5D" w:rsidP="001E3697">
      <w:pPr>
        <w:suppressAutoHyphens/>
        <w:autoSpaceDN w:val="0"/>
        <w:spacing w:after="0" w:line="240" w:lineRule="auto"/>
        <w:jc w:val="center"/>
        <w:textAlignment w:val="baseline"/>
        <w:rPr>
          <w:rFonts w:ascii="Times New Roman" w:hAnsi="Times New Roman" w:cs="Times New Roman"/>
          <w:b/>
          <w:spacing w:val="1"/>
          <w:sz w:val="24"/>
          <w:szCs w:val="24"/>
        </w:rPr>
      </w:pPr>
      <w:r w:rsidRPr="00BB21C4">
        <w:rPr>
          <w:rFonts w:ascii="Times New Roman" w:eastAsia="Calibri" w:hAnsi="Times New Roman" w:cs="Times New Roman"/>
          <w:b/>
          <w:sz w:val="24"/>
          <w:szCs w:val="24"/>
        </w:rPr>
        <w:t>Лаборатория «Электрооборудования и металлургических цехов»</w:t>
      </w:r>
    </w:p>
    <w:p w14:paraId="36E7297D" w14:textId="77777777" w:rsidR="002C598A" w:rsidRDefault="002C598A"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D92D5D" w:rsidRPr="00BB21C4" w14:paraId="46B30DA6" w14:textId="77777777" w:rsidTr="00D92D5D">
        <w:tc>
          <w:tcPr>
            <w:tcW w:w="10065" w:type="dxa"/>
          </w:tcPr>
          <w:p w14:paraId="1C705430"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Специализированная мебель и системы хранения. Основное оборудование: стол ученический, регулируемый по высоте. Стул ученический, регулируемый по высоте. Стол преподавателя с ящиками для хранения или тумбой. Кресло преподавателя. Шкаф для хранения учебных пособий. Экран. Доска магнитно-маркерная.</w:t>
            </w:r>
          </w:p>
          <w:p w14:paraId="1C5A705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Технические средства. Основное оборудование: сетевой фильтр, </w:t>
            </w:r>
          </w:p>
          <w:p w14:paraId="54943DE0"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Интерактивная панель 75" </w:t>
            </w:r>
            <w:proofErr w:type="spellStart"/>
            <w:r w:rsidRPr="00BB21C4">
              <w:rPr>
                <w:rFonts w:ascii="Times New Roman" w:hAnsi="Times New Roman" w:cs="Times New Roman"/>
                <w:sz w:val="24"/>
                <w:szCs w:val="24"/>
              </w:rPr>
              <w:t>EdFlat</w:t>
            </w:r>
            <w:proofErr w:type="spellEnd"/>
            <w:r w:rsidRPr="00BB21C4">
              <w:rPr>
                <w:rFonts w:ascii="Times New Roman" w:hAnsi="Times New Roman" w:cs="Times New Roman"/>
                <w:sz w:val="24"/>
                <w:szCs w:val="24"/>
              </w:rPr>
              <w:t xml:space="preserve"> ED75CT мобильная стойка для панели Standart EDS-MS003.</w:t>
            </w:r>
          </w:p>
          <w:p w14:paraId="5616A1C6" w14:textId="77777777" w:rsidR="00D92D5D" w:rsidRPr="00BB21C4" w:rsidRDefault="00D92D5D" w:rsidP="001E3697">
            <w:pPr>
              <w:pStyle w:val="afe"/>
              <w:spacing w:after="0" w:line="240" w:lineRule="auto"/>
              <w:ind w:left="0"/>
              <w:rPr>
                <w:rFonts w:ascii="Times New Roman" w:hAnsi="Times New Roman" w:cs="Times New Roman"/>
                <w:iCs/>
                <w:sz w:val="24"/>
                <w:szCs w:val="24"/>
              </w:rPr>
            </w:pPr>
            <w:r w:rsidRPr="00BB21C4">
              <w:rPr>
                <w:rFonts w:ascii="Times New Roman" w:hAnsi="Times New Roman" w:cs="Times New Roman"/>
                <w:iCs/>
                <w:sz w:val="24"/>
                <w:szCs w:val="24"/>
              </w:rPr>
              <w:t xml:space="preserve">Компьютер преподавателя в составе: системный блок (i5-13400F, 16Gb 3200, SSD1000Gb </w:t>
            </w:r>
            <w:proofErr w:type="spellStart"/>
            <w:r w:rsidRPr="00BB21C4">
              <w:rPr>
                <w:rFonts w:ascii="Times New Roman" w:hAnsi="Times New Roman" w:cs="Times New Roman"/>
                <w:iCs/>
                <w:sz w:val="24"/>
                <w:szCs w:val="24"/>
              </w:rPr>
              <w:t>PCIe</w:t>
            </w:r>
            <w:proofErr w:type="spellEnd"/>
            <w:r w:rsidRPr="00BB21C4">
              <w:rPr>
                <w:rFonts w:ascii="Times New Roman" w:hAnsi="Times New Roman" w:cs="Times New Roman"/>
                <w:iCs/>
                <w:sz w:val="24"/>
                <w:szCs w:val="24"/>
              </w:rPr>
              <w:t>, RTX4060 8GB, 750W), монитор 27", клавиатура, мышь, источник бесперебойного питания, офисный пакет программного обеспечения</w:t>
            </w:r>
            <w:r w:rsidRPr="00BB21C4">
              <w:rPr>
                <w:rFonts w:ascii="Times New Roman" w:hAnsi="Times New Roman" w:cs="Times New Roman"/>
                <w:iCs/>
                <w:color w:val="000000" w:themeColor="text1"/>
                <w:sz w:val="24"/>
                <w:szCs w:val="24"/>
              </w:rPr>
              <w:t xml:space="preserve">). Многофункциональное </w:t>
            </w:r>
            <w:proofErr w:type="gramStart"/>
            <w:r w:rsidRPr="00BB21C4">
              <w:rPr>
                <w:rFonts w:ascii="Times New Roman" w:hAnsi="Times New Roman" w:cs="Times New Roman"/>
                <w:iCs/>
                <w:color w:val="000000" w:themeColor="text1"/>
                <w:sz w:val="24"/>
                <w:szCs w:val="24"/>
              </w:rPr>
              <w:t>устройство.</w:t>
            </w:r>
            <w:proofErr w:type="spellStart"/>
            <w:r w:rsidRPr="00BB21C4">
              <w:rPr>
                <w:rFonts w:ascii="Times New Roman" w:hAnsi="Times New Roman" w:cs="Times New Roman"/>
                <w:iCs/>
                <w:color w:val="000000" w:themeColor="text1"/>
                <w:sz w:val="24"/>
                <w:szCs w:val="24"/>
                <w:lang w:val="en-US"/>
              </w:rPr>
              <w:t>Phantum</w:t>
            </w:r>
            <w:proofErr w:type="spellEnd"/>
            <w:proofErr w:type="gramEnd"/>
            <w:r w:rsidRPr="00BB21C4">
              <w:rPr>
                <w:rFonts w:ascii="Times New Roman" w:hAnsi="Times New Roman" w:cs="Times New Roman"/>
                <w:iCs/>
                <w:color w:val="000000" w:themeColor="text1"/>
                <w:sz w:val="24"/>
                <w:szCs w:val="24"/>
              </w:rPr>
              <w:t xml:space="preserve"> 6500</w:t>
            </w:r>
            <w:r w:rsidRPr="00BB21C4">
              <w:rPr>
                <w:rFonts w:ascii="Times New Roman" w:hAnsi="Times New Roman" w:cs="Times New Roman"/>
                <w:iCs/>
                <w:color w:val="000000" w:themeColor="text1"/>
                <w:sz w:val="24"/>
                <w:szCs w:val="24"/>
                <w:lang w:val="en-US"/>
              </w:rPr>
              <w:t>m</w:t>
            </w:r>
            <w:r w:rsidRPr="00BB21C4">
              <w:rPr>
                <w:rFonts w:ascii="Times New Roman" w:hAnsi="Times New Roman" w:cs="Times New Roman"/>
                <w:iCs/>
                <w:color w:val="000000" w:themeColor="text1"/>
                <w:sz w:val="24"/>
                <w:szCs w:val="24"/>
              </w:rPr>
              <w:t xml:space="preserve">, лазерное, черно-белая </w:t>
            </w:r>
            <w:r w:rsidRPr="00BB21C4">
              <w:rPr>
                <w:rFonts w:ascii="Times New Roman" w:hAnsi="Times New Roman" w:cs="Times New Roman"/>
                <w:iCs/>
                <w:sz w:val="24"/>
                <w:szCs w:val="24"/>
              </w:rPr>
              <w:t>печать, А4</w:t>
            </w:r>
          </w:p>
          <w:p w14:paraId="3D491C3F" w14:textId="77777777" w:rsidR="00D92D5D" w:rsidRPr="00BB21C4" w:rsidRDefault="00D92D5D" w:rsidP="001E3697">
            <w:pPr>
              <w:pStyle w:val="afe"/>
              <w:spacing w:after="0" w:line="240" w:lineRule="auto"/>
              <w:ind w:left="0"/>
              <w:rPr>
                <w:rFonts w:ascii="Times New Roman" w:hAnsi="Times New Roman" w:cs="Times New Roman"/>
                <w:iCs/>
                <w:color w:val="FF0000"/>
                <w:sz w:val="24"/>
                <w:szCs w:val="24"/>
                <w:highlight w:val="yellow"/>
              </w:rPr>
            </w:pPr>
            <w:r w:rsidRPr="00BB21C4">
              <w:rPr>
                <w:rFonts w:ascii="Times New Roman" w:hAnsi="Times New Roman" w:cs="Times New Roman"/>
                <w:iCs/>
                <w:sz w:val="24"/>
                <w:szCs w:val="24"/>
              </w:rPr>
              <w:t xml:space="preserve">Компьютер обучающихся с периферией: системный блок (i5-13400F, 16Gb 3200, SSD1000Gb </w:t>
            </w:r>
            <w:proofErr w:type="spellStart"/>
            <w:r w:rsidRPr="00BB21C4">
              <w:rPr>
                <w:rFonts w:ascii="Times New Roman" w:hAnsi="Times New Roman" w:cs="Times New Roman"/>
                <w:iCs/>
                <w:sz w:val="24"/>
                <w:szCs w:val="24"/>
              </w:rPr>
              <w:t>PCIe</w:t>
            </w:r>
            <w:proofErr w:type="spellEnd"/>
            <w:r w:rsidRPr="00BB21C4">
              <w:rPr>
                <w:rFonts w:ascii="Times New Roman" w:hAnsi="Times New Roman" w:cs="Times New Roman"/>
                <w:iCs/>
                <w:sz w:val="24"/>
                <w:szCs w:val="24"/>
              </w:rPr>
              <w:t xml:space="preserve">, RTX4060 8GB, 750W), монитор 27", клавиатура, мышь, источник бесперебойного питания, офисный пакет программного </w:t>
            </w:r>
            <w:r w:rsidRPr="00BB21C4">
              <w:rPr>
                <w:rFonts w:ascii="Times New Roman" w:hAnsi="Times New Roman" w:cs="Times New Roman"/>
                <w:iCs/>
                <w:color w:val="000000" w:themeColor="text1"/>
                <w:sz w:val="24"/>
                <w:szCs w:val="24"/>
              </w:rPr>
              <w:t>обеспечения</w:t>
            </w:r>
            <w:r w:rsidRPr="00BB21C4">
              <w:rPr>
                <w:rFonts w:ascii="Times New Roman" w:hAnsi="Times New Roman" w:cs="Times New Roman"/>
                <w:iCs/>
                <w:sz w:val="24"/>
                <w:szCs w:val="24"/>
              </w:rPr>
              <w:t>:</w:t>
            </w:r>
            <w:r w:rsidRPr="00BB21C4">
              <w:rPr>
                <w:rFonts w:ascii="Times New Roman" w:hAnsi="Times New Roman" w:cs="Times New Roman"/>
                <w:iCs/>
                <w:color w:val="000000" w:themeColor="text1"/>
                <w:sz w:val="24"/>
                <w:szCs w:val="24"/>
              </w:rPr>
              <w:t xml:space="preserve"> лицензионное программное обеспечение (ПО) </w:t>
            </w:r>
            <w:r w:rsidRPr="00BB21C4">
              <w:rPr>
                <w:rFonts w:ascii="Times New Roman" w:hAnsi="Times New Roman" w:cs="Times New Roman"/>
                <w:iCs/>
                <w:color w:val="000000" w:themeColor="text1"/>
                <w:sz w:val="24"/>
                <w:szCs w:val="24"/>
                <w:lang w:val="en-US"/>
              </w:rPr>
              <w:t>Windows</w:t>
            </w:r>
            <w:r w:rsidRPr="00BB21C4">
              <w:rPr>
                <w:rFonts w:ascii="Times New Roman" w:hAnsi="Times New Roman" w:cs="Times New Roman"/>
                <w:iCs/>
                <w:color w:val="000000" w:themeColor="text1"/>
                <w:sz w:val="24"/>
                <w:szCs w:val="24"/>
              </w:rPr>
              <w:t xml:space="preserve"> 10, </w:t>
            </w:r>
            <w:proofErr w:type="spellStart"/>
            <w:r w:rsidRPr="00BB21C4">
              <w:rPr>
                <w:rFonts w:ascii="Times New Roman" w:hAnsi="Times New Roman" w:cs="Times New Roman"/>
                <w:iCs/>
                <w:color w:val="000000" w:themeColor="text1"/>
                <w:sz w:val="24"/>
                <w:szCs w:val="24"/>
                <w:lang w:val="en-US"/>
              </w:rPr>
              <w:t>KasperskyEndpointSecurity</w:t>
            </w:r>
            <w:proofErr w:type="spellEnd"/>
            <w:r w:rsidRPr="00BB21C4">
              <w:rPr>
                <w:rFonts w:ascii="Times New Roman" w:hAnsi="Times New Roman" w:cs="Times New Roman"/>
                <w:iCs/>
                <w:color w:val="000000" w:themeColor="text1"/>
                <w:sz w:val="24"/>
                <w:szCs w:val="24"/>
              </w:rPr>
              <w:t xml:space="preserve">, </w:t>
            </w:r>
            <w:proofErr w:type="spellStart"/>
            <w:r w:rsidRPr="00BB21C4">
              <w:rPr>
                <w:rFonts w:ascii="Times New Roman" w:hAnsi="Times New Roman" w:cs="Times New Roman"/>
                <w:iCs/>
                <w:color w:val="000000" w:themeColor="text1"/>
                <w:sz w:val="24"/>
                <w:szCs w:val="24"/>
              </w:rPr>
              <w:t>МойОфис</w:t>
            </w:r>
            <w:proofErr w:type="spellEnd"/>
            <w:r w:rsidRPr="00BB21C4">
              <w:rPr>
                <w:rFonts w:ascii="Times New Roman" w:hAnsi="Times New Roman" w:cs="Times New Roman"/>
                <w:iCs/>
                <w:color w:val="000000" w:themeColor="text1"/>
                <w:sz w:val="24"/>
                <w:szCs w:val="24"/>
              </w:rPr>
              <w:t xml:space="preserve">, образовательный контент и система защиты от вредоносной информации </w:t>
            </w:r>
          </w:p>
          <w:p w14:paraId="38CD6545" w14:textId="77777777" w:rsidR="00D92D5D" w:rsidRPr="00BB21C4" w:rsidRDefault="00D92D5D" w:rsidP="001E3697">
            <w:pPr>
              <w:pStyle w:val="afe"/>
              <w:spacing w:after="0" w:line="240" w:lineRule="auto"/>
              <w:ind w:left="0"/>
              <w:rPr>
                <w:rFonts w:ascii="Times New Roman" w:hAnsi="Times New Roman" w:cs="Times New Roman"/>
                <w:iCs/>
                <w:sz w:val="24"/>
                <w:szCs w:val="24"/>
              </w:rPr>
            </w:pPr>
            <w:r w:rsidRPr="00BB21C4">
              <w:rPr>
                <w:rFonts w:ascii="Times New Roman" w:hAnsi="Times New Roman" w:cs="Times New Roman"/>
                <w:iCs/>
                <w:sz w:val="24"/>
                <w:szCs w:val="24"/>
              </w:rPr>
              <w:t>ПО для цифровой лаборатории, с возможностью онлайн опроса) в количестве, обеспечивающем одновременный доступ не менее 50% обучающихся.</w:t>
            </w:r>
            <w:r w:rsidRPr="00BB21C4">
              <w:rPr>
                <w:rFonts w:ascii="Times New Roman" w:hAnsi="Times New Roman" w:cs="Times New Roman"/>
                <w:iCs/>
                <w:sz w:val="24"/>
                <w:szCs w:val="24"/>
              </w:rPr>
              <w:tab/>
            </w:r>
          </w:p>
          <w:p w14:paraId="3AB2CD60"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z w:val="24"/>
                <w:szCs w:val="24"/>
              </w:rPr>
              <w:t xml:space="preserve">Демонстрационные учебно-наглядные пособия. </w:t>
            </w:r>
            <w:r w:rsidRPr="00BB21C4">
              <w:rPr>
                <w:rFonts w:ascii="Times New Roman" w:hAnsi="Times New Roman" w:cs="Times New Roman"/>
                <w:spacing w:val="1"/>
                <w:sz w:val="24"/>
                <w:szCs w:val="24"/>
              </w:rPr>
              <w:t>Основное оборудование:</w:t>
            </w:r>
          </w:p>
          <w:p w14:paraId="787DB663"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Программный комплекс «Металлургические технологии» — Тренажер-имитатор технологии эксплуатации агрегата печь-ковш.</w:t>
            </w:r>
          </w:p>
          <w:p w14:paraId="09CADDFE"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ab/>
              <w:t>Программный комплекс «Металлургические технологии» — Тренажер-имитатор технологии эксплуатации дуговой сталеплавильной печи</w:t>
            </w:r>
          </w:p>
        </w:tc>
      </w:tr>
    </w:tbl>
    <w:p w14:paraId="07476ABF" w14:textId="3F4A69B7" w:rsidR="002C598A" w:rsidRDefault="00D92D5D" w:rsidP="001E3697">
      <w:pPr>
        <w:spacing w:after="0" w:line="240" w:lineRule="auto"/>
        <w:jc w:val="center"/>
      </w:pPr>
      <w:r w:rsidRPr="00BB21C4">
        <w:rPr>
          <w:rFonts w:ascii="Times New Roman" w:eastAsia="Calibri" w:hAnsi="Times New Roman" w:cs="Times New Roman"/>
          <w:b/>
          <w:sz w:val="24"/>
          <w:szCs w:val="24"/>
        </w:rPr>
        <w:t>Лаборатория «Автоматизации технологических процессов»</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D92D5D" w:rsidRPr="00BB21C4" w14:paraId="1ACD410C" w14:textId="77777777" w:rsidTr="00D92D5D">
        <w:tc>
          <w:tcPr>
            <w:tcW w:w="10065" w:type="dxa"/>
          </w:tcPr>
          <w:p w14:paraId="7760464F"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Специализированная мебель и системы хранения. Основное оборудование: стол ученический, регулируемый по высоте. Стул ученический, регулируемый по высоте. Стол преподавателя с ящиками для хранения или тумбой. Кресло преподавателя. Шкаф для хранения учебных пособий. Доска магнитно-маркерная.</w:t>
            </w:r>
          </w:p>
          <w:p w14:paraId="43763DC9" w14:textId="77777777" w:rsidR="00D92D5D" w:rsidRPr="00BB21C4" w:rsidRDefault="00D92D5D" w:rsidP="001E3697">
            <w:pPr>
              <w:pStyle w:val="afe"/>
              <w:spacing w:after="0" w:line="240" w:lineRule="auto"/>
              <w:ind w:left="0"/>
              <w:jc w:val="both"/>
              <w:rPr>
                <w:rFonts w:ascii="Times New Roman" w:hAnsi="Times New Roman" w:cs="Times New Roman"/>
                <w:sz w:val="24"/>
                <w:szCs w:val="24"/>
              </w:rPr>
            </w:pPr>
            <w:r w:rsidRPr="00BB21C4">
              <w:rPr>
                <w:rFonts w:ascii="Times New Roman" w:hAnsi="Times New Roman" w:cs="Times New Roman"/>
                <w:sz w:val="24"/>
                <w:szCs w:val="24"/>
              </w:rPr>
              <w:t>Технические средства. Основное оборудование: сетевой фильтр</w:t>
            </w:r>
          </w:p>
          <w:p w14:paraId="2A2D0FE1"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Интерактивная панель 75" </w:t>
            </w:r>
            <w:proofErr w:type="spellStart"/>
            <w:r w:rsidRPr="00BB21C4">
              <w:rPr>
                <w:rFonts w:ascii="Times New Roman" w:hAnsi="Times New Roman" w:cs="Times New Roman"/>
                <w:sz w:val="24"/>
                <w:szCs w:val="24"/>
              </w:rPr>
              <w:t>EdFlat</w:t>
            </w:r>
            <w:proofErr w:type="spellEnd"/>
            <w:r w:rsidRPr="00BB21C4">
              <w:rPr>
                <w:rFonts w:ascii="Times New Roman" w:hAnsi="Times New Roman" w:cs="Times New Roman"/>
                <w:sz w:val="24"/>
                <w:szCs w:val="24"/>
              </w:rPr>
              <w:t xml:space="preserve"> ED75CT мобильная стойка для панели Standart EDS-MS003.</w:t>
            </w:r>
          </w:p>
          <w:p w14:paraId="1DC6E5A2"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lastRenderedPageBreak/>
              <w:t xml:space="preserve">Компьютер преподавателя с периферией в составе: системный блок (i5-13400F, 16Gb 3200, SSD1000Gb </w:t>
            </w:r>
            <w:proofErr w:type="spellStart"/>
            <w:r w:rsidRPr="00BB21C4">
              <w:rPr>
                <w:rFonts w:ascii="Times New Roman" w:hAnsi="Times New Roman" w:cs="Times New Roman"/>
                <w:sz w:val="24"/>
                <w:szCs w:val="24"/>
              </w:rPr>
              <w:t>PCIe</w:t>
            </w:r>
            <w:proofErr w:type="spellEnd"/>
            <w:r w:rsidRPr="00BB21C4">
              <w:rPr>
                <w:rFonts w:ascii="Times New Roman" w:hAnsi="Times New Roman" w:cs="Times New Roman"/>
                <w:sz w:val="24"/>
                <w:szCs w:val="24"/>
              </w:rPr>
              <w:t xml:space="preserve">, RTX4060 8GB, 750W), монитор 27", клавиатура, мышь, источник бесперебойного питания, офисный пакет программного </w:t>
            </w:r>
            <w:r w:rsidRPr="00BB21C4">
              <w:rPr>
                <w:rFonts w:ascii="Times New Roman" w:hAnsi="Times New Roman" w:cs="Times New Roman"/>
                <w:color w:val="000000" w:themeColor="text1"/>
                <w:sz w:val="24"/>
                <w:szCs w:val="24"/>
              </w:rPr>
              <w:t xml:space="preserve">обеспечения </w:t>
            </w:r>
            <w:r w:rsidRPr="00BB21C4">
              <w:rPr>
                <w:rFonts w:ascii="Times New Roman" w:hAnsi="Times New Roman" w:cs="Times New Roman"/>
                <w:color w:val="000000" w:themeColor="text1"/>
                <w:spacing w:val="1"/>
                <w:sz w:val="24"/>
                <w:szCs w:val="24"/>
              </w:rPr>
              <w:t xml:space="preserve">Windows 10, Мой офис, Яндекс Браузер для ОУ </w:t>
            </w:r>
            <w:r w:rsidRPr="00BB21C4">
              <w:rPr>
                <w:rFonts w:ascii="Times New Roman" w:hAnsi="Times New Roman" w:cs="Times New Roman"/>
                <w:color w:val="000000" w:themeColor="text1"/>
                <w:sz w:val="24"/>
                <w:szCs w:val="24"/>
              </w:rPr>
              <w:t>с выходом в локальную и глобальную сеть Интернет.</w:t>
            </w:r>
          </w:p>
          <w:p w14:paraId="726448D9"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Специализированное оборудование, мебель и системы хранения. Основное оборудование:</w:t>
            </w:r>
          </w:p>
          <w:p w14:paraId="0C4B943D"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u w:val="single"/>
              </w:rPr>
              <w:t>Типовой комплект учебного оборудования «Промышленные датчики уровня»</w:t>
            </w:r>
          </w:p>
          <w:p w14:paraId="4A828EBF"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Лабораторный стенд предназначен для обучения по курсам автоматизации технологических процессов. Состав:</w:t>
            </w:r>
          </w:p>
          <w:p w14:paraId="0DAB2422"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 Емкость мерная.</w:t>
            </w:r>
          </w:p>
          <w:p w14:paraId="7995F1A8"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2. Емкость технологическая.</w:t>
            </w:r>
          </w:p>
          <w:p w14:paraId="0864BAE9"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3. Насос с электроприводом.</w:t>
            </w:r>
          </w:p>
          <w:p w14:paraId="1B63404F"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4. Преобразователь частоты.</w:t>
            </w:r>
          </w:p>
          <w:p w14:paraId="49A6CB00"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5. Клапан электромагнитный.</w:t>
            </w:r>
          </w:p>
          <w:p w14:paraId="1EC69099"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6. Поплавковый датчик уровня.</w:t>
            </w:r>
          </w:p>
          <w:p w14:paraId="42A61001"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7. Емкостной датчик уровня.</w:t>
            </w:r>
          </w:p>
          <w:p w14:paraId="77C0C8B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8. Погружной </w:t>
            </w:r>
            <w:proofErr w:type="gramStart"/>
            <w:r w:rsidRPr="00BB21C4">
              <w:rPr>
                <w:rFonts w:ascii="Times New Roman" w:hAnsi="Times New Roman" w:cs="Times New Roman"/>
                <w:sz w:val="24"/>
                <w:szCs w:val="24"/>
              </w:rPr>
              <w:t>гидростатический  датчик</w:t>
            </w:r>
            <w:proofErr w:type="gramEnd"/>
            <w:r w:rsidRPr="00BB21C4">
              <w:rPr>
                <w:rFonts w:ascii="Times New Roman" w:hAnsi="Times New Roman" w:cs="Times New Roman"/>
                <w:sz w:val="24"/>
                <w:szCs w:val="24"/>
              </w:rPr>
              <w:t xml:space="preserve"> уровня.</w:t>
            </w:r>
          </w:p>
          <w:p w14:paraId="39E0B97F"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9. Датчик уровня гидростатического давления.</w:t>
            </w:r>
          </w:p>
          <w:p w14:paraId="7D390CC8"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10. Дискретный поплавковый датчик уровня (не менее 3 шт.).</w:t>
            </w:r>
          </w:p>
          <w:p w14:paraId="10AC581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11. Программируемый логический контроллер.</w:t>
            </w:r>
          </w:p>
          <w:p w14:paraId="3EBBE82F"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12. Персональный компьютер.</w:t>
            </w:r>
          </w:p>
          <w:p w14:paraId="49C722A6"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13. Программное обеспечение.</w:t>
            </w:r>
          </w:p>
          <w:p w14:paraId="7789106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14. Лабораторный стол.</w:t>
            </w:r>
          </w:p>
          <w:p w14:paraId="6046E794"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15. Компьютерный стол.</w:t>
            </w:r>
          </w:p>
          <w:p w14:paraId="1B2F006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16. Комплект силовых кабелей и соединительных проводов.</w:t>
            </w:r>
          </w:p>
          <w:p w14:paraId="752EDE2E"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17. Методические указания к выполнению лабораторных работ.</w:t>
            </w:r>
          </w:p>
          <w:p w14:paraId="220E937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18. Техническое описание.</w:t>
            </w:r>
          </w:p>
          <w:p w14:paraId="243BB603"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(количество человек, которое одновременно и активно может работать на комплекте -2, электропитание от однофазной сети переменного тока с рабочим нулевым и защитным проводниками напряжением 220±22 В, частота 50±0,5 Гц)</w:t>
            </w:r>
          </w:p>
          <w:p w14:paraId="21C26802"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Дополнительное оборудование:</w:t>
            </w:r>
          </w:p>
          <w:p w14:paraId="3A1CE32D"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u w:val="single"/>
              </w:rPr>
              <w:t>Типовой комплект учебного оборудования «Промышленные датчики расхода»</w:t>
            </w:r>
          </w:p>
          <w:p w14:paraId="01441602"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xml:space="preserve">Лабораторный стенд предназначен для </w:t>
            </w:r>
            <w:proofErr w:type="gramStart"/>
            <w:r w:rsidRPr="00BB21C4">
              <w:rPr>
                <w:rFonts w:ascii="Times New Roman" w:hAnsi="Times New Roman" w:cs="Times New Roman"/>
                <w:spacing w:val="1"/>
                <w:sz w:val="24"/>
                <w:szCs w:val="24"/>
              </w:rPr>
              <w:t>обучения  по</w:t>
            </w:r>
            <w:proofErr w:type="gramEnd"/>
            <w:r w:rsidRPr="00BB21C4">
              <w:rPr>
                <w:rFonts w:ascii="Times New Roman" w:hAnsi="Times New Roman" w:cs="Times New Roman"/>
                <w:spacing w:val="1"/>
                <w:sz w:val="24"/>
                <w:szCs w:val="24"/>
              </w:rPr>
              <w:t xml:space="preserve"> курсам автоматизации технологических процессов. Состав стенда:</w:t>
            </w:r>
          </w:p>
          <w:p w14:paraId="2C0D0A58"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 Емкость мерная.</w:t>
            </w:r>
          </w:p>
          <w:p w14:paraId="0B528D9E"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2. Емкость технологическая.</w:t>
            </w:r>
          </w:p>
          <w:p w14:paraId="790F957D"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3. Центробежный насос.</w:t>
            </w:r>
          </w:p>
          <w:p w14:paraId="65E6CF9C"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4. Преобразователь частоты.</w:t>
            </w:r>
          </w:p>
          <w:p w14:paraId="62B78B2E"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5. Электромагнитный преобразователь расхода.</w:t>
            </w:r>
          </w:p>
          <w:p w14:paraId="3663590D"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6. Ультразвуковой расходомер.</w:t>
            </w:r>
          </w:p>
          <w:p w14:paraId="1C5C0C6F"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7. Задвижка с электроприводом.</w:t>
            </w:r>
          </w:p>
          <w:p w14:paraId="1255C775"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8. Программируемый логический контроллер.</w:t>
            </w:r>
          </w:p>
          <w:p w14:paraId="7FD191C4"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9. Преобразователь интерфейса RS485/USB.</w:t>
            </w:r>
          </w:p>
          <w:p w14:paraId="25D20A3C"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10. Персональный компьютер.</w:t>
            </w:r>
          </w:p>
          <w:p w14:paraId="05DF675B"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11. Программное обеспечение.</w:t>
            </w:r>
          </w:p>
          <w:p w14:paraId="668CD371"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12. Лабораторный стол.</w:t>
            </w:r>
          </w:p>
          <w:p w14:paraId="43987788"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13. Компьютерный стол.</w:t>
            </w:r>
          </w:p>
          <w:p w14:paraId="4B2E824F"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14. Комплект силовых кабелей и соединительных проводов.</w:t>
            </w:r>
          </w:p>
          <w:p w14:paraId="5249EBBC"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15. Техническое описание.</w:t>
            </w:r>
          </w:p>
          <w:p w14:paraId="78E57FBB"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16. Методические указания к выполнению лабораторных работ.</w:t>
            </w:r>
          </w:p>
          <w:p w14:paraId="1762337B"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u w:val="single"/>
              </w:rPr>
              <w:t>Типовой комплект учебного оборудования «Методы измерения температуры и влажности»</w:t>
            </w:r>
            <w:r w:rsidRPr="00BB21C4">
              <w:rPr>
                <w:rFonts w:ascii="Times New Roman" w:hAnsi="Times New Roman" w:cs="Times New Roman"/>
                <w:spacing w:val="1"/>
                <w:sz w:val="24"/>
                <w:szCs w:val="24"/>
              </w:rPr>
              <w:t>. Состав стенда:</w:t>
            </w:r>
          </w:p>
          <w:p w14:paraId="2D5DA39E"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w:t>
            </w:r>
            <w:r w:rsidRPr="00BB21C4">
              <w:rPr>
                <w:rFonts w:ascii="Times New Roman" w:hAnsi="Times New Roman" w:cs="Times New Roman"/>
                <w:spacing w:val="1"/>
                <w:sz w:val="24"/>
                <w:szCs w:val="24"/>
              </w:rPr>
              <w:tab/>
              <w:t xml:space="preserve">Калибратор </w:t>
            </w:r>
            <w:proofErr w:type="gramStart"/>
            <w:r w:rsidRPr="00BB21C4">
              <w:rPr>
                <w:rFonts w:ascii="Times New Roman" w:hAnsi="Times New Roman" w:cs="Times New Roman"/>
                <w:spacing w:val="1"/>
                <w:sz w:val="24"/>
                <w:szCs w:val="24"/>
              </w:rPr>
              <w:t>температуры  50</w:t>
            </w:r>
            <w:proofErr w:type="gramEnd"/>
            <w:r w:rsidRPr="00BB21C4">
              <w:rPr>
                <w:rFonts w:ascii="Times New Roman" w:hAnsi="Times New Roman" w:cs="Times New Roman"/>
                <w:spacing w:val="1"/>
                <w:sz w:val="24"/>
                <w:szCs w:val="24"/>
              </w:rPr>
              <w:t xml:space="preserve"> ÷250°С с микропроцессорным измерителем-регулятором.</w:t>
            </w:r>
          </w:p>
          <w:p w14:paraId="7C5AA522"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2.</w:t>
            </w:r>
            <w:r w:rsidRPr="00BB21C4">
              <w:rPr>
                <w:rFonts w:ascii="Times New Roman" w:hAnsi="Times New Roman" w:cs="Times New Roman"/>
                <w:spacing w:val="1"/>
                <w:sz w:val="24"/>
                <w:szCs w:val="24"/>
              </w:rPr>
              <w:tab/>
              <w:t>Калибратор температуры с микропроцессорным измерителем-регулятором с рабочей температурой (-5) ÷ (+</w:t>
            </w:r>
            <w:proofErr w:type="gramStart"/>
            <w:r w:rsidRPr="00BB21C4">
              <w:rPr>
                <w:rFonts w:ascii="Times New Roman" w:hAnsi="Times New Roman" w:cs="Times New Roman"/>
                <w:spacing w:val="1"/>
                <w:sz w:val="24"/>
                <w:szCs w:val="24"/>
              </w:rPr>
              <w:t>10)°</w:t>
            </w:r>
            <w:proofErr w:type="gramEnd"/>
            <w:r w:rsidRPr="00BB21C4">
              <w:rPr>
                <w:rFonts w:ascii="Times New Roman" w:hAnsi="Times New Roman" w:cs="Times New Roman"/>
                <w:spacing w:val="1"/>
                <w:sz w:val="24"/>
                <w:szCs w:val="24"/>
              </w:rPr>
              <w:t>С.</w:t>
            </w:r>
          </w:p>
          <w:p w14:paraId="3C7E0728"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3.</w:t>
            </w:r>
            <w:r w:rsidRPr="00BB21C4">
              <w:rPr>
                <w:rFonts w:ascii="Times New Roman" w:hAnsi="Times New Roman" w:cs="Times New Roman"/>
                <w:spacing w:val="1"/>
                <w:sz w:val="24"/>
                <w:szCs w:val="24"/>
              </w:rPr>
              <w:tab/>
              <w:t>Поверхностный калибратор температуры 50 ÷150°С с микропроцессорным измерителем-регулятором.</w:t>
            </w:r>
          </w:p>
          <w:p w14:paraId="49E56279"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lastRenderedPageBreak/>
              <w:t>4.</w:t>
            </w:r>
            <w:r w:rsidRPr="00BB21C4">
              <w:rPr>
                <w:rFonts w:ascii="Times New Roman" w:hAnsi="Times New Roman" w:cs="Times New Roman"/>
                <w:spacing w:val="1"/>
                <w:sz w:val="24"/>
                <w:szCs w:val="24"/>
              </w:rPr>
              <w:tab/>
              <w:t>Комплект температурных датчиков.</w:t>
            </w:r>
          </w:p>
          <w:p w14:paraId="7FFF86BB"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5.</w:t>
            </w:r>
            <w:r w:rsidRPr="00BB21C4">
              <w:rPr>
                <w:rFonts w:ascii="Times New Roman" w:hAnsi="Times New Roman" w:cs="Times New Roman"/>
                <w:spacing w:val="1"/>
                <w:sz w:val="24"/>
                <w:szCs w:val="24"/>
              </w:rPr>
              <w:tab/>
              <w:t xml:space="preserve">Прецизионный </w:t>
            </w:r>
            <w:proofErr w:type="gramStart"/>
            <w:r w:rsidRPr="00BB21C4">
              <w:rPr>
                <w:rFonts w:ascii="Times New Roman" w:hAnsi="Times New Roman" w:cs="Times New Roman"/>
                <w:spacing w:val="1"/>
                <w:sz w:val="24"/>
                <w:szCs w:val="24"/>
              </w:rPr>
              <w:t>двухканальный  измеритель</w:t>
            </w:r>
            <w:proofErr w:type="gramEnd"/>
            <w:r w:rsidRPr="00BB21C4">
              <w:rPr>
                <w:rFonts w:ascii="Times New Roman" w:hAnsi="Times New Roman" w:cs="Times New Roman"/>
                <w:spacing w:val="1"/>
                <w:sz w:val="24"/>
                <w:szCs w:val="24"/>
              </w:rPr>
              <w:t xml:space="preserve"> температуры, сопротивления, напряжения.</w:t>
            </w:r>
          </w:p>
          <w:p w14:paraId="08E0BEC8"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6.</w:t>
            </w:r>
            <w:r w:rsidRPr="00BB21C4">
              <w:rPr>
                <w:rFonts w:ascii="Times New Roman" w:hAnsi="Times New Roman" w:cs="Times New Roman"/>
                <w:spacing w:val="1"/>
                <w:sz w:val="24"/>
                <w:szCs w:val="24"/>
              </w:rPr>
              <w:tab/>
              <w:t>Инфракрасный пирометр.</w:t>
            </w:r>
          </w:p>
          <w:p w14:paraId="3103A219"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7.</w:t>
            </w:r>
            <w:r w:rsidRPr="00BB21C4">
              <w:rPr>
                <w:rFonts w:ascii="Times New Roman" w:hAnsi="Times New Roman" w:cs="Times New Roman"/>
                <w:spacing w:val="1"/>
                <w:sz w:val="24"/>
                <w:szCs w:val="24"/>
              </w:rPr>
              <w:tab/>
              <w:t>Стеклянный термометр.</w:t>
            </w:r>
          </w:p>
          <w:p w14:paraId="736E6FB2"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8.</w:t>
            </w:r>
            <w:r w:rsidRPr="00BB21C4">
              <w:rPr>
                <w:rFonts w:ascii="Times New Roman" w:hAnsi="Times New Roman" w:cs="Times New Roman"/>
                <w:spacing w:val="1"/>
                <w:sz w:val="24"/>
                <w:szCs w:val="24"/>
              </w:rPr>
              <w:tab/>
              <w:t>Калибраторы влажности (75% и 33%).</w:t>
            </w:r>
          </w:p>
          <w:p w14:paraId="6EBFFEF7"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9.</w:t>
            </w:r>
            <w:r w:rsidRPr="00BB21C4">
              <w:rPr>
                <w:rFonts w:ascii="Times New Roman" w:hAnsi="Times New Roman" w:cs="Times New Roman"/>
                <w:spacing w:val="1"/>
                <w:sz w:val="24"/>
                <w:szCs w:val="24"/>
              </w:rPr>
              <w:tab/>
              <w:t>Герметичный бокс с изменяемой влажностью.</w:t>
            </w:r>
          </w:p>
          <w:p w14:paraId="56A53AF2"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10.</w:t>
            </w:r>
            <w:r w:rsidRPr="00BB21C4">
              <w:rPr>
                <w:rFonts w:ascii="Times New Roman" w:hAnsi="Times New Roman" w:cs="Times New Roman"/>
                <w:spacing w:val="1"/>
                <w:sz w:val="24"/>
                <w:szCs w:val="24"/>
              </w:rPr>
              <w:tab/>
              <w:t>Гигрометр психрометрический.</w:t>
            </w:r>
          </w:p>
          <w:p w14:paraId="1BD34170"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11.</w:t>
            </w:r>
            <w:r w:rsidRPr="00BB21C4">
              <w:rPr>
                <w:rFonts w:ascii="Times New Roman" w:hAnsi="Times New Roman" w:cs="Times New Roman"/>
                <w:spacing w:val="1"/>
                <w:sz w:val="24"/>
                <w:szCs w:val="24"/>
              </w:rPr>
              <w:tab/>
              <w:t>Емкостный датчик для измерения влажности</w:t>
            </w:r>
          </w:p>
          <w:p w14:paraId="12823244"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12.</w:t>
            </w:r>
            <w:r w:rsidRPr="00BB21C4">
              <w:rPr>
                <w:rFonts w:ascii="Times New Roman" w:hAnsi="Times New Roman" w:cs="Times New Roman"/>
                <w:spacing w:val="1"/>
                <w:sz w:val="24"/>
                <w:szCs w:val="24"/>
              </w:rPr>
              <w:tab/>
              <w:t>ПЭВМ с предустановленной операционной системой, и специализированным программным обеспечением</w:t>
            </w:r>
          </w:p>
          <w:p w14:paraId="27CF269B"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13.</w:t>
            </w:r>
            <w:r w:rsidRPr="00BB21C4">
              <w:rPr>
                <w:rFonts w:ascii="Times New Roman" w:hAnsi="Times New Roman" w:cs="Times New Roman"/>
                <w:spacing w:val="1"/>
                <w:sz w:val="24"/>
                <w:szCs w:val="24"/>
              </w:rPr>
              <w:tab/>
              <w:t>Руководство по эксплуатации стенда.</w:t>
            </w:r>
          </w:p>
          <w:p w14:paraId="5108E239"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14.</w:t>
            </w:r>
            <w:r w:rsidRPr="00BB21C4">
              <w:rPr>
                <w:rFonts w:ascii="Times New Roman" w:hAnsi="Times New Roman" w:cs="Times New Roman"/>
                <w:spacing w:val="1"/>
                <w:sz w:val="24"/>
                <w:szCs w:val="24"/>
              </w:rPr>
              <w:tab/>
              <w:t>Рекомендации по проведению лабораторных работ.</w:t>
            </w:r>
          </w:p>
          <w:p w14:paraId="5CDB7D59"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u w:val="single"/>
              </w:rPr>
              <w:t>Лабораторный стенд «Исследование характеристик термопар и термометров сопротивлений»</w:t>
            </w:r>
            <w:r w:rsidRPr="00BB21C4">
              <w:rPr>
                <w:rFonts w:ascii="Times New Roman" w:hAnsi="Times New Roman" w:cs="Times New Roman"/>
                <w:spacing w:val="1"/>
                <w:sz w:val="24"/>
                <w:szCs w:val="24"/>
              </w:rPr>
              <w:tab/>
              <w:t>Предназначен для исследования характеристик термометров сопротивлений и термопар. Может быть использован для проведения лабораторных работ по курсам «Теплотехнические измерения», «Измерительные преобразователи», «Физические основы получения информации», «Измерение и учет энергоносителей».</w:t>
            </w:r>
          </w:p>
          <w:p w14:paraId="6B649499"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u w:val="single"/>
              </w:rPr>
              <w:t>Типовой комплект учебного оборудования «Измерительные приборы давления, расхода, температуры»</w:t>
            </w:r>
            <w:r w:rsidRPr="00BB21C4">
              <w:rPr>
                <w:rFonts w:ascii="Times New Roman" w:hAnsi="Times New Roman" w:cs="Times New Roman"/>
                <w:spacing w:val="1"/>
                <w:sz w:val="24"/>
                <w:szCs w:val="24"/>
              </w:rPr>
              <w:tab/>
              <w:t xml:space="preserve">предназначен для проведения лабораторных работ по изучению способов измерения давления, расхода и температуры жидкости и газа, способов создания и регулирования давления и расхода жидкости и газа. Оборудование обеспечивает проведение лабораторных работ группой из 2–4 человек. </w:t>
            </w:r>
          </w:p>
          <w:p w14:paraId="0CA5A68C"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Комплект поставки включает:</w:t>
            </w:r>
          </w:p>
          <w:p w14:paraId="49F3112A"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стенд учебный «Измерительные приборы давления, расхода, температуры» ИПДРТ;</w:t>
            </w:r>
          </w:p>
          <w:p w14:paraId="0CE65CF7"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компрессор с ресивером;</w:t>
            </w:r>
          </w:p>
          <w:p w14:paraId="7C892800"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ноутбук;</w:t>
            </w:r>
          </w:p>
          <w:p w14:paraId="34D071A6"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описание лабораторных работ;</w:t>
            </w:r>
          </w:p>
          <w:p w14:paraId="3BA4CBA4"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руководство по эксплуатации;</w:t>
            </w:r>
          </w:p>
          <w:p w14:paraId="3C25205B"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паспорт.</w:t>
            </w:r>
          </w:p>
          <w:p w14:paraId="77570B5D"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Демонстрационные учебно-наглядные пособия. Основное оборудование: </w:t>
            </w:r>
          </w:p>
          <w:p w14:paraId="615BD37D"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Комплект презентаций по темам лабораторных работ.</w:t>
            </w:r>
            <w:r w:rsidRPr="00BB21C4">
              <w:rPr>
                <w:rFonts w:ascii="Times New Roman" w:hAnsi="Times New Roman" w:cs="Times New Roman"/>
                <w:sz w:val="24"/>
                <w:szCs w:val="24"/>
              </w:rPr>
              <w:tab/>
            </w:r>
          </w:p>
        </w:tc>
      </w:tr>
    </w:tbl>
    <w:p w14:paraId="4F37D42B" w14:textId="2AF8FD27" w:rsidR="00D92D5D" w:rsidRPr="00BB21C4" w:rsidRDefault="00D92D5D" w:rsidP="001E3697">
      <w:pPr>
        <w:suppressAutoHyphens/>
        <w:autoSpaceDN w:val="0"/>
        <w:spacing w:after="0" w:line="240" w:lineRule="auto"/>
        <w:jc w:val="center"/>
        <w:textAlignment w:val="baseline"/>
        <w:rPr>
          <w:rFonts w:ascii="Times New Roman" w:hAnsi="Times New Roman" w:cs="Times New Roman"/>
          <w:b/>
          <w:spacing w:val="1"/>
          <w:sz w:val="24"/>
          <w:szCs w:val="24"/>
        </w:rPr>
      </w:pPr>
      <w:r>
        <w:rPr>
          <w:rFonts w:ascii="Times New Roman" w:eastAsia="Calibri" w:hAnsi="Times New Roman" w:cs="Times New Roman"/>
          <w:b/>
          <w:sz w:val="24"/>
          <w:szCs w:val="24"/>
        </w:rPr>
        <w:lastRenderedPageBreak/>
        <w:t xml:space="preserve">Лаборатория </w:t>
      </w:r>
      <w:r w:rsidRPr="00BB21C4">
        <w:rPr>
          <w:rFonts w:ascii="Times New Roman" w:eastAsia="Calibri" w:hAnsi="Times New Roman" w:cs="Times New Roman"/>
          <w:b/>
          <w:sz w:val="24"/>
          <w:szCs w:val="24"/>
        </w:rPr>
        <w:t>«Технологии и оборудования металлургических цехов»</w:t>
      </w:r>
    </w:p>
    <w:p w14:paraId="0E544556" w14:textId="77777777" w:rsidR="002C598A" w:rsidRDefault="002C598A"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D92D5D" w:rsidRPr="00BB21C4" w14:paraId="3D6D1BBC" w14:textId="77777777" w:rsidTr="00D92D5D">
        <w:tc>
          <w:tcPr>
            <w:tcW w:w="9923" w:type="dxa"/>
          </w:tcPr>
          <w:p w14:paraId="2F1575D4"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Специализированная мебель и системы хранения. Основное оборудование: стол ученический, регулируемый по высоте. Стул ученический, регулируемый по высоте. Стол преподавателя с ящиками для хранения или тумбой. Кресло преподавателя. Шкаф для хранения учебных пособий. </w:t>
            </w:r>
            <w:r w:rsidRPr="00BB21C4">
              <w:rPr>
                <w:rFonts w:ascii="Times New Roman" w:hAnsi="Times New Roman" w:cs="Times New Roman"/>
                <w:color w:val="000000" w:themeColor="text1"/>
                <w:sz w:val="24"/>
                <w:szCs w:val="24"/>
              </w:rPr>
              <w:t>Доска магнитно-маркерная.</w:t>
            </w:r>
          </w:p>
          <w:p w14:paraId="65561690" w14:textId="77777777" w:rsidR="00D92D5D" w:rsidRPr="00BB21C4" w:rsidRDefault="00D92D5D" w:rsidP="001E3697">
            <w:pPr>
              <w:pStyle w:val="afe"/>
              <w:spacing w:after="0" w:line="240" w:lineRule="auto"/>
              <w:ind w:left="0"/>
              <w:rPr>
                <w:rFonts w:ascii="Times New Roman" w:hAnsi="Times New Roman" w:cs="Times New Roman"/>
                <w:iCs/>
                <w:sz w:val="24"/>
                <w:szCs w:val="24"/>
              </w:rPr>
            </w:pPr>
            <w:r w:rsidRPr="00BB21C4">
              <w:rPr>
                <w:rFonts w:ascii="Times New Roman" w:hAnsi="Times New Roman" w:cs="Times New Roman"/>
                <w:iCs/>
                <w:sz w:val="24"/>
                <w:szCs w:val="24"/>
              </w:rPr>
              <w:t xml:space="preserve">Технические средства. Основное оборудование: сетевой фильтр. Проектор </w:t>
            </w:r>
            <w:proofErr w:type="spellStart"/>
            <w:r w:rsidRPr="00BB21C4">
              <w:rPr>
                <w:rFonts w:ascii="Times New Roman" w:hAnsi="Times New Roman" w:cs="Times New Roman"/>
                <w:color w:val="000000" w:themeColor="text1"/>
                <w:sz w:val="24"/>
                <w:szCs w:val="24"/>
                <w:lang w:val="en-US"/>
              </w:rPr>
              <w:t>AcerX</w:t>
            </w:r>
            <w:proofErr w:type="spellEnd"/>
            <w:r w:rsidRPr="00BB21C4">
              <w:rPr>
                <w:rFonts w:ascii="Times New Roman" w:hAnsi="Times New Roman" w:cs="Times New Roman"/>
                <w:color w:val="000000" w:themeColor="text1"/>
                <w:sz w:val="24"/>
                <w:szCs w:val="24"/>
              </w:rPr>
              <w:t>138</w:t>
            </w:r>
            <w:proofErr w:type="gramStart"/>
            <w:r w:rsidRPr="00BB21C4">
              <w:rPr>
                <w:rFonts w:ascii="Times New Roman" w:hAnsi="Times New Roman" w:cs="Times New Roman"/>
                <w:color w:val="000000" w:themeColor="text1"/>
                <w:sz w:val="24"/>
                <w:szCs w:val="24"/>
                <w:lang w:val="en-US"/>
              </w:rPr>
              <w:t>WHP</w:t>
            </w:r>
            <w:r w:rsidRPr="00BB21C4">
              <w:rPr>
                <w:rFonts w:ascii="Times New Roman" w:hAnsi="Times New Roman" w:cs="Times New Roman"/>
                <w:color w:val="000000" w:themeColor="text1"/>
                <w:sz w:val="24"/>
                <w:szCs w:val="24"/>
              </w:rPr>
              <w:t>,</w:t>
            </w:r>
            <w:r w:rsidRPr="00BB21C4">
              <w:rPr>
                <w:rFonts w:ascii="Times New Roman" w:hAnsi="Times New Roman" w:cs="Times New Roman"/>
                <w:color w:val="000000" w:themeColor="text1"/>
                <w:spacing w:val="1"/>
                <w:sz w:val="24"/>
                <w:szCs w:val="24"/>
              </w:rPr>
              <w:t>экран</w:t>
            </w:r>
            <w:proofErr w:type="gramEnd"/>
            <w:r w:rsidRPr="00BB21C4">
              <w:rPr>
                <w:rFonts w:ascii="Times New Roman" w:hAnsi="Times New Roman" w:cs="Times New Roman"/>
                <w:color w:val="000000" w:themeColor="text1"/>
                <w:spacing w:val="1"/>
                <w:sz w:val="24"/>
                <w:szCs w:val="24"/>
              </w:rPr>
              <w:t xml:space="preserve"> настенный </w:t>
            </w:r>
            <w:r w:rsidRPr="00BB21C4">
              <w:rPr>
                <w:rFonts w:ascii="Times New Roman" w:hAnsi="Times New Roman" w:cs="Times New Roman"/>
                <w:color w:val="000000" w:themeColor="text1"/>
                <w:spacing w:val="1"/>
                <w:sz w:val="24"/>
                <w:szCs w:val="24"/>
                <w:lang w:val="en-US"/>
              </w:rPr>
              <w:t>DEXPWE</w:t>
            </w:r>
            <w:r w:rsidRPr="00BB21C4">
              <w:rPr>
                <w:rFonts w:ascii="Times New Roman" w:hAnsi="Times New Roman" w:cs="Times New Roman"/>
                <w:color w:val="000000" w:themeColor="text1"/>
                <w:spacing w:val="1"/>
                <w:sz w:val="24"/>
                <w:szCs w:val="24"/>
              </w:rPr>
              <w:t>-120.</w:t>
            </w:r>
          </w:p>
          <w:p w14:paraId="32AC7645"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iCs/>
                <w:sz w:val="24"/>
                <w:szCs w:val="24"/>
              </w:rPr>
              <w:t xml:space="preserve">Компьютер преподавателя в составе: системный блок (i5-13400F, 16Gb 3200, SSD1000Gb </w:t>
            </w:r>
            <w:proofErr w:type="spellStart"/>
            <w:r w:rsidRPr="00BB21C4">
              <w:rPr>
                <w:rFonts w:ascii="Times New Roman" w:hAnsi="Times New Roman" w:cs="Times New Roman"/>
                <w:iCs/>
                <w:sz w:val="24"/>
                <w:szCs w:val="24"/>
              </w:rPr>
              <w:t>PCIe</w:t>
            </w:r>
            <w:proofErr w:type="spellEnd"/>
            <w:r w:rsidRPr="00BB21C4">
              <w:rPr>
                <w:rFonts w:ascii="Times New Roman" w:hAnsi="Times New Roman" w:cs="Times New Roman"/>
                <w:iCs/>
                <w:sz w:val="24"/>
                <w:szCs w:val="24"/>
              </w:rPr>
              <w:t>, RTX4060 8GB, 750W), монитор 27", клавиатура, мышь, источник бесперебойного питания, офисный пакет программного обе</w:t>
            </w:r>
            <w:r w:rsidRPr="00BB21C4">
              <w:rPr>
                <w:rFonts w:ascii="Times New Roman" w:hAnsi="Times New Roman" w:cs="Times New Roman"/>
                <w:iCs/>
                <w:color w:val="000000" w:themeColor="text1"/>
                <w:sz w:val="24"/>
                <w:szCs w:val="24"/>
              </w:rPr>
              <w:t xml:space="preserve">спечения </w:t>
            </w:r>
            <w:r w:rsidRPr="00BB21C4">
              <w:rPr>
                <w:rFonts w:ascii="Times New Roman" w:hAnsi="Times New Roman" w:cs="Times New Roman"/>
                <w:color w:val="000000" w:themeColor="text1"/>
                <w:spacing w:val="1"/>
                <w:sz w:val="24"/>
                <w:szCs w:val="24"/>
              </w:rPr>
              <w:t xml:space="preserve">Windows 10, Мой офис, Яндекс Браузер для ОУ </w:t>
            </w:r>
            <w:r w:rsidRPr="00BB21C4">
              <w:rPr>
                <w:rFonts w:ascii="Times New Roman" w:hAnsi="Times New Roman" w:cs="Times New Roman"/>
                <w:color w:val="000000" w:themeColor="text1"/>
                <w:sz w:val="24"/>
                <w:szCs w:val="24"/>
              </w:rPr>
              <w:t xml:space="preserve">с выходом в локальную </w:t>
            </w:r>
            <w:r w:rsidRPr="00BB21C4">
              <w:rPr>
                <w:rFonts w:ascii="Times New Roman" w:hAnsi="Times New Roman" w:cs="Times New Roman"/>
                <w:sz w:val="24"/>
                <w:szCs w:val="24"/>
              </w:rPr>
              <w:t>и глобальную сеть Интернет.</w:t>
            </w:r>
          </w:p>
          <w:p w14:paraId="1D41F462" w14:textId="77777777" w:rsidR="00D92D5D" w:rsidRPr="00BB21C4" w:rsidRDefault="00D92D5D" w:rsidP="001E3697">
            <w:pPr>
              <w:pStyle w:val="afe"/>
              <w:spacing w:after="0" w:line="240" w:lineRule="auto"/>
              <w:ind w:left="0"/>
              <w:rPr>
                <w:rFonts w:ascii="Times New Roman" w:hAnsi="Times New Roman" w:cs="Times New Roman"/>
                <w:color w:val="FF0000"/>
                <w:sz w:val="24"/>
                <w:szCs w:val="24"/>
                <w:highlight w:val="yellow"/>
              </w:rPr>
            </w:pPr>
            <w:r w:rsidRPr="00BB21C4">
              <w:rPr>
                <w:rFonts w:ascii="Times New Roman" w:hAnsi="Times New Roman" w:cs="Times New Roman"/>
                <w:iCs/>
                <w:sz w:val="24"/>
                <w:szCs w:val="24"/>
              </w:rPr>
              <w:t xml:space="preserve">Компьютер обучающихся в составе: системный блок (i5-13400F, 16Gb 3200, SSD1000Gb </w:t>
            </w:r>
            <w:proofErr w:type="spellStart"/>
            <w:r w:rsidRPr="00BB21C4">
              <w:rPr>
                <w:rFonts w:ascii="Times New Roman" w:hAnsi="Times New Roman" w:cs="Times New Roman"/>
                <w:iCs/>
                <w:sz w:val="24"/>
                <w:szCs w:val="24"/>
              </w:rPr>
              <w:t>PCIe</w:t>
            </w:r>
            <w:proofErr w:type="spellEnd"/>
            <w:r w:rsidRPr="00BB21C4">
              <w:rPr>
                <w:rFonts w:ascii="Times New Roman" w:hAnsi="Times New Roman" w:cs="Times New Roman"/>
                <w:iCs/>
                <w:sz w:val="24"/>
                <w:szCs w:val="24"/>
              </w:rPr>
              <w:t>, RTX4060 8GB, 750W), монитор 27", клавиатура, мышь, источник бесперебойного питания, офисный пакет про</w:t>
            </w:r>
            <w:r w:rsidRPr="00BB21C4">
              <w:rPr>
                <w:rFonts w:ascii="Times New Roman" w:hAnsi="Times New Roman" w:cs="Times New Roman"/>
                <w:iCs/>
                <w:color w:val="000000" w:themeColor="text1"/>
                <w:sz w:val="24"/>
                <w:szCs w:val="24"/>
              </w:rPr>
              <w:t xml:space="preserve">граммного обеспечения </w:t>
            </w:r>
            <w:r w:rsidRPr="00BB21C4">
              <w:rPr>
                <w:rFonts w:ascii="Times New Roman" w:hAnsi="Times New Roman" w:cs="Times New Roman"/>
                <w:color w:val="000000" w:themeColor="text1"/>
                <w:spacing w:val="1"/>
                <w:sz w:val="24"/>
                <w:szCs w:val="24"/>
              </w:rPr>
              <w:t xml:space="preserve">Windows 10, Мой офис, Яндекс Браузер для ОУ </w:t>
            </w:r>
            <w:r w:rsidRPr="00BB21C4">
              <w:rPr>
                <w:rFonts w:ascii="Times New Roman" w:hAnsi="Times New Roman" w:cs="Times New Roman"/>
                <w:color w:val="000000" w:themeColor="text1"/>
                <w:sz w:val="24"/>
                <w:szCs w:val="24"/>
              </w:rPr>
              <w:t xml:space="preserve">с выходом в локальную и глобальную сеть Интернет </w:t>
            </w:r>
          </w:p>
          <w:p w14:paraId="064919BD"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 xml:space="preserve">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 </w:t>
            </w:r>
          </w:p>
        </w:tc>
      </w:tr>
    </w:tbl>
    <w:p w14:paraId="11CCE2A1" w14:textId="65F9F19D" w:rsidR="002C598A" w:rsidRDefault="00D92D5D" w:rsidP="001E3697">
      <w:pPr>
        <w:spacing w:after="0" w:line="240" w:lineRule="auto"/>
        <w:jc w:val="center"/>
      </w:pPr>
      <w:r w:rsidRPr="00BB21C4">
        <w:rPr>
          <w:rFonts w:ascii="Times New Roman" w:hAnsi="Times New Roman" w:cs="Times New Roman"/>
          <w:b/>
          <w:spacing w:val="1"/>
          <w:sz w:val="24"/>
          <w:szCs w:val="24"/>
        </w:rPr>
        <w:t>Мастерская «Слесарно-механическая»</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D92D5D" w:rsidRPr="00BB21C4" w14:paraId="26968D8D" w14:textId="77777777" w:rsidTr="00D92D5D">
        <w:tc>
          <w:tcPr>
            <w:tcW w:w="10065" w:type="dxa"/>
          </w:tcPr>
          <w:p w14:paraId="7DD8017A" w14:textId="77777777" w:rsidR="00D92D5D" w:rsidRPr="00BB21C4" w:rsidRDefault="00D92D5D" w:rsidP="001E3697">
            <w:pPr>
              <w:pStyle w:val="afe"/>
              <w:spacing w:after="0" w:line="240" w:lineRule="auto"/>
              <w:ind w:left="0"/>
              <w:rPr>
                <w:rFonts w:ascii="Times New Roman" w:hAnsi="Times New Roman" w:cs="Times New Roman"/>
                <w:sz w:val="24"/>
                <w:szCs w:val="24"/>
              </w:rPr>
            </w:pPr>
            <w:r w:rsidRPr="00BB21C4">
              <w:rPr>
                <w:rFonts w:ascii="Times New Roman" w:hAnsi="Times New Roman" w:cs="Times New Roman"/>
                <w:sz w:val="24"/>
                <w:szCs w:val="24"/>
              </w:rPr>
              <w:t>Специализированная мебель и системы хранения. Основное оборудование: стол ученический, регулируемый по высоте. Стул ученический, регулируемый по высоте. Стол преподавателя с ящиками для хранения или тумбой. Кресло преподавателя. Стеллаж. Доска магнитно-маркерная.</w:t>
            </w:r>
          </w:p>
          <w:p w14:paraId="62BD9CE7"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Верстак с набором инструментов:</w:t>
            </w:r>
          </w:p>
          <w:p w14:paraId="1F39463A"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xml:space="preserve">Инструментальная тележка </w:t>
            </w:r>
            <w:proofErr w:type="spellStart"/>
            <w:r w:rsidRPr="00BB21C4">
              <w:rPr>
                <w:rFonts w:ascii="Times New Roman" w:hAnsi="Times New Roman" w:cs="Times New Roman"/>
                <w:spacing w:val="1"/>
                <w:sz w:val="24"/>
                <w:szCs w:val="24"/>
              </w:rPr>
              <w:t>трехярусная</w:t>
            </w:r>
            <w:proofErr w:type="spellEnd"/>
            <w:r w:rsidRPr="00BB21C4">
              <w:rPr>
                <w:rFonts w:ascii="Times New Roman" w:hAnsi="Times New Roman" w:cs="Times New Roman"/>
                <w:spacing w:val="1"/>
                <w:sz w:val="24"/>
                <w:szCs w:val="24"/>
              </w:rPr>
              <w:t xml:space="preserve"> открытая</w:t>
            </w:r>
          </w:p>
          <w:p w14:paraId="7347DFA8"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lastRenderedPageBreak/>
              <w:t>Тисы слесарные</w:t>
            </w:r>
          </w:p>
          <w:p w14:paraId="275C1FE7"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Ключи гаечные комбинированные (набор)</w:t>
            </w:r>
          </w:p>
          <w:p w14:paraId="14409BBD"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xml:space="preserve">Ключи </w:t>
            </w:r>
            <w:proofErr w:type="spellStart"/>
            <w:r w:rsidRPr="00BB21C4">
              <w:rPr>
                <w:rFonts w:ascii="Times New Roman" w:hAnsi="Times New Roman" w:cs="Times New Roman"/>
                <w:spacing w:val="1"/>
                <w:sz w:val="24"/>
                <w:szCs w:val="24"/>
              </w:rPr>
              <w:t>имбусовые</w:t>
            </w:r>
            <w:proofErr w:type="spellEnd"/>
            <w:r w:rsidRPr="00BB21C4">
              <w:rPr>
                <w:rFonts w:ascii="Times New Roman" w:hAnsi="Times New Roman" w:cs="Times New Roman"/>
                <w:spacing w:val="1"/>
                <w:sz w:val="24"/>
                <w:szCs w:val="24"/>
              </w:rPr>
              <w:t xml:space="preserve"> (набор) </w:t>
            </w:r>
          </w:p>
          <w:p w14:paraId="0DA36BB1"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Отвертки (набор)</w:t>
            </w:r>
          </w:p>
          <w:p w14:paraId="51672A75"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 xml:space="preserve">Напильники (набор) </w:t>
            </w:r>
          </w:p>
          <w:p w14:paraId="7DD4BD71"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Надфили (набор)</w:t>
            </w:r>
          </w:p>
          <w:p w14:paraId="65748A51"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Молоток</w:t>
            </w:r>
          </w:p>
          <w:p w14:paraId="42EB1F6A"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Зубило</w:t>
            </w:r>
          </w:p>
          <w:p w14:paraId="5121051E"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Керн</w:t>
            </w:r>
          </w:p>
          <w:p w14:paraId="7ACE210B"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Дрель аккумуляторная</w:t>
            </w:r>
          </w:p>
          <w:p w14:paraId="50D69855"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Сверла по металлу (набор)</w:t>
            </w:r>
          </w:p>
          <w:p w14:paraId="539EE01A"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Резьбонарезной инструмент (набор)</w:t>
            </w:r>
          </w:p>
          <w:p w14:paraId="11081C84"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Ножовка по металлу</w:t>
            </w:r>
          </w:p>
          <w:p w14:paraId="7F3AA9F9"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Штангенциркуль</w:t>
            </w:r>
          </w:p>
          <w:p w14:paraId="0897B43D"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Линейка</w:t>
            </w:r>
          </w:p>
          <w:p w14:paraId="3EEA4886"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Угольник</w:t>
            </w:r>
          </w:p>
          <w:p w14:paraId="3CED17A5"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Угломер</w:t>
            </w:r>
          </w:p>
          <w:p w14:paraId="6EB0DC0C" w14:textId="77777777" w:rsidR="00D92D5D" w:rsidRPr="00BB21C4" w:rsidRDefault="00D92D5D" w:rsidP="001E3697">
            <w:pPr>
              <w:pStyle w:val="afe"/>
              <w:spacing w:after="0" w:line="240" w:lineRule="auto"/>
              <w:ind w:left="0"/>
              <w:rPr>
                <w:rFonts w:ascii="Times New Roman" w:hAnsi="Times New Roman" w:cs="Times New Roman"/>
                <w:spacing w:val="1"/>
                <w:sz w:val="24"/>
                <w:szCs w:val="24"/>
              </w:rPr>
            </w:pPr>
            <w:r w:rsidRPr="00BB21C4">
              <w:rPr>
                <w:rFonts w:ascii="Times New Roman" w:hAnsi="Times New Roman" w:cs="Times New Roman"/>
                <w:spacing w:val="1"/>
                <w:sz w:val="24"/>
                <w:szCs w:val="24"/>
              </w:rPr>
              <w:t>Микрометр</w:t>
            </w:r>
          </w:p>
          <w:p w14:paraId="11F6A0AA" w14:textId="77777777" w:rsidR="00D92D5D" w:rsidRPr="00BB21C4" w:rsidRDefault="00D92D5D" w:rsidP="001E3697">
            <w:pPr>
              <w:pStyle w:val="afe"/>
              <w:spacing w:after="0" w:line="240" w:lineRule="auto"/>
              <w:ind w:left="0"/>
              <w:rPr>
                <w:rFonts w:ascii="Times New Roman" w:hAnsi="Times New Roman" w:cs="Times New Roman"/>
                <w:iCs/>
                <w:sz w:val="24"/>
                <w:szCs w:val="24"/>
              </w:rPr>
            </w:pPr>
            <w:r w:rsidRPr="00BB21C4">
              <w:rPr>
                <w:rFonts w:ascii="Times New Roman" w:hAnsi="Times New Roman" w:cs="Times New Roman"/>
                <w:iCs/>
                <w:sz w:val="24"/>
                <w:szCs w:val="24"/>
              </w:rPr>
              <w:t xml:space="preserve">Технические средства. Основное оборудование: сетевой фильтр. Проектор </w:t>
            </w:r>
            <w:proofErr w:type="spellStart"/>
            <w:proofErr w:type="gramStart"/>
            <w:r w:rsidRPr="00BB21C4">
              <w:rPr>
                <w:rFonts w:ascii="Times New Roman" w:hAnsi="Times New Roman" w:cs="Times New Roman"/>
                <w:sz w:val="24"/>
                <w:szCs w:val="24"/>
                <w:lang w:val="en-US"/>
              </w:rPr>
              <w:t>bendDLP</w:t>
            </w:r>
            <w:proofErr w:type="spellEnd"/>
            <w:r w:rsidRPr="00BB21C4">
              <w:rPr>
                <w:rFonts w:ascii="Times New Roman" w:hAnsi="Times New Roman" w:cs="Times New Roman"/>
                <w:sz w:val="24"/>
                <w:szCs w:val="24"/>
              </w:rPr>
              <w:t xml:space="preserve"> ,</w:t>
            </w:r>
            <w:r w:rsidRPr="00BB21C4">
              <w:rPr>
                <w:rFonts w:ascii="Times New Roman" w:hAnsi="Times New Roman" w:cs="Times New Roman"/>
                <w:spacing w:val="1"/>
                <w:sz w:val="24"/>
                <w:szCs w:val="24"/>
              </w:rPr>
              <w:t>экран</w:t>
            </w:r>
            <w:proofErr w:type="gramEnd"/>
            <w:r w:rsidRPr="00BB21C4">
              <w:rPr>
                <w:rFonts w:ascii="Times New Roman" w:hAnsi="Times New Roman" w:cs="Times New Roman"/>
                <w:spacing w:val="1"/>
                <w:sz w:val="24"/>
                <w:szCs w:val="24"/>
              </w:rPr>
              <w:t xml:space="preserve"> на штативе </w:t>
            </w:r>
            <w:r w:rsidRPr="00BB21C4">
              <w:rPr>
                <w:rFonts w:ascii="Times New Roman" w:hAnsi="Times New Roman" w:cs="Times New Roman"/>
                <w:spacing w:val="1"/>
                <w:sz w:val="24"/>
                <w:szCs w:val="24"/>
                <w:lang w:val="en-US"/>
              </w:rPr>
              <w:t>DEXP</w:t>
            </w:r>
          </w:p>
          <w:p w14:paraId="3D7E473D" w14:textId="77777777" w:rsidR="00D92D5D" w:rsidRPr="00BB21C4" w:rsidRDefault="00D92D5D" w:rsidP="001E3697">
            <w:pPr>
              <w:pStyle w:val="afe"/>
              <w:spacing w:after="0" w:line="240" w:lineRule="auto"/>
              <w:ind w:left="0"/>
              <w:rPr>
                <w:rFonts w:ascii="Times New Roman" w:hAnsi="Times New Roman" w:cs="Times New Roman"/>
                <w:color w:val="FF0000"/>
                <w:sz w:val="24"/>
                <w:szCs w:val="24"/>
              </w:rPr>
            </w:pPr>
            <w:r w:rsidRPr="00BB21C4">
              <w:rPr>
                <w:rFonts w:ascii="Times New Roman" w:hAnsi="Times New Roman" w:cs="Times New Roman"/>
                <w:iCs/>
                <w:sz w:val="24"/>
                <w:szCs w:val="24"/>
              </w:rPr>
              <w:t>Компьютер преподавателя в составе</w:t>
            </w:r>
            <w:r w:rsidRPr="00BB21C4">
              <w:rPr>
                <w:rFonts w:ascii="Times New Roman" w:hAnsi="Times New Roman" w:cs="Times New Roman"/>
                <w:iCs/>
                <w:color w:val="000000" w:themeColor="text1"/>
                <w:sz w:val="24"/>
                <w:szCs w:val="24"/>
              </w:rPr>
              <w:t xml:space="preserve">: ноутбук </w:t>
            </w:r>
            <w:r w:rsidRPr="00BB21C4">
              <w:rPr>
                <w:rFonts w:ascii="Times New Roman" w:hAnsi="Times New Roman" w:cs="Times New Roman"/>
                <w:iCs/>
                <w:color w:val="000000" w:themeColor="text1"/>
                <w:sz w:val="24"/>
                <w:szCs w:val="24"/>
                <w:lang w:val="en-US"/>
              </w:rPr>
              <w:t>Acer</w:t>
            </w:r>
            <w:r w:rsidRPr="00BB21C4">
              <w:rPr>
                <w:rFonts w:ascii="Times New Roman" w:hAnsi="Times New Roman" w:cs="Times New Roman"/>
                <w:iCs/>
                <w:color w:val="000000" w:themeColor="text1"/>
                <w:sz w:val="24"/>
                <w:szCs w:val="24"/>
              </w:rPr>
              <w:t xml:space="preserve"> (</w:t>
            </w:r>
            <w:r w:rsidRPr="00BB21C4">
              <w:rPr>
                <w:rFonts w:ascii="Times New Roman" w:hAnsi="Times New Roman" w:cs="Times New Roman"/>
                <w:iCs/>
                <w:color w:val="000000" w:themeColor="text1"/>
                <w:sz w:val="24"/>
                <w:szCs w:val="24"/>
                <w:lang w:val="en-US"/>
              </w:rPr>
              <w:t>Pentium</w:t>
            </w:r>
            <w:r w:rsidRPr="00BB21C4">
              <w:rPr>
                <w:rFonts w:ascii="Times New Roman" w:hAnsi="Times New Roman" w:cs="Times New Roman"/>
                <w:iCs/>
                <w:color w:val="000000" w:themeColor="text1"/>
                <w:sz w:val="24"/>
                <w:szCs w:val="24"/>
              </w:rPr>
              <w:t xml:space="preserve"> 6900</w:t>
            </w:r>
            <w:r w:rsidRPr="00BB21C4">
              <w:rPr>
                <w:rFonts w:ascii="Times New Roman" w:hAnsi="Times New Roman" w:cs="Times New Roman"/>
                <w:iCs/>
                <w:color w:val="000000" w:themeColor="text1"/>
                <w:sz w:val="24"/>
                <w:szCs w:val="24"/>
                <w:lang w:val="en-US"/>
              </w:rPr>
              <w:t>G</w:t>
            </w:r>
            <w:r w:rsidRPr="00BB21C4">
              <w:rPr>
                <w:rFonts w:ascii="Times New Roman" w:hAnsi="Times New Roman" w:cs="Times New Roman"/>
                <w:iCs/>
                <w:color w:val="000000" w:themeColor="text1"/>
                <w:sz w:val="24"/>
                <w:szCs w:val="24"/>
              </w:rPr>
              <w:t xml:space="preserve">, 8Gb, </w:t>
            </w:r>
            <w:r w:rsidRPr="00BB21C4">
              <w:rPr>
                <w:rFonts w:ascii="Times New Roman" w:hAnsi="Times New Roman" w:cs="Times New Roman"/>
                <w:iCs/>
                <w:color w:val="000000" w:themeColor="text1"/>
                <w:sz w:val="24"/>
                <w:szCs w:val="24"/>
                <w:lang w:val="en-US"/>
              </w:rPr>
              <w:t>HD</w:t>
            </w:r>
            <w:r w:rsidRPr="00BB21C4">
              <w:rPr>
                <w:rFonts w:ascii="Times New Roman" w:hAnsi="Times New Roman" w:cs="Times New Roman"/>
                <w:iCs/>
                <w:color w:val="000000" w:themeColor="text1"/>
                <w:sz w:val="24"/>
                <w:szCs w:val="24"/>
              </w:rPr>
              <w:t>D512Gb), монитор 19", клавиатура, мышь, офисный пакет программного обеспечения</w:t>
            </w:r>
            <w:r w:rsidRPr="00BB21C4">
              <w:rPr>
                <w:rFonts w:ascii="Times New Roman" w:hAnsi="Times New Roman" w:cs="Times New Roman"/>
                <w:color w:val="000000" w:themeColor="text1"/>
                <w:spacing w:val="1"/>
                <w:sz w:val="24"/>
                <w:szCs w:val="24"/>
              </w:rPr>
              <w:t xml:space="preserve">Windows10, Мой офис, Яндекс Браузер для ОУ </w:t>
            </w:r>
            <w:r w:rsidRPr="00BB21C4">
              <w:rPr>
                <w:rFonts w:ascii="Times New Roman" w:hAnsi="Times New Roman" w:cs="Times New Roman"/>
                <w:color w:val="000000" w:themeColor="text1"/>
                <w:sz w:val="24"/>
                <w:szCs w:val="24"/>
              </w:rPr>
              <w:t>с выходом в локальную и глобальную сеть Интернет.</w:t>
            </w:r>
          </w:p>
          <w:p w14:paraId="307FD2D1" w14:textId="77777777" w:rsidR="00D92D5D" w:rsidRPr="00BB21C4" w:rsidRDefault="00D92D5D" w:rsidP="001E3697">
            <w:pPr>
              <w:pStyle w:val="afe"/>
              <w:spacing w:after="0" w:line="240" w:lineRule="auto"/>
              <w:ind w:left="0"/>
              <w:rPr>
                <w:rFonts w:ascii="Times New Roman" w:hAnsi="Times New Roman" w:cs="Times New Roman"/>
                <w:color w:val="FF0000"/>
                <w:sz w:val="24"/>
                <w:szCs w:val="24"/>
              </w:rPr>
            </w:pPr>
            <w:r w:rsidRPr="00BB21C4">
              <w:rPr>
                <w:rFonts w:ascii="Times New Roman" w:hAnsi="Times New Roman" w:cs="Times New Roman"/>
                <w:sz w:val="24"/>
                <w:szCs w:val="24"/>
              </w:rPr>
              <w:t xml:space="preserve">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 </w:t>
            </w:r>
          </w:p>
          <w:p w14:paraId="32C765BB" w14:textId="77777777" w:rsidR="00D92D5D" w:rsidRPr="00BB21C4" w:rsidRDefault="00D92D5D" w:rsidP="001E3697">
            <w:pPr>
              <w:pStyle w:val="afe"/>
              <w:spacing w:after="0" w:line="240" w:lineRule="auto"/>
              <w:ind w:left="0"/>
              <w:rPr>
                <w:rFonts w:ascii="Times New Roman" w:hAnsi="Times New Roman" w:cs="Times New Roman"/>
                <w:sz w:val="24"/>
                <w:szCs w:val="24"/>
              </w:rPr>
            </w:pPr>
          </w:p>
        </w:tc>
      </w:tr>
    </w:tbl>
    <w:p w14:paraId="78C13329" w14:textId="77777777" w:rsidR="005F01B5" w:rsidRPr="00BB21C4" w:rsidRDefault="005F01B5" w:rsidP="001E3697">
      <w:pPr>
        <w:suppressAutoHyphens/>
        <w:autoSpaceDN w:val="0"/>
        <w:spacing w:after="0" w:line="240" w:lineRule="auto"/>
        <w:textAlignment w:val="baseline"/>
        <w:rPr>
          <w:rFonts w:ascii="Times New Roman" w:hAnsi="Times New Roman" w:cs="Times New Roman"/>
          <w:b/>
          <w:sz w:val="24"/>
          <w:szCs w:val="24"/>
        </w:rPr>
      </w:pPr>
    </w:p>
    <w:p w14:paraId="26D49D0A" w14:textId="77777777" w:rsidR="005F01B5" w:rsidRPr="00BB21C4"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 xml:space="preserve">08.02.01 Строительство и эксплуатация зданий и сооружений, </w:t>
      </w:r>
    </w:p>
    <w:p w14:paraId="459946E6" w14:textId="77777777" w:rsidR="005F01B5" w:rsidRPr="00BB21C4"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08.01.06 Мастер сухого строительства</w:t>
      </w:r>
    </w:p>
    <w:p w14:paraId="2441BD39" w14:textId="77777777" w:rsidR="005F01B5" w:rsidRPr="00BB21C4"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08.01.28 Мастер отделочных строительных и декоративных работ</w:t>
      </w:r>
    </w:p>
    <w:p w14:paraId="0904FB1E" w14:textId="77777777" w:rsidR="005F01B5" w:rsidRPr="00BB21C4"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13450 Маляр строительный</w:t>
      </w:r>
    </w:p>
    <w:p w14:paraId="4591C95E" w14:textId="0EA29020" w:rsidR="006A6837" w:rsidRPr="00D75FFF" w:rsidRDefault="00452A2B" w:rsidP="00D75FFF">
      <w:pPr>
        <w:pStyle w:val="afa"/>
      </w:pPr>
      <w:r>
        <w:rPr>
          <w:b/>
          <w:bCs/>
          <w:noProof/>
          <w:color w:val="000000"/>
        </w:rPr>
        <w:drawing>
          <wp:inline distT="19050" distB="19050" distL="19050" distR="19050" wp14:anchorId="7E54BC40" wp14:editId="6950582E">
            <wp:extent cx="2657475" cy="2237849"/>
            <wp:effectExtent l="114300" t="114300" r="142875" b="143510"/>
            <wp:docPr id="3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7"/>
                    <a:srcRect/>
                    <a:stretch>
                      <a:fillRect/>
                    </a:stretch>
                  </pic:blipFill>
                  <pic:spPr>
                    <a:xfrm>
                      <a:off x="0" y="0"/>
                      <a:ext cx="2689524" cy="22648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D75FFF" w:rsidRPr="00D75FFF">
        <w:rPr>
          <w:noProof/>
        </w:rPr>
        <w:drawing>
          <wp:inline distT="0" distB="0" distL="0" distR="0" wp14:anchorId="164B4E97" wp14:editId="7430C2F8">
            <wp:extent cx="3098798" cy="2324100"/>
            <wp:effectExtent l="133350" t="114300" r="121285" b="152400"/>
            <wp:docPr id="5" name="Рисунок 5" descr="C:\Users\PopovaEV\Desktop\Фото мастерских\IMG_20260728_123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opovaEV\Desktop\Фото мастерских\IMG_20260728_12391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16357" cy="233726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226559" w14:textId="03433D42" w:rsidR="005F01B5" w:rsidRPr="00BB21C4" w:rsidRDefault="006A6837" w:rsidP="001E3697">
      <w:pPr>
        <w:widowControl w:val="0"/>
        <w:spacing w:after="0" w:line="240" w:lineRule="auto"/>
        <w:jc w:val="center"/>
        <w:rPr>
          <w:rFonts w:ascii="Times New Roman" w:hAnsi="Times New Roman" w:cs="Times New Roman"/>
          <w:b/>
        </w:rPr>
      </w:pPr>
      <w:r w:rsidRPr="00BB21C4">
        <w:rPr>
          <w:rFonts w:ascii="Times New Roman" w:eastAsia="TimesNewRomanPSMT" w:hAnsi="Times New Roman" w:cs="Times New Roman"/>
          <w:b/>
        </w:rPr>
        <w:t>Кабинет Эксплуатация зданий. Реконструкция зданий. Технология и организация строительного производства</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6A6837" w:rsidRPr="00BB21C4" w14:paraId="1E0D975C" w14:textId="77777777" w:rsidTr="006A6837">
        <w:tc>
          <w:tcPr>
            <w:tcW w:w="9639" w:type="dxa"/>
          </w:tcPr>
          <w:p w14:paraId="04EACD75"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Рабочее место преподавателя; ученические столы и стулья; учебная, справочная и нормативная литература; </w:t>
            </w:r>
          </w:p>
          <w:p w14:paraId="3ED8BD39" w14:textId="77777777" w:rsidR="006A6837" w:rsidRPr="00BB21C4" w:rsidRDefault="006A6837" w:rsidP="001E3697">
            <w:pPr>
              <w:spacing w:after="0" w:line="240" w:lineRule="auto"/>
              <w:rPr>
                <w:rFonts w:ascii="Times New Roman" w:hAnsi="Times New Roman" w:cs="Times New Roman"/>
                <w:bCs/>
                <w:i/>
                <w:u w:val="single"/>
              </w:rPr>
            </w:pPr>
            <w:r w:rsidRPr="00BB21C4">
              <w:rPr>
                <w:rFonts w:ascii="Times New Roman" w:hAnsi="Times New Roman" w:cs="Times New Roman"/>
                <w:i/>
                <w:u w:val="single"/>
              </w:rPr>
              <w:t>оснащенный т</w:t>
            </w:r>
            <w:r w:rsidRPr="00BB21C4">
              <w:rPr>
                <w:rFonts w:ascii="Times New Roman" w:hAnsi="Times New Roman" w:cs="Times New Roman"/>
                <w:bCs/>
                <w:i/>
                <w:u w:val="single"/>
              </w:rPr>
              <w:t>ехническими средствами обучения:</w:t>
            </w:r>
          </w:p>
          <w:p w14:paraId="1BE004A2" w14:textId="77777777" w:rsidR="006A6837" w:rsidRPr="00BB21C4" w:rsidRDefault="006A6837" w:rsidP="001E3697">
            <w:pPr>
              <w:widowControl w:val="0"/>
              <w:autoSpaceDE w:val="0"/>
              <w:autoSpaceDN w:val="0"/>
              <w:adjustRightInd w:val="0"/>
              <w:spacing w:after="0" w:line="240" w:lineRule="auto"/>
              <w:jc w:val="both"/>
              <w:rPr>
                <w:rFonts w:ascii="Times New Roman" w:hAnsi="Times New Roman" w:cs="Times New Roman"/>
              </w:rPr>
            </w:pPr>
            <w:r w:rsidRPr="00BB21C4">
              <w:rPr>
                <w:rFonts w:ascii="Times New Roman" w:hAnsi="Times New Roman" w:cs="Times New Roman"/>
              </w:rPr>
              <w:t>персональный компьютер с лицензионным программным обеспечением; интерактивная доска</w:t>
            </w:r>
          </w:p>
          <w:p w14:paraId="7C1E74EB" w14:textId="77777777" w:rsidR="006A6837" w:rsidRPr="00BB21C4" w:rsidRDefault="006A6837" w:rsidP="001E3697">
            <w:pPr>
              <w:spacing w:after="0" w:line="240" w:lineRule="auto"/>
              <w:rPr>
                <w:rFonts w:ascii="Times New Roman" w:hAnsi="Times New Roman" w:cs="Times New Roman"/>
                <w:color w:val="000000"/>
                <w:lang w:val="en-US"/>
              </w:rPr>
            </w:pPr>
            <w:r w:rsidRPr="00BB21C4">
              <w:rPr>
                <w:rFonts w:ascii="Times New Roman" w:hAnsi="Times New Roman" w:cs="Times New Roman"/>
                <w:i/>
              </w:rPr>
              <w:t>Автоматизированные рабочие места на 12 обучающихся</w:t>
            </w:r>
            <w:r w:rsidRPr="00BB21C4">
              <w:rPr>
                <w:rFonts w:ascii="Times New Roman" w:hAnsi="Times New Roman" w:cs="Times New Roman"/>
              </w:rPr>
              <w:t xml:space="preserve">: </w:t>
            </w:r>
            <w:proofErr w:type="gramStart"/>
            <w:r w:rsidRPr="00BB21C4">
              <w:rPr>
                <w:rFonts w:ascii="Times New Roman" w:hAnsi="Times New Roman" w:cs="Times New Roman"/>
              </w:rPr>
              <w:t>компьютеры  –</w:t>
            </w:r>
            <w:proofErr w:type="gramEnd"/>
            <w:r w:rsidRPr="00BB21C4">
              <w:rPr>
                <w:rFonts w:ascii="Times New Roman" w:hAnsi="Times New Roman" w:cs="Times New Roman"/>
              </w:rPr>
              <w:t xml:space="preserve"> 12 шт. </w:t>
            </w:r>
            <w:r w:rsidRPr="00BB21C4">
              <w:rPr>
                <w:rFonts w:ascii="Times New Roman" w:hAnsi="Times New Roman" w:cs="Times New Roman"/>
                <w:lang w:val="en-US"/>
              </w:rPr>
              <w:t>(</w:t>
            </w:r>
            <w:r w:rsidRPr="00BB21C4">
              <w:rPr>
                <w:rFonts w:ascii="Times New Roman" w:hAnsi="Times New Roman" w:cs="Times New Roman"/>
              </w:rPr>
              <w:t>Процессор</w:t>
            </w:r>
            <w:r w:rsidRPr="00BB21C4">
              <w:rPr>
                <w:rFonts w:ascii="Times New Roman" w:hAnsi="Times New Roman" w:cs="Times New Roman"/>
                <w:lang w:val="en-US"/>
              </w:rPr>
              <w:t xml:space="preserve">- Intel (R) Core (TM) i3  2010 CPU@ 3.10 GHz, </w:t>
            </w:r>
            <w:r w:rsidRPr="00BB21C4">
              <w:rPr>
                <w:rFonts w:ascii="Times New Roman" w:hAnsi="Times New Roman" w:cs="Times New Roman"/>
              </w:rPr>
              <w:t>ОЗУ</w:t>
            </w:r>
            <w:r w:rsidRPr="00BB21C4">
              <w:rPr>
                <w:rFonts w:ascii="Times New Roman" w:hAnsi="Times New Roman" w:cs="Times New Roman"/>
                <w:lang w:val="en-US"/>
              </w:rPr>
              <w:t xml:space="preserve"> – 8,00 </w:t>
            </w:r>
            <w:r w:rsidRPr="00BB21C4">
              <w:rPr>
                <w:rFonts w:ascii="Times New Roman" w:hAnsi="Times New Roman" w:cs="Times New Roman"/>
              </w:rPr>
              <w:t>Гб</w:t>
            </w:r>
            <w:r w:rsidRPr="00BB21C4">
              <w:rPr>
                <w:rFonts w:ascii="Times New Roman" w:hAnsi="Times New Roman" w:cs="Times New Roman"/>
                <w:lang w:val="en-US"/>
              </w:rPr>
              <w:t>)</w:t>
            </w:r>
          </w:p>
          <w:p w14:paraId="377852CF" w14:textId="77777777" w:rsidR="006A6837" w:rsidRPr="00BB21C4" w:rsidRDefault="006A6837" w:rsidP="001E3697">
            <w:pPr>
              <w:pStyle w:val="aff0"/>
              <w:jc w:val="both"/>
              <w:rPr>
                <w:rFonts w:ascii="Times New Roman" w:hAnsi="Times New Roman"/>
                <w:bCs/>
              </w:rPr>
            </w:pPr>
            <w:r w:rsidRPr="00BB21C4">
              <w:rPr>
                <w:rFonts w:ascii="Times New Roman" w:hAnsi="Times New Roman"/>
                <w:i/>
              </w:rPr>
              <w:t>Программное обеспечение общего и профессионального назначения (лицензионное, СПО</w:t>
            </w:r>
            <w:r w:rsidRPr="00BB21C4">
              <w:rPr>
                <w:rFonts w:ascii="Times New Roman" w:hAnsi="Times New Roman"/>
              </w:rPr>
              <w:t xml:space="preserve">) </w:t>
            </w:r>
          </w:p>
        </w:tc>
      </w:tr>
    </w:tbl>
    <w:p w14:paraId="2DA19BF2" w14:textId="77777777" w:rsidR="006A6837" w:rsidRDefault="006A6837" w:rsidP="001E3697">
      <w:pPr>
        <w:widowControl w:val="0"/>
        <w:autoSpaceDE w:val="0"/>
        <w:autoSpaceDN w:val="0"/>
        <w:adjustRightInd w:val="0"/>
        <w:spacing w:after="0" w:line="240" w:lineRule="auto"/>
        <w:jc w:val="center"/>
        <w:rPr>
          <w:rFonts w:ascii="Times New Roman" w:eastAsia="TimesNewRomanPSMT" w:hAnsi="Times New Roman" w:cs="Times New Roman"/>
          <w:b/>
        </w:rPr>
      </w:pPr>
    </w:p>
    <w:p w14:paraId="30805108" w14:textId="04E7046E" w:rsidR="006A6837" w:rsidRPr="00BB21C4" w:rsidRDefault="006A6837" w:rsidP="001E3697">
      <w:pPr>
        <w:widowControl w:val="0"/>
        <w:autoSpaceDE w:val="0"/>
        <w:autoSpaceDN w:val="0"/>
        <w:adjustRightInd w:val="0"/>
        <w:spacing w:after="0" w:line="240" w:lineRule="auto"/>
        <w:jc w:val="center"/>
        <w:rPr>
          <w:rFonts w:ascii="Times New Roman" w:eastAsia="TimesNewRomanPSMT" w:hAnsi="Times New Roman" w:cs="Times New Roman"/>
          <w:b/>
        </w:rPr>
      </w:pPr>
      <w:proofErr w:type="gramStart"/>
      <w:r w:rsidRPr="00BB21C4">
        <w:rPr>
          <w:rFonts w:ascii="Times New Roman" w:eastAsia="TimesNewRomanPSMT" w:hAnsi="Times New Roman" w:cs="Times New Roman"/>
          <w:b/>
        </w:rPr>
        <w:t xml:space="preserve">Мастерская  </w:t>
      </w:r>
      <w:proofErr w:type="spellStart"/>
      <w:r w:rsidRPr="00BB21C4">
        <w:rPr>
          <w:rFonts w:ascii="Times New Roman" w:eastAsia="TimesNewRomanPSMT" w:hAnsi="Times New Roman" w:cs="Times New Roman"/>
          <w:b/>
        </w:rPr>
        <w:t>каркасно</w:t>
      </w:r>
      <w:proofErr w:type="spellEnd"/>
      <w:proofErr w:type="gramEnd"/>
      <w:r w:rsidRPr="00BB21C4">
        <w:rPr>
          <w:rFonts w:ascii="Times New Roman" w:eastAsia="TimesNewRomanPSMT" w:hAnsi="Times New Roman" w:cs="Times New Roman"/>
          <w:b/>
        </w:rPr>
        <w:t xml:space="preserve"> –обшивных конструкций</w:t>
      </w:r>
    </w:p>
    <w:p w14:paraId="0D0ACF05" w14:textId="77777777" w:rsidR="006A6837" w:rsidRDefault="006A6837"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A6837" w:rsidRPr="00BB21C4" w14:paraId="2D754E70" w14:textId="77777777" w:rsidTr="006A6837">
        <w:tc>
          <w:tcPr>
            <w:tcW w:w="9923" w:type="dxa"/>
          </w:tcPr>
          <w:p w14:paraId="68AB1D57" w14:textId="147BD356" w:rsidR="006A6837" w:rsidRPr="00BB21C4" w:rsidRDefault="006A6837" w:rsidP="001E3697">
            <w:pPr>
              <w:widowControl w:val="0"/>
              <w:autoSpaceDE w:val="0"/>
              <w:autoSpaceDN w:val="0"/>
              <w:adjustRightInd w:val="0"/>
              <w:spacing w:after="0" w:line="240" w:lineRule="auto"/>
              <w:jc w:val="both"/>
              <w:rPr>
                <w:rFonts w:ascii="Times New Roman" w:eastAsia="TimesNewRomanPSMT" w:hAnsi="Times New Roman" w:cs="Times New Roman"/>
                <w:u w:val="single"/>
              </w:rPr>
            </w:pPr>
            <w:r w:rsidRPr="00BB21C4">
              <w:rPr>
                <w:rFonts w:ascii="Times New Roman" w:eastAsia="TimesNewRomanPSMT" w:hAnsi="Times New Roman" w:cs="Times New Roman"/>
                <w:u w:val="single"/>
              </w:rPr>
              <w:t>Ручной инструмент</w:t>
            </w:r>
          </w:p>
          <w:p w14:paraId="079185C6" w14:textId="77777777" w:rsidR="006A6837" w:rsidRPr="00BB21C4" w:rsidRDefault="006A6837" w:rsidP="001E3697">
            <w:pPr>
              <w:spacing w:after="0" w:line="240" w:lineRule="auto"/>
              <w:jc w:val="both"/>
              <w:rPr>
                <w:rFonts w:ascii="Times New Roman" w:hAnsi="Times New Roman" w:cs="Times New Roman"/>
                <w:color w:val="000000" w:themeColor="text1"/>
              </w:rPr>
            </w:pPr>
            <w:r w:rsidRPr="00BB21C4">
              <w:rPr>
                <w:rFonts w:ascii="Times New Roman" w:eastAsia="TimesNewRomanPSMT" w:hAnsi="Times New Roman" w:cs="Times New Roman"/>
                <w:i/>
                <w:iCs/>
              </w:rPr>
              <w:t>Разметочный:</w:t>
            </w:r>
            <w:r w:rsidRPr="00BB21C4">
              <w:rPr>
                <w:rFonts w:ascii="Times New Roman" w:eastAsia="TimesNewRomanPSMT" w:hAnsi="Times New Roman" w:cs="Times New Roman"/>
                <w:iCs/>
              </w:rPr>
              <w:t xml:space="preserve"> р</w:t>
            </w:r>
            <w:r w:rsidRPr="00BB21C4">
              <w:rPr>
                <w:rFonts w:ascii="Times New Roman" w:eastAsia="TimesNewRomanPSMT" w:hAnsi="Times New Roman" w:cs="Times New Roman"/>
              </w:rPr>
              <w:t xml:space="preserve">улетка, </w:t>
            </w:r>
            <w:proofErr w:type="gramStart"/>
            <w:r w:rsidRPr="00BB21C4">
              <w:rPr>
                <w:rFonts w:ascii="Times New Roman" w:eastAsia="TimesNewRomanPSMT" w:hAnsi="Times New Roman" w:cs="Times New Roman"/>
              </w:rPr>
              <w:t>линейка</w:t>
            </w:r>
            <w:r w:rsidRPr="00BB21C4">
              <w:rPr>
                <w:rFonts w:ascii="Times New Roman" w:hAnsi="Times New Roman" w:cs="Times New Roman"/>
                <w:color w:val="000000" w:themeColor="text1"/>
              </w:rPr>
              <w:t xml:space="preserve"> ,шнур</w:t>
            </w:r>
            <w:proofErr w:type="gramEnd"/>
            <w:r w:rsidRPr="00BB21C4">
              <w:rPr>
                <w:rFonts w:ascii="Times New Roman" w:hAnsi="Times New Roman" w:cs="Times New Roman"/>
                <w:color w:val="000000" w:themeColor="text1"/>
              </w:rPr>
              <w:t xml:space="preserve"> разметочный, штангенциркуль</w:t>
            </w:r>
            <w:r w:rsidRPr="00BB21C4">
              <w:rPr>
                <w:rFonts w:ascii="Times New Roman" w:eastAsia="TimesNewRomanPSMT" w:hAnsi="Times New Roman" w:cs="Times New Roman"/>
              </w:rPr>
              <w:t>, угольник, уровень, отвес, разметочный шнур, лазерный уровень, толщинометр</w:t>
            </w:r>
          </w:p>
          <w:p w14:paraId="74C5B75F" w14:textId="77777777" w:rsidR="006A6837" w:rsidRPr="00BB21C4" w:rsidRDefault="006A6837" w:rsidP="001E3697">
            <w:pPr>
              <w:spacing w:after="0" w:line="240" w:lineRule="auto"/>
              <w:jc w:val="both"/>
              <w:rPr>
                <w:rFonts w:ascii="Times New Roman" w:hAnsi="Times New Roman" w:cs="Times New Roman"/>
                <w:color w:val="000000" w:themeColor="text1"/>
              </w:rPr>
            </w:pPr>
            <w:r w:rsidRPr="00BB21C4">
              <w:rPr>
                <w:rFonts w:ascii="Times New Roman" w:eastAsia="TimesNewRomanPSMT" w:hAnsi="Times New Roman" w:cs="Times New Roman"/>
                <w:u w:val="single"/>
              </w:rPr>
              <w:t>Вспомогательный инструмент:</w:t>
            </w:r>
            <w:r w:rsidRPr="00BB21C4">
              <w:rPr>
                <w:rFonts w:ascii="Times New Roman" w:eastAsia="TimesNewRomanPSMT" w:hAnsi="Times New Roman" w:cs="Times New Roman"/>
              </w:rPr>
              <w:t xml:space="preserve"> молоток, киянка, клещи, струбцины, заточные камни, ножницы по металлу, </w:t>
            </w:r>
            <w:proofErr w:type="spellStart"/>
            <w:r w:rsidRPr="00BB21C4">
              <w:rPr>
                <w:rFonts w:ascii="Times New Roman" w:eastAsia="TimesNewRomanPSMT" w:hAnsi="Times New Roman" w:cs="Times New Roman"/>
              </w:rPr>
              <w:t>просекатель</w:t>
            </w:r>
            <w:proofErr w:type="spellEnd"/>
            <w:r w:rsidRPr="00BB21C4">
              <w:rPr>
                <w:rFonts w:ascii="Times New Roman" w:eastAsia="TimesNewRomanPSMT" w:hAnsi="Times New Roman" w:cs="Times New Roman"/>
              </w:rPr>
              <w:t xml:space="preserve">, нож строительный, ножовка по </w:t>
            </w:r>
            <w:proofErr w:type="spellStart"/>
            <w:r w:rsidRPr="00BB21C4">
              <w:rPr>
                <w:rFonts w:ascii="Times New Roman" w:eastAsia="TimesNewRomanPSMT" w:hAnsi="Times New Roman" w:cs="Times New Roman"/>
              </w:rPr>
              <w:t>гипсокартону</w:t>
            </w:r>
            <w:proofErr w:type="spellEnd"/>
            <w:r w:rsidRPr="00BB21C4">
              <w:rPr>
                <w:rFonts w:ascii="Times New Roman" w:eastAsia="TimesNewRomanPSMT" w:hAnsi="Times New Roman" w:cs="Times New Roman"/>
              </w:rPr>
              <w:t xml:space="preserve">, рубанок </w:t>
            </w:r>
            <w:proofErr w:type="spellStart"/>
            <w:r w:rsidRPr="00BB21C4">
              <w:rPr>
                <w:rFonts w:ascii="Times New Roman" w:eastAsia="TimesNewRomanPSMT" w:hAnsi="Times New Roman" w:cs="Times New Roman"/>
              </w:rPr>
              <w:t>рашпель</w:t>
            </w:r>
            <w:proofErr w:type="spellEnd"/>
            <w:r w:rsidRPr="00BB21C4">
              <w:rPr>
                <w:rFonts w:ascii="Times New Roman" w:eastAsia="TimesNewRomanPSMT" w:hAnsi="Times New Roman" w:cs="Times New Roman"/>
              </w:rPr>
              <w:t xml:space="preserve">, кромочный рубанок, </w:t>
            </w:r>
            <w:proofErr w:type="spellStart"/>
            <w:r w:rsidRPr="00BB21C4">
              <w:rPr>
                <w:rFonts w:ascii="Times New Roman" w:hAnsi="Times New Roman" w:cs="Times New Roman"/>
                <w:color w:val="000000" w:themeColor="text1"/>
              </w:rPr>
              <w:t>просекатель</w:t>
            </w:r>
            <w:proofErr w:type="spellEnd"/>
            <w:r w:rsidRPr="00BB21C4">
              <w:rPr>
                <w:rFonts w:ascii="Times New Roman" w:hAnsi="Times New Roman" w:cs="Times New Roman"/>
                <w:color w:val="000000" w:themeColor="text1"/>
              </w:rPr>
              <w:t xml:space="preserve"> для профилей</w:t>
            </w:r>
            <w:r w:rsidRPr="00BB21C4">
              <w:rPr>
                <w:rFonts w:ascii="Times New Roman" w:eastAsia="TimesNewRomanPSMT" w:hAnsi="Times New Roman" w:cs="Times New Roman"/>
              </w:rPr>
              <w:t xml:space="preserve"> игольчатый валик. </w:t>
            </w:r>
            <w:r w:rsidRPr="00BB21C4">
              <w:rPr>
                <w:rFonts w:ascii="Times New Roman" w:hAnsi="Times New Roman" w:cs="Times New Roman"/>
                <w:color w:val="000000" w:themeColor="text1"/>
              </w:rPr>
              <w:t xml:space="preserve">шпатель с отверткой, скелетный пистолет для нанесений клея, </w:t>
            </w:r>
            <w:r w:rsidRPr="00BB21C4">
              <w:rPr>
                <w:rFonts w:ascii="Times New Roman" w:hAnsi="Times New Roman" w:cs="Times New Roman"/>
              </w:rPr>
              <w:t xml:space="preserve"> степлер мебельный, лом-гвоздодер, зубило,</w:t>
            </w:r>
            <w:r w:rsidRPr="00BB21C4">
              <w:rPr>
                <w:rFonts w:ascii="Times New Roman" w:hAnsi="Times New Roman" w:cs="Times New Roman"/>
                <w:color w:val="000000" w:themeColor="text1"/>
              </w:rPr>
              <w:t xml:space="preserve"> </w:t>
            </w:r>
            <w:proofErr w:type="spellStart"/>
            <w:r w:rsidRPr="00BB21C4">
              <w:rPr>
                <w:rFonts w:ascii="Times New Roman" w:hAnsi="Times New Roman" w:cs="Times New Roman"/>
                <w:color w:val="000000" w:themeColor="text1"/>
              </w:rPr>
              <w:t>картушный</w:t>
            </w:r>
            <w:proofErr w:type="spellEnd"/>
            <w:r w:rsidRPr="00BB21C4">
              <w:rPr>
                <w:rFonts w:ascii="Times New Roman" w:hAnsi="Times New Roman" w:cs="Times New Roman"/>
                <w:color w:val="000000" w:themeColor="text1"/>
              </w:rPr>
              <w:t xml:space="preserve"> строительный пистолет для герметика, шпаклевочный короб с кельмой, </w:t>
            </w:r>
            <w:r w:rsidRPr="00BB21C4">
              <w:rPr>
                <w:rFonts w:ascii="Times New Roman" w:hAnsi="Times New Roman" w:cs="Times New Roman"/>
              </w:rPr>
              <w:t>шпатель-правило FIT,</w:t>
            </w:r>
            <w:r w:rsidRPr="00BB21C4">
              <w:rPr>
                <w:rFonts w:ascii="Times New Roman" w:hAnsi="Times New Roman" w:cs="Times New Roman"/>
                <w:color w:val="000000" w:themeColor="text1"/>
              </w:rPr>
              <w:t xml:space="preserve"> гребень штукатурный,</w:t>
            </w:r>
            <w:r w:rsidRPr="00BB21C4">
              <w:rPr>
                <w:rFonts w:ascii="Times New Roman" w:hAnsi="Times New Roman" w:cs="Times New Roman"/>
              </w:rPr>
              <w:t xml:space="preserve"> кельма углов, гладилка сталь, короб шпаклевочный</w:t>
            </w:r>
            <w:r w:rsidRPr="00BB21C4">
              <w:rPr>
                <w:rFonts w:ascii="Times New Roman" w:hAnsi="Times New Roman" w:cs="Times New Roman"/>
                <w:color w:val="000000" w:themeColor="text1"/>
              </w:rPr>
              <w:t xml:space="preserve">, шпатель для внутренних углов, кисти флейц, </w:t>
            </w:r>
            <w:r w:rsidRPr="00BB21C4">
              <w:rPr>
                <w:rFonts w:ascii="Times New Roman" w:hAnsi="Times New Roman" w:cs="Times New Roman"/>
              </w:rPr>
              <w:t>кювет для валиков, валик НЕЙЛОН</w:t>
            </w:r>
            <w:r w:rsidRPr="00BB21C4">
              <w:rPr>
                <w:rFonts w:ascii="Times New Roman" w:hAnsi="Times New Roman" w:cs="Times New Roman"/>
                <w:color w:val="000000" w:themeColor="text1"/>
              </w:rPr>
              <w:t xml:space="preserve">, </w:t>
            </w:r>
            <w:r w:rsidRPr="00BB21C4">
              <w:rPr>
                <w:rFonts w:ascii="Times New Roman" w:hAnsi="Times New Roman" w:cs="Times New Roman"/>
              </w:rPr>
              <w:t xml:space="preserve">нож технический пластиковый Нож д/резки </w:t>
            </w:r>
            <w:proofErr w:type="spellStart"/>
            <w:r w:rsidRPr="00BB21C4">
              <w:rPr>
                <w:rFonts w:ascii="Times New Roman" w:hAnsi="Times New Roman" w:cs="Times New Roman"/>
              </w:rPr>
              <w:t>теплоизол</w:t>
            </w:r>
            <w:proofErr w:type="spellEnd"/>
            <w:r w:rsidRPr="00BB21C4">
              <w:rPr>
                <w:rFonts w:ascii="Times New Roman" w:hAnsi="Times New Roman" w:cs="Times New Roman"/>
              </w:rPr>
              <w:t xml:space="preserve"> URSA Резак для ГСП широкий «</w:t>
            </w:r>
            <w:proofErr w:type="spellStart"/>
            <w:r w:rsidRPr="00BB21C4">
              <w:rPr>
                <w:rFonts w:ascii="Times New Roman" w:hAnsi="Times New Roman" w:cs="Times New Roman"/>
              </w:rPr>
              <w:t>Платтеншнайдер</w:t>
            </w:r>
            <w:proofErr w:type="spellEnd"/>
            <w:r w:rsidRPr="00BB21C4">
              <w:rPr>
                <w:rFonts w:ascii="Times New Roman" w:hAnsi="Times New Roman" w:cs="Times New Roman"/>
              </w:rPr>
              <w:t xml:space="preserve">», </w:t>
            </w:r>
            <w:proofErr w:type="spellStart"/>
            <w:r w:rsidRPr="00BB21C4">
              <w:rPr>
                <w:rFonts w:ascii="Times New Roman" w:hAnsi="Times New Roman" w:cs="Times New Roman"/>
              </w:rPr>
              <w:t>приспособение</w:t>
            </w:r>
            <w:proofErr w:type="spellEnd"/>
            <w:r w:rsidRPr="00BB21C4">
              <w:rPr>
                <w:rFonts w:ascii="Times New Roman" w:hAnsi="Times New Roman" w:cs="Times New Roman"/>
              </w:rPr>
              <w:t>, прокалывающее «</w:t>
            </w:r>
            <w:proofErr w:type="spellStart"/>
            <w:r w:rsidRPr="00BB21C4">
              <w:rPr>
                <w:rFonts w:ascii="Times New Roman" w:hAnsi="Times New Roman" w:cs="Times New Roman"/>
              </w:rPr>
              <w:t>Штихлинг</w:t>
            </w:r>
            <w:proofErr w:type="spellEnd"/>
            <w:r w:rsidRPr="00BB21C4">
              <w:rPr>
                <w:rFonts w:ascii="Times New Roman" w:hAnsi="Times New Roman" w:cs="Times New Roman"/>
              </w:rPr>
              <w:t>», терка полиуретановая</w:t>
            </w:r>
            <w:r w:rsidRPr="00BB21C4">
              <w:rPr>
                <w:rFonts w:ascii="Times New Roman" w:hAnsi="Times New Roman" w:cs="Times New Roman"/>
                <w:color w:val="000000" w:themeColor="text1"/>
              </w:rPr>
              <w:t xml:space="preserve">, шпатель </w:t>
            </w:r>
            <w:proofErr w:type="spellStart"/>
            <w:r w:rsidRPr="00BB21C4">
              <w:rPr>
                <w:rFonts w:ascii="Times New Roman" w:hAnsi="Times New Roman" w:cs="Times New Roman"/>
                <w:color w:val="000000" w:themeColor="text1"/>
              </w:rPr>
              <w:t>широкий</w:t>
            </w:r>
            <w:r w:rsidRPr="00BB21C4">
              <w:rPr>
                <w:rFonts w:ascii="Times New Roman" w:hAnsi="Times New Roman" w:cs="Times New Roman"/>
              </w:rPr>
              <w:t>,шпатель</w:t>
            </w:r>
            <w:proofErr w:type="spellEnd"/>
            <w:r w:rsidRPr="00BB21C4">
              <w:rPr>
                <w:rFonts w:ascii="Times New Roman" w:hAnsi="Times New Roman" w:cs="Times New Roman"/>
              </w:rPr>
              <w:t xml:space="preserve"> зубчатый, шпатель фасадный, пистолет для туб закрытый корпус</w:t>
            </w:r>
          </w:p>
          <w:p w14:paraId="6018AB6D" w14:textId="77777777" w:rsidR="006A6837" w:rsidRPr="00BB21C4" w:rsidRDefault="006A6837"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BB21C4">
              <w:rPr>
                <w:rFonts w:ascii="Times New Roman" w:eastAsia="TimesNewRomanPSMT" w:hAnsi="Times New Roman" w:cs="Times New Roman"/>
                <w:u w:val="single"/>
              </w:rPr>
              <w:t>Электроинструмент:</w:t>
            </w:r>
            <w:r w:rsidRPr="00BB21C4">
              <w:rPr>
                <w:rFonts w:ascii="Times New Roman" w:eastAsia="TimesNewRomanPSMT" w:hAnsi="Times New Roman" w:cs="Times New Roman"/>
              </w:rPr>
              <w:t xml:space="preserve"> ручная циркулярная пила, электролобзик, дрель, перфоратор, шлифовальные машины, пила торцовочная, многофункциональные машины, пылесос, шуруповерт, дисковая пила, штукатурный </w:t>
            </w:r>
            <w:proofErr w:type="spellStart"/>
            <w:r w:rsidRPr="00BB21C4">
              <w:rPr>
                <w:rFonts w:ascii="Times New Roman" w:eastAsia="TimesNewRomanPSMT" w:hAnsi="Times New Roman" w:cs="Times New Roman"/>
              </w:rPr>
              <w:t>миксер,угловая</w:t>
            </w:r>
            <w:proofErr w:type="spellEnd"/>
            <w:r w:rsidRPr="00BB21C4">
              <w:rPr>
                <w:rFonts w:ascii="Times New Roman" w:eastAsia="TimesNewRomanPSMT" w:hAnsi="Times New Roman" w:cs="Times New Roman"/>
              </w:rPr>
              <w:t xml:space="preserve"> шлифовальная машинка, лобзик,</w:t>
            </w:r>
            <w:r w:rsidRPr="00BB21C4">
              <w:rPr>
                <w:rFonts w:ascii="Times New Roman" w:hAnsi="Times New Roman" w:cs="Times New Roman"/>
              </w:rPr>
              <w:t xml:space="preserve"> набор полотен д/электролобзика, набор сверл.</w:t>
            </w:r>
          </w:p>
        </w:tc>
      </w:tr>
    </w:tbl>
    <w:p w14:paraId="72B4AC22" w14:textId="1ED9B135" w:rsidR="006A6837" w:rsidRDefault="00D75FFF" w:rsidP="001E3697">
      <w:pPr>
        <w:spacing w:after="0" w:line="240" w:lineRule="auto"/>
      </w:pPr>
      <w:r w:rsidRPr="00BB21C4">
        <w:rPr>
          <w:rFonts w:ascii="Times New Roman" w:eastAsia="TimesNewRomanPSMT" w:hAnsi="Times New Roman" w:cs="Times New Roman"/>
          <w:b/>
        </w:rPr>
        <w:t>Мастерская Столярно-плотничных работ</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D75FFF" w:rsidRPr="00BB21C4" w14:paraId="340CF388" w14:textId="77777777" w:rsidTr="00D75FFF">
        <w:tc>
          <w:tcPr>
            <w:tcW w:w="9781" w:type="dxa"/>
          </w:tcPr>
          <w:p w14:paraId="5767D2CF" w14:textId="77777777" w:rsidR="00D75FFF" w:rsidRPr="00BB21C4"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iCs/>
                <w:u w:val="single"/>
              </w:rPr>
            </w:pPr>
            <w:r w:rsidRPr="00BB21C4">
              <w:rPr>
                <w:rFonts w:ascii="Times New Roman" w:eastAsia="TimesNewRomanPSMT" w:hAnsi="Times New Roman" w:cs="Times New Roman"/>
                <w:u w:val="single"/>
              </w:rPr>
              <w:t>Ручной инструмент</w:t>
            </w:r>
            <w:r w:rsidRPr="00BB21C4">
              <w:rPr>
                <w:rFonts w:ascii="Times New Roman" w:eastAsia="TimesNewRomanPSMT" w:hAnsi="Times New Roman" w:cs="Times New Roman"/>
                <w:iCs/>
                <w:u w:val="single"/>
              </w:rPr>
              <w:t>:</w:t>
            </w:r>
          </w:p>
          <w:p w14:paraId="450F43CA" w14:textId="77777777" w:rsidR="00D75FFF" w:rsidRPr="00BB21C4"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BB21C4">
              <w:rPr>
                <w:rFonts w:ascii="Times New Roman" w:eastAsia="TimesNewRomanPSMT" w:hAnsi="Times New Roman" w:cs="Times New Roman"/>
                <w:i/>
                <w:iCs/>
              </w:rPr>
              <w:t>Разметочный:</w:t>
            </w:r>
            <w:r w:rsidRPr="00BB21C4">
              <w:rPr>
                <w:rFonts w:ascii="Times New Roman" w:eastAsia="TimesNewRomanPSMT" w:hAnsi="Times New Roman" w:cs="Times New Roman"/>
                <w:iCs/>
              </w:rPr>
              <w:t xml:space="preserve"> р</w:t>
            </w:r>
            <w:r w:rsidRPr="00BB21C4">
              <w:rPr>
                <w:rFonts w:ascii="Times New Roman" w:eastAsia="TimesNewRomanPSMT" w:hAnsi="Times New Roman" w:cs="Times New Roman"/>
              </w:rPr>
              <w:t>улетка, линейка, угольник, циркуль, ярунок, малка, уровень, рейсмус, шаблоны, кронциркуль, отвес, разметочный шнур, лазерный уровень</w:t>
            </w:r>
          </w:p>
          <w:p w14:paraId="75A86822" w14:textId="77777777" w:rsidR="00D75FFF" w:rsidRPr="00BB21C4"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BB21C4">
              <w:rPr>
                <w:rFonts w:ascii="Times New Roman" w:eastAsia="TimesNewRomanPSMT" w:hAnsi="Times New Roman" w:cs="Times New Roman"/>
                <w:i/>
                <w:iCs/>
              </w:rPr>
              <w:t>Для пиления:</w:t>
            </w:r>
            <w:r w:rsidRPr="00BB21C4">
              <w:rPr>
                <w:rFonts w:ascii="Times New Roman" w:eastAsia="TimesNewRomanPSMT" w:hAnsi="Times New Roman" w:cs="Times New Roman"/>
                <w:iCs/>
              </w:rPr>
              <w:t xml:space="preserve"> </w:t>
            </w:r>
            <w:r w:rsidRPr="00BB21C4">
              <w:rPr>
                <w:rFonts w:ascii="Times New Roman" w:eastAsia="TimesNewRomanPSMT" w:hAnsi="Times New Roman" w:cs="Times New Roman"/>
              </w:rPr>
              <w:t>ножовка широкая, ножовка для продольного пиления, ножовка для поперечного пиления, двуручная пила, лучковая пила.</w:t>
            </w:r>
          </w:p>
          <w:p w14:paraId="58AFD2B1" w14:textId="77777777" w:rsidR="00D75FFF" w:rsidRPr="00BB21C4"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BB21C4">
              <w:rPr>
                <w:rFonts w:ascii="Times New Roman" w:eastAsia="TimesNewRomanPSMT" w:hAnsi="Times New Roman" w:cs="Times New Roman"/>
                <w:i/>
                <w:iCs/>
              </w:rPr>
              <w:t>Для строгания:</w:t>
            </w:r>
            <w:r w:rsidRPr="00BB21C4">
              <w:rPr>
                <w:rFonts w:ascii="Times New Roman" w:eastAsia="TimesNewRomanPSMT" w:hAnsi="Times New Roman" w:cs="Times New Roman"/>
                <w:iCs/>
              </w:rPr>
              <w:t xml:space="preserve"> </w:t>
            </w:r>
            <w:r w:rsidRPr="00BB21C4">
              <w:rPr>
                <w:rFonts w:ascii="Times New Roman" w:eastAsia="TimesNewRomanPSMT" w:hAnsi="Times New Roman" w:cs="Times New Roman"/>
              </w:rPr>
              <w:t xml:space="preserve">шерхебель, рубанок, фуганок, галтель, горбачи, </w:t>
            </w:r>
            <w:proofErr w:type="spellStart"/>
            <w:r w:rsidRPr="00BB21C4">
              <w:rPr>
                <w:rFonts w:ascii="Times New Roman" w:eastAsia="TimesNewRomanPSMT" w:hAnsi="Times New Roman" w:cs="Times New Roman"/>
              </w:rPr>
              <w:t>фальцгебель</w:t>
            </w:r>
            <w:proofErr w:type="spellEnd"/>
            <w:r w:rsidRPr="00BB21C4">
              <w:rPr>
                <w:rFonts w:ascii="Times New Roman" w:eastAsia="TimesNewRomanPSMT" w:hAnsi="Times New Roman" w:cs="Times New Roman"/>
              </w:rPr>
              <w:t xml:space="preserve">, </w:t>
            </w:r>
            <w:proofErr w:type="spellStart"/>
            <w:r w:rsidRPr="00BB21C4">
              <w:rPr>
                <w:rFonts w:ascii="Times New Roman" w:eastAsia="TimesNewRomanPSMT" w:hAnsi="Times New Roman" w:cs="Times New Roman"/>
              </w:rPr>
              <w:t>грунтубель</w:t>
            </w:r>
            <w:proofErr w:type="spellEnd"/>
            <w:r w:rsidRPr="00BB21C4">
              <w:rPr>
                <w:rFonts w:ascii="Times New Roman" w:eastAsia="TimesNewRomanPSMT" w:hAnsi="Times New Roman" w:cs="Times New Roman"/>
              </w:rPr>
              <w:t>, медведка.</w:t>
            </w:r>
          </w:p>
          <w:p w14:paraId="6C32B155" w14:textId="77777777" w:rsidR="00D75FFF" w:rsidRPr="00BB21C4"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BB21C4">
              <w:rPr>
                <w:rFonts w:ascii="Times New Roman" w:eastAsia="TimesNewRomanPSMT" w:hAnsi="Times New Roman" w:cs="Times New Roman"/>
                <w:i/>
                <w:iCs/>
              </w:rPr>
              <w:t>Для долбления:</w:t>
            </w:r>
            <w:r w:rsidRPr="00BB21C4">
              <w:rPr>
                <w:rFonts w:ascii="Times New Roman" w:eastAsia="TimesNewRomanPSMT" w:hAnsi="Times New Roman" w:cs="Times New Roman"/>
                <w:iCs/>
              </w:rPr>
              <w:t xml:space="preserve"> </w:t>
            </w:r>
            <w:r w:rsidRPr="00BB21C4">
              <w:rPr>
                <w:rFonts w:ascii="Times New Roman" w:eastAsia="TimesNewRomanPSMT" w:hAnsi="Times New Roman" w:cs="Times New Roman"/>
              </w:rPr>
              <w:t>долота плотничные, стамески плоские, стамески полукруглые, топоры, тёсла, струги.</w:t>
            </w:r>
          </w:p>
          <w:p w14:paraId="6FC9EC55" w14:textId="77777777" w:rsidR="00D75FFF" w:rsidRPr="00BB21C4"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BB21C4">
              <w:rPr>
                <w:rFonts w:ascii="Times New Roman" w:eastAsia="TimesNewRomanPSMT" w:hAnsi="Times New Roman" w:cs="Times New Roman"/>
                <w:u w:val="single"/>
              </w:rPr>
              <w:t>Вспомогательный инструмент:</w:t>
            </w:r>
            <w:r w:rsidRPr="00BB21C4">
              <w:rPr>
                <w:rFonts w:ascii="Times New Roman" w:eastAsia="TimesNewRomanPSMT" w:hAnsi="Times New Roman" w:cs="Times New Roman"/>
              </w:rPr>
              <w:t xml:space="preserve"> молоток, киянка, клещи, струбцины, гвоздодёр, клинья, заточные камни, напильник трехгранный, рашпиль, приспособление для заточки стамесок и ножей рубанков, </w:t>
            </w:r>
            <w:proofErr w:type="spellStart"/>
            <w:r w:rsidRPr="00BB21C4">
              <w:rPr>
                <w:rFonts w:ascii="Times New Roman" w:eastAsia="TimesNewRomanPSMT" w:hAnsi="Times New Roman" w:cs="Times New Roman"/>
              </w:rPr>
              <w:t>добойник</w:t>
            </w:r>
            <w:proofErr w:type="spellEnd"/>
            <w:r w:rsidRPr="00BB21C4">
              <w:rPr>
                <w:rFonts w:ascii="Times New Roman" w:eastAsia="TimesNewRomanPSMT" w:hAnsi="Times New Roman" w:cs="Times New Roman"/>
              </w:rPr>
              <w:t xml:space="preserve">, </w:t>
            </w:r>
          </w:p>
          <w:p w14:paraId="307C6CCB" w14:textId="77777777" w:rsidR="00D75FFF" w:rsidRPr="00BB21C4"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BB21C4">
              <w:rPr>
                <w:rFonts w:ascii="Times New Roman" w:eastAsia="TimesNewRomanPSMT" w:hAnsi="Times New Roman" w:cs="Times New Roman"/>
                <w:u w:val="single"/>
              </w:rPr>
              <w:t>Электроинструмент:</w:t>
            </w:r>
            <w:r w:rsidRPr="00BB21C4">
              <w:rPr>
                <w:rFonts w:ascii="Times New Roman" w:eastAsia="TimesNewRomanPSMT" w:hAnsi="Times New Roman" w:cs="Times New Roman"/>
              </w:rPr>
              <w:t xml:space="preserve"> ручная циркулярная пила, электролобзик, перфоратор, шлифовальные машины, пила торцовочная, многофункциональные машины, пылесос, шуруповерт, фрезерная машина</w:t>
            </w:r>
          </w:p>
          <w:p w14:paraId="30668196" w14:textId="77777777" w:rsidR="00D75FFF" w:rsidRPr="00BB21C4"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BB21C4">
              <w:rPr>
                <w:rFonts w:ascii="Times New Roman" w:eastAsia="TimesNewRomanPSMT" w:hAnsi="Times New Roman" w:cs="Times New Roman"/>
                <w:u w:val="single"/>
              </w:rPr>
              <w:t>Станки:</w:t>
            </w:r>
            <w:r w:rsidRPr="00BB21C4">
              <w:rPr>
                <w:rFonts w:ascii="Times New Roman" w:eastAsia="TimesNewRomanPSMT" w:hAnsi="Times New Roman" w:cs="Times New Roman"/>
              </w:rPr>
              <w:t xml:space="preserve"> круглопильный станок, фуговальный станок, рейсмусовый станок, ленточнопильный станок, фрезерный станок, сверлильный станок, шлифовальный станок</w:t>
            </w:r>
          </w:p>
          <w:p w14:paraId="67862929" w14:textId="77777777" w:rsidR="00D75FFF" w:rsidRPr="00BB21C4"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u w:val="single"/>
              </w:rPr>
            </w:pPr>
            <w:r w:rsidRPr="00BB21C4">
              <w:rPr>
                <w:rFonts w:ascii="Times New Roman" w:eastAsia="TimesNewRomanPSMT" w:hAnsi="Times New Roman" w:cs="Times New Roman"/>
                <w:u w:val="single"/>
              </w:rPr>
              <w:t>Приспособления, принадлежности, инвентарь:</w:t>
            </w:r>
            <w:r w:rsidRPr="00BB21C4">
              <w:rPr>
                <w:rFonts w:ascii="Times New Roman" w:eastAsia="TimesNewRomanPSMT" w:hAnsi="Times New Roman" w:cs="Times New Roman"/>
              </w:rPr>
              <w:t xml:space="preserve"> шкаф для хранения инструментов, стеллажи для хранения материалов</w:t>
            </w:r>
            <w:r w:rsidRPr="00BB21C4">
              <w:rPr>
                <w:rFonts w:ascii="Times New Roman" w:eastAsia="TimesNewRomanPSMT" w:hAnsi="Times New Roman" w:cs="Times New Roman"/>
                <w:u w:val="single"/>
              </w:rPr>
              <w:t xml:space="preserve">, </w:t>
            </w:r>
            <w:r w:rsidRPr="00BB21C4">
              <w:rPr>
                <w:rFonts w:ascii="Times New Roman" w:eastAsia="TimesNewRomanPSMT" w:hAnsi="Times New Roman" w:cs="Times New Roman"/>
              </w:rPr>
              <w:t>шкаф для спец. одежды обучающихся, спецодежда.</w:t>
            </w:r>
          </w:p>
          <w:p w14:paraId="20E609A6" w14:textId="77777777" w:rsidR="00D75FFF" w:rsidRPr="00BB21C4" w:rsidRDefault="00D75FFF" w:rsidP="001E3697">
            <w:pPr>
              <w:widowControl w:val="0"/>
              <w:spacing w:after="0" w:line="240" w:lineRule="auto"/>
              <w:jc w:val="both"/>
              <w:rPr>
                <w:rFonts w:ascii="Times New Roman" w:hAnsi="Times New Roman" w:cs="Times New Roman"/>
              </w:rPr>
            </w:pPr>
            <w:r w:rsidRPr="00BB21C4">
              <w:rPr>
                <w:rFonts w:ascii="Times New Roman" w:eastAsia="TimesNewRomanPSMT" w:hAnsi="Times New Roman" w:cs="Times New Roman"/>
              </w:rPr>
              <w:t>Рабочее место – столярный верста.</w:t>
            </w:r>
          </w:p>
        </w:tc>
      </w:tr>
    </w:tbl>
    <w:p w14:paraId="2C3E0B72" w14:textId="5DE243B2" w:rsidR="006A6837" w:rsidRPr="00BB21C4" w:rsidRDefault="006A6837" w:rsidP="001E3697">
      <w:pPr>
        <w:widowControl w:val="0"/>
        <w:autoSpaceDE w:val="0"/>
        <w:autoSpaceDN w:val="0"/>
        <w:adjustRightInd w:val="0"/>
        <w:spacing w:after="0" w:line="240" w:lineRule="auto"/>
        <w:jc w:val="center"/>
        <w:rPr>
          <w:rFonts w:ascii="Times New Roman" w:hAnsi="Times New Roman" w:cs="Times New Roman"/>
          <w:b/>
          <w:iCs/>
        </w:rPr>
      </w:pPr>
      <w:r w:rsidRPr="00BB21C4">
        <w:rPr>
          <w:rFonts w:ascii="Times New Roman" w:hAnsi="Times New Roman" w:cs="Times New Roman"/>
          <w:b/>
          <w:iCs/>
        </w:rPr>
        <w:t>Мастерская малярных</w:t>
      </w:r>
      <w:r>
        <w:rPr>
          <w:rFonts w:ascii="Times New Roman" w:hAnsi="Times New Roman" w:cs="Times New Roman"/>
          <w:b/>
          <w:iCs/>
        </w:rPr>
        <w:t xml:space="preserve"> </w:t>
      </w:r>
      <w:r w:rsidRPr="00BB21C4">
        <w:rPr>
          <w:rFonts w:ascii="Times New Roman" w:hAnsi="Times New Roman" w:cs="Times New Roman"/>
          <w:b/>
          <w:iCs/>
        </w:rPr>
        <w:t>работ</w:t>
      </w:r>
    </w:p>
    <w:p w14:paraId="183C92D5" w14:textId="77777777" w:rsidR="006A6837" w:rsidRDefault="006A6837"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D75FFF" w:rsidRPr="00BB21C4" w14:paraId="214644C3" w14:textId="77777777" w:rsidTr="00D75FFF">
        <w:tc>
          <w:tcPr>
            <w:tcW w:w="9639" w:type="dxa"/>
          </w:tcPr>
          <w:p w14:paraId="5BA74B52" w14:textId="612F7061" w:rsidR="00D75FFF" w:rsidRPr="00BB21C4" w:rsidRDefault="00D75FFF" w:rsidP="001E3697">
            <w:pPr>
              <w:spacing w:after="0" w:line="240" w:lineRule="auto"/>
              <w:jc w:val="both"/>
              <w:rPr>
                <w:rFonts w:ascii="Times New Roman" w:hAnsi="Times New Roman" w:cs="Times New Roman"/>
                <w:b/>
                <w:color w:val="000000" w:themeColor="text1"/>
              </w:rPr>
            </w:pPr>
            <w:r w:rsidRPr="00BB21C4">
              <w:rPr>
                <w:rFonts w:ascii="Times New Roman" w:hAnsi="Times New Roman" w:cs="Times New Roman"/>
                <w:b/>
                <w:color w:val="000000" w:themeColor="text1"/>
              </w:rPr>
              <w:t xml:space="preserve">Перечень основного и вспомогательного технологического оборудования: </w:t>
            </w:r>
            <w:r w:rsidRPr="00BB21C4">
              <w:rPr>
                <w:rFonts w:ascii="Times New Roman" w:hAnsi="Times New Roman" w:cs="Times New Roman"/>
                <w:color w:val="000000" w:themeColor="text1"/>
              </w:rPr>
              <w:t xml:space="preserve">технический фен, </w:t>
            </w:r>
            <w:proofErr w:type="spellStart"/>
            <w:r w:rsidRPr="00BB21C4">
              <w:rPr>
                <w:rFonts w:ascii="Times New Roman" w:hAnsi="Times New Roman" w:cs="Times New Roman"/>
                <w:color w:val="000000" w:themeColor="text1"/>
              </w:rPr>
              <w:t>эксцентровая</w:t>
            </w:r>
            <w:proofErr w:type="spellEnd"/>
            <w:r w:rsidRPr="00BB21C4">
              <w:rPr>
                <w:rFonts w:ascii="Times New Roman" w:hAnsi="Times New Roman" w:cs="Times New Roman"/>
                <w:color w:val="000000" w:themeColor="text1"/>
              </w:rPr>
              <w:t xml:space="preserve"> </w:t>
            </w:r>
            <w:proofErr w:type="spellStart"/>
            <w:r w:rsidRPr="00BB21C4">
              <w:rPr>
                <w:rFonts w:ascii="Times New Roman" w:hAnsi="Times New Roman" w:cs="Times New Roman"/>
                <w:color w:val="000000" w:themeColor="text1"/>
              </w:rPr>
              <w:t>шлифмашина</w:t>
            </w:r>
            <w:proofErr w:type="spellEnd"/>
            <w:r w:rsidRPr="00BB21C4">
              <w:rPr>
                <w:rFonts w:ascii="Times New Roman" w:hAnsi="Times New Roman" w:cs="Times New Roman"/>
                <w:color w:val="000000" w:themeColor="text1"/>
              </w:rPr>
              <w:t>, краскораспылитель, аэрограф, прожектор строительный</w:t>
            </w:r>
          </w:p>
          <w:p w14:paraId="3C018219" w14:textId="77777777" w:rsidR="00D75FFF" w:rsidRPr="00BB21C4" w:rsidRDefault="00D75FFF" w:rsidP="001E3697">
            <w:pPr>
              <w:spacing w:after="0" w:line="240" w:lineRule="auto"/>
              <w:jc w:val="both"/>
              <w:rPr>
                <w:rFonts w:ascii="Times New Roman" w:hAnsi="Times New Roman" w:cs="Times New Roman"/>
                <w:b/>
                <w:color w:val="000000" w:themeColor="text1"/>
              </w:rPr>
            </w:pPr>
            <w:r w:rsidRPr="00BB21C4">
              <w:rPr>
                <w:rFonts w:ascii="Times New Roman" w:hAnsi="Times New Roman" w:cs="Times New Roman"/>
                <w:b/>
                <w:color w:val="000000" w:themeColor="text1"/>
              </w:rPr>
              <w:t>Контрольно-измерительный инструмент: у</w:t>
            </w:r>
            <w:r w:rsidRPr="00BB21C4">
              <w:rPr>
                <w:rFonts w:ascii="Times New Roman" w:hAnsi="Times New Roman" w:cs="Times New Roman"/>
                <w:color w:val="000000" w:themeColor="text1"/>
              </w:rPr>
              <w:t>ровень строительный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уровень гибкий (водяной)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дальномер лазерный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отвес стальной строительный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рулетка в закрытом корпусе</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угольник, шнур разметочный в корпусе</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метр деревянный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циркуль разметочный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штангенциркуль, транспортир</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правило дюралюминиевое универсальное (2м)</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шприц-дозатор</w:t>
            </w:r>
          </w:p>
          <w:p w14:paraId="20E8D5D8" w14:textId="77777777" w:rsidR="00D75FFF" w:rsidRPr="00BB21C4" w:rsidRDefault="00D75FFF" w:rsidP="001E3697">
            <w:pPr>
              <w:spacing w:after="0" w:line="240" w:lineRule="auto"/>
              <w:jc w:val="both"/>
              <w:rPr>
                <w:rFonts w:ascii="Times New Roman" w:hAnsi="Times New Roman" w:cs="Times New Roman"/>
                <w:b/>
                <w:color w:val="000000" w:themeColor="text1"/>
              </w:rPr>
            </w:pPr>
            <w:r w:rsidRPr="00BB21C4">
              <w:rPr>
                <w:rFonts w:ascii="Times New Roman" w:hAnsi="Times New Roman" w:cs="Times New Roman"/>
                <w:b/>
                <w:color w:val="000000" w:themeColor="text1"/>
              </w:rPr>
              <w:t xml:space="preserve">Инструмент: </w:t>
            </w:r>
            <w:r w:rsidRPr="00BB21C4">
              <w:rPr>
                <w:rFonts w:ascii="Times New Roman" w:hAnsi="Times New Roman" w:cs="Times New Roman"/>
                <w:color w:val="000000" w:themeColor="text1"/>
              </w:rPr>
              <w:t>валик малярный меховой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валик малярный велюровый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валик малярный поролоновый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валик декоративный (фактурный)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мини-валик</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валик прижимной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шпатель малярный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шпатель угловой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шпателя фасонные</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шпатель резиновый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японский шпатель (набор)</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маховая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 xml:space="preserve">кисть </w:t>
            </w:r>
            <w:proofErr w:type="spellStart"/>
            <w:r w:rsidRPr="00BB21C4">
              <w:rPr>
                <w:rFonts w:ascii="Times New Roman" w:hAnsi="Times New Roman" w:cs="Times New Roman"/>
                <w:color w:val="000000" w:themeColor="text1"/>
              </w:rPr>
              <w:t>макловица</w:t>
            </w:r>
            <w:proofErr w:type="spellEnd"/>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ручник</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флейц, кисть филенчатая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испанская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трафаретная (набор)</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художественная (набор)</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поролоновая (набор)</w:t>
            </w:r>
            <w:r w:rsidRPr="00BB21C4">
              <w:rPr>
                <w:rFonts w:ascii="Times New Roman" w:hAnsi="Times New Roman" w:cs="Times New Roman"/>
                <w:b/>
                <w:color w:val="000000" w:themeColor="text1"/>
              </w:rPr>
              <w:t xml:space="preserve">, </w:t>
            </w:r>
            <w:proofErr w:type="spellStart"/>
            <w:r w:rsidRPr="00BB21C4">
              <w:rPr>
                <w:rFonts w:ascii="Times New Roman" w:hAnsi="Times New Roman" w:cs="Times New Roman"/>
                <w:color w:val="000000" w:themeColor="text1"/>
              </w:rPr>
              <w:t>штатулетка</w:t>
            </w:r>
            <w:proofErr w:type="spellEnd"/>
            <w:r w:rsidRPr="00BB21C4">
              <w:rPr>
                <w:rFonts w:ascii="Times New Roman" w:hAnsi="Times New Roman" w:cs="Times New Roman"/>
                <w:color w:val="000000" w:themeColor="text1"/>
              </w:rPr>
              <w:t xml:space="preserve"> пластиковая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кельма пластиковая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кельма венецианская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аппликатор текстуры дерева</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shd w:val="clear" w:color="auto" w:fill="FFFFFF"/>
              </w:rPr>
              <w:t>треугольный зубчатый скребок</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нож универсальный с выдвижным лезвием</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канцелярские принадлежности – набор (ножницы, карандаш, ластик, линейка, циркуль)</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мастихины (набор)</w:t>
            </w:r>
          </w:p>
          <w:p w14:paraId="1F60945D" w14:textId="77777777" w:rsidR="00D75FFF" w:rsidRPr="00BB21C4" w:rsidRDefault="00D75FFF" w:rsidP="001E3697">
            <w:pPr>
              <w:spacing w:after="0" w:line="240" w:lineRule="auto"/>
              <w:jc w:val="both"/>
              <w:rPr>
                <w:rFonts w:ascii="Times New Roman" w:hAnsi="Times New Roman" w:cs="Times New Roman"/>
                <w:b/>
                <w:color w:val="000000" w:themeColor="text1"/>
              </w:rPr>
            </w:pPr>
            <w:r w:rsidRPr="00BB21C4">
              <w:rPr>
                <w:rFonts w:ascii="Times New Roman" w:hAnsi="Times New Roman" w:cs="Times New Roman"/>
                <w:b/>
                <w:color w:val="000000" w:themeColor="text1"/>
              </w:rPr>
              <w:t xml:space="preserve">Приспособления: </w:t>
            </w:r>
            <w:r w:rsidRPr="00BB21C4">
              <w:rPr>
                <w:rFonts w:ascii="Times New Roman" w:hAnsi="Times New Roman" w:cs="Times New Roman"/>
                <w:color w:val="000000" w:themeColor="text1"/>
              </w:rPr>
              <w:t>трафарет</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сито сменное д ля процеживания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миксер строительный</w:t>
            </w:r>
          </w:p>
          <w:p w14:paraId="572885E8" w14:textId="77777777" w:rsidR="00D75FFF" w:rsidRPr="00BB21C4" w:rsidRDefault="00D75FFF" w:rsidP="001E3697">
            <w:pPr>
              <w:spacing w:after="0" w:line="240" w:lineRule="auto"/>
              <w:jc w:val="both"/>
              <w:rPr>
                <w:rFonts w:ascii="Times New Roman" w:hAnsi="Times New Roman" w:cs="Times New Roman"/>
                <w:b/>
                <w:color w:val="000000" w:themeColor="text1"/>
              </w:rPr>
            </w:pPr>
            <w:r w:rsidRPr="00BB21C4">
              <w:rPr>
                <w:rFonts w:ascii="Times New Roman" w:hAnsi="Times New Roman" w:cs="Times New Roman"/>
                <w:b/>
                <w:color w:val="000000" w:themeColor="text1"/>
              </w:rPr>
              <w:t xml:space="preserve">Инвентарь: </w:t>
            </w:r>
            <w:r w:rsidRPr="00BB21C4">
              <w:rPr>
                <w:rFonts w:ascii="Times New Roman" w:hAnsi="Times New Roman" w:cs="Times New Roman"/>
                <w:color w:val="000000" w:themeColor="text1"/>
              </w:rPr>
              <w:t>бачок для окрасочных составов емкостью 20 л</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тара инвентарная (различной емкостью)</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совок для набора сыпучих материалов</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посуда мерная дозировочная (набор)</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spacing w:val="8"/>
                <w:position w:val="4"/>
              </w:rPr>
              <w:t>лестница стремянка</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стол–подмости инвентарный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подмости универсальные сборно-разборные</w:t>
            </w:r>
          </w:p>
          <w:p w14:paraId="48A5F21E" w14:textId="77777777" w:rsidR="00D75FFF" w:rsidRPr="006A6837" w:rsidRDefault="00D75FFF"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6A6837">
              <w:rPr>
                <w:rFonts w:ascii="Times New Roman" w:hAnsi="Times New Roman" w:cs="Times New Roman"/>
                <w:color w:val="000000" w:themeColor="text1"/>
              </w:rPr>
              <w:t>Средства индивидуальной защиты.</w:t>
            </w:r>
          </w:p>
        </w:tc>
      </w:tr>
    </w:tbl>
    <w:p w14:paraId="3F643B49" w14:textId="77777777" w:rsidR="006A6837" w:rsidRDefault="006A6837" w:rsidP="001E3697">
      <w:pPr>
        <w:spacing w:after="0" w:line="240" w:lineRule="auto"/>
        <w:jc w:val="center"/>
        <w:rPr>
          <w:rFonts w:ascii="Times New Roman" w:hAnsi="Times New Roman" w:cs="Times New Roman"/>
          <w:b/>
          <w:bCs/>
        </w:rPr>
      </w:pPr>
    </w:p>
    <w:p w14:paraId="5DA32DC5" w14:textId="6F523265" w:rsidR="006A6837" w:rsidRPr="00BB21C4" w:rsidRDefault="006A6837" w:rsidP="001E3697">
      <w:pPr>
        <w:spacing w:after="0" w:line="240" w:lineRule="auto"/>
        <w:jc w:val="center"/>
        <w:rPr>
          <w:rFonts w:ascii="Times New Roman" w:hAnsi="Times New Roman" w:cs="Times New Roman"/>
        </w:rPr>
      </w:pPr>
      <w:r w:rsidRPr="00BB21C4">
        <w:rPr>
          <w:rFonts w:ascii="Times New Roman" w:hAnsi="Times New Roman" w:cs="Times New Roman"/>
          <w:b/>
          <w:bCs/>
        </w:rPr>
        <w:t>Мастерская «</w:t>
      </w:r>
      <w:r w:rsidRPr="00BB21C4">
        <w:rPr>
          <w:rFonts w:ascii="Times New Roman" w:hAnsi="Times New Roman" w:cs="Times New Roman"/>
          <w:b/>
        </w:rPr>
        <w:t>Монтажа каркасно-обшивных конструкций»</w:t>
      </w:r>
    </w:p>
    <w:p w14:paraId="66D9C03B" w14:textId="77777777" w:rsidR="006A6837" w:rsidRDefault="006A6837"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A6837" w:rsidRPr="00BB21C4" w14:paraId="7B956CBA" w14:textId="77777777" w:rsidTr="006A6837">
        <w:tc>
          <w:tcPr>
            <w:tcW w:w="9923" w:type="dxa"/>
          </w:tcPr>
          <w:p w14:paraId="1783A6C5" w14:textId="77777777" w:rsidR="006A6837" w:rsidRPr="00BB21C4" w:rsidRDefault="006A6837" w:rsidP="001E3697">
            <w:pPr>
              <w:spacing w:after="0" w:line="240" w:lineRule="auto"/>
              <w:rPr>
                <w:rFonts w:ascii="Times New Roman" w:hAnsi="Times New Roman" w:cs="Times New Roman"/>
                <w:color w:val="000000" w:themeColor="text1"/>
                <w:u w:val="single"/>
              </w:rPr>
            </w:pPr>
            <w:r w:rsidRPr="00BB21C4">
              <w:rPr>
                <w:rFonts w:ascii="Times New Roman" w:hAnsi="Times New Roman" w:cs="Times New Roman"/>
                <w:i/>
                <w:color w:val="000000" w:themeColor="text1"/>
                <w:u w:val="single"/>
              </w:rPr>
              <w:lastRenderedPageBreak/>
              <w:t>Образцы строительных материалов и комплектующие</w:t>
            </w:r>
            <w:r w:rsidRPr="00BB21C4">
              <w:rPr>
                <w:rFonts w:ascii="Times New Roman" w:hAnsi="Times New Roman" w:cs="Times New Roman"/>
                <w:color w:val="000000" w:themeColor="text1"/>
                <w:u w:val="single"/>
              </w:rPr>
              <w:t xml:space="preserve">: </w:t>
            </w:r>
          </w:p>
          <w:p w14:paraId="30A18D0A"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металлические направляющие, подвесы, соединитель потолочный профиль.</w:t>
            </w:r>
          </w:p>
          <w:p w14:paraId="40AC7852"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 </w:t>
            </w:r>
            <w:r w:rsidRPr="00BB21C4">
              <w:rPr>
                <w:rFonts w:ascii="Times New Roman" w:hAnsi="Times New Roman" w:cs="Times New Roman"/>
                <w:i/>
                <w:color w:val="000000" w:themeColor="text1"/>
                <w:u w:val="single"/>
              </w:rPr>
              <w:t>Технологические и инструкционные карты</w:t>
            </w:r>
            <w:r w:rsidRPr="00BB21C4">
              <w:rPr>
                <w:rFonts w:ascii="Times New Roman" w:hAnsi="Times New Roman" w:cs="Times New Roman"/>
                <w:color w:val="000000" w:themeColor="text1"/>
              </w:rPr>
              <w:t xml:space="preserve"> (видео уроки);</w:t>
            </w:r>
          </w:p>
          <w:p w14:paraId="3390CAC4"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i/>
                <w:color w:val="000000" w:themeColor="text1"/>
                <w:u w:val="single"/>
              </w:rPr>
              <w:t>Альбомы рабочих чертежей</w:t>
            </w:r>
            <w:r w:rsidRPr="00BB21C4">
              <w:rPr>
                <w:rFonts w:ascii="Times New Roman" w:hAnsi="Times New Roman" w:cs="Times New Roman"/>
                <w:color w:val="000000" w:themeColor="text1"/>
              </w:rPr>
              <w:t>:</w:t>
            </w:r>
          </w:p>
          <w:p w14:paraId="54BF8709"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 «Комплексные системы КНАУФ»; </w:t>
            </w:r>
          </w:p>
          <w:p w14:paraId="52AC4932" w14:textId="77777777" w:rsidR="006A6837" w:rsidRPr="00BB21C4" w:rsidRDefault="006A6837" w:rsidP="001E3697">
            <w:pPr>
              <w:spacing w:after="0" w:line="240" w:lineRule="auto"/>
              <w:rPr>
                <w:rFonts w:ascii="Times New Roman" w:hAnsi="Times New Roman" w:cs="Times New Roman"/>
                <w:color w:val="000000" w:themeColor="text1"/>
                <w:lang w:val="uk-UA"/>
              </w:rPr>
            </w:pPr>
            <w:r w:rsidRPr="00BB21C4">
              <w:rPr>
                <w:rFonts w:ascii="Times New Roman" w:hAnsi="Times New Roman" w:cs="Times New Roman"/>
                <w:color w:val="000000" w:themeColor="text1"/>
              </w:rPr>
              <w:t xml:space="preserve"> </w:t>
            </w:r>
            <w:proofErr w:type="spellStart"/>
            <w:r w:rsidRPr="00BB21C4">
              <w:rPr>
                <w:rFonts w:ascii="Times New Roman" w:hAnsi="Times New Roman" w:cs="Times New Roman"/>
                <w:i/>
                <w:color w:val="000000" w:themeColor="text1"/>
                <w:u w:val="single"/>
                <w:lang w:val="uk-UA"/>
              </w:rPr>
              <w:t>Образцы</w:t>
            </w:r>
            <w:proofErr w:type="spellEnd"/>
            <w:r w:rsidRPr="00BB21C4">
              <w:rPr>
                <w:rFonts w:ascii="Times New Roman" w:hAnsi="Times New Roman" w:cs="Times New Roman"/>
                <w:i/>
                <w:color w:val="000000" w:themeColor="text1"/>
                <w:u w:val="single"/>
                <w:lang w:val="uk-UA"/>
              </w:rPr>
              <w:t xml:space="preserve"> и </w:t>
            </w:r>
            <w:proofErr w:type="spellStart"/>
            <w:r w:rsidRPr="00BB21C4">
              <w:rPr>
                <w:rFonts w:ascii="Times New Roman" w:hAnsi="Times New Roman" w:cs="Times New Roman"/>
                <w:i/>
                <w:color w:val="000000" w:themeColor="text1"/>
                <w:u w:val="single"/>
                <w:lang w:val="uk-UA"/>
              </w:rPr>
              <w:t>макеты</w:t>
            </w:r>
            <w:proofErr w:type="spellEnd"/>
            <w:r w:rsidRPr="00BB21C4">
              <w:rPr>
                <w:rFonts w:ascii="Times New Roman" w:hAnsi="Times New Roman" w:cs="Times New Roman"/>
                <w:i/>
                <w:color w:val="000000" w:themeColor="text1"/>
                <w:u w:val="single"/>
                <w:lang w:val="uk-UA"/>
              </w:rPr>
              <w:t xml:space="preserve"> </w:t>
            </w:r>
            <w:proofErr w:type="spellStart"/>
            <w:r w:rsidRPr="00BB21C4">
              <w:rPr>
                <w:rFonts w:ascii="Times New Roman" w:hAnsi="Times New Roman" w:cs="Times New Roman"/>
                <w:i/>
                <w:color w:val="000000" w:themeColor="text1"/>
                <w:u w:val="single"/>
                <w:lang w:val="uk-UA"/>
              </w:rPr>
              <w:t>ограждающих</w:t>
            </w:r>
            <w:proofErr w:type="spellEnd"/>
            <w:r w:rsidRPr="00BB21C4">
              <w:rPr>
                <w:rFonts w:ascii="Times New Roman" w:hAnsi="Times New Roman" w:cs="Times New Roman"/>
                <w:i/>
                <w:color w:val="000000" w:themeColor="text1"/>
                <w:u w:val="single"/>
                <w:lang w:val="uk-UA"/>
              </w:rPr>
              <w:t xml:space="preserve"> </w:t>
            </w:r>
            <w:proofErr w:type="spellStart"/>
            <w:r w:rsidRPr="00BB21C4">
              <w:rPr>
                <w:rFonts w:ascii="Times New Roman" w:hAnsi="Times New Roman" w:cs="Times New Roman"/>
                <w:i/>
                <w:color w:val="000000" w:themeColor="text1"/>
                <w:u w:val="single"/>
                <w:lang w:val="uk-UA"/>
              </w:rPr>
              <w:t>конструкций</w:t>
            </w:r>
            <w:proofErr w:type="spellEnd"/>
            <w:r w:rsidRPr="00BB21C4">
              <w:rPr>
                <w:rFonts w:ascii="Times New Roman" w:hAnsi="Times New Roman" w:cs="Times New Roman"/>
                <w:color w:val="000000" w:themeColor="text1"/>
                <w:lang w:val="uk-UA"/>
              </w:rPr>
              <w:t>:</w:t>
            </w:r>
          </w:p>
          <w:p w14:paraId="3680F6B4" w14:textId="77777777" w:rsidR="006A6837" w:rsidRPr="00BB21C4" w:rsidRDefault="006A6837" w:rsidP="001E3697">
            <w:pPr>
              <w:spacing w:after="0" w:line="240" w:lineRule="auto"/>
              <w:rPr>
                <w:rFonts w:ascii="Times New Roman" w:hAnsi="Times New Roman" w:cs="Times New Roman"/>
                <w:color w:val="000000" w:themeColor="text1"/>
                <w:lang w:val="uk-UA"/>
              </w:rPr>
            </w:pPr>
            <w:r w:rsidRPr="00BB21C4">
              <w:rPr>
                <w:rFonts w:ascii="Times New Roman" w:hAnsi="Times New Roman" w:cs="Times New Roman"/>
                <w:color w:val="000000" w:themeColor="text1"/>
                <w:lang w:val="uk-UA"/>
              </w:rPr>
              <w:t xml:space="preserve">– каркас перегородки, каркас </w:t>
            </w:r>
            <w:proofErr w:type="spellStart"/>
            <w:r w:rsidRPr="00BB21C4">
              <w:rPr>
                <w:rFonts w:ascii="Times New Roman" w:hAnsi="Times New Roman" w:cs="Times New Roman"/>
                <w:color w:val="000000" w:themeColor="text1"/>
                <w:lang w:val="uk-UA"/>
              </w:rPr>
              <w:t>подвесного</w:t>
            </w:r>
            <w:proofErr w:type="spellEnd"/>
            <w:r w:rsidRPr="00BB21C4">
              <w:rPr>
                <w:rFonts w:ascii="Times New Roman" w:hAnsi="Times New Roman" w:cs="Times New Roman"/>
                <w:color w:val="000000" w:themeColor="text1"/>
                <w:lang w:val="uk-UA"/>
              </w:rPr>
              <w:t xml:space="preserve"> </w:t>
            </w:r>
            <w:proofErr w:type="spellStart"/>
            <w:r w:rsidRPr="00BB21C4">
              <w:rPr>
                <w:rFonts w:ascii="Times New Roman" w:hAnsi="Times New Roman" w:cs="Times New Roman"/>
                <w:color w:val="000000" w:themeColor="text1"/>
                <w:lang w:val="uk-UA"/>
              </w:rPr>
              <w:t>потолка</w:t>
            </w:r>
            <w:proofErr w:type="spellEnd"/>
            <w:r w:rsidRPr="00BB21C4">
              <w:rPr>
                <w:rFonts w:ascii="Times New Roman" w:hAnsi="Times New Roman" w:cs="Times New Roman"/>
                <w:color w:val="000000" w:themeColor="text1"/>
                <w:lang w:val="uk-UA"/>
              </w:rPr>
              <w:t>,</w:t>
            </w:r>
          </w:p>
          <w:p w14:paraId="0C8534AE" w14:textId="77777777" w:rsidR="006A6837" w:rsidRPr="00BB21C4" w:rsidRDefault="006A6837" w:rsidP="001E3697">
            <w:pPr>
              <w:spacing w:after="0" w:line="240" w:lineRule="auto"/>
              <w:rPr>
                <w:rFonts w:ascii="Times New Roman" w:hAnsi="Times New Roman" w:cs="Times New Roman"/>
                <w:color w:val="000000" w:themeColor="text1"/>
                <w:lang w:val="uk-UA"/>
              </w:rPr>
            </w:pPr>
            <w:r w:rsidRPr="00BB21C4">
              <w:rPr>
                <w:rFonts w:ascii="Times New Roman" w:hAnsi="Times New Roman" w:cs="Times New Roman"/>
                <w:color w:val="000000" w:themeColor="text1"/>
                <w:lang w:val="uk-UA"/>
              </w:rPr>
              <w:t xml:space="preserve"> </w:t>
            </w:r>
            <w:r w:rsidRPr="00BB21C4">
              <w:rPr>
                <w:rFonts w:ascii="Times New Roman" w:hAnsi="Times New Roman" w:cs="Times New Roman"/>
                <w:i/>
                <w:color w:val="000000" w:themeColor="text1"/>
                <w:u w:val="single"/>
                <w:lang w:val="uk-UA"/>
              </w:rPr>
              <w:t xml:space="preserve"> </w:t>
            </w:r>
            <w:proofErr w:type="spellStart"/>
            <w:r w:rsidRPr="00BB21C4">
              <w:rPr>
                <w:rFonts w:ascii="Times New Roman" w:hAnsi="Times New Roman" w:cs="Times New Roman"/>
                <w:i/>
                <w:color w:val="000000" w:themeColor="text1"/>
                <w:u w:val="single"/>
                <w:lang w:val="uk-UA"/>
              </w:rPr>
              <w:t>Образцы</w:t>
            </w:r>
            <w:proofErr w:type="spellEnd"/>
            <w:r w:rsidRPr="00BB21C4">
              <w:rPr>
                <w:rFonts w:ascii="Times New Roman" w:hAnsi="Times New Roman" w:cs="Times New Roman"/>
                <w:i/>
                <w:color w:val="000000" w:themeColor="text1"/>
                <w:u w:val="single"/>
                <w:lang w:val="uk-UA"/>
              </w:rPr>
              <w:t xml:space="preserve"> и </w:t>
            </w:r>
            <w:proofErr w:type="spellStart"/>
            <w:r w:rsidRPr="00BB21C4">
              <w:rPr>
                <w:rFonts w:ascii="Times New Roman" w:hAnsi="Times New Roman" w:cs="Times New Roman"/>
                <w:i/>
                <w:color w:val="000000" w:themeColor="text1"/>
                <w:u w:val="single"/>
                <w:lang w:val="uk-UA"/>
              </w:rPr>
              <w:t>макеты</w:t>
            </w:r>
            <w:proofErr w:type="spellEnd"/>
            <w:r w:rsidRPr="00BB21C4">
              <w:rPr>
                <w:rFonts w:ascii="Times New Roman" w:hAnsi="Times New Roman" w:cs="Times New Roman"/>
                <w:i/>
                <w:color w:val="000000" w:themeColor="text1"/>
                <w:u w:val="single"/>
                <w:lang w:val="uk-UA"/>
              </w:rPr>
              <w:t xml:space="preserve"> </w:t>
            </w:r>
            <w:proofErr w:type="spellStart"/>
            <w:r w:rsidRPr="00BB21C4">
              <w:rPr>
                <w:rFonts w:ascii="Times New Roman" w:hAnsi="Times New Roman" w:cs="Times New Roman"/>
                <w:i/>
                <w:color w:val="000000" w:themeColor="text1"/>
                <w:u w:val="single"/>
                <w:lang w:val="uk-UA"/>
              </w:rPr>
              <w:t>видов</w:t>
            </w:r>
            <w:proofErr w:type="spellEnd"/>
            <w:r w:rsidRPr="00BB21C4">
              <w:rPr>
                <w:rFonts w:ascii="Times New Roman" w:hAnsi="Times New Roman" w:cs="Times New Roman"/>
                <w:i/>
                <w:color w:val="000000" w:themeColor="text1"/>
                <w:u w:val="single"/>
                <w:lang w:val="uk-UA"/>
              </w:rPr>
              <w:t xml:space="preserve"> </w:t>
            </w:r>
            <w:proofErr w:type="spellStart"/>
            <w:r w:rsidRPr="00BB21C4">
              <w:rPr>
                <w:rFonts w:ascii="Times New Roman" w:hAnsi="Times New Roman" w:cs="Times New Roman"/>
                <w:i/>
                <w:color w:val="000000" w:themeColor="text1"/>
                <w:u w:val="single"/>
                <w:lang w:val="uk-UA"/>
              </w:rPr>
              <w:t>гидроизоляционных</w:t>
            </w:r>
            <w:proofErr w:type="spellEnd"/>
            <w:r w:rsidRPr="00BB21C4">
              <w:rPr>
                <w:rFonts w:ascii="Times New Roman" w:hAnsi="Times New Roman" w:cs="Times New Roman"/>
                <w:i/>
                <w:color w:val="000000" w:themeColor="text1"/>
                <w:u w:val="single"/>
                <w:lang w:val="uk-UA"/>
              </w:rPr>
              <w:t xml:space="preserve">, </w:t>
            </w:r>
            <w:proofErr w:type="spellStart"/>
            <w:r w:rsidRPr="00BB21C4">
              <w:rPr>
                <w:rFonts w:ascii="Times New Roman" w:hAnsi="Times New Roman" w:cs="Times New Roman"/>
                <w:i/>
                <w:color w:val="000000" w:themeColor="text1"/>
                <w:u w:val="single"/>
                <w:lang w:val="uk-UA"/>
              </w:rPr>
              <w:t>грунтовочных</w:t>
            </w:r>
            <w:proofErr w:type="spellEnd"/>
            <w:r w:rsidRPr="00BB21C4">
              <w:rPr>
                <w:rFonts w:ascii="Times New Roman" w:hAnsi="Times New Roman" w:cs="Times New Roman"/>
                <w:i/>
                <w:color w:val="000000" w:themeColor="text1"/>
                <w:u w:val="single"/>
                <w:lang w:val="uk-UA"/>
              </w:rPr>
              <w:t xml:space="preserve"> и </w:t>
            </w:r>
            <w:proofErr w:type="spellStart"/>
            <w:r w:rsidRPr="00BB21C4">
              <w:rPr>
                <w:rFonts w:ascii="Times New Roman" w:hAnsi="Times New Roman" w:cs="Times New Roman"/>
                <w:i/>
                <w:color w:val="000000" w:themeColor="text1"/>
                <w:u w:val="single"/>
                <w:lang w:val="uk-UA"/>
              </w:rPr>
              <w:t>прочих</w:t>
            </w:r>
            <w:proofErr w:type="spellEnd"/>
            <w:r w:rsidRPr="00BB21C4">
              <w:rPr>
                <w:rFonts w:ascii="Times New Roman" w:hAnsi="Times New Roman" w:cs="Times New Roman"/>
                <w:i/>
                <w:color w:val="000000" w:themeColor="text1"/>
                <w:u w:val="single"/>
                <w:lang w:val="uk-UA"/>
              </w:rPr>
              <w:t xml:space="preserve"> </w:t>
            </w:r>
            <w:proofErr w:type="spellStart"/>
            <w:r w:rsidRPr="00BB21C4">
              <w:rPr>
                <w:rFonts w:ascii="Times New Roman" w:hAnsi="Times New Roman" w:cs="Times New Roman"/>
                <w:i/>
                <w:color w:val="000000" w:themeColor="text1"/>
                <w:u w:val="single"/>
                <w:lang w:val="uk-UA"/>
              </w:rPr>
              <w:t>материалов</w:t>
            </w:r>
            <w:proofErr w:type="spellEnd"/>
            <w:r w:rsidRPr="00BB21C4">
              <w:rPr>
                <w:rFonts w:ascii="Times New Roman" w:hAnsi="Times New Roman" w:cs="Times New Roman"/>
                <w:i/>
                <w:color w:val="000000" w:themeColor="text1"/>
                <w:u w:val="single"/>
                <w:lang w:val="uk-UA"/>
              </w:rPr>
              <w:t xml:space="preserve"> для </w:t>
            </w:r>
            <w:proofErr w:type="spellStart"/>
            <w:r w:rsidRPr="00BB21C4">
              <w:rPr>
                <w:rFonts w:ascii="Times New Roman" w:hAnsi="Times New Roman" w:cs="Times New Roman"/>
                <w:i/>
                <w:color w:val="000000" w:themeColor="text1"/>
                <w:u w:val="single"/>
                <w:lang w:val="uk-UA"/>
              </w:rPr>
              <w:t>подготовки</w:t>
            </w:r>
            <w:proofErr w:type="spellEnd"/>
            <w:r w:rsidRPr="00BB21C4">
              <w:rPr>
                <w:rFonts w:ascii="Times New Roman" w:hAnsi="Times New Roman" w:cs="Times New Roman"/>
                <w:i/>
                <w:color w:val="000000" w:themeColor="text1"/>
                <w:u w:val="single"/>
                <w:lang w:val="uk-UA"/>
              </w:rPr>
              <w:t xml:space="preserve"> </w:t>
            </w:r>
            <w:proofErr w:type="spellStart"/>
            <w:r w:rsidRPr="00BB21C4">
              <w:rPr>
                <w:rFonts w:ascii="Times New Roman" w:hAnsi="Times New Roman" w:cs="Times New Roman"/>
                <w:i/>
                <w:color w:val="000000" w:themeColor="text1"/>
                <w:u w:val="single"/>
                <w:lang w:val="uk-UA"/>
              </w:rPr>
              <w:t>поверхностей</w:t>
            </w:r>
            <w:proofErr w:type="spellEnd"/>
            <w:r w:rsidRPr="00BB21C4">
              <w:rPr>
                <w:rFonts w:ascii="Times New Roman" w:hAnsi="Times New Roman" w:cs="Times New Roman"/>
                <w:i/>
                <w:color w:val="000000" w:themeColor="text1"/>
                <w:u w:val="single"/>
                <w:lang w:val="uk-UA"/>
              </w:rPr>
              <w:t xml:space="preserve">, </w:t>
            </w:r>
            <w:proofErr w:type="spellStart"/>
            <w:r w:rsidRPr="00BB21C4">
              <w:rPr>
                <w:rFonts w:ascii="Times New Roman" w:hAnsi="Times New Roman" w:cs="Times New Roman"/>
                <w:i/>
                <w:color w:val="000000" w:themeColor="text1"/>
                <w:u w:val="single"/>
              </w:rPr>
              <w:t>ошпаклёванных</w:t>
            </w:r>
            <w:proofErr w:type="spellEnd"/>
            <w:r w:rsidRPr="00BB21C4">
              <w:rPr>
                <w:rFonts w:ascii="Times New Roman" w:hAnsi="Times New Roman" w:cs="Times New Roman"/>
                <w:i/>
                <w:color w:val="000000" w:themeColor="text1"/>
                <w:u w:val="single"/>
              </w:rPr>
              <w:t xml:space="preserve"> поверхностей с качеством Q1-Q4</w:t>
            </w:r>
            <w:r w:rsidRPr="00BB21C4">
              <w:rPr>
                <w:rFonts w:ascii="Times New Roman" w:hAnsi="Times New Roman" w:cs="Times New Roman"/>
                <w:i/>
                <w:color w:val="000000" w:themeColor="text1"/>
                <w:u w:val="single"/>
                <w:lang w:val="uk-UA"/>
              </w:rPr>
              <w:t>;</w:t>
            </w:r>
            <w:r w:rsidRPr="00BB21C4">
              <w:rPr>
                <w:rFonts w:ascii="Times New Roman" w:hAnsi="Times New Roman" w:cs="Times New Roman"/>
                <w:color w:val="000000" w:themeColor="text1"/>
                <w:lang w:val="uk-UA"/>
              </w:rPr>
              <w:t xml:space="preserve"> </w:t>
            </w:r>
          </w:p>
          <w:p w14:paraId="6D42B027"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i/>
                <w:color w:val="000000" w:themeColor="text1"/>
                <w:u w:val="single"/>
              </w:rPr>
              <w:t xml:space="preserve">Макеты, стенды и </w:t>
            </w:r>
            <w:proofErr w:type="gramStart"/>
            <w:r w:rsidRPr="00BB21C4">
              <w:rPr>
                <w:rFonts w:ascii="Times New Roman" w:hAnsi="Times New Roman" w:cs="Times New Roman"/>
                <w:i/>
                <w:color w:val="000000" w:themeColor="text1"/>
                <w:u w:val="single"/>
              </w:rPr>
              <w:t>плакаты</w:t>
            </w:r>
            <w:r w:rsidRPr="00BB21C4">
              <w:rPr>
                <w:rFonts w:ascii="Times New Roman" w:hAnsi="Times New Roman" w:cs="Times New Roman"/>
                <w:color w:val="000000" w:themeColor="text1"/>
              </w:rPr>
              <w:t>:  Трансляция</w:t>
            </w:r>
            <w:proofErr w:type="gramEnd"/>
            <w:r w:rsidRPr="00BB21C4">
              <w:rPr>
                <w:rFonts w:ascii="Times New Roman" w:hAnsi="Times New Roman" w:cs="Times New Roman"/>
                <w:color w:val="000000" w:themeColor="text1"/>
              </w:rPr>
              <w:t xml:space="preserve"> через мультимедийное устройство: «Инструменты и приспособления», «Современные материалы и технологии» (видео уроки и презентации)</w:t>
            </w:r>
          </w:p>
          <w:p w14:paraId="326CCA2B"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 тренировочные кабины для монтажа каркасно-обшивных конструкций; </w:t>
            </w:r>
          </w:p>
          <w:p w14:paraId="1294B328"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-тренажёры с различными видами ограждающих конструкций;  </w:t>
            </w:r>
          </w:p>
          <w:p w14:paraId="6DA9CFB5"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-тренировочные кабины для штукатурных и шпаклевочных работ;  </w:t>
            </w:r>
          </w:p>
          <w:p w14:paraId="26924C37"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 - тренировочные кабины для монтажа конструкций из гипсовых пазогребневых плит; </w:t>
            </w:r>
          </w:p>
          <w:p w14:paraId="55829E64"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 тренажеры для изгиба листовых и плитных материалов; </w:t>
            </w:r>
          </w:p>
          <w:p w14:paraId="0F0335F4"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-стеллажи для складирования листовых и плитных изделий, тепло- и звукоизоляционных материалов, металлического профиля и комплектующих, оборудования и инструмента для подготовки и монтажа.</w:t>
            </w:r>
          </w:p>
          <w:p w14:paraId="09397A08" w14:textId="77777777" w:rsidR="006A6837" w:rsidRPr="00BB21C4" w:rsidRDefault="006A6837" w:rsidP="001E3697">
            <w:pPr>
              <w:spacing w:after="0" w:line="240" w:lineRule="auto"/>
              <w:rPr>
                <w:rFonts w:ascii="Times New Roman" w:hAnsi="Times New Roman" w:cs="Times New Roman"/>
                <w:i/>
                <w:color w:val="000000" w:themeColor="text1"/>
                <w:u w:val="single"/>
              </w:rPr>
            </w:pPr>
            <w:r w:rsidRPr="00BB21C4">
              <w:rPr>
                <w:rFonts w:ascii="Times New Roman" w:hAnsi="Times New Roman" w:cs="Times New Roman"/>
                <w:i/>
                <w:color w:val="000000" w:themeColor="text1"/>
                <w:u w:val="single"/>
              </w:rPr>
              <w:t>Инструменты и приспособления:</w:t>
            </w:r>
          </w:p>
          <w:p w14:paraId="7D0B34B5"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Штукатурный миксер (N≥800Вт) с различными насадками; </w:t>
            </w:r>
          </w:p>
          <w:p w14:paraId="31F1FF9D"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Насадка д/миксера М14 140мм </w:t>
            </w:r>
            <w:proofErr w:type="spellStart"/>
            <w:proofErr w:type="gramStart"/>
            <w:r w:rsidRPr="00BB21C4">
              <w:rPr>
                <w:rFonts w:ascii="Times New Roman" w:hAnsi="Times New Roman" w:cs="Times New Roman"/>
              </w:rPr>
              <w:t>универс</w:t>
            </w:r>
            <w:proofErr w:type="spellEnd"/>
            <w:r w:rsidRPr="00BB21C4">
              <w:rPr>
                <w:rFonts w:ascii="Times New Roman" w:hAnsi="Times New Roman" w:cs="Times New Roman"/>
              </w:rPr>
              <w:t>./</w:t>
            </w:r>
            <w:proofErr w:type="gramEnd"/>
            <w:r w:rsidRPr="00BB21C4">
              <w:rPr>
                <w:rFonts w:ascii="Times New Roman" w:hAnsi="Times New Roman" w:cs="Times New Roman"/>
              </w:rPr>
              <w:t xml:space="preserve"> </w:t>
            </w:r>
            <w:proofErr w:type="spellStart"/>
            <w:r w:rsidRPr="00BB21C4">
              <w:rPr>
                <w:rFonts w:ascii="Times New Roman" w:hAnsi="Times New Roman" w:cs="Times New Roman"/>
              </w:rPr>
              <w:t>Verta</w:t>
            </w:r>
            <w:proofErr w:type="spellEnd"/>
          </w:p>
          <w:p w14:paraId="2BE7E741"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Фонарь ТРОФИ ТG 9 на лоб</w:t>
            </w:r>
          </w:p>
          <w:p w14:paraId="7A9F6B72"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Фонарь аккумуляторный </w:t>
            </w:r>
          </w:p>
          <w:p w14:paraId="50E9F584"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Удлинитель на катушке с/з Союз 3700Вт 4 гнезда ПВС 30м</w:t>
            </w:r>
          </w:p>
          <w:p w14:paraId="3A7CA198"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Удлинитель с/з ПВС 5 М, 16А с переключателем</w:t>
            </w:r>
          </w:p>
          <w:p w14:paraId="5A50197C"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Удлинитель на катушке с/з Союз 3700Вт 4 гнезда ПВС 50м</w:t>
            </w:r>
          </w:p>
          <w:p w14:paraId="4DEE9F02"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color w:val="000000" w:themeColor="text1"/>
              </w:rPr>
              <w:t>электрический (25 м.; 50м.)</w:t>
            </w:r>
            <w:r w:rsidRPr="00BB21C4">
              <w:rPr>
                <w:rFonts w:ascii="Times New Roman" w:hAnsi="Times New Roman" w:cs="Times New Roman"/>
              </w:rPr>
              <w:t xml:space="preserve"> </w:t>
            </w:r>
          </w:p>
          <w:p w14:paraId="5656FE52"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Удлинитель с/з ПВС 3 М, 16А с переключателем </w:t>
            </w:r>
          </w:p>
          <w:p w14:paraId="62676D86"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Удлинитель с/з ПВС 10 М, 16А</w:t>
            </w:r>
          </w:p>
          <w:p w14:paraId="34E19070" w14:textId="77777777" w:rsidR="006A6837" w:rsidRPr="00BB21C4" w:rsidRDefault="006A6837" w:rsidP="001E3697">
            <w:pPr>
              <w:spacing w:after="0" w:line="240" w:lineRule="auto"/>
              <w:rPr>
                <w:rFonts w:ascii="Times New Roman" w:hAnsi="Times New Roman" w:cs="Times New Roman"/>
              </w:rPr>
            </w:pPr>
            <w:proofErr w:type="spellStart"/>
            <w:r w:rsidRPr="00BB21C4">
              <w:rPr>
                <w:rFonts w:ascii="Times New Roman" w:hAnsi="Times New Roman" w:cs="Times New Roman"/>
              </w:rPr>
              <w:t>Углошлифовальная</w:t>
            </w:r>
            <w:proofErr w:type="spellEnd"/>
            <w:r w:rsidRPr="00BB21C4">
              <w:rPr>
                <w:rFonts w:ascii="Times New Roman" w:hAnsi="Times New Roman" w:cs="Times New Roman"/>
              </w:rPr>
              <w:t xml:space="preserve"> машина УШМ-125/1100 </w:t>
            </w:r>
            <w:proofErr w:type="spellStart"/>
            <w:r w:rsidRPr="00BB21C4">
              <w:rPr>
                <w:rFonts w:ascii="Times New Roman" w:hAnsi="Times New Roman" w:cs="Times New Roman"/>
              </w:rPr>
              <w:t>Ресанта</w:t>
            </w:r>
            <w:proofErr w:type="spellEnd"/>
          </w:p>
          <w:p w14:paraId="4C6EDB99"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Пылесос строительный ПС-1500/20 / </w:t>
            </w:r>
            <w:proofErr w:type="spellStart"/>
            <w:r w:rsidRPr="00BB21C4">
              <w:rPr>
                <w:rFonts w:ascii="Times New Roman" w:hAnsi="Times New Roman" w:cs="Times New Roman"/>
              </w:rPr>
              <w:t>Ресанта</w:t>
            </w:r>
            <w:proofErr w:type="spellEnd"/>
          </w:p>
          <w:p w14:paraId="53EB5E4A"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Перфоратор П-28-800К </w:t>
            </w:r>
            <w:proofErr w:type="spellStart"/>
            <w:r w:rsidRPr="00BB21C4">
              <w:rPr>
                <w:rFonts w:ascii="Times New Roman" w:hAnsi="Times New Roman" w:cs="Times New Roman"/>
              </w:rPr>
              <w:t>Ресанта</w:t>
            </w:r>
            <w:proofErr w:type="spellEnd"/>
          </w:p>
          <w:p w14:paraId="078D1155"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Набор сверл по металлу 1-10мм 19шт </w:t>
            </w:r>
            <w:proofErr w:type="spellStart"/>
            <w:proofErr w:type="gramStart"/>
            <w:r w:rsidRPr="00BB21C4">
              <w:rPr>
                <w:rFonts w:ascii="Times New Roman" w:hAnsi="Times New Roman" w:cs="Times New Roman"/>
              </w:rPr>
              <w:t>цил.хвостовик</w:t>
            </w:r>
            <w:proofErr w:type="spellEnd"/>
            <w:proofErr w:type="gramEnd"/>
            <w:r w:rsidRPr="00BB21C4">
              <w:rPr>
                <w:rFonts w:ascii="Times New Roman" w:hAnsi="Times New Roman" w:cs="Times New Roman"/>
              </w:rPr>
              <w:t xml:space="preserve">/ </w:t>
            </w:r>
            <w:proofErr w:type="spellStart"/>
            <w:r w:rsidRPr="00BB21C4">
              <w:rPr>
                <w:rFonts w:ascii="Times New Roman" w:hAnsi="Times New Roman" w:cs="Times New Roman"/>
              </w:rPr>
              <w:t>Сибртех</w:t>
            </w:r>
            <w:proofErr w:type="spellEnd"/>
          </w:p>
          <w:p w14:paraId="49DE9231"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Рубанок обдирочный </w:t>
            </w:r>
          </w:p>
          <w:p w14:paraId="7A9B30FF"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Толщиномер;</w:t>
            </w:r>
          </w:p>
          <w:p w14:paraId="2EB3A69E"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Шпатель с отверткой;</w:t>
            </w:r>
          </w:p>
          <w:p w14:paraId="3D0BB82A" w14:textId="77777777" w:rsidR="006A6837" w:rsidRPr="00BB21C4" w:rsidRDefault="006A6837" w:rsidP="001E3697">
            <w:pPr>
              <w:spacing w:after="0" w:line="240" w:lineRule="auto"/>
              <w:rPr>
                <w:rFonts w:ascii="Times New Roman" w:hAnsi="Times New Roman" w:cs="Times New Roman"/>
              </w:rPr>
            </w:pPr>
            <w:proofErr w:type="gramStart"/>
            <w:r w:rsidRPr="00BB21C4">
              <w:rPr>
                <w:rFonts w:ascii="Times New Roman" w:hAnsi="Times New Roman" w:cs="Times New Roman"/>
              </w:rPr>
              <w:t>Уровень  600</w:t>
            </w:r>
            <w:proofErr w:type="gramEnd"/>
            <w:r w:rsidRPr="00BB21C4">
              <w:rPr>
                <w:rFonts w:ascii="Times New Roman" w:hAnsi="Times New Roman" w:cs="Times New Roman"/>
              </w:rPr>
              <w:t xml:space="preserve">мм </w:t>
            </w:r>
            <w:proofErr w:type="spellStart"/>
            <w:r w:rsidRPr="00BB21C4">
              <w:rPr>
                <w:rFonts w:ascii="Times New Roman" w:hAnsi="Times New Roman" w:cs="Times New Roman"/>
              </w:rPr>
              <w:t>алюмин</w:t>
            </w:r>
            <w:proofErr w:type="spellEnd"/>
            <w:r w:rsidRPr="00BB21C4">
              <w:rPr>
                <w:rFonts w:ascii="Times New Roman" w:hAnsi="Times New Roman" w:cs="Times New Roman"/>
              </w:rPr>
              <w:t>. магнит фрезеров 3 глазка 2-комп. ручки/ MATRIX</w:t>
            </w:r>
          </w:p>
          <w:p w14:paraId="05A50904"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Уровень 1500мм </w:t>
            </w:r>
            <w:proofErr w:type="spellStart"/>
            <w:r w:rsidRPr="00BB21C4">
              <w:rPr>
                <w:rFonts w:ascii="Times New Roman" w:hAnsi="Times New Roman" w:cs="Times New Roman"/>
              </w:rPr>
              <w:t>алюмин</w:t>
            </w:r>
            <w:proofErr w:type="spellEnd"/>
            <w:r w:rsidRPr="00BB21C4">
              <w:rPr>
                <w:rFonts w:ascii="Times New Roman" w:hAnsi="Times New Roman" w:cs="Times New Roman"/>
              </w:rPr>
              <w:t xml:space="preserve">. 3 глазка </w:t>
            </w:r>
            <w:proofErr w:type="spellStart"/>
            <w:proofErr w:type="gramStart"/>
            <w:r w:rsidRPr="00BB21C4">
              <w:rPr>
                <w:rFonts w:ascii="Times New Roman" w:hAnsi="Times New Roman" w:cs="Times New Roman"/>
              </w:rPr>
              <w:t>красный,линейка</w:t>
            </w:r>
            <w:proofErr w:type="spellEnd"/>
            <w:proofErr w:type="gramEnd"/>
            <w:r w:rsidRPr="00BB21C4">
              <w:rPr>
                <w:rFonts w:ascii="Times New Roman" w:hAnsi="Times New Roman" w:cs="Times New Roman"/>
              </w:rPr>
              <w:t>/ MATRIX</w:t>
            </w:r>
          </w:p>
          <w:p w14:paraId="27578531"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rPr>
              <w:t xml:space="preserve">Уровень </w:t>
            </w:r>
            <w:proofErr w:type="spellStart"/>
            <w:r w:rsidRPr="00BB21C4">
              <w:rPr>
                <w:rFonts w:ascii="Times New Roman" w:hAnsi="Times New Roman" w:cs="Times New Roman"/>
              </w:rPr>
              <w:t>алюм</w:t>
            </w:r>
            <w:proofErr w:type="spellEnd"/>
            <w:r w:rsidRPr="00BB21C4">
              <w:rPr>
                <w:rFonts w:ascii="Times New Roman" w:hAnsi="Times New Roman" w:cs="Times New Roman"/>
              </w:rPr>
              <w:t xml:space="preserve"> 2000мм 3 глазка красный линейка Matrix</w:t>
            </w:r>
            <w:r w:rsidRPr="00BB21C4">
              <w:rPr>
                <w:rFonts w:ascii="Times New Roman" w:hAnsi="Times New Roman" w:cs="Times New Roman"/>
                <w:color w:val="000000" w:themeColor="text1"/>
              </w:rPr>
              <w:t xml:space="preserve"> рулетка, 5м.</w:t>
            </w:r>
          </w:p>
          <w:p w14:paraId="639D7F1E"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Рулетка 5мх18мм </w:t>
            </w:r>
            <w:proofErr w:type="spellStart"/>
            <w:proofErr w:type="gramStart"/>
            <w:r w:rsidRPr="00BB21C4">
              <w:rPr>
                <w:rFonts w:ascii="Times New Roman" w:hAnsi="Times New Roman" w:cs="Times New Roman"/>
              </w:rPr>
              <w:t>обрезин.корпус</w:t>
            </w:r>
            <w:proofErr w:type="spellEnd"/>
            <w:proofErr w:type="gramEnd"/>
            <w:r w:rsidRPr="00BB21C4">
              <w:rPr>
                <w:rFonts w:ascii="Times New Roman" w:hAnsi="Times New Roman" w:cs="Times New Roman"/>
              </w:rPr>
              <w:t xml:space="preserve">, Эластика SPARTA </w:t>
            </w:r>
          </w:p>
          <w:p w14:paraId="2C228554"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Скелетный пистолет для нанесений клея (герметика);</w:t>
            </w:r>
          </w:p>
          <w:p w14:paraId="4361C2C7"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Резиновый молоток «киянка»</w:t>
            </w:r>
          </w:p>
          <w:p w14:paraId="187A2F47"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Ножовка </w:t>
            </w:r>
          </w:p>
          <w:p w14:paraId="2274683F"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Валик игольчатый д/гипсокартона 150мм</w:t>
            </w:r>
          </w:p>
          <w:p w14:paraId="66D00E3A"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Набор бит 12шт. Bosch</w:t>
            </w:r>
          </w:p>
          <w:p w14:paraId="56BEC300"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Набор </w:t>
            </w:r>
            <w:proofErr w:type="spellStart"/>
            <w:r w:rsidRPr="00BB21C4">
              <w:rPr>
                <w:rFonts w:ascii="Times New Roman" w:hAnsi="Times New Roman" w:cs="Times New Roman"/>
              </w:rPr>
              <w:t>сверел</w:t>
            </w:r>
            <w:proofErr w:type="spellEnd"/>
            <w:r w:rsidRPr="00BB21C4">
              <w:rPr>
                <w:rFonts w:ascii="Times New Roman" w:hAnsi="Times New Roman" w:cs="Times New Roman"/>
              </w:rPr>
              <w:t xml:space="preserve"> по бетону 4-10мм 15шт </w:t>
            </w:r>
            <w:proofErr w:type="spellStart"/>
            <w:r w:rsidRPr="00BB21C4">
              <w:rPr>
                <w:rFonts w:ascii="Times New Roman" w:hAnsi="Times New Roman" w:cs="Times New Roman"/>
              </w:rPr>
              <w:t>Sparta</w:t>
            </w:r>
            <w:proofErr w:type="spellEnd"/>
          </w:p>
          <w:p w14:paraId="6F4BC178" w14:textId="77777777" w:rsidR="006A6837" w:rsidRPr="00BB21C4" w:rsidRDefault="006A6837" w:rsidP="001E3697">
            <w:pPr>
              <w:spacing w:after="0" w:line="240" w:lineRule="auto"/>
              <w:rPr>
                <w:rFonts w:ascii="Times New Roman" w:hAnsi="Times New Roman" w:cs="Times New Roman"/>
                <w:color w:val="000000" w:themeColor="text1"/>
              </w:rPr>
            </w:pPr>
            <w:proofErr w:type="spellStart"/>
            <w:r w:rsidRPr="00BB21C4">
              <w:rPr>
                <w:rFonts w:ascii="Times New Roman" w:hAnsi="Times New Roman" w:cs="Times New Roman"/>
              </w:rPr>
              <w:t>Степлер</w:t>
            </w:r>
            <w:proofErr w:type="spellEnd"/>
            <w:r w:rsidRPr="00BB21C4">
              <w:rPr>
                <w:rFonts w:ascii="Times New Roman" w:hAnsi="Times New Roman" w:cs="Times New Roman"/>
              </w:rPr>
              <w:t xml:space="preserve"> мебельный </w:t>
            </w:r>
            <w:proofErr w:type="spellStart"/>
            <w:r w:rsidRPr="00BB21C4">
              <w:rPr>
                <w:rFonts w:ascii="Times New Roman" w:hAnsi="Times New Roman" w:cs="Times New Roman"/>
              </w:rPr>
              <w:t>регулир</w:t>
            </w:r>
            <w:proofErr w:type="spellEnd"/>
            <w:r w:rsidRPr="00BB21C4">
              <w:rPr>
                <w:rFonts w:ascii="Times New Roman" w:hAnsi="Times New Roman" w:cs="Times New Roman"/>
              </w:rPr>
              <w:t>. 4-14 (тип 53) MATRIX RO</w:t>
            </w:r>
          </w:p>
          <w:p w14:paraId="484A1D11" w14:textId="77777777" w:rsidR="006A6837" w:rsidRPr="00BB21C4" w:rsidRDefault="006A6837" w:rsidP="001E3697">
            <w:pPr>
              <w:spacing w:after="0" w:line="240" w:lineRule="auto"/>
              <w:rPr>
                <w:rFonts w:ascii="Times New Roman" w:hAnsi="Times New Roman" w:cs="Times New Roman"/>
              </w:rPr>
            </w:pPr>
            <w:proofErr w:type="gramStart"/>
            <w:r w:rsidRPr="00BB21C4">
              <w:rPr>
                <w:rFonts w:ascii="Times New Roman" w:hAnsi="Times New Roman" w:cs="Times New Roman"/>
              </w:rPr>
              <w:t>Скоба  д</w:t>
            </w:r>
            <w:proofErr w:type="gramEnd"/>
            <w:r w:rsidRPr="00BB21C4">
              <w:rPr>
                <w:rFonts w:ascii="Times New Roman" w:hAnsi="Times New Roman" w:cs="Times New Roman"/>
              </w:rPr>
              <w:t>/степлера 10мм, тип 53 закален. 1000шт./ MATRIX</w:t>
            </w:r>
          </w:p>
          <w:p w14:paraId="5E49F468" w14:textId="77777777" w:rsidR="006A6837" w:rsidRPr="00BB21C4" w:rsidRDefault="006A6837" w:rsidP="001E3697">
            <w:pPr>
              <w:spacing w:after="0" w:line="240" w:lineRule="auto"/>
              <w:rPr>
                <w:rFonts w:ascii="Times New Roman" w:hAnsi="Times New Roman" w:cs="Times New Roman"/>
              </w:rPr>
            </w:pPr>
            <w:proofErr w:type="gramStart"/>
            <w:r w:rsidRPr="00BB21C4">
              <w:rPr>
                <w:rFonts w:ascii="Times New Roman" w:hAnsi="Times New Roman" w:cs="Times New Roman"/>
              </w:rPr>
              <w:t>Скоба  д</w:t>
            </w:r>
            <w:proofErr w:type="gramEnd"/>
            <w:r w:rsidRPr="00BB21C4">
              <w:rPr>
                <w:rFonts w:ascii="Times New Roman" w:hAnsi="Times New Roman" w:cs="Times New Roman"/>
              </w:rPr>
              <w:t>/степлера 8мм, тип 53 закален. MATRIX</w:t>
            </w:r>
          </w:p>
          <w:p w14:paraId="563234D0" w14:textId="77777777" w:rsidR="006A6837" w:rsidRPr="00BB21C4" w:rsidRDefault="006A6837" w:rsidP="001E3697">
            <w:pPr>
              <w:spacing w:after="0" w:line="240" w:lineRule="auto"/>
              <w:rPr>
                <w:rFonts w:ascii="Times New Roman" w:hAnsi="Times New Roman" w:cs="Times New Roman"/>
              </w:rPr>
            </w:pPr>
            <w:proofErr w:type="gramStart"/>
            <w:r w:rsidRPr="00BB21C4">
              <w:rPr>
                <w:rFonts w:ascii="Times New Roman" w:hAnsi="Times New Roman" w:cs="Times New Roman"/>
              </w:rPr>
              <w:t>Скоба  д</w:t>
            </w:r>
            <w:proofErr w:type="gramEnd"/>
            <w:r w:rsidRPr="00BB21C4">
              <w:rPr>
                <w:rFonts w:ascii="Times New Roman" w:hAnsi="Times New Roman" w:cs="Times New Roman"/>
              </w:rPr>
              <w:t>/степлера 6мм, тип 53 MATRIX</w:t>
            </w:r>
          </w:p>
          <w:p w14:paraId="5F20F324" w14:textId="77777777" w:rsidR="006A6837" w:rsidRPr="00BB21C4" w:rsidRDefault="006A6837" w:rsidP="001E3697">
            <w:pPr>
              <w:spacing w:after="0" w:line="240" w:lineRule="auto"/>
              <w:rPr>
                <w:rFonts w:ascii="Times New Roman" w:hAnsi="Times New Roman" w:cs="Times New Roman"/>
              </w:rPr>
            </w:pPr>
            <w:proofErr w:type="gramStart"/>
            <w:r w:rsidRPr="00BB21C4">
              <w:rPr>
                <w:rFonts w:ascii="Times New Roman" w:hAnsi="Times New Roman" w:cs="Times New Roman"/>
              </w:rPr>
              <w:t>Зубило  160</w:t>
            </w:r>
            <w:proofErr w:type="gramEnd"/>
            <w:r w:rsidRPr="00BB21C4">
              <w:rPr>
                <w:rFonts w:ascii="Times New Roman" w:hAnsi="Times New Roman" w:cs="Times New Roman"/>
              </w:rPr>
              <w:t>х16мм</w:t>
            </w:r>
          </w:p>
          <w:p w14:paraId="0E1C9548" w14:textId="77777777" w:rsidR="006A6837" w:rsidRPr="00BB21C4" w:rsidRDefault="006A6837" w:rsidP="001E3697">
            <w:pPr>
              <w:spacing w:after="0" w:line="240" w:lineRule="auto"/>
              <w:rPr>
                <w:rFonts w:ascii="Times New Roman" w:hAnsi="Times New Roman" w:cs="Times New Roman"/>
              </w:rPr>
            </w:pPr>
            <w:proofErr w:type="gramStart"/>
            <w:r w:rsidRPr="00BB21C4">
              <w:rPr>
                <w:rFonts w:ascii="Times New Roman" w:hAnsi="Times New Roman" w:cs="Times New Roman"/>
              </w:rPr>
              <w:t>Молоток  400</w:t>
            </w:r>
            <w:proofErr w:type="gramEnd"/>
            <w:r w:rsidRPr="00BB21C4">
              <w:rPr>
                <w:rFonts w:ascii="Times New Roman" w:hAnsi="Times New Roman" w:cs="Times New Roman"/>
              </w:rPr>
              <w:t xml:space="preserve"> г дер. ручка MATRIX</w:t>
            </w:r>
          </w:p>
          <w:p w14:paraId="79979F87" w14:textId="77777777" w:rsidR="006A6837" w:rsidRPr="00BB21C4" w:rsidRDefault="006A6837" w:rsidP="001E3697">
            <w:pPr>
              <w:spacing w:after="0" w:line="240" w:lineRule="auto"/>
              <w:rPr>
                <w:rFonts w:ascii="Times New Roman" w:hAnsi="Times New Roman" w:cs="Times New Roman"/>
              </w:rPr>
            </w:pPr>
            <w:proofErr w:type="gramStart"/>
            <w:r w:rsidRPr="00BB21C4">
              <w:rPr>
                <w:rFonts w:ascii="Times New Roman" w:hAnsi="Times New Roman" w:cs="Times New Roman"/>
              </w:rPr>
              <w:t>Молоток  500</w:t>
            </w:r>
            <w:proofErr w:type="gramEnd"/>
            <w:r w:rsidRPr="00BB21C4">
              <w:rPr>
                <w:rFonts w:ascii="Times New Roman" w:hAnsi="Times New Roman" w:cs="Times New Roman"/>
              </w:rPr>
              <w:t xml:space="preserve"> г  дер. ручка MATRIX</w:t>
            </w:r>
          </w:p>
          <w:p w14:paraId="48CFFCF9"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Плоскогубцы</w:t>
            </w:r>
          </w:p>
          <w:p w14:paraId="6E28AAE8" w14:textId="77777777" w:rsidR="006A6837" w:rsidRPr="00BB21C4" w:rsidRDefault="006A6837" w:rsidP="001E3697">
            <w:pPr>
              <w:spacing w:after="0" w:line="240" w:lineRule="auto"/>
              <w:rPr>
                <w:rFonts w:ascii="Times New Roman" w:hAnsi="Times New Roman" w:cs="Times New Roman"/>
                <w:color w:val="000000" w:themeColor="text1"/>
              </w:rPr>
            </w:pPr>
            <w:proofErr w:type="spellStart"/>
            <w:r w:rsidRPr="00BB21C4">
              <w:rPr>
                <w:rFonts w:ascii="Times New Roman" w:hAnsi="Times New Roman" w:cs="Times New Roman"/>
                <w:color w:val="000000" w:themeColor="text1"/>
              </w:rPr>
              <w:t>Картушный</w:t>
            </w:r>
            <w:proofErr w:type="spellEnd"/>
            <w:r w:rsidRPr="00BB21C4">
              <w:rPr>
                <w:rFonts w:ascii="Times New Roman" w:hAnsi="Times New Roman" w:cs="Times New Roman"/>
                <w:color w:val="000000" w:themeColor="text1"/>
              </w:rPr>
              <w:t xml:space="preserve"> строительный пистолет </w:t>
            </w:r>
            <w:proofErr w:type="gramStart"/>
            <w:r w:rsidRPr="00BB21C4">
              <w:rPr>
                <w:rFonts w:ascii="Times New Roman" w:hAnsi="Times New Roman" w:cs="Times New Roman"/>
                <w:color w:val="000000" w:themeColor="text1"/>
              </w:rPr>
              <w:t>для герметика</w:t>
            </w:r>
            <w:proofErr w:type="gramEnd"/>
            <w:r w:rsidRPr="00BB21C4">
              <w:rPr>
                <w:rFonts w:ascii="Times New Roman" w:hAnsi="Times New Roman" w:cs="Times New Roman"/>
                <w:color w:val="000000" w:themeColor="text1"/>
              </w:rPr>
              <w:t xml:space="preserve"> (600мм)</w:t>
            </w:r>
          </w:p>
          <w:p w14:paraId="293166F1"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rPr>
              <w:t xml:space="preserve">Пистолет для герметика скелетный 310мл </w:t>
            </w:r>
            <w:proofErr w:type="spellStart"/>
            <w:r w:rsidRPr="00BB21C4">
              <w:rPr>
                <w:rFonts w:ascii="Times New Roman" w:hAnsi="Times New Roman" w:cs="Times New Roman"/>
              </w:rPr>
              <w:t>Yoko</w:t>
            </w:r>
            <w:proofErr w:type="spellEnd"/>
          </w:p>
          <w:p w14:paraId="6746EB50"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Угольник большой (1000*600)</w:t>
            </w:r>
          </w:p>
          <w:p w14:paraId="26BE4C02"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Угольник малый (400*250)</w:t>
            </w:r>
          </w:p>
          <w:p w14:paraId="6D76AA70"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Стремянка 5ступеней двухсторонняя стальная/ </w:t>
            </w:r>
            <w:proofErr w:type="spellStart"/>
            <w:r w:rsidRPr="00BB21C4">
              <w:rPr>
                <w:rFonts w:ascii="Times New Roman" w:hAnsi="Times New Roman" w:cs="Times New Roman"/>
              </w:rPr>
              <w:t>Сибртех</w:t>
            </w:r>
            <w:proofErr w:type="spellEnd"/>
          </w:p>
          <w:p w14:paraId="7C756FFD"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Фреза кромочная конусная с подшипником 30х12х57мм</w:t>
            </w:r>
          </w:p>
          <w:p w14:paraId="40562CEE"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Набор фрез кромочных по дереву 8мм 12шт </w:t>
            </w:r>
            <w:proofErr w:type="spellStart"/>
            <w:proofErr w:type="gramStart"/>
            <w:r w:rsidRPr="00BB21C4">
              <w:rPr>
                <w:rFonts w:ascii="Times New Roman" w:hAnsi="Times New Roman" w:cs="Times New Roman"/>
              </w:rPr>
              <w:t>дер.бокс</w:t>
            </w:r>
            <w:proofErr w:type="spellEnd"/>
            <w:proofErr w:type="gramEnd"/>
          </w:p>
          <w:p w14:paraId="45066F37"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rPr>
              <w:lastRenderedPageBreak/>
              <w:t>Отвертка со сменными насадками 9 предметов СИБРТЕХ</w:t>
            </w:r>
          </w:p>
          <w:p w14:paraId="22E57922"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Лом-гвоздодер 450х22х12мм СИБРТЕХ</w:t>
            </w:r>
          </w:p>
          <w:p w14:paraId="5864D342"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Лазерный уровень</w:t>
            </w:r>
          </w:p>
          <w:p w14:paraId="2F0976E0"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 Маркер</w:t>
            </w:r>
          </w:p>
          <w:p w14:paraId="1922386F"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Карандаш строительный</w:t>
            </w:r>
          </w:p>
          <w:p w14:paraId="50DBB19F"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Штангенциркуль</w:t>
            </w:r>
          </w:p>
          <w:p w14:paraId="1739FC8D"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Дальномер LD-40</w:t>
            </w:r>
          </w:p>
          <w:p w14:paraId="269A7442"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Дальномер ДЛ-40 61/10/515</w:t>
            </w:r>
          </w:p>
          <w:p w14:paraId="0E6AC2F3"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Фрезер электрический</w:t>
            </w:r>
          </w:p>
          <w:p w14:paraId="30C595E2"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Шпаклевочный короб с кельмой </w:t>
            </w:r>
          </w:p>
          <w:p w14:paraId="2713BC05"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rPr>
              <w:t>Шпатель-Правило FIT Профи, нержавеющая сталь с алюминиевой ручкой 600 мм</w:t>
            </w:r>
          </w:p>
          <w:p w14:paraId="3B20D925"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Шпатель для внутренних углов</w:t>
            </w:r>
          </w:p>
          <w:p w14:paraId="7637254C"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Шпатель для внешних углов</w:t>
            </w:r>
          </w:p>
          <w:p w14:paraId="3C9ED20A"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Шпатель широкий 600 мм; 800 мм.</w:t>
            </w:r>
          </w:p>
          <w:p w14:paraId="33ECA62C"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Шпатель зубчатый 250мм (10х10) </w:t>
            </w:r>
            <w:proofErr w:type="spellStart"/>
            <w:r w:rsidRPr="00BB21C4">
              <w:rPr>
                <w:rFonts w:ascii="Times New Roman" w:hAnsi="Times New Roman" w:cs="Times New Roman"/>
              </w:rPr>
              <w:t>пластм</w:t>
            </w:r>
            <w:proofErr w:type="spellEnd"/>
            <w:r w:rsidRPr="00BB21C4">
              <w:rPr>
                <w:rFonts w:ascii="Times New Roman" w:hAnsi="Times New Roman" w:cs="Times New Roman"/>
              </w:rPr>
              <w:t>. ручка СИБРТЕХ/КУРС</w:t>
            </w:r>
          </w:p>
          <w:p w14:paraId="18AFA5FA"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Шпатель зубчатый 250мм (6х6) </w:t>
            </w:r>
            <w:proofErr w:type="spellStart"/>
            <w:r w:rsidRPr="00BB21C4">
              <w:rPr>
                <w:rFonts w:ascii="Times New Roman" w:hAnsi="Times New Roman" w:cs="Times New Roman"/>
              </w:rPr>
              <w:t>пластм</w:t>
            </w:r>
            <w:proofErr w:type="spellEnd"/>
            <w:r w:rsidRPr="00BB21C4">
              <w:rPr>
                <w:rFonts w:ascii="Times New Roman" w:hAnsi="Times New Roman" w:cs="Times New Roman"/>
              </w:rPr>
              <w:t>. ручка СИБРТЕХ/КУРС</w:t>
            </w:r>
          </w:p>
          <w:p w14:paraId="257F1FF2"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Шпатель зубчатый 250мм (8х8) </w:t>
            </w:r>
            <w:proofErr w:type="spellStart"/>
            <w:r w:rsidRPr="00BB21C4">
              <w:rPr>
                <w:rFonts w:ascii="Times New Roman" w:hAnsi="Times New Roman" w:cs="Times New Roman"/>
              </w:rPr>
              <w:t>пластм</w:t>
            </w:r>
            <w:proofErr w:type="spellEnd"/>
            <w:r w:rsidRPr="00BB21C4">
              <w:rPr>
                <w:rFonts w:ascii="Times New Roman" w:hAnsi="Times New Roman" w:cs="Times New Roman"/>
              </w:rPr>
              <w:t>. ручка СИБРТЕХ/КУРС</w:t>
            </w:r>
          </w:p>
          <w:p w14:paraId="18F93C44"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Шпатель фасадный </w:t>
            </w:r>
            <w:proofErr w:type="spellStart"/>
            <w:proofErr w:type="gramStart"/>
            <w:r w:rsidRPr="00BB21C4">
              <w:rPr>
                <w:rFonts w:ascii="Times New Roman" w:hAnsi="Times New Roman" w:cs="Times New Roman"/>
              </w:rPr>
              <w:t>нерж.сталь</w:t>
            </w:r>
            <w:proofErr w:type="spellEnd"/>
            <w:proofErr w:type="gramEnd"/>
            <w:r w:rsidRPr="00BB21C4">
              <w:rPr>
                <w:rFonts w:ascii="Times New Roman" w:hAnsi="Times New Roman" w:cs="Times New Roman"/>
              </w:rPr>
              <w:t xml:space="preserve"> 250мм </w:t>
            </w:r>
            <w:proofErr w:type="spellStart"/>
            <w:r w:rsidRPr="00BB21C4">
              <w:rPr>
                <w:rFonts w:ascii="Times New Roman" w:hAnsi="Times New Roman" w:cs="Times New Roman"/>
              </w:rPr>
              <w:t>пластм.ручка</w:t>
            </w:r>
            <w:proofErr w:type="spellEnd"/>
            <w:r w:rsidRPr="00BB21C4">
              <w:rPr>
                <w:rFonts w:ascii="Times New Roman" w:hAnsi="Times New Roman" w:cs="Times New Roman"/>
              </w:rPr>
              <w:t xml:space="preserve"> СИБРТЕХ/КУРС</w:t>
            </w:r>
          </w:p>
          <w:p w14:paraId="2C89BCC5"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Шпатель фасадный </w:t>
            </w:r>
            <w:proofErr w:type="spellStart"/>
            <w:proofErr w:type="gramStart"/>
            <w:r w:rsidRPr="00BB21C4">
              <w:rPr>
                <w:rFonts w:ascii="Times New Roman" w:hAnsi="Times New Roman" w:cs="Times New Roman"/>
              </w:rPr>
              <w:t>нерж.сталь</w:t>
            </w:r>
            <w:proofErr w:type="spellEnd"/>
            <w:proofErr w:type="gramEnd"/>
            <w:r w:rsidRPr="00BB21C4">
              <w:rPr>
                <w:rFonts w:ascii="Times New Roman" w:hAnsi="Times New Roman" w:cs="Times New Roman"/>
              </w:rPr>
              <w:t xml:space="preserve"> 450мм пласт. ручка</w:t>
            </w:r>
          </w:p>
          <w:p w14:paraId="3B1B90A8"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Шпатель фасадный </w:t>
            </w:r>
            <w:proofErr w:type="spellStart"/>
            <w:proofErr w:type="gramStart"/>
            <w:r w:rsidRPr="00BB21C4">
              <w:rPr>
                <w:rFonts w:ascii="Times New Roman" w:hAnsi="Times New Roman" w:cs="Times New Roman"/>
              </w:rPr>
              <w:t>нерж.сталь</w:t>
            </w:r>
            <w:proofErr w:type="spellEnd"/>
            <w:proofErr w:type="gramEnd"/>
            <w:r w:rsidRPr="00BB21C4">
              <w:rPr>
                <w:rFonts w:ascii="Times New Roman" w:hAnsi="Times New Roman" w:cs="Times New Roman"/>
              </w:rPr>
              <w:t xml:space="preserve"> 600мм пласт. ручка</w:t>
            </w:r>
          </w:p>
          <w:p w14:paraId="2B8954A0"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Шпатель фасадный </w:t>
            </w:r>
            <w:proofErr w:type="spellStart"/>
            <w:proofErr w:type="gramStart"/>
            <w:r w:rsidRPr="00BB21C4">
              <w:rPr>
                <w:rFonts w:ascii="Times New Roman" w:hAnsi="Times New Roman" w:cs="Times New Roman"/>
              </w:rPr>
              <w:t>нерж.сталь</w:t>
            </w:r>
            <w:proofErr w:type="spellEnd"/>
            <w:proofErr w:type="gramEnd"/>
            <w:r w:rsidRPr="00BB21C4">
              <w:rPr>
                <w:rFonts w:ascii="Times New Roman" w:hAnsi="Times New Roman" w:cs="Times New Roman"/>
              </w:rPr>
              <w:t xml:space="preserve"> 300мм пласт. ручка СИБРТЕХ</w:t>
            </w:r>
          </w:p>
          <w:p w14:paraId="4E803E90"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Правило алюминиевое, h-образный профиль L-1,5 м// </w:t>
            </w:r>
            <w:proofErr w:type="spellStart"/>
            <w:r w:rsidRPr="00BB21C4">
              <w:rPr>
                <w:rFonts w:ascii="Times New Roman" w:hAnsi="Times New Roman" w:cs="Times New Roman"/>
              </w:rPr>
              <w:t>Сибртех</w:t>
            </w:r>
            <w:proofErr w:type="spellEnd"/>
          </w:p>
          <w:p w14:paraId="28ECFC3F"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Правило алюминиевое, h-образный профиль L-2,0 м// </w:t>
            </w:r>
            <w:proofErr w:type="spellStart"/>
            <w:r w:rsidRPr="00BB21C4">
              <w:rPr>
                <w:rFonts w:ascii="Times New Roman" w:hAnsi="Times New Roman" w:cs="Times New Roman"/>
              </w:rPr>
              <w:t>Сибртех</w:t>
            </w:r>
            <w:proofErr w:type="spellEnd"/>
          </w:p>
          <w:p w14:paraId="2695BFE0"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Правило трапецеидальное 1,5м; 2,0 м</w:t>
            </w:r>
          </w:p>
          <w:p w14:paraId="59EEB6AF"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Гребень штукатурный</w:t>
            </w:r>
          </w:p>
          <w:p w14:paraId="35E34E43"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Кельма штукатурная </w:t>
            </w:r>
            <w:r w:rsidRPr="00BB21C4">
              <w:rPr>
                <w:rFonts w:ascii="Times New Roman" w:hAnsi="Times New Roman" w:cs="Times New Roman"/>
                <w:lang w:val="en-US"/>
              </w:rPr>
              <w:t>KNAUF</w:t>
            </w:r>
            <w:r w:rsidRPr="00BB21C4">
              <w:rPr>
                <w:rFonts w:ascii="Times New Roman" w:hAnsi="Times New Roman" w:cs="Times New Roman"/>
              </w:rPr>
              <w:t xml:space="preserve"> 70 мм, нерж. сталь</w:t>
            </w:r>
          </w:p>
          <w:p w14:paraId="6C3E2F63"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Кельма углов, 80х60х60мм, стальная, д/</w:t>
            </w:r>
            <w:proofErr w:type="spellStart"/>
            <w:r w:rsidRPr="00BB21C4">
              <w:rPr>
                <w:rFonts w:ascii="Times New Roman" w:hAnsi="Times New Roman" w:cs="Times New Roman"/>
              </w:rPr>
              <w:t>внутр</w:t>
            </w:r>
            <w:proofErr w:type="spellEnd"/>
            <w:r w:rsidRPr="00BB21C4">
              <w:rPr>
                <w:rFonts w:ascii="Times New Roman" w:hAnsi="Times New Roman" w:cs="Times New Roman"/>
              </w:rPr>
              <w:t xml:space="preserve"> углов СИБРТЕХ</w:t>
            </w:r>
          </w:p>
          <w:p w14:paraId="28ACDB02"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Кельма углов, 110х75х75мм, стальная, д/внешних углов СИБРТЕХ</w:t>
            </w:r>
          </w:p>
          <w:p w14:paraId="0A5AA0E4"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Кельма углов, 80х60х60мм, стальная, д/внешних углов СИБРТЕХ</w:t>
            </w:r>
          </w:p>
          <w:p w14:paraId="51DAF10A"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Кельма углов, 110х750х75мм, стальная, д/</w:t>
            </w:r>
            <w:proofErr w:type="spellStart"/>
            <w:r w:rsidRPr="00BB21C4">
              <w:rPr>
                <w:rFonts w:ascii="Times New Roman" w:hAnsi="Times New Roman" w:cs="Times New Roman"/>
              </w:rPr>
              <w:t>внутр</w:t>
            </w:r>
            <w:proofErr w:type="spellEnd"/>
            <w:r w:rsidRPr="00BB21C4">
              <w:rPr>
                <w:rFonts w:ascii="Times New Roman" w:hAnsi="Times New Roman" w:cs="Times New Roman"/>
              </w:rPr>
              <w:t xml:space="preserve"> углов СИБРТЕХ</w:t>
            </w:r>
          </w:p>
          <w:p w14:paraId="575DFEE6"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Кельма отделочная стальная пластик ручка </w:t>
            </w:r>
            <w:proofErr w:type="spellStart"/>
            <w:r w:rsidRPr="00BB21C4">
              <w:rPr>
                <w:rFonts w:ascii="Times New Roman" w:hAnsi="Times New Roman" w:cs="Times New Roman"/>
              </w:rPr>
              <w:t>Сибртех</w:t>
            </w:r>
            <w:proofErr w:type="spellEnd"/>
          </w:p>
          <w:p w14:paraId="4C089778"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Гладилка сталь, 280х130мм </w:t>
            </w:r>
            <w:proofErr w:type="spellStart"/>
            <w:r w:rsidRPr="00BB21C4">
              <w:rPr>
                <w:rFonts w:ascii="Times New Roman" w:hAnsi="Times New Roman" w:cs="Times New Roman"/>
              </w:rPr>
              <w:t>зерк</w:t>
            </w:r>
            <w:proofErr w:type="spellEnd"/>
            <w:r w:rsidRPr="00BB21C4">
              <w:rPr>
                <w:rFonts w:ascii="Times New Roman" w:hAnsi="Times New Roman" w:cs="Times New Roman"/>
              </w:rPr>
              <w:t xml:space="preserve"> полир, </w:t>
            </w:r>
            <w:proofErr w:type="spellStart"/>
            <w:r w:rsidRPr="00BB21C4">
              <w:rPr>
                <w:rFonts w:ascii="Times New Roman" w:hAnsi="Times New Roman" w:cs="Times New Roman"/>
              </w:rPr>
              <w:t>пластм</w:t>
            </w:r>
            <w:proofErr w:type="spellEnd"/>
            <w:r w:rsidRPr="00BB21C4">
              <w:rPr>
                <w:rFonts w:ascii="Times New Roman" w:hAnsi="Times New Roman" w:cs="Times New Roman"/>
              </w:rPr>
              <w:t xml:space="preserve"> </w:t>
            </w:r>
            <w:proofErr w:type="spellStart"/>
            <w:r w:rsidRPr="00BB21C4">
              <w:rPr>
                <w:rFonts w:ascii="Times New Roman" w:hAnsi="Times New Roman" w:cs="Times New Roman"/>
              </w:rPr>
              <w:t>руч</w:t>
            </w:r>
            <w:proofErr w:type="spellEnd"/>
            <w:r w:rsidRPr="00BB21C4">
              <w:rPr>
                <w:rFonts w:ascii="Times New Roman" w:hAnsi="Times New Roman" w:cs="Times New Roman"/>
              </w:rPr>
              <w:t xml:space="preserve"> MATRIX</w:t>
            </w:r>
          </w:p>
          <w:p w14:paraId="00A7AF3D"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Металлическая гладилка </w:t>
            </w:r>
          </w:p>
          <w:p w14:paraId="3BFA6611"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Пластмассовый бак круглый 50-125л.</w:t>
            </w:r>
          </w:p>
          <w:p w14:paraId="102A68C8"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Кисти </w:t>
            </w:r>
            <w:proofErr w:type="spellStart"/>
            <w:r w:rsidRPr="00BB21C4">
              <w:rPr>
                <w:rFonts w:ascii="Times New Roman" w:hAnsi="Times New Roman" w:cs="Times New Roman"/>
                <w:color w:val="000000" w:themeColor="text1"/>
              </w:rPr>
              <w:t>разл</w:t>
            </w:r>
            <w:proofErr w:type="spellEnd"/>
            <w:r w:rsidRPr="00BB21C4">
              <w:rPr>
                <w:rFonts w:ascii="Times New Roman" w:hAnsi="Times New Roman" w:cs="Times New Roman"/>
                <w:color w:val="000000" w:themeColor="text1"/>
              </w:rPr>
              <w:t xml:space="preserve">. ширины 50 - 100 мм. </w:t>
            </w:r>
          </w:p>
          <w:p w14:paraId="46026DFD"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Валик НЕЙЛОН Профи 250мм ворс 12мм D 48мм, D ручки 6мм полиамид MTX</w:t>
            </w:r>
          </w:p>
          <w:p w14:paraId="664258A0"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Ёмкость для воды (мин.10 л)</w:t>
            </w:r>
          </w:p>
          <w:p w14:paraId="1A4EEA8A"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Сумка инструментальная</w:t>
            </w:r>
          </w:p>
          <w:p w14:paraId="60885FA3"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Дрель-</w:t>
            </w:r>
            <w:proofErr w:type="spellStart"/>
            <w:r w:rsidRPr="00BB21C4">
              <w:rPr>
                <w:rFonts w:ascii="Times New Roman" w:hAnsi="Times New Roman" w:cs="Times New Roman"/>
              </w:rPr>
              <w:t>шуруповерт</w:t>
            </w:r>
            <w:proofErr w:type="spellEnd"/>
            <w:r w:rsidRPr="00BB21C4">
              <w:rPr>
                <w:rFonts w:ascii="Times New Roman" w:hAnsi="Times New Roman" w:cs="Times New Roman"/>
              </w:rPr>
              <w:t xml:space="preserve"> </w:t>
            </w:r>
            <w:proofErr w:type="spellStart"/>
            <w:r w:rsidRPr="00BB21C4">
              <w:rPr>
                <w:rFonts w:ascii="Times New Roman" w:hAnsi="Times New Roman" w:cs="Times New Roman"/>
              </w:rPr>
              <w:t>акк</w:t>
            </w:r>
            <w:proofErr w:type="spellEnd"/>
            <w:r w:rsidRPr="00BB21C4">
              <w:rPr>
                <w:rFonts w:ascii="Times New Roman" w:hAnsi="Times New Roman" w:cs="Times New Roman"/>
              </w:rPr>
              <w:t xml:space="preserve">. CDL-12-02.12 В/ </w:t>
            </w:r>
            <w:proofErr w:type="spellStart"/>
            <w:r w:rsidRPr="00BB21C4">
              <w:rPr>
                <w:rFonts w:ascii="Times New Roman" w:hAnsi="Times New Roman" w:cs="Times New Roman"/>
              </w:rPr>
              <w:t>Denzel</w:t>
            </w:r>
            <w:proofErr w:type="spellEnd"/>
          </w:p>
          <w:p w14:paraId="6AC9D032"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Адаптер угловой металл</w:t>
            </w:r>
            <w:proofErr w:type="gramStart"/>
            <w:r w:rsidRPr="00BB21C4">
              <w:rPr>
                <w:rFonts w:ascii="Times New Roman" w:hAnsi="Times New Roman" w:cs="Times New Roman"/>
              </w:rPr>
              <w:t>.</w:t>
            </w:r>
            <w:proofErr w:type="gramEnd"/>
            <w:r w:rsidRPr="00BB21C4">
              <w:rPr>
                <w:rFonts w:ascii="Times New Roman" w:hAnsi="Times New Roman" w:cs="Times New Roman"/>
              </w:rPr>
              <w:t xml:space="preserve"> прорезинен. 105 градусов</w:t>
            </w:r>
          </w:p>
          <w:p w14:paraId="5B450227"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Лобзик эл. JS-65, 550 Вт, 65 мм/ </w:t>
            </w:r>
            <w:proofErr w:type="spellStart"/>
            <w:r w:rsidRPr="00BB21C4">
              <w:rPr>
                <w:rFonts w:ascii="Times New Roman" w:hAnsi="Times New Roman" w:cs="Times New Roman"/>
              </w:rPr>
              <w:t>Denzel</w:t>
            </w:r>
            <w:proofErr w:type="spellEnd"/>
          </w:p>
          <w:p w14:paraId="017072E8"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Дисковая пила ДП-190/1800 </w:t>
            </w:r>
            <w:proofErr w:type="spellStart"/>
            <w:r w:rsidRPr="00BB21C4">
              <w:rPr>
                <w:rFonts w:ascii="Times New Roman" w:hAnsi="Times New Roman" w:cs="Times New Roman"/>
              </w:rPr>
              <w:t>Ресанта</w:t>
            </w:r>
            <w:proofErr w:type="spellEnd"/>
          </w:p>
          <w:p w14:paraId="51F4CE80"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 xml:space="preserve">Ножницы по </w:t>
            </w:r>
            <w:proofErr w:type="gramStart"/>
            <w:r w:rsidRPr="00BB21C4">
              <w:rPr>
                <w:rFonts w:ascii="Times New Roman" w:hAnsi="Times New Roman" w:cs="Times New Roman"/>
                <w:color w:val="000000" w:themeColor="text1"/>
              </w:rPr>
              <w:t>металлу  (</w:t>
            </w:r>
            <w:proofErr w:type="gramEnd"/>
            <w:r w:rsidRPr="00BB21C4">
              <w:rPr>
                <w:rFonts w:ascii="Times New Roman" w:hAnsi="Times New Roman" w:cs="Times New Roman"/>
                <w:color w:val="000000" w:themeColor="text1"/>
              </w:rPr>
              <w:t>ручные для резки профиля)</w:t>
            </w:r>
          </w:p>
          <w:p w14:paraId="37A2E263"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Переноска для гипсокартона 2шт Matrix</w:t>
            </w:r>
          </w:p>
          <w:p w14:paraId="7ED3C5C1" w14:textId="77777777" w:rsidR="006A6837" w:rsidRPr="00BB21C4" w:rsidRDefault="006A6837" w:rsidP="001E3697">
            <w:pPr>
              <w:spacing w:after="0" w:line="240" w:lineRule="auto"/>
              <w:rPr>
                <w:rFonts w:ascii="Times New Roman" w:hAnsi="Times New Roman" w:cs="Times New Roman"/>
                <w:color w:val="000000" w:themeColor="text1"/>
              </w:rPr>
            </w:pPr>
            <w:proofErr w:type="spellStart"/>
            <w:r w:rsidRPr="00BB21C4">
              <w:rPr>
                <w:rFonts w:ascii="Times New Roman" w:hAnsi="Times New Roman" w:cs="Times New Roman"/>
                <w:color w:val="000000" w:themeColor="text1"/>
              </w:rPr>
              <w:t>Просекатель</w:t>
            </w:r>
            <w:proofErr w:type="spellEnd"/>
            <w:r w:rsidRPr="00BB21C4">
              <w:rPr>
                <w:rFonts w:ascii="Times New Roman" w:hAnsi="Times New Roman" w:cs="Times New Roman"/>
                <w:color w:val="000000" w:themeColor="text1"/>
              </w:rPr>
              <w:t xml:space="preserve"> для профилей</w:t>
            </w:r>
          </w:p>
          <w:p w14:paraId="1D567C7E"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Нож технический пластиковый 18мм</w:t>
            </w:r>
          </w:p>
          <w:p w14:paraId="19F2BF86" w14:textId="77777777" w:rsidR="006A6837" w:rsidRPr="00BB21C4" w:rsidRDefault="006A6837" w:rsidP="001E3697">
            <w:pPr>
              <w:spacing w:after="0" w:line="240" w:lineRule="auto"/>
              <w:rPr>
                <w:rFonts w:ascii="Times New Roman" w:hAnsi="Times New Roman" w:cs="Times New Roman"/>
              </w:rPr>
            </w:pPr>
            <w:proofErr w:type="gramStart"/>
            <w:r w:rsidRPr="00BB21C4">
              <w:rPr>
                <w:rFonts w:ascii="Times New Roman" w:hAnsi="Times New Roman" w:cs="Times New Roman"/>
              </w:rPr>
              <w:t>Лезвия  18</w:t>
            </w:r>
            <w:proofErr w:type="gramEnd"/>
            <w:r w:rsidRPr="00BB21C4">
              <w:rPr>
                <w:rFonts w:ascii="Times New Roman" w:hAnsi="Times New Roman" w:cs="Times New Roman"/>
              </w:rPr>
              <w:t xml:space="preserve">мм (10шт) MATRIX </w:t>
            </w:r>
          </w:p>
          <w:p w14:paraId="10AA31AD"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Нож д/резки </w:t>
            </w:r>
            <w:proofErr w:type="spellStart"/>
            <w:r w:rsidRPr="00BB21C4">
              <w:rPr>
                <w:rFonts w:ascii="Times New Roman" w:hAnsi="Times New Roman" w:cs="Times New Roman"/>
              </w:rPr>
              <w:t>теплоизол</w:t>
            </w:r>
            <w:proofErr w:type="spellEnd"/>
            <w:r w:rsidRPr="00BB21C4">
              <w:rPr>
                <w:rFonts w:ascii="Times New Roman" w:hAnsi="Times New Roman" w:cs="Times New Roman"/>
              </w:rPr>
              <w:t xml:space="preserve"> URSA</w:t>
            </w:r>
          </w:p>
          <w:p w14:paraId="6C4083F3" w14:textId="77777777" w:rsidR="006A6837" w:rsidRPr="00BB21C4" w:rsidRDefault="006A6837" w:rsidP="001E3697">
            <w:pPr>
              <w:spacing w:after="0" w:line="240" w:lineRule="auto"/>
              <w:rPr>
                <w:rFonts w:ascii="Times New Roman" w:hAnsi="Times New Roman" w:cs="Times New Roman"/>
              </w:rPr>
            </w:pPr>
            <w:proofErr w:type="spellStart"/>
            <w:r w:rsidRPr="00BB21C4">
              <w:rPr>
                <w:rFonts w:ascii="Times New Roman" w:hAnsi="Times New Roman" w:cs="Times New Roman"/>
              </w:rPr>
              <w:t>Приспособение</w:t>
            </w:r>
            <w:proofErr w:type="spellEnd"/>
            <w:r w:rsidRPr="00BB21C4">
              <w:rPr>
                <w:rFonts w:ascii="Times New Roman" w:hAnsi="Times New Roman" w:cs="Times New Roman"/>
              </w:rPr>
              <w:t xml:space="preserve"> прокалывающее «</w:t>
            </w:r>
            <w:proofErr w:type="spellStart"/>
            <w:r w:rsidRPr="00BB21C4">
              <w:rPr>
                <w:rFonts w:ascii="Times New Roman" w:hAnsi="Times New Roman" w:cs="Times New Roman"/>
              </w:rPr>
              <w:t>Штихлинг</w:t>
            </w:r>
            <w:proofErr w:type="spellEnd"/>
            <w:r w:rsidRPr="00BB21C4">
              <w:rPr>
                <w:rFonts w:ascii="Times New Roman" w:hAnsi="Times New Roman" w:cs="Times New Roman"/>
              </w:rPr>
              <w:t>»</w:t>
            </w:r>
          </w:p>
          <w:p w14:paraId="0212F3C6"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Рубанок кромочный пласт д/гипс Matrix</w:t>
            </w:r>
          </w:p>
          <w:p w14:paraId="2C1E9506"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Резак для ГСП широкий «</w:t>
            </w:r>
            <w:proofErr w:type="spellStart"/>
            <w:r w:rsidRPr="00BB21C4">
              <w:rPr>
                <w:rFonts w:ascii="Times New Roman" w:hAnsi="Times New Roman" w:cs="Times New Roman"/>
              </w:rPr>
              <w:t>Платтеншнайдер</w:t>
            </w:r>
            <w:proofErr w:type="spellEnd"/>
            <w:r w:rsidRPr="00BB21C4">
              <w:rPr>
                <w:rFonts w:ascii="Times New Roman" w:hAnsi="Times New Roman" w:cs="Times New Roman"/>
              </w:rPr>
              <w:t>»</w:t>
            </w:r>
          </w:p>
          <w:p w14:paraId="2C47D376"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Струбцина F-образная, 300х50х370мм, MATRIX</w:t>
            </w:r>
          </w:p>
          <w:p w14:paraId="5A881CE6"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Очки защитные закрытого типа с непрямой вентиляцией</w:t>
            </w:r>
          </w:p>
          <w:p w14:paraId="32C984E3"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Терка полиуретановая 120х190мм </w:t>
            </w:r>
            <w:proofErr w:type="spellStart"/>
            <w:r w:rsidRPr="00BB21C4">
              <w:rPr>
                <w:rFonts w:ascii="Times New Roman" w:hAnsi="Times New Roman" w:cs="Times New Roman"/>
              </w:rPr>
              <w:t>облегч</w:t>
            </w:r>
            <w:proofErr w:type="spellEnd"/>
          </w:p>
          <w:p w14:paraId="77FBD06D"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Терка полиуретановая 140х230мм </w:t>
            </w:r>
            <w:proofErr w:type="spellStart"/>
            <w:r w:rsidRPr="00BB21C4">
              <w:rPr>
                <w:rFonts w:ascii="Times New Roman" w:hAnsi="Times New Roman" w:cs="Times New Roman"/>
              </w:rPr>
              <w:t>облегч</w:t>
            </w:r>
            <w:proofErr w:type="spellEnd"/>
          </w:p>
          <w:p w14:paraId="1277EF3E"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Терка полиуретановая 120х240мм </w:t>
            </w:r>
            <w:proofErr w:type="spellStart"/>
            <w:r w:rsidRPr="00BB21C4">
              <w:rPr>
                <w:rFonts w:ascii="Times New Roman" w:hAnsi="Times New Roman" w:cs="Times New Roman"/>
              </w:rPr>
              <w:t>облегч</w:t>
            </w:r>
            <w:proofErr w:type="spellEnd"/>
          </w:p>
          <w:p w14:paraId="1E21EAED"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Терка пластик 280х140мм губчатое покрытие MTX</w:t>
            </w:r>
          </w:p>
          <w:p w14:paraId="163E51EE"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Короб шпаклевочный </w:t>
            </w:r>
            <w:r w:rsidRPr="00BB21C4">
              <w:rPr>
                <w:rFonts w:ascii="Times New Roman" w:hAnsi="Times New Roman" w:cs="Times New Roman"/>
                <w:lang w:val="en-US"/>
              </w:rPr>
              <w:t>KNAUF</w:t>
            </w:r>
          </w:p>
          <w:p w14:paraId="6FD9C40A"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Шнур разметочный</w:t>
            </w:r>
          </w:p>
          <w:p w14:paraId="1042B6C3"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Ножовка с широким полотном</w:t>
            </w:r>
          </w:p>
          <w:p w14:paraId="6A6A0585"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Фрезы для изготовления розеток</w:t>
            </w:r>
          </w:p>
          <w:p w14:paraId="00629F61"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lastRenderedPageBreak/>
              <w:t>Отвес строительный</w:t>
            </w:r>
          </w:p>
          <w:p w14:paraId="6288FA78"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Стол для резки листовых и плитных материалов</w:t>
            </w:r>
          </w:p>
          <w:p w14:paraId="3BFDAA35"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Диск д/</w:t>
            </w:r>
            <w:proofErr w:type="spellStart"/>
            <w:proofErr w:type="gramStart"/>
            <w:r w:rsidRPr="00BB21C4">
              <w:rPr>
                <w:rFonts w:ascii="Times New Roman" w:hAnsi="Times New Roman" w:cs="Times New Roman"/>
              </w:rPr>
              <w:t>циркул.пилы</w:t>
            </w:r>
            <w:proofErr w:type="spellEnd"/>
            <w:proofErr w:type="gramEnd"/>
            <w:r w:rsidRPr="00BB21C4">
              <w:rPr>
                <w:rFonts w:ascii="Times New Roman" w:hAnsi="Times New Roman" w:cs="Times New Roman"/>
              </w:rPr>
              <w:t xml:space="preserve"> 185х20/16х60Т по алюминию</w:t>
            </w:r>
          </w:p>
          <w:p w14:paraId="0D77889A"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Пила </w:t>
            </w:r>
            <w:proofErr w:type="spellStart"/>
            <w:r w:rsidRPr="00BB21C4">
              <w:rPr>
                <w:rFonts w:ascii="Times New Roman" w:hAnsi="Times New Roman" w:cs="Times New Roman"/>
              </w:rPr>
              <w:t>циркул</w:t>
            </w:r>
            <w:proofErr w:type="spellEnd"/>
            <w:r w:rsidRPr="00BB21C4">
              <w:rPr>
                <w:rFonts w:ascii="Times New Roman" w:hAnsi="Times New Roman" w:cs="Times New Roman"/>
              </w:rPr>
              <w:t xml:space="preserve">. CS-185 1500Вт, 185мм/ </w:t>
            </w:r>
            <w:proofErr w:type="spellStart"/>
            <w:r w:rsidRPr="00BB21C4">
              <w:rPr>
                <w:rFonts w:ascii="Times New Roman" w:hAnsi="Times New Roman" w:cs="Times New Roman"/>
              </w:rPr>
              <w:t>Denzel</w:t>
            </w:r>
            <w:proofErr w:type="spellEnd"/>
          </w:p>
          <w:p w14:paraId="3DC02B27" w14:textId="77777777" w:rsidR="006A6837" w:rsidRPr="00BB21C4" w:rsidRDefault="006A6837" w:rsidP="001E3697">
            <w:pPr>
              <w:spacing w:after="0" w:line="240" w:lineRule="auto"/>
              <w:rPr>
                <w:rFonts w:ascii="Times New Roman" w:hAnsi="Times New Roman" w:cs="Times New Roman"/>
              </w:rPr>
            </w:pPr>
            <w:proofErr w:type="spellStart"/>
            <w:r w:rsidRPr="00BB21C4">
              <w:rPr>
                <w:rFonts w:ascii="Times New Roman" w:hAnsi="Times New Roman" w:cs="Times New Roman"/>
              </w:rPr>
              <w:t>Штроборез</w:t>
            </w:r>
            <w:proofErr w:type="spellEnd"/>
            <w:r w:rsidRPr="00BB21C4">
              <w:rPr>
                <w:rFonts w:ascii="Times New Roman" w:hAnsi="Times New Roman" w:cs="Times New Roman"/>
              </w:rPr>
              <w:t xml:space="preserve"> ручной по газо- и пенобетону </w:t>
            </w:r>
            <w:proofErr w:type="spellStart"/>
            <w:r w:rsidRPr="00BB21C4">
              <w:rPr>
                <w:rFonts w:ascii="Times New Roman" w:hAnsi="Times New Roman" w:cs="Times New Roman"/>
              </w:rPr>
              <w:t>Сибртех</w:t>
            </w:r>
            <w:proofErr w:type="spellEnd"/>
          </w:p>
          <w:p w14:paraId="10443B48"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Кювета </w:t>
            </w:r>
            <w:proofErr w:type="spellStart"/>
            <w:r w:rsidRPr="00BB21C4">
              <w:rPr>
                <w:rFonts w:ascii="Times New Roman" w:hAnsi="Times New Roman" w:cs="Times New Roman"/>
              </w:rPr>
              <w:t>пластм</w:t>
            </w:r>
            <w:proofErr w:type="spellEnd"/>
            <w:r w:rsidRPr="00BB21C4">
              <w:rPr>
                <w:rFonts w:ascii="Times New Roman" w:hAnsi="Times New Roman" w:cs="Times New Roman"/>
              </w:rPr>
              <w:t xml:space="preserve">. для валиков 330*350мм </w:t>
            </w:r>
            <w:proofErr w:type="spellStart"/>
            <w:r w:rsidRPr="00BB21C4">
              <w:rPr>
                <w:rFonts w:ascii="Times New Roman" w:hAnsi="Times New Roman" w:cs="Times New Roman"/>
              </w:rPr>
              <w:t>Сибртех</w:t>
            </w:r>
            <w:proofErr w:type="spellEnd"/>
          </w:p>
          <w:p w14:paraId="24A2F0E8"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Набор полотен д/электролобзика по дереву (5шт) СИБРТЕХ </w:t>
            </w:r>
          </w:p>
          <w:p w14:paraId="1A00AD28"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Крюк для стенда</w:t>
            </w:r>
          </w:p>
          <w:p w14:paraId="26FF85D7"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Пистолет для туб закрытый корпус 600мл/ </w:t>
            </w:r>
            <w:proofErr w:type="spellStart"/>
            <w:r w:rsidRPr="00BB21C4">
              <w:rPr>
                <w:rFonts w:ascii="Times New Roman" w:hAnsi="Times New Roman" w:cs="Times New Roman"/>
              </w:rPr>
              <w:t>Yoko</w:t>
            </w:r>
            <w:proofErr w:type="spellEnd"/>
            <w:r w:rsidRPr="00BB21C4">
              <w:rPr>
                <w:rFonts w:ascii="Times New Roman" w:hAnsi="Times New Roman" w:cs="Times New Roman"/>
              </w:rPr>
              <w:t xml:space="preserve"> </w:t>
            </w:r>
          </w:p>
          <w:p w14:paraId="33BE4653"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Таз строит., 60л</w:t>
            </w:r>
          </w:p>
          <w:p w14:paraId="259CA0FE"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Ящик для инструмента 21" СИБРТЕХ</w:t>
            </w:r>
          </w:p>
          <w:p w14:paraId="04D8E4A7"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пластмассовый бак круглый, 16 л.</w:t>
            </w:r>
          </w:p>
          <w:p w14:paraId="0FC88CE0" w14:textId="77777777" w:rsidR="006A6837" w:rsidRPr="00BB21C4" w:rsidRDefault="006A6837" w:rsidP="001E3697">
            <w:pPr>
              <w:spacing w:after="0" w:line="240" w:lineRule="auto"/>
              <w:rPr>
                <w:rFonts w:ascii="Times New Roman" w:hAnsi="Times New Roman" w:cs="Times New Roman"/>
                <w:i/>
                <w:color w:val="000000" w:themeColor="text1"/>
                <w:u w:val="single"/>
              </w:rPr>
            </w:pPr>
            <w:r w:rsidRPr="00BB21C4">
              <w:rPr>
                <w:rFonts w:ascii="Times New Roman" w:hAnsi="Times New Roman" w:cs="Times New Roman"/>
                <w:i/>
                <w:color w:val="000000" w:themeColor="text1"/>
                <w:u w:val="single"/>
              </w:rPr>
              <w:t>средства индивидуальной защиты:</w:t>
            </w:r>
          </w:p>
          <w:p w14:paraId="1BD11550"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спец. одежда</w:t>
            </w:r>
          </w:p>
          <w:p w14:paraId="3F2B70C9"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защитная обувь</w:t>
            </w:r>
          </w:p>
          <w:p w14:paraId="009296E1"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перчатки</w:t>
            </w:r>
          </w:p>
          <w:p w14:paraId="12B2F0A3"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кепка</w:t>
            </w:r>
          </w:p>
          <w:p w14:paraId="75C647D9"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респиратор</w:t>
            </w:r>
          </w:p>
          <w:p w14:paraId="52BF42BC"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защитные очки</w:t>
            </w:r>
          </w:p>
          <w:p w14:paraId="0E7001F0"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color w:val="000000" w:themeColor="text1"/>
              </w:rPr>
              <w:t>защита органов слуха при работе с электрооборудованием</w:t>
            </w:r>
          </w:p>
          <w:p w14:paraId="7A070D48" w14:textId="77777777" w:rsidR="006A6837" w:rsidRPr="00BB21C4" w:rsidRDefault="006A6837" w:rsidP="001E3697">
            <w:pPr>
              <w:widowControl w:val="0"/>
              <w:autoSpaceDE w:val="0"/>
              <w:autoSpaceDN w:val="0"/>
              <w:adjustRightInd w:val="0"/>
              <w:spacing w:after="0" w:line="240" w:lineRule="auto"/>
              <w:jc w:val="both"/>
              <w:rPr>
                <w:rFonts w:ascii="Times New Roman" w:hAnsi="Times New Roman" w:cs="Times New Roman"/>
                <w:b/>
                <w:i/>
                <w:iCs/>
              </w:rPr>
            </w:pPr>
            <w:r w:rsidRPr="00BB21C4">
              <w:rPr>
                <w:rFonts w:ascii="Times New Roman" w:hAnsi="Times New Roman" w:cs="Times New Roman"/>
                <w:color w:val="000000" w:themeColor="text1"/>
              </w:rPr>
              <w:t>защитная обувь при работе с тяжелым материалом, защита носка у обуви</w:t>
            </w:r>
          </w:p>
        </w:tc>
      </w:tr>
    </w:tbl>
    <w:p w14:paraId="06933978" w14:textId="1624A9DA" w:rsidR="005F01B5" w:rsidRPr="00BB21C4" w:rsidRDefault="005F01B5" w:rsidP="001E3697">
      <w:pPr>
        <w:widowControl w:val="0"/>
        <w:spacing w:after="0" w:line="240" w:lineRule="auto"/>
        <w:rPr>
          <w:rFonts w:ascii="Times New Roman" w:hAnsi="Times New Roman" w:cs="Times New Roman"/>
          <w:b/>
        </w:rPr>
      </w:pPr>
    </w:p>
    <w:p w14:paraId="59105B01" w14:textId="4FA4E428" w:rsidR="005F01B5" w:rsidRPr="00BB21C4" w:rsidRDefault="00D75FFF" w:rsidP="001E3697">
      <w:pPr>
        <w:widowControl w:val="0"/>
        <w:spacing w:after="0" w:line="240" w:lineRule="auto"/>
        <w:jc w:val="center"/>
        <w:rPr>
          <w:rFonts w:ascii="Times New Roman" w:hAnsi="Times New Roman" w:cs="Times New Roman"/>
          <w:b/>
        </w:rPr>
      </w:pPr>
      <w:r>
        <w:rPr>
          <w:rFonts w:ascii="Times New Roman" w:hAnsi="Times New Roman" w:cs="Times New Roman"/>
          <w:b/>
        </w:rPr>
        <w:t xml:space="preserve">38.02.04 </w:t>
      </w:r>
      <w:r w:rsidR="005F01B5" w:rsidRPr="00BB21C4">
        <w:rPr>
          <w:rFonts w:ascii="Times New Roman" w:hAnsi="Times New Roman" w:cs="Times New Roman"/>
          <w:b/>
        </w:rPr>
        <w:t>Коммерция (по отраслям)</w:t>
      </w:r>
    </w:p>
    <w:p w14:paraId="638007DC" w14:textId="03D1B058" w:rsidR="005F01B5"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38.02.08 Торговое дело</w:t>
      </w:r>
    </w:p>
    <w:p w14:paraId="1E66E355" w14:textId="6C2BF2AB" w:rsidR="00D75FFF" w:rsidRDefault="00D75FFF" w:rsidP="001E3697">
      <w:pPr>
        <w:widowControl w:val="0"/>
        <w:spacing w:after="0" w:line="240" w:lineRule="auto"/>
        <w:jc w:val="center"/>
        <w:rPr>
          <w:rFonts w:ascii="Times New Roman" w:hAnsi="Times New Roman" w:cs="Times New Roman"/>
          <w:b/>
        </w:rPr>
      </w:pPr>
    </w:p>
    <w:p w14:paraId="6D096C33" w14:textId="31CA8EE4" w:rsidR="00D75FFF" w:rsidRDefault="00D75FFF" w:rsidP="001E3697">
      <w:pPr>
        <w:widowControl w:val="0"/>
        <w:spacing w:after="0" w:line="240" w:lineRule="auto"/>
        <w:jc w:val="center"/>
        <w:rPr>
          <w:rFonts w:ascii="Times New Roman" w:hAnsi="Times New Roman" w:cs="Times New Roman"/>
          <w:b/>
        </w:rPr>
      </w:pPr>
      <w:r>
        <w:rPr>
          <w:rFonts w:ascii="Times New Roman" w:eastAsia="Times New Roman" w:hAnsi="Times New Roman" w:cs="Times New Roman"/>
          <w:b/>
          <w:bCs/>
          <w:noProof/>
          <w:color w:val="000000"/>
        </w:rPr>
        <w:drawing>
          <wp:inline distT="19050" distB="19050" distL="19050" distR="19050" wp14:anchorId="42D88F34" wp14:editId="25B1FAE7">
            <wp:extent cx="2440940" cy="1668145"/>
            <wp:effectExtent l="133350" t="114300" r="111760" b="141605"/>
            <wp:docPr id="3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9"/>
                    <a:srcRect/>
                    <a:stretch>
                      <a:fillRect/>
                    </a:stretch>
                  </pic:blipFill>
                  <pic:spPr>
                    <a:xfrm>
                      <a:off x="0" y="0"/>
                      <a:ext cx="2440940" cy="16681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5CF06F1" w14:textId="124A1F79" w:rsidR="00D75FFF" w:rsidRDefault="00D75FFF" w:rsidP="001E3697">
      <w:pPr>
        <w:widowControl w:val="0"/>
        <w:spacing w:after="0" w:line="240" w:lineRule="auto"/>
        <w:jc w:val="center"/>
        <w:rPr>
          <w:rFonts w:ascii="Times New Roman" w:hAnsi="Times New Roman" w:cs="Times New Roman"/>
          <w:b/>
        </w:rPr>
      </w:pPr>
    </w:p>
    <w:p w14:paraId="40A62938" w14:textId="77777777" w:rsidR="00D75FFF" w:rsidRPr="00BB21C4" w:rsidRDefault="00D75FFF" w:rsidP="001E3697">
      <w:pPr>
        <w:widowControl w:val="0"/>
        <w:spacing w:after="0" w:line="240" w:lineRule="auto"/>
        <w:jc w:val="center"/>
        <w:rPr>
          <w:rFonts w:ascii="Times New Roman" w:hAnsi="Times New Roman" w:cs="Times New Roman"/>
          <w:b/>
        </w:rPr>
      </w:pPr>
    </w:p>
    <w:p w14:paraId="41BA5C3D" w14:textId="65D75ECD" w:rsidR="005F01B5" w:rsidRPr="00BB21C4" w:rsidRDefault="006A6837" w:rsidP="001E3697">
      <w:pPr>
        <w:widowControl w:val="0"/>
        <w:spacing w:after="0" w:line="240" w:lineRule="auto"/>
        <w:jc w:val="center"/>
        <w:rPr>
          <w:rFonts w:ascii="Times New Roman" w:hAnsi="Times New Roman" w:cs="Times New Roman"/>
          <w:b/>
        </w:rPr>
      </w:pPr>
      <w:r w:rsidRPr="00BB21C4">
        <w:rPr>
          <w:rFonts w:ascii="Times New Roman" w:eastAsia="TimesNewRomanPSMT" w:hAnsi="Times New Roman" w:cs="Times New Roman"/>
          <w:b/>
        </w:rPr>
        <w:t>Лаборатория организации коммерческой деятельности и логистики</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6A6837" w:rsidRPr="00BB21C4" w14:paraId="27C13530" w14:textId="77777777" w:rsidTr="006A6837">
        <w:tc>
          <w:tcPr>
            <w:tcW w:w="10065" w:type="dxa"/>
          </w:tcPr>
          <w:p w14:paraId="083373C0" w14:textId="77777777" w:rsidR="006A6837" w:rsidRPr="00BB21C4" w:rsidRDefault="006A6837" w:rsidP="001E3697">
            <w:pPr>
              <w:widowControl w:val="0"/>
              <w:spacing w:after="0" w:line="240" w:lineRule="auto"/>
              <w:rPr>
                <w:rFonts w:ascii="Times New Roman" w:hAnsi="Times New Roman" w:cs="Times New Roman"/>
              </w:rPr>
            </w:pPr>
            <w:r w:rsidRPr="00BB21C4">
              <w:rPr>
                <w:rFonts w:ascii="Times New Roman" w:hAnsi="Times New Roman" w:cs="Times New Roman"/>
              </w:rPr>
              <w:t>Интерактивная доска</w:t>
            </w:r>
          </w:p>
          <w:p w14:paraId="38EC31FD" w14:textId="77777777" w:rsidR="006A6837" w:rsidRPr="00BB21C4" w:rsidRDefault="006A6837" w:rsidP="001E3697">
            <w:pPr>
              <w:widowControl w:val="0"/>
              <w:spacing w:after="0" w:line="240" w:lineRule="auto"/>
              <w:rPr>
                <w:rFonts w:ascii="Times New Roman" w:hAnsi="Times New Roman" w:cs="Times New Roman"/>
              </w:rPr>
            </w:pPr>
            <w:r w:rsidRPr="00BB21C4">
              <w:rPr>
                <w:rFonts w:ascii="Times New Roman" w:hAnsi="Times New Roman" w:cs="Times New Roman"/>
              </w:rPr>
              <w:t>Пакет нормативной документации</w:t>
            </w:r>
          </w:p>
          <w:p w14:paraId="58469B50" w14:textId="77777777" w:rsidR="006A6837" w:rsidRPr="00BB21C4" w:rsidRDefault="006A6837" w:rsidP="001E3697">
            <w:pPr>
              <w:widowControl w:val="0"/>
              <w:spacing w:after="0" w:line="240" w:lineRule="auto"/>
              <w:rPr>
                <w:rFonts w:ascii="Times New Roman" w:hAnsi="Times New Roman" w:cs="Times New Roman"/>
                <w:b/>
              </w:rPr>
            </w:pPr>
            <w:r w:rsidRPr="00BB21C4">
              <w:rPr>
                <w:rFonts w:ascii="Times New Roman" w:hAnsi="Times New Roman" w:cs="Times New Roman"/>
              </w:rPr>
              <w:t xml:space="preserve">Ноутбук – 20 </w:t>
            </w:r>
            <w:proofErr w:type="spellStart"/>
            <w:r w:rsidRPr="00BB21C4">
              <w:rPr>
                <w:rFonts w:ascii="Times New Roman" w:hAnsi="Times New Roman" w:cs="Times New Roman"/>
              </w:rPr>
              <w:t>шт</w:t>
            </w:r>
            <w:proofErr w:type="spellEnd"/>
          </w:p>
        </w:tc>
      </w:tr>
      <w:tr w:rsidR="006A6837" w:rsidRPr="00BB21C4" w14:paraId="7A7E1E68" w14:textId="77777777" w:rsidTr="006A6837">
        <w:tc>
          <w:tcPr>
            <w:tcW w:w="10065" w:type="dxa"/>
          </w:tcPr>
          <w:p w14:paraId="34C45A7A" w14:textId="7231BF27" w:rsidR="006A6837" w:rsidRPr="00BB21C4" w:rsidRDefault="006A6837" w:rsidP="001E3697">
            <w:pPr>
              <w:spacing w:after="0" w:line="240" w:lineRule="auto"/>
              <w:jc w:val="center"/>
              <w:rPr>
                <w:rFonts w:ascii="Times New Roman" w:hAnsi="Times New Roman" w:cs="Times New Roman"/>
                <w:color w:val="000000" w:themeColor="text1"/>
              </w:rPr>
            </w:pPr>
            <w:r w:rsidRPr="00BB21C4">
              <w:rPr>
                <w:rFonts w:ascii="Times New Roman" w:hAnsi="Times New Roman" w:cs="Times New Roman"/>
                <w:b/>
                <w:bCs/>
              </w:rPr>
              <w:t>Лаборатория «</w:t>
            </w:r>
            <w:r w:rsidRPr="00BB21C4">
              <w:rPr>
                <w:rFonts w:ascii="Times New Roman" w:hAnsi="Times New Roman" w:cs="Times New Roman"/>
                <w:b/>
              </w:rPr>
              <w:t>Информационных технологий в профессиональной деятельности»</w:t>
            </w:r>
          </w:p>
          <w:p w14:paraId="6BCFD08F" w14:textId="77777777" w:rsidR="006A6837" w:rsidRPr="00BB21C4" w:rsidRDefault="006A6837" w:rsidP="001E3697">
            <w:pPr>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t>Рабочее место преподавателя; ученические столы и стулья; учебная, справочная и нормативная литература;</w:t>
            </w:r>
          </w:p>
          <w:p w14:paraId="1E8100C7"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i/>
                <w:u w:val="single"/>
              </w:rPr>
              <w:t xml:space="preserve"> Т</w:t>
            </w:r>
            <w:r w:rsidRPr="00BB21C4">
              <w:rPr>
                <w:rFonts w:ascii="Times New Roman" w:hAnsi="Times New Roman" w:cs="Times New Roman"/>
                <w:bCs/>
                <w:i/>
                <w:u w:val="single"/>
              </w:rPr>
              <w:t>ехнические средства обучения:</w:t>
            </w:r>
          </w:p>
          <w:p w14:paraId="56078B76" w14:textId="77777777" w:rsidR="006A6837" w:rsidRPr="00BB21C4" w:rsidRDefault="006A6837" w:rsidP="001E3697">
            <w:pPr>
              <w:widowControl w:val="0"/>
              <w:spacing w:after="0" w:line="240" w:lineRule="auto"/>
              <w:rPr>
                <w:rFonts w:ascii="Times New Roman" w:hAnsi="Times New Roman" w:cs="Times New Roman"/>
              </w:rPr>
            </w:pPr>
            <w:r w:rsidRPr="00BB21C4">
              <w:rPr>
                <w:rFonts w:ascii="Times New Roman" w:hAnsi="Times New Roman" w:cs="Times New Roman"/>
                <w:color w:val="000000" w:themeColor="text1"/>
              </w:rPr>
              <w:t xml:space="preserve">ноутбуки ученические, программное обеспечение «1С Управление торговлей. Склад», </w:t>
            </w:r>
            <w:r w:rsidRPr="00BB21C4">
              <w:rPr>
                <w:rFonts w:ascii="Times New Roman" w:hAnsi="Times New Roman" w:cs="Times New Roman"/>
              </w:rPr>
              <w:t>персональный компьютер с лицензионным программным обеспечением; интерактивная доска.</w:t>
            </w:r>
          </w:p>
        </w:tc>
      </w:tr>
      <w:tr w:rsidR="006A6837" w:rsidRPr="00BB21C4" w14:paraId="50A1B370" w14:textId="77777777" w:rsidTr="006A6837">
        <w:tc>
          <w:tcPr>
            <w:tcW w:w="10065" w:type="dxa"/>
          </w:tcPr>
          <w:p w14:paraId="6E2D9771" w14:textId="65D79E8E" w:rsidR="006A6837" w:rsidRPr="00BB21C4" w:rsidRDefault="006A6837" w:rsidP="001E3697">
            <w:pPr>
              <w:spacing w:after="0" w:line="240" w:lineRule="auto"/>
              <w:jc w:val="both"/>
              <w:rPr>
                <w:rFonts w:ascii="Times New Roman" w:hAnsi="Times New Roman" w:cs="Times New Roman"/>
                <w:color w:val="000000" w:themeColor="text1"/>
              </w:rPr>
            </w:pPr>
            <w:r w:rsidRPr="00BB21C4">
              <w:rPr>
                <w:rFonts w:ascii="Times New Roman" w:hAnsi="Times New Roman" w:cs="Times New Roman"/>
                <w:b/>
                <w:bCs/>
              </w:rPr>
              <w:t>Лаборатория «Технического оснащения торговых организаций и охраны труда»</w:t>
            </w:r>
          </w:p>
          <w:p w14:paraId="6617BF29" w14:textId="77777777" w:rsidR="006A6837" w:rsidRPr="00BB21C4" w:rsidRDefault="006A6837" w:rsidP="001E3697">
            <w:pPr>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t>Рабочее место преподавателя; ученические столы и стулья; учебная, справочная и нормативная литература;</w:t>
            </w:r>
          </w:p>
          <w:p w14:paraId="380D8480" w14:textId="77777777" w:rsidR="006A6837" w:rsidRPr="00BB21C4" w:rsidRDefault="006A6837" w:rsidP="001E3697">
            <w:pPr>
              <w:spacing w:after="0" w:line="240" w:lineRule="auto"/>
              <w:rPr>
                <w:rFonts w:ascii="Times New Roman" w:hAnsi="Times New Roman" w:cs="Times New Roman"/>
                <w:color w:val="000000" w:themeColor="text1"/>
              </w:rPr>
            </w:pPr>
            <w:r w:rsidRPr="00BB21C4">
              <w:rPr>
                <w:rFonts w:ascii="Times New Roman" w:hAnsi="Times New Roman" w:cs="Times New Roman"/>
                <w:i/>
                <w:u w:val="single"/>
              </w:rPr>
              <w:t xml:space="preserve"> Т</w:t>
            </w:r>
            <w:r w:rsidRPr="00BB21C4">
              <w:rPr>
                <w:rFonts w:ascii="Times New Roman" w:hAnsi="Times New Roman" w:cs="Times New Roman"/>
                <w:bCs/>
                <w:i/>
                <w:u w:val="single"/>
              </w:rPr>
              <w:t>ехнические средства обучения:</w:t>
            </w:r>
          </w:p>
          <w:p w14:paraId="79A0FEF5" w14:textId="77777777" w:rsidR="006A6837" w:rsidRPr="00BB21C4" w:rsidRDefault="006A6837" w:rsidP="001E3697">
            <w:pPr>
              <w:spacing w:after="0" w:line="240" w:lineRule="auto"/>
              <w:jc w:val="both"/>
              <w:rPr>
                <w:rFonts w:ascii="Times New Roman" w:hAnsi="Times New Roman" w:cs="Times New Roman"/>
                <w:b/>
              </w:rPr>
            </w:pPr>
            <w:r w:rsidRPr="00BB21C4">
              <w:rPr>
                <w:rFonts w:ascii="Times New Roman" w:hAnsi="Times New Roman" w:cs="Times New Roman"/>
                <w:color w:val="000000" w:themeColor="text1"/>
              </w:rPr>
              <w:t xml:space="preserve">ноутбуки ученические, программное обеспечение «1С Управление торговлей. Склад», </w:t>
            </w:r>
            <w:r w:rsidRPr="00BB21C4">
              <w:rPr>
                <w:rFonts w:ascii="Times New Roman" w:hAnsi="Times New Roman" w:cs="Times New Roman"/>
              </w:rPr>
              <w:t>персональный компьютер с лицензионным программным обеспечением; интерактивная доска.</w:t>
            </w:r>
          </w:p>
          <w:p w14:paraId="306202C1" w14:textId="77777777" w:rsidR="006A6837" w:rsidRPr="00BB21C4" w:rsidRDefault="006A6837" w:rsidP="001E3697">
            <w:pPr>
              <w:tabs>
                <w:tab w:val="left" w:pos="851"/>
              </w:tabs>
              <w:spacing w:after="0" w:line="240" w:lineRule="auto"/>
              <w:jc w:val="both"/>
              <w:rPr>
                <w:rFonts w:ascii="Times New Roman" w:hAnsi="Times New Roman" w:cs="Times New Roman"/>
                <w:i/>
                <w:color w:val="000000" w:themeColor="text1"/>
                <w:u w:val="single"/>
              </w:rPr>
            </w:pPr>
            <w:r w:rsidRPr="00BB21C4">
              <w:rPr>
                <w:rFonts w:ascii="Times New Roman" w:hAnsi="Times New Roman" w:cs="Times New Roman"/>
                <w:i/>
                <w:color w:val="000000" w:themeColor="text1"/>
                <w:u w:val="single"/>
              </w:rPr>
              <w:t>Торговое оборудование:</w:t>
            </w:r>
          </w:p>
          <w:p w14:paraId="3B10626E" w14:textId="77777777" w:rsidR="006A6837" w:rsidRPr="00BB21C4" w:rsidRDefault="006A6837" w:rsidP="001E3697">
            <w:pPr>
              <w:tabs>
                <w:tab w:val="left" w:pos="851"/>
              </w:tabs>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t xml:space="preserve">Торговая мебель: прилавки, стеклянная витрина </w:t>
            </w:r>
          </w:p>
          <w:p w14:paraId="7E9CF843" w14:textId="77777777" w:rsidR="006A6837" w:rsidRPr="00BB21C4" w:rsidRDefault="006A6837" w:rsidP="001E3697">
            <w:pPr>
              <w:tabs>
                <w:tab w:val="left" w:pos="851"/>
              </w:tabs>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t>ККМ: ОРИОН–100К; ЭКР-3102Ф; денежный ящик механического типа без подключения к ККМ</w:t>
            </w:r>
          </w:p>
          <w:p w14:paraId="66ED2E87" w14:textId="77777777" w:rsidR="006A6837" w:rsidRPr="00BB21C4" w:rsidRDefault="006A6837" w:rsidP="001E3697">
            <w:pPr>
              <w:tabs>
                <w:tab w:val="left" w:pos="851"/>
              </w:tabs>
              <w:spacing w:after="0" w:line="240" w:lineRule="auto"/>
              <w:jc w:val="both"/>
              <w:rPr>
                <w:rFonts w:ascii="Times New Roman" w:hAnsi="Times New Roman" w:cs="Times New Roman"/>
                <w:color w:val="000000" w:themeColor="text1"/>
              </w:rPr>
            </w:pPr>
            <w:proofErr w:type="spellStart"/>
            <w:r w:rsidRPr="00BB21C4">
              <w:rPr>
                <w:rFonts w:ascii="Times New Roman" w:hAnsi="Times New Roman" w:cs="Times New Roman"/>
                <w:color w:val="000000" w:themeColor="text1"/>
              </w:rPr>
              <w:t>Чекопечатающие</w:t>
            </w:r>
            <w:proofErr w:type="spellEnd"/>
            <w:r w:rsidRPr="00BB21C4">
              <w:rPr>
                <w:rFonts w:ascii="Times New Roman" w:hAnsi="Times New Roman" w:cs="Times New Roman"/>
                <w:color w:val="000000" w:themeColor="text1"/>
              </w:rPr>
              <w:t xml:space="preserve"> устройства: МЕРКУРИЙ-130; МЕРКУРИЙ-115</w:t>
            </w:r>
          </w:p>
          <w:p w14:paraId="341EEB8D" w14:textId="77777777" w:rsidR="006A6837" w:rsidRPr="00BB21C4" w:rsidRDefault="006A6837" w:rsidP="001E3697">
            <w:pPr>
              <w:tabs>
                <w:tab w:val="left" w:pos="851"/>
              </w:tabs>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t xml:space="preserve">Весы настольные электронные: МК-15.2-ТН20; МЕРКУРИЙ-315   </w:t>
            </w:r>
          </w:p>
          <w:p w14:paraId="213F5964" w14:textId="77777777" w:rsidR="006A6837" w:rsidRPr="00BB21C4" w:rsidRDefault="006A6837" w:rsidP="001E3697">
            <w:pPr>
              <w:tabs>
                <w:tab w:val="left" w:pos="851"/>
              </w:tabs>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t xml:space="preserve">Универсальный детектор </w:t>
            </w:r>
            <w:r w:rsidRPr="00BB21C4">
              <w:rPr>
                <w:rFonts w:ascii="Times New Roman" w:hAnsi="Times New Roman" w:cs="Times New Roman"/>
                <w:color w:val="000000" w:themeColor="text1"/>
                <w:lang w:val="en-US"/>
              </w:rPr>
              <w:t>Assistant</w:t>
            </w:r>
            <w:r w:rsidRPr="00BB21C4">
              <w:rPr>
                <w:rFonts w:ascii="Times New Roman" w:hAnsi="Times New Roman" w:cs="Times New Roman"/>
                <w:color w:val="000000" w:themeColor="text1"/>
              </w:rPr>
              <w:t xml:space="preserve"> 52</w:t>
            </w:r>
          </w:p>
          <w:p w14:paraId="16550AA7" w14:textId="77777777" w:rsidR="006A6837" w:rsidRPr="00BB21C4" w:rsidRDefault="006A6837" w:rsidP="001E3697">
            <w:pPr>
              <w:tabs>
                <w:tab w:val="left" w:pos="851"/>
              </w:tabs>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lastRenderedPageBreak/>
              <w:t xml:space="preserve">Машинка для подсчета бумажных купюр </w:t>
            </w:r>
            <w:r w:rsidRPr="00BB21C4">
              <w:rPr>
                <w:rFonts w:ascii="Times New Roman" w:hAnsi="Times New Roman" w:cs="Times New Roman"/>
                <w:color w:val="000000" w:themeColor="text1"/>
                <w:lang w:val="en-US"/>
              </w:rPr>
              <w:t>Magner</w:t>
            </w:r>
            <w:r w:rsidRPr="00BB21C4">
              <w:rPr>
                <w:rFonts w:ascii="Times New Roman" w:hAnsi="Times New Roman" w:cs="Times New Roman"/>
                <w:color w:val="000000" w:themeColor="text1"/>
              </w:rPr>
              <w:t xml:space="preserve"> 35</w:t>
            </w:r>
            <w:r w:rsidRPr="00BB21C4">
              <w:rPr>
                <w:rFonts w:ascii="Times New Roman" w:hAnsi="Times New Roman" w:cs="Times New Roman"/>
                <w:color w:val="000000" w:themeColor="text1"/>
                <w:lang w:val="en-US"/>
              </w:rPr>
              <w:t>DC</w:t>
            </w:r>
          </w:p>
          <w:p w14:paraId="57865A6B" w14:textId="77777777" w:rsidR="006A6837" w:rsidRPr="00BB21C4" w:rsidRDefault="006A6837" w:rsidP="001E3697">
            <w:pPr>
              <w:tabs>
                <w:tab w:val="left" w:pos="851"/>
              </w:tabs>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t>Калькуляторы</w:t>
            </w:r>
          </w:p>
          <w:p w14:paraId="5847AC16" w14:textId="77777777" w:rsidR="006A6837" w:rsidRPr="00BB21C4" w:rsidRDefault="006A6837" w:rsidP="001E3697">
            <w:pPr>
              <w:spacing w:after="0" w:line="240" w:lineRule="auto"/>
              <w:jc w:val="both"/>
              <w:rPr>
                <w:rFonts w:ascii="Times New Roman" w:hAnsi="Times New Roman" w:cs="Times New Roman"/>
                <w:color w:val="000000" w:themeColor="text1"/>
              </w:rPr>
            </w:pPr>
          </w:p>
        </w:tc>
      </w:tr>
    </w:tbl>
    <w:p w14:paraId="1BEAA087" w14:textId="727A8900" w:rsidR="006A6837" w:rsidRDefault="006A6837" w:rsidP="001E3697">
      <w:pPr>
        <w:spacing w:after="0" w:line="240" w:lineRule="auto"/>
        <w:jc w:val="center"/>
      </w:pPr>
      <w:r w:rsidRPr="00BB21C4">
        <w:rPr>
          <w:rFonts w:ascii="Times New Roman" w:hAnsi="Times New Roman" w:cs="Times New Roman"/>
          <w:b/>
          <w:bCs/>
        </w:rPr>
        <w:lastRenderedPageBreak/>
        <w:t>Кабинет «Основ финансовой грамотности»</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A6837" w:rsidRPr="00BB21C4" w14:paraId="3F7C9E36" w14:textId="77777777" w:rsidTr="006A6837">
        <w:tc>
          <w:tcPr>
            <w:tcW w:w="9923" w:type="dxa"/>
          </w:tcPr>
          <w:p w14:paraId="1AC5126C"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Рабочее место преподавателя; ученические столы и стулья; учебная, справочная и нормативная литература; </w:t>
            </w:r>
          </w:p>
          <w:p w14:paraId="15606C6A" w14:textId="77777777" w:rsidR="006A6837" w:rsidRPr="00BB21C4" w:rsidRDefault="006A6837" w:rsidP="001E3697">
            <w:pPr>
              <w:spacing w:after="0" w:line="240" w:lineRule="auto"/>
              <w:rPr>
                <w:rFonts w:ascii="Times New Roman" w:hAnsi="Times New Roman" w:cs="Times New Roman"/>
                <w:bCs/>
                <w:i/>
                <w:u w:val="single"/>
              </w:rPr>
            </w:pPr>
            <w:r w:rsidRPr="00BB21C4">
              <w:rPr>
                <w:rFonts w:ascii="Times New Roman" w:hAnsi="Times New Roman" w:cs="Times New Roman"/>
                <w:i/>
                <w:u w:val="single"/>
              </w:rPr>
              <w:t>оснащенный т</w:t>
            </w:r>
            <w:r w:rsidRPr="00BB21C4">
              <w:rPr>
                <w:rFonts w:ascii="Times New Roman" w:hAnsi="Times New Roman" w:cs="Times New Roman"/>
                <w:bCs/>
                <w:i/>
                <w:u w:val="single"/>
              </w:rPr>
              <w:t>ехническими средствами обучения:</w:t>
            </w:r>
          </w:p>
          <w:p w14:paraId="2F2BD44F" w14:textId="77777777" w:rsidR="006A6837" w:rsidRPr="00BB21C4" w:rsidRDefault="006A6837" w:rsidP="001E3697">
            <w:pPr>
              <w:spacing w:after="0" w:line="240" w:lineRule="auto"/>
              <w:jc w:val="both"/>
              <w:rPr>
                <w:rFonts w:ascii="Times New Roman" w:hAnsi="Times New Roman" w:cs="Times New Roman"/>
                <w:color w:val="000000" w:themeColor="text1"/>
              </w:rPr>
            </w:pPr>
            <w:r w:rsidRPr="00BB21C4">
              <w:rPr>
                <w:rFonts w:ascii="Times New Roman" w:hAnsi="Times New Roman" w:cs="Times New Roman"/>
              </w:rPr>
              <w:t>персональный компьютер с лицензионным программным обеспечением; экран; мультимедийный проектор</w:t>
            </w:r>
          </w:p>
        </w:tc>
      </w:tr>
    </w:tbl>
    <w:p w14:paraId="61E6BA90" w14:textId="141270CD" w:rsidR="006A6837" w:rsidRDefault="006A6837" w:rsidP="001E3697">
      <w:pPr>
        <w:spacing w:after="0" w:line="240" w:lineRule="auto"/>
        <w:jc w:val="center"/>
      </w:pPr>
      <w:r w:rsidRPr="00BB21C4">
        <w:rPr>
          <w:rFonts w:ascii="Times New Roman" w:hAnsi="Times New Roman" w:cs="Times New Roman"/>
          <w:b/>
          <w:bCs/>
        </w:rPr>
        <w:t>Кабинет «Экономики и анализа финансово-хозяйственной деятельности торговой организации»</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A6837" w:rsidRPr="00BB21C4" w14:paraId="31268EB8" w14:textId="77777777" w:rsidTr="006A6837">
        <w:trPr>
          <w:trHeight w:val="1368"/>
        </w:trPr>
        <w:tc>
          <w:tcPr>
            <w:tcW w:w="9781" w:type="dxa"/>
          </w:tcPr>
          <w:p w14:paraId="4706EBCF"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 xml:space="preserve">Рабочее место преподавателя; ученические столы и стулья; учебная, справочная и нормативная литература; </w:t>
            </w:r>
          </w:p>
          <w:p w14:paraId="6F9135DE" w14:textId="77777777" w:rsidR="006A6837" w:rsidRPr="00BB21C4" w:rsidRDefault="006A6837" w:rsidP="001E3697">
            <w:pPr>
              <w:spacing w:after="0" w:line="240" w:lineRule="auto"/>
              <w:rPr>
                <w:rFonts w:ascii="Times New Roman" w:hAnsi="Times New Roman" w:cs="Times New Roman"/>
                <w:bCs/>
                <w:i/>
                <w:u w:val="single"/>
              </w:rPr>
            </w:pPr>
            <w:r w:rsidRPr="00BB21C4">
              <w:rPr>
                <w:rFonts w:ascii="Times New Roman" w:hAnsi="Times New Roman" w:cs="Times New Roman"/>
                <w:i/>
                <w:u w:val="single"/>
              </w:rPr>
              <w:t>оснащенный т</w:t>
            </w:r>
            <w:r w:rsidRPr="00BB21C4">
              <w:rPr>
                <w:rFonts w:ascii="Times New Roman" w:hAnsi="Times New Roman" w:cs="Times New Roman"/>
                <w:bCs/>
                <w:i/>
                <w:u w:val="single"/>
              </w:rPr>
              <w:t>ехническими средствами обучения:</w:t>
            </w:r>
          </w:p>
          <w:p w14:paraId="30CC8567" w14:textId="77777777" w:rsidR="006A6837" w:rsidRPr="00BB21C4" w:rsidRDefault="006A6837" w:rsidP="001E3697">
            <w:pPr>
              <w:spacing w:after="0" w:line="240" w:lineRule="auto"/>
              <w:rPr>
                <w:rFonts w:ascii="Times New Roman" w:hAnsi="Times New Roman" w:cs="Times New Roman"/>
              </w:rPr>
            </w:pPr>
            <w:r w:rsidRPr="00BB21C4">
              <w:rPr>
                <w:rFonts w:ascii="Times New Roman" w:hAnsi="Times New Roman" w:cs="Times New Roman"/>
              </w:rPr>
              <w:t>персональный компьютер с лицензионным программным обеспечением; экран; мультимедийный проектор.</w:t>
            </w:r>
          </w:p>
        </w:tc>
      </w:tr>
    </w:tbl>
    <w:p w14:paraId="227E374D" w14:textId="36C14E82" w:rsidR="006A6837" w:rsidRPr="00D71F06" w:rsidRDefault="006A6837" w:rsidP="00D71F06">
      <w:pPr>
        <w:spacing w:after="0" w:line="240" w:lineRule="auto"/>
        <w:jc w:val="center"/>
        <w:rPr>
          <w:rFonts w:ascii="Times New Roman" w:hAnsi="Times New Roman" w:cs="Times New Roman"/>
        </w:rPr>
      </w:pPr>
      <w:r w:rsidRPr="00BB21C4">
        <w:rPr>
          <w:rFonts w:ascii="Times New Roman" w:hAnsi="Times New Roman" w:cs="Times New Roman"/>
          <w:b/>
          <w:bCs/>
        </w:rPr>
        <w:t>Кабинет «Автоматизации торгово-технологических процессов»,</w:t>
      </w:r>
      <w:bookmarkStart w:id="0" w:name="_GoBack"/>
      <w:bookmarkEnd w:id="0"/>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912E61" w:rsidRPr="00BB21C4" w14:paraId="5DDFCD11" w14:textId="77777777" w:rsidTr="00912E61">
        <w:tc>
          <w:tcPr>
            <w:tcW w:w="9923" w:type="dxa"/>
          </w:tcPr>
          <w:p w14:paraId="34EF8FAA" w14:textId="77777777" w:rsidR="00912E61" w:rsidRPr="00BB21C4" w:rsidRDefault="00912E61" w:rsidP="001E3697">
            <w:pPr>
              <w:spacing w:after="0" w:line="240" w:lineRule="auto"/>
              <w:rPr>
                <w:rFonts w:ascii="Times New Roman" w:hAnsi="Times New Roman" w:cs="Times New Roman"/>
                <w:color w:val="000000" w:themeColor="text1"/>
              </w:rPr>
            </w:pPr>
            <w:r w:rsidRPr="00BB21C4">
              <w:rPr>
                <w:rFonts w:ascii="Times New Roman" w:hAnsi="Times New Roman" w:cs="Times New Roman"/>
              </w:rPr>
              <w:t>Рабочее место преподавателя; ученические столы и стулья;</w:t>
            </w:r>
          </w:p>
          <w:p w14:paraId="65673DE7"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 xml:space="preserve">учебная, справочная и нормативная литература; </w:t>
            </w:r>
          </w:p>
          <w:p w14:paraId="44BEBC41" w14:textId="77777777" w:rsidR="00912E61" w:rsidRPr="00BB21C4" w:rsidRDefault="00912E61" w:rsidP="001E3697">
            <w:pPr>
              <w:spacing w:after="0" w:line="240" w:lineRule="auto"/>
              <w:rPr>
                <w:rFonts w:ascii="Times New Roman" w:hAnsi="Times New Roman" w:cs="Times New Roman"/>
                <w:color w:val="000000" w:themeColor="text1"/>
              </w:rPr>
            </w:pPr>
            <w:r w:rsidRPr="00BB21C4">
              <w:rPr>
                <w:rFonts w:ascii="Times New Roman" w:hAnsi="Times New Roman" w:cs="Times New Roman"/>
                <w:i/>
                <w:u w:val="single"/>
              </w:rPr>
              <w:t>оснащенный т</w:t>
            </w:r>
            <w:r w:rsidRPr="00BB21C4">
              <w:rPr>
                <w:rFonts w:ascii="Times New Roman" w:hAnsi="Times New Roman" w:cs="Times New Roman"/>
                <w:bCs/>
                <w:i/>
                <w:u w:val="single"/>
              </w:rPr>
              <w:t>ехническими средствами обучения:</w:t>
            </w:r>
            <w:r w:rsidRPr="00BB21C4">
              <w:rPr>
                <w:rFonts w:ascii="Times New Roman" w:hAnsi="Times New Roman" w:cs="Times New Roman"/>
                <w:color w:val="000000" w:themeColor="text1"/>
              </w:rPr>
              <w:t xml:space="preserve"> </w:t>
            </w:r>
          </w:p>
          <w:p w14:paraId="6448F4AF" w14:textId="77777777" w:rsidR="00912E61" w:rsidRPr="00BB21C4" w:rsidRDefault="00912E61" w:rsidP="001E3697">
            <w:pPr>
              <w:spacing w:after="0" w:line="240" w:lineRule="auto"/>
              <w:jc w:val="both"/>
              <w:rPr>
                <w:rFonts w:ascii="Times New Roman" w:hAnsi="Times New Roman" w:cs="Times New Roman"/>
                <w:b/>
              </w:rPr>
            </w:pPr>
            <w:r w:rsidRPr="00BB21C4">
              <w:rPr>
                <w:rFonts w:ascii="Times New Roman" w:hAnsi="Times New Roman" w:cs="Times New Roman"/>
                <w:color w:val="000000" w:themeColor="text1"/>
              </w:rPr>
              <w:t xml:space="preserve">ноутбуки ученические, программное обеспечение «1С Управление торговлей. Склад», </w:t>
            </w:r>
            <w:r w:rsidRPr="00BB21C4">
              <w:rPr>
                <w:rFonts w:ascii="Times New Roman" w:hAnsi="Times New Roman" w:cs="Times New Roman"/>
              </w:rPr>
              <w:t>персональный компьютер с лицензионным программным обеспечением; интерактивная доска.</w:t>
            </w:r>
          </w:p>
        </w:tc>
      </w:tr>
    </w:tbl>
    <w:p w14:paraId="5F1C3BBE" w14:textId="684BE4E1" w:rsidR="006A6837" w:rsidRDefault="006A6837" w:rsidP="001E3697">
      <w:pPr>
        <w:spacing w:after="0" w:line="240" w:lineRule="auto"/>
        <w:jc w:val="center"/>
      </w:pPr>
      <w:r w:rsidRPr="00BB21C4">
        <w:rPr>
          <w:rFonts w:ascii="Times New Roman" w:hAnsi="Times New Roman" w:cs="Times New Roman"/>
          <w:b/>
          <w:bCs/>
        </w:rPr>
        <w:t>Кабинет «Правового обеспечения профессиональной деятельности»</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0"/>
      </w:tblGrid>
      <w:tr w:rsidR="00912E61" w:rsidRPr="00BB21C4" w14:paraId="56C99EA4" w14:textId="77777777" w:rsidTr="005F01B5">
        <w:tc>
          <w:tcPr>
            <w:tcW w:w="7850" w:type="dxa"/>
          </w:tcPr>
          <w:p w14:paraId="1C785B81" w14:textId="77777777" w:rsidR="00912E61" w:rsidRPr="00BB21C4" w:rsidRDefault="00912E61" w:rsidP="001E3697">
            <w:pPr>
              <w:spacing w:after="0" w:line="240" w:lineRule="auto"/>
              <w:rPr>
                <w:rFonts w:ascii="Times New Roman" w:hAnsi="Times New Roman" w:cs="Times New Roman"/>
                <w:color w:val="000000" w:themeColor="text1"/>
              </w:rPr>
            </w:pPr>
            <w:r w:rsidRPr="00BB21C4">
              <w:rPr>
                <w:rFonts w:ascii="Times New Roman" w:hAnsi="Times New Roman" w:cs="Times New Roman"/>
              </w:rPr>
              <w:t>Рабочее место преподавателя; ученические столы и стулья;</w:t>
            </w:r>
          </w:p>
          <w:p w14:paraId="505B2B6B"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 xml:space="preserve">учебная, справочная и нормативная литература; </w:t>
            </w:r>
          </w:p>
          <w:p w14:paraId="549D939E" w14:textId="77777777" w:rsidR="00912E61" w:rsidRPr="00BB21C4" w:rsidRDefault="00912E61" w:rsidP="001E3697">
            <w:pPr>
              <w:spacing w:after="0" w:line="240" w:lineRule="auto"/>
              <w:rPr>
                <w:rFonts w:ascii="Times New Roman" w:hAnsi="Times New Roman" w:cs="Times New Roman"/>
                <w:color w:val="000000" w:themeColor="text1"/>
              </w:rPr>
            </w:pPr>
            <w:r w:rsidRPr="00BB21C4">
              <w:rPr>
                <w:rFonts w:ascii="Times New Roman" w:hAnsi="Times New Roman" w:cs="Times New Roman"/>
                <w:i/>
                <w:u w:val="single"/>
              </w:rPr>
              <w:t>оснащенный т</w:t>
            </w:r>
            <w:r w:rsidRPr="00BB21C4">
              <w:rPr>
                <w:rFonts w:ascii="Times New Roman" w:hAnsi="Times New Roman" w:cs="Times New Roman"/>
                <w:bCs/>
                <w:i/>
                <w:u w:val="single"/>
              </w:rPr>
              <w:t>ехническими средствами обучения:</w:t>
            </w:r>
            <w:r w:rsidRPr="00BB21C4">
              <w:rPr>
                <w:rFonts w:ascii="Times New Roman" w:hAnsi="Times New Roman" w:cs="Times New Roman"/>
                <w:color w:val="000000" w:themeColor="text1"/>
              </w:rPr>
              <w:t xml:space="preserve"> </w:t>
            </w:r>
          </w:p>
          <w:p w14:paraId="3C34F5E1" w14:textId="77777777" w:rsidR="00912E61" w:rsidRPr="00BB21C4" w:rsidRDefault="00912E61" w:rsidP="001E3697">
            <w:pPr>
              <w:spacing w:after="0" w:line="240" w:lineRule="auto"/>
              <w:jc w:val="both"/>
              <w:rPr>
                <w:rFonts w:ascii="Times New Roman" w:hAnsi="Times New Roman" w:cs="Times New Roman"/>
                <w:b/>
              </w:rPr>
            </w:pPr>
            <w:r w:rsidRPr="00BB21C4">
              <w:rPr>
                <w:rFonts w:ascii="Times New Roman" w:hAnsi="Times New Roman" w:cs="Times New Roman"/>
              </w:rPr>
              <w:t>персональный компьютер с лицензионным программным обеспечением; интерактивная доска.</w:t>
            </w:r>
          </w:p>
        </w:tc>
      </w:tr>
    </w:tbl>
    <w:p w14:paraId="592CDFC2" w14:textId="2FC74BE9" w:rsidR="006A6837" w:rsidRDefault="006A6837" w:rsidP="001E3697">
      <w:pPr>
        <w:spacing w:after="0" w:line="240" w:lineRule="auto"/>
        <w:jc w:val="center"/>
      </w:pPr>
      <w:r w:rsidRPr="00BB21C4">
        <w:rPr>
          <w:rFonts w:ascii="Times New Roman" w:hAnsi="Times New Roman" w:cs="Times New Roman"/>
          <w:b/>
          <w:bCs/>
        </w:rPr>
        <w:t>Кабинет «Междисциплинарных курсов и модулей»</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912E61" w:rsidRPr="00BB21C4" w14:paraId="7A856BF4" w14:textId="77777777" w:rsidTr="00912E61">
        <w:tc>
          <w:tcPr>
            <w:tcW w:w="9923" w:type="dxa"/>
          </w:tcPr>
          <w:p w14:paraId="66047F79"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 xml:space="preserve">Рабочее место преподавателя; ученические столы и стулья; учебная, справочная и нормативная литература; </w:t>
            </w:r>
          </w:p>
          <w:p w14:paraId="559B2923" w14:textId="77777777" w:rsidR="00912E61" w:rsidRPr="00BB21C4" w:rsidRDefault="00912E61" w:rsidP="001E3697">
            <w:pPr>
              <w:spacing w:after="0" w:line="240" w:lineRule="auto"/>
              <w:rPr>
                <w:rFonts w:ascii="Times New Roman" w:hAnsi="Times New Roman" w:cs="Times New Roman"/>
                <w:bCs/>
                <w:i/>
                <w:u w:val="single"/>
              </w:rPr>
            </w:pPr>
            <w:r w:rsidRPr="00BB21C4">
              <w:rPr>
                <w:rFonts w:ascii="Times New Roman" w:hAnsi="Times New Roman" w:cs="Times New Roman"/>
                <w:i/>
                <w:u w:val="single"/>
              </w:rPr>
              <w:t>оснащенный т</w:t>
            </w:r>
            <w:r w:rsidRPr="00BB21C4">
              <w:rPr>
                <w:rFonts w:ascii="Times New Roman" w:hAnsi="Times New Roman" w:cs="Times New Roman"/>
                <w:bCs/>
                <w:i/>
                <w:u w:val="single"/>
              </w:rPr>
              <w:t>ехническими средствами обучения:</w:t>
            </w:r>
          </w:p>
          <w:p w14:paraId="3C85F7EF" w14:textId="77777777" w:rsidR="00912E61" w:rsidRPr="00BB21C4" w:rsidRDefault="00912E61" w:rsidP="001E3697">
            <w:pPr>
              <w:spacing w:after="0" w:line="240" w:lineRule="auto"/>
              <w:jc w:val="both"/>
              <w:rPr>
                <w:rFonts w:ascii="Times New Roman" w:hAnsi="Times New Roman" w:cs="Times New Roman"/>
                <w:color w:val="000000" w:themeColor="text1"/>
              </w:rPr>
            </w:pPr>
            <w:r w:rsidRPr="00BB21C4">
              <w:rPr>
                <w:rFonts w:ascii="Times New Roman" w:hAnsi="Times New Roman" w:cs="Times New Roman"/>
              </w:rPr>
              <w:t>персональный компьютер с лицензионным программным обеспечением; экран; мультимедийный проектор</w:t>
            </w:r>
          </w:p>
        </w:tc>
      </w:tr>
    </w:tbl>
    <w:p w14:paraId="6EEA27B2" w14:textId="42638A3E" w:rsidR="006A6837" w:rsidRDefault="00912E61" w:rsidP="001E3697">
      <w:pPr>
        <w:spacing w:after="0" w:line="240" w:lineRule="auto"/>
        <w:jc w:val="center"/>
      </w:pPr>
      <w:r w:rsidRPr="00BB21C4">
        <w:rPr>
          <w:rFonts w:ascii="Times New Roman" w:hAnsi="Times New Roman" w:cs="Times New Roman"/>
          <w:b/>
          <w:bCs/>
        </w:rPr>
        <w:t>Лаборатория «</w:t>
      </w:r>
      <w:r w:rsidRPr="00BB21C4">
        <w:rPr>
          <w:rFonts w:ascii="Times New Roman" w:hAnsi="Times New Roman" w:cs="Times New Roman"/>
          <w:b/>
        </w:rPr>
        <w:t>Предпринимате</w:t>
      </w:r>
      <w:r>
        <w:rPr>
          <w:rFonts w:ascii="Times New Roman" w:hAnsi="Times New Roman" w:cs="Times New Roman"/>
          <w:b/>
        </w:rPr>
        <w:t>льства и интернет - маркетинга»</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912E61" w:rsidRPr="00BB21C4" w14:paraId="3B7CE9D3" w14:textId="77777777" w:rsidTr="00912E61">
        <w:tc>
          <w:tcPr>
            <w:tcW w:w="10065" w:type="dxa"/>
          </w:tcPr>
          <w:p w14:paraId="5F90A050" w14:textId="77777777" w:rsidR="00912E61" w:rsidRPr="00BB21C4" w:rsidRDefault="00912E61" w:rsidP="001E3697">
            <w:pPr>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t>Рабочее место преподавателя; ученические столы и стулья; учебная, справочная и нормативная литература;</w:t>
            </w:r>
          </w:p>
          <w:p w14:paraId="4A6318C5" w14:textId="77777777" w:rsidR="00912E61" w:rsidRPr="00BB21C4" w:rsidRDefault="00912E61" w:rsidP="001E3697">
            <w:pPr>
              <w:spacing w:after="0" w:line="240" w:lineRule="auto"/>
              <w:rPr>
                <w:rFonts w:ascii="Times New Roman" w:hAnsi="Times New Roman" w:cs="Times New Roman"/>
                <w:color w:val="000000" w:themeColor="text1"/>
              </w:rPr>
            </w:pPr>
            <w:r w:rsidRPr="00BB21C4">
              <w:rPr>
                <w:rFonts w:ascii="Times New Roman" w:hAnsi="Times New Roman" w:cs="Times New Roman"/>
                <w:i/>
                <w:u w:val="single"/>
              </w:rPr>
              <w:t xml:space="preserve"> Т</w:t>
            </w:r>
            <w:r w:rsidRPr="00BB21C4">
              <w:rPr>
                <w:rFonts w:ascii="Times New Roman" w:hAnsi="Times New Roman" w:cs="Times New Roman"/>
                <w:bCs/>
                <w:i/>
                <w:u w:val="single"/>
              </w:rPr>
              <w:t>ехнические средства обучения:</w:t>
            </w:r>
          </w:p>
          <w:p w14:paraId="56BA1322" w14:textId="77777777" w:rsidR="00912E61" w:rsidRPr="00BB21C4" w:rsidRDefault="00912E61" w:rsidP="001E3697">
            <w:pPr>
              <w:spacing w:after="0" w:line="240" w:lineRule="auto"/>
              <w:jc w:val="both"/>
              <w:rPr>
                <w:rFonts w:ascii="Times New Roman" w:hAnsi="Times New Roman" w:cs="Times New Roman"/>
                <w:color w:val="000000" w:themeColor="text1"/>
              </w:rPr>
            </w:pPr>
            <w:r w:rsidRPr="00BB21C4">
              <w:rPr>
                <w:rFonts w:ascii="Times New Roman" w:hAnsi="Times New Roman" w:cs="Times New Roman"/>
                <w:iCs/>
              </w:rPr>
              <w:t xml:space="preserve">Интерактивная панель </w:t>
            </w:r>
            <w:r w:rsidRPr="00BB21C4">
              <w:rPr>
                <w:rFonts w:ascii="Times New Roman" w:hAnsi="Times New Roman" w:cs="Times New Roman"/>
                <w:iCs/>
                <w:lang w:val="en-US"/>
              </w:rPr>
              <w:t>LED</w:t>
            </w:r>
            <w:r w:rsidRPr="00BB21C4">
              <w:rPr>
                <w:rFonts w:ascii="Times New Roman" w:hAnsi="Times New Roman" w:cs="Times New Roman"/>
                <w:iCs/>
              </w:rPr>
              <w:t xml:space="preserve">,  </w:t>
            </w:r>
            <w:proofErr w:type="spellStart"/>
            <w:r w:rsidRPr="00BB21C4">
              <w:rPr>
                <w:rFonts w:ascii="Times New Roman" w:hAnsi="Times New Roman" w:cs="Times New Roman"/>
                <w:iCs/>
              </w:rPr>
              <w:t>Флипчарты</w:t>
            </w:r>
            <w:proofErr w:type="spellEnd"/>
            <w:r w:rsidRPr="00BB21C4">
              <w:rPr>
                <w:rFonts w:ascii="Times New Roman" w:hAnsi="Times New Roman" w:cs="Times New Roman"/>
              </w:rPr>
              <w:t>, персональный компьютер с лицензионным программным обеспечением; интерактивная доска</w:t>
            </w:r>
          </w:p>
        </w:tc>
      </w:tr>
    </w:tbl>
    <w:p w14:paraId="2801DA1E" w14:textId="1A339D94" w:rsidR="006A6837" w:rsidRDefault="00912E61" w:rsidP="001E3697">
      <w:pPr>
        <w:spacing w:after="0" w:line="240" w:lineRule="auto"/>
        <w:jc w:val="center"/>
      </w:pPr>
      <w:r w:rsidRPr="00BB21C4">
        <w:rPr>
          <w:rFonts w:ascii="Times New Roman" w:hAnsi="Times New Roman" w:cs="Times New Roman"/>
          <w:b/>
          <w:bCs/>
        </w:rPr>
        <w:t xml:space="preserve">Лаборатория «Автоматизации и </w:t>
      </w:r>
      <w:proofErr w:type="spellStart"/>
      <w:r w:rsidRPr="00BB21C4">
        <w:rPr>
          <w:rFonts w:ascii="Times New Roman" w:hAnsi="Times New Roman" w:cs="Times New Roman"/>
          <w:b/>
          <w:bCs/>
        </w:rPr>
        <w:t>цифровизации</w:t>
      </w:r>
      <w:proofErr w:type="spellEnd"/>
      <w:r w:rsidRPr="00BB21C4">
        <w:rPr>
          <w:rFonts w:ascii="Times New Roman" w:hAnsi="Times New Roman" w:cs="Times New Roman"/>
          <w:b/>
          <w:bCs/>
        </w:rPr>
        <w:t xml:space="preserve"> торговой деятельности»</w:t>
      </w: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912E61" w:rsidRPr="00BB21C4" w14:paraId="786D0898" w14:textId="77777777" w:rsidTr="00912E61">
        <w:tc>
          <w:tcPr>
            <w:tcW w:w="10065" w:type="dxa"/>
          </w:tcPr>
          <w:p w14:paraId="58D31513" w14:textId="77777777" w:rsidR="00912E61" w:rsidRPr="00BB21C4" w:rsidRDefault="00912E61" w:rsidP="001E3697">
            <w:pPr>
              <w:spacing w:after="0" w:line="240" w:lineRule="auto"/>
              <w:jc w:val="both"/>
              <w:rPr>
                <w:rFonts w:ascii="Times New Roman" w:hAnsi="Times New Roman" w:cs="Times New Roman"/>
                <w:color w:val="000000" w:themeColor="text1"/>
              </w:rPr>
            </w:pPr>
            <w:r w:rsidRPr="00BB21C4">
              <w:rPr>
                <w:rFonts w:ascii="Times New Roman" w:hAnsi="Times New Roman" w:cs="Times New Roman"/>
              </w:rPr>
              <w:t>Рабочее место преподавателя</w:t>
            </w:r>
            <w:r w:rsidRPr="00BB21C4">
              <w:rPr>
                <w:rFonts w:ascii="Times New Roman" w:hAnsi="Times New Roman" w:cs="Times New Roman"/>
                <w:color w:val="000000" w:themeColor="text1"/>
              </w:rPr>
              <w:t>; ученические столы и стулья; учебная, справочная и нормативная литература;</w:t>
            </w:r>
          </w:p>
          <w:p w14:paraId="34DC4E93" w14:textId="77777777" w:rsidR="00912E61" w:rsidRPr="00BB21C4" w:rsidRDefault="00912E61" w:rsidP="001E3697">
            <w:pPr>
              <w:spacing w:after="0" w:line="240" w:lineRule="auto"/>
              <w:rPr>
                <w:rFonts w:ascii="Times New Roman" w:hAnsi="Times New Roman" w:cs="Times New Roman"/>
                <w:color w:val="000000" w:themeColor="text1"/>
              </w:rPr>
            </w:pPr>
            <w:r w:rsidRPr="00BB21C4">
              <w:rPr>
                <w:rFonts w:ascii="Times New Roman" w:hAnsi="Times New Roman" w:cs="Times New Roman"/>
                <w:i/>
                <w:u w:val="single"/>
              </w:rPr>
              <w:t xml:space="preserve"> Т</w:t>
            </w:r>
            <w:r w:rsidRPr="00BB21C4">
              <w:rPr>
                <w:rFonts w:ascii="Times New Roman" w:hAnsi="Times New Roman" w:cs="Times New Roman"/>
                <w:bCs/>
                <w:i/>
                <w:u w:val="single"/>
              </w:rPr>
              <w:t>ехнические средства обучения:</w:t>
            </w:r>
          </w:p>
          <w:p w14:paraId="02BF1A9F" w14:textId="77777777" w:rsidR="00912E61" w:rsidRPr="00BB21C4" w:rsidRDefault="00912E61" w:rsidP="001E3697">
            <w:pPr>
              <w:spacing w:after="0" w:line="240" w:lineRule="auto"/>
              <w:jc w:val="both"/>
              <w:rPr>
                <w:rFonts w:ascii="Times New Roman" w:hAnsi="Times New Roman" w:cs="Times New Roman"/>
                <w:color w:val="000000" w:themeColor="text1"/>
              </w:rPr>
            </w:pPr>
            <w:r w:rsidRPr="00BB21C4">
              <w:rPr>
                <w:rFonts w:ascii="Times New Roman" w:hAnsi="Times New Roman" w:cs="Times New Roman"/>
                <w:color w:val="000000" w:themeColor="text1"/>
              </w:rPr>
              <w:t xml:space="preserve">ноутбуки ученические, программное обеспечение, </w:t>
            </w:r>
            <w:r w:rsidRPr="00BB21C4">
              <w:rPr>
                <w:rFonts w:ascii="Times New Roman" w:hAnsi="Times New Roman" w:cs="Times New Roman"/>
              </w:rPr>
              <w:t>персональный компьютер с лицензионным программным обеспечением; интерактивная доска.</w:t>
            </w:r>
          </w:p>
        </w:tc>
      </w:tr>
    </w:tbl>
    <w:p w14:paraId="4B4C295B" w14:textId="0AAF05F3" w:rsidR="005F01B5" w:rsidRPr="00BB21C4" w:rsidRDefault="005F01B5" w:rsidP="00D75FFF">
      <w:pPr>
        <w:widowControl w:val="0"/>
        <w:spacing w:after="0" w:line="240" w:lineRule="auto"/>
        <w:rPr>
          <w:rFonts w:ascii="Times New Roman" w:hAnsi="Times New Roman" w:cs="Times New Roman"/>
          <w:b/>
        </w:rPr>
      </w:pPr>
    </w:p>
    <w:p w14:paraId="43DB73A8" w14:textId="77777777" w:rsidR="005F01B5" w:rsidRPr="00BB21C4"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09.02.07 Информационные системы и программирование</w:t>
      </w:r>
    </w:p>
    <w:p w14:paraId="3062929A" w14:textId="77777777" w:rsidR="00D75FFF" w:rsidRDefault="00D75FFF" w:rsidP="001E3697">
      <w:pPr>
        <w:spacing w:after="0" w:line="240" w:lineRule="auto"/>
        <w:jc w:val="center"/>
        <w:rPr>
          <w:rFonts w:ascii="Times New Roman" w:hAnsi="Times New Roman" w:cs="Times New Roman"/>
          <w:b/>
          <w:bCs/>
        </w:rPr>
      </w:pPr>
    </w:p>
    <w:p w14:paraId="767C06F6" w14:textId="00B1CCB9" w:rsidR="00D75FFF" w:rsidRPr="00D75FFF" w:rsidRDefault="00D75FFF" w:rsidP="00D75FFF">
      <w:pPr>
        <w:spacing w:before="100" w:beforeAutospacing="1" w:after="100" w:afterAutospacing="1" w:line="240" w:lineRule="auto"/>
        <w:rPr>
          <w:rFonts w:ascii="Times New Roman" w:eastAsia="Times New Roman" w:hAnsi="Times New Roman" w:cs="Times New Roman"/>
          <w:sz w:val="24"/>
          <w:szCs w:val="24"/>
          <w:lang w:eastAsia="ru-RU"/>
        </w:rPr>
      </w:pPr>
      <w:r w:rsidRPr="00D75FFF">
        <w:rPr>
          <w:rFonts w:ascii="Times New Roman" w:eastAsia="Times New Roman" w:hAnsi="Times New Roman" w:cs="Times New Roman"/>
          <w:noProof/>
          <w:sz w:val="24"/>
          <w:szCs w:val="24"/>
          <w:lang w:eastAsia="ru-RU"/>
        </w:rPr>
        <w:drawing>
          <wp:inline distT="0" distB="0" distL="0" distR="0" wp14:anchorId="2E9A74B5" wp14:editId="185CF21A">
            <wp:extent cx="2098674" cy="1574006"/>
            <wp:effectExtent l="114300" t="114300" r="111760" b="140970"/>
            <wp:docPr id="2" name="Рисунок 2" descr="C:\Users\PopovaEV\Desktop\Фото мастерских\IMG_20260728_123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povaEV\Desktop\Фото мастерских\IMG_20260728_12362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08742" cy="158155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BA921CE" w14:textId="77777777" w:rsidR="00D75FFF" w:rsidRDefault="00D75FFF" w:rsidP="001E3697">
      <w:pPr>
        <w:spacing w:after="0" w:line="240" w:lineRule="auto"/>
        <w:jc w:val="center"/>
        <w:rPr>
          <w:rFonts w:ascii="Times New Roman" w:hAnsi="Times New Roman" w:cs="Times New Roman"/>
          <w:b/>
          <w:bCs/>
        </w:rPr>
      </w:pPr>
    </w:p>
    <w:p w14:paraId="561FAB49" w14:textId="509EEAF9" w:rsidR="00912E61" w:rsidRPr="00BB21C4" w:rsidRDefault="00912E61" w:rsidP="001E3697">
      <w:pPr>
        <w:spacing w:after="0" w:line="240" w:lineRule="auto"/>
        <w:jc w:val="center"/>
        <w:rPr>
          <w:rFonts w:ascii="Times New Roman" w:hAnsi="Times New Roman" w:cs="Times New Roman"/>
          <w:b/>
          <w:bCs/>
        </w:rPr>
      </w:pPr>
      <w:r>
        <w:rPr>
          <w:rFonts w:ascii="Times New Roman" w:hAnsi="Times New Roman" w:cs="Times New Roman"/>
          <w:b/>
          <w:bCs/>
        </w:rPr>
        <w:t xml:space="preserve">Лаборатория </w:t>
      </w:r>
      <w:r w:rsidRPr="00BB21C4">
        <w:rPr>
          <w:rFonts w:ascii="Times New Roman" w:hAnsi="Times New Roman" w:cs="Times New Roman"/>
          <w:b/>
        </w:rPr>
        <w:t>Метрологии и стандартизации</w:t>
      </w:r>
    </w:p>
    <w:p w14:paraId="0722DA0A" w14:textId="2282C364" w:rsidR="00D75FFF" w:rsidRPr="00BB21C4" w:rsidRDefault="00D75FFF" w:rsidP="00D75FFF">
      <w:pPr>
        <w:widowControl w:val="0"/>
        <w:spacing w:after="0" w:line="240" w:lineRule="auto"/>
        <w:rPr>
          <w:rFonts w:ascii="Times New Roman" w:hAnsi="Times New Roman" w:cs="Times New Roman"/>
          <w:b/>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tblGrid>
      <w:tr w:rsidR="00912E61" w:rsidRPr="00BB21C4" w14:paraId="60C6B664" w14:textId="77777777" w:rsidTr="00912E61">
        <w:tc>
          <w:tcPr>
            <w:tcW w:w="9923" w:type="dxa"/>
          </w:tcPr>
          <w:p w14:paraId="0BD76191" w14:textId="77777777" w:rsidR="00912E61" w:rsidRPr="00BB21C4" w:rsidRDefault="00912E61" w:rsidP="001E3697">
            <w:pPr>
              <w:pStyle w:val="aff0"/>
              <w:rPr>
                <w:rFonts w:ascii="Times New Roman" w:hAnsi="Times New Roman"/>
              </w:rPr>
            </w:pPr>
          </w:p>
        </w:tc>
      </w:tr>
      <w:tr w:rsidR="00912E61" w:rsidRPr="00912E61" w14:paraId="58926823" w14:textId="77777777" w:rsidTr="00912E61">
        <w:tc>
          <w:tcPr>
            <w:tcW w:w="9923" w:type="dxa"/>
          </w:tcPr>
          <w:p w14:paraId="1087C519" w14:textId="77777777" w:rsidR="00912E61" w:rsidRPr="00BB21C4" w:rsidRDefault="00912E61" w:rsidP="001E3697">
            <w:pPr>
              <w:spacing w:after="0" w:line="240" w:lineRule="auto"/>
              <w:rPr>
                <w:rFonts w:ascii="Times New Roman" w:hAnsi="Times New Roman" w:cs="Times New Roman"/>
                <w:color w:val="000000"/>
                <w:u w:val="single"/>
              </w:rPr>
            </w:pPr>
            <w:r w:rsidRPr="00BB21C4">
              <w:rPr>
                <w:rFonts w:ascii="Times New Roman" w:hAnsi="Times New Roman" w:cs="Times New Roman"/>
                <w:color w:val="000000"/>
                <w:u w:val="single"/>
              </w:rPr>
              <w:t>Оборудование:</w:t>
            </w:r>
          </w:p>
          <w:p w14:paraId="43A109C7"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-ученические столы и стулья;</w:t>
            </w:r>
          </w:p>
          <w:p w14:paraId="1400EBE4"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rPr>
              <w:t>-компьютерные столы и стулья</w:t>
            </w:r>
          </w:p>
          <w:p w14:paraId="02664015"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 xml:space="preserve">-рабочее место преподавателя; </w:t>
            </w:r>
          </w:p>
          <w:p w14:paraId="27B50639"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-классная доска (меловая-маркерная);</w:t>
            </w:r>
          </w:p>
          <w:p w14:paraId="66BC9312"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 xml:space="preserve">-экран </w:t>
            </w:r>
          </w:p>
          <w:p w14:paraId="6B630CA0" w14:textId="77777777" w:rsidR="00912E61" w:rsidRPr="00BB21C4" w:rsidRDefault="00912E61" w:rsidP="001E3697">
            <w:pPr>
              <w:spacing w:after="0" w:line="240" w:lineRule="auto"/>
              <w:rPr>
                <w:rFonts w:ascii="Times New Roman" w:hAnsi="Times New Roman" w:cs="Times New Roman"/>
                <w:color w:val="000000"/>
                <w:u w:val="single"/>
              </w:rPr>
            </w:pPr>
            <w:r w:rsidRPr="00BB21C4">
              <w:rPr>
                <w:rFonts w:ascii="Times New Roman" w:hAnsi="Times New Roman" w:cs="Times New Roman"/>
                <w:color w:val="000000"/>
                <w:u w:val="single"/>
              </w:rPr>
              <w:t>Технические средства:</w:t>
            </w:r>
          </w:p>
          <w:p w14:paraId="51E85654"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 Мультимедиапроектор – 1</w:t>
            </w:r>
          </w:p>
          <w:p w14:paraId="5944A643" w14:textId="77777777" w:rsidR="00912E61" w:rsidRPr="00BB21C4" w:rsidRDefault="00912E61" w:rsidP="001E3697">
            <w:pPr>
              <w:spacing w:after="0" w:line="240" w:lineRule="auto"/>
              <w:jc w:val="both"/>
              <w:rPr>
                <w:rFonts w:ascii="Times New Roman" w:hAnsi="Times New Roman" w:cs="Times New Roman"/>
                <w:color w:val="000000"/>
                <w:lang w:val="en-US"/>
              </w:rPr>
            </w:pPr>
            <w:r w:rsidRPr="00BB21C4">
              <w:rPr>
                <w:rFonts w:ascii="Times New Roman" w:hAnsi="Times New Roman" w:cs="Times New Roman"/>
              </w:rPr>
              <w:t xml:space="preserve">- Автоматизированные рабочие места на 12 обучающихся: компьютеры – 12 шт. </w:t>
            </w:r>
            <w:r w:rsidRPr="00BB21C4">
              <w:rPr>
                <w:rFonts w:ascii="Times New Roman" w:hAnsi="Times New Roman" w:cs="Times New Roman"/>
                <w:lang w:val="en-US"/>
              </w:rPr>
              <w:t>(</w:t>
            </w:r>
            <w:r w:rsidRPr="00BB21C4">
              <w:rPr>
                <w:rFonts w:ascii="Times New Roman" w:hAnsi="Times New Roman" w:cs="Times New Roman"/>
              </w:rPr>
              <w:t>Процессор</w:t>
            </w:r>
            <w:r w:rsidRPr="00BB21C4">
              <w:rPr>
                <w:rFonts w:ascii="Times New Roman" w:hAnsi="Times New Roman" w:cs="Times New Roman"/>
                <w:lang w:val="en-US"/>
              </w:rPr>
              <w:t>-Intel (R) Core (TM) i</w:t>
            </w:r>
            <w:proofErr w:type="gramStart"/>
            <w:r w:rsidRPr="00BB21C4">
              <w:rPr>
                <w:rFonts w:ascii="Times New Roman" w:hAnsi="Times New Roman" w:cs="Times New Roman"/>
                <w:lang w:val="en-US"/>
              </w:rPr>
              <w:t>3  2010</w:t>
            </w:r>
            <w:proofErr w:type="gramEnd"/>
            <w:r w:rsidRPr="00BB21C4">
              <w:rPr>
                <w:rFonts w:ascii="Times New Roman" w:hAnsi="Times New Roman" w:cs="Times New Roman"/>
                <w:lang w:val="en-US"/>
              </w:rPr>
              <w:t xml:space="preserve"> CPU@ 3.10 GHz, </w:t>
            </w:r>
            <w:r w:rsidRPr="00BB21C4">
              <w:rPr>
                <w:rFonts w:ascii="Times New Roman" w:hAnsi="Times New Roman" w:cs="Times New Roman"/>
              </w:rPr>
              <w:t>ОЗУ</w:t>
            </w:r>
            <w:r w:rsidRPr="00BB21C4">
              <w:rPr>
                <w:rFonts w:ascii="Times New Roman" w:hAnsi="Times New Roman" w:cs="Times New Roman"/>
                <w:lang w:val="en-US"/>
              </w:rPr>
              <w:t xml:space="preserve"> – 4,00 </w:t>
            </w:r>
            <w:r w:rsidRPr="00BB21C4">
              <w:rPr>
                <w:rFonts w:ascii="Times New Roman" w:hAnsi="Times New Roman" w:cs="Times New Roman"/>
              </w:rPr>
              <w:t>Гб</w:t>
            </w:r>
            <w:r w:rsidRPr="00BB21C4">
              <w:rPr>
                <w:rFonts w:ascii="Times New Roman" w:hAnsi="Times New Roman" w:cs="Times New Roman"/>
                <w:lang w:val="en-US"/>
              </w:rPr>
              <w:t>)</w:t>
            </w:r>
          </w:p>
          <w:p w14:paraId="39AB38B3" w14:textId="77777777" w:rsidR="00912E61" w:rsidRPr="00BB21C4" w:rsidRDefault="00912E61" w:rsidP="001E3697">
            <w:pPr>
              <w:spacing w:after="0" w:line="240" w:lineRule="auto"/>
              <w:jc w:val="both"/>
              <w:rPr>
                <w:rFonts w:ascii="Times New Roman" w:hAnsi="Times New Roman" w:cs="Times New Roman"/>
                <w:color w:val="000000"/>
                <w:lang w:val="en-US"/>
              </w:rPr>
            </w:pPr>
            <w:r w:rsidRPr="00BB21C4">
              <w:rPr>
                <w:rFonts w:ascii="Times New Roman" w:hAnsi="Times New Roman" w:cs="Times New Roman"/>
              </w:rPr>
              <w:t xml:space="preserve">- Автоматизированное рабочее место преподавателя: ноутбук – 1 шт. </w:t>
            </w:r>
            <w:r w:rsidRPr="00BB21C4">
              <w:rPr>
                <w:rFonts w:ascii="Times New Roman" w:hAnsi="Times New Roman" w:cs="Times New Roman"/>
                <w:lang w:val="en-US"/>
              </w:rPr>
              <w:t>(</w:t>
            </w:r>
            <w:r w:rsidRPr="00BB21C4">
              <w:rPr>
                <w:rFonts w:ascii="Times New Roman" w:hAnsi="Times New Roman" w:cs="Times New Roman"/>
              </w:rPr>
              <w:t>Процессор</w:t>
            </w:r>
            <w:r w:rsidRPr="00BB21C4">
              <w:rPr>
                <w:rFonts w:ascii="Times New Roman" w:hAnsi="Times New Roman" w:cs="Times New Roman"/>
                <w:lang w:val="en-US"/>
              </w:rPr>
              <w:t>- Intel (R) Core (TM) i</w:t>
            </w:r>
            <w:proofErr w:type="gramStart"/>
            <w:r w:rsidRPr="00BB21C4">
              <w:rPr>
                <w:rFonts w:ascii="Times New Roman" w:hAnsi="Times New Roman" w:cs="Times New Roman"/>
                <w:lang w:val="en-US"/>
              </w:rPr>
              <w:t>3  2010</w:t>
            </w:r>
            <w:proofErr w:type="gramEnd"/>
            <w:r w:rsidRPr="00BB21C4">
              <w:rPr>
                <w:rFonts w:ascii="Times New Roman" w:hAnsi="Times New Roman" w:cs="Times New Roman"/>
                <w:lang w:val="en-US"/>
              </w:rPr>
              <w:t xml:space="preserve"> CPU@ 3.10 GHz, </w:t>
            </w:r>
            <w:r w:rsidRPr="00BB21C4">
              <w:rPr>
                <w:rFonts w:ascii="Times New Roman" w:hAnsi="Times New Roman" w:cs="Times New Roman"/>
              </w:rPr>
              <w:t>ОЗУ</w:t>
            </w:r>
            <w:r w:rsidRPr="00BB21C4">
              <w:rPr>
                <w:rFonts w:ascii="Times New Roman" w:hAnsi="Times New Roman" w:cs="Times New Roman"/>
                <w:lang w:val="en-US"/>
              </w:rPr>
              <w:t xml:space="preserve"> – 8,00 </w:t>
            </w:r>
            <w:r w:rsidRPr="00BB21C4">
              <w:rPr>
                <w:rFonts w:ascii="Times New Roman" w:hAnsi="Times New Roman" w:cs="Times New Roman"/>
              </w:rPr>
              <w:t>Гб</w:t>
            </w:r>
            <w:r w:rsidRPr="00BB21C4">
              <w:rPr>
                <w:rFonts w:ascii="Times New Roman" w:hAnsi="Times New Roman" w:cs="Times New Roman"/>
                <w:lang w:val="en-US"/>
              </w:rPr>
              <w:t>)</w:t>
            </w:r>
          </w:p>
          <w:p w14:paraId="78AAF521" w14:textId="77777777" w:rsidR="00912E61" w:rsidRPr="00BB21C4" w:rsidRDefault="00912E61" w:rsidP="001E3697">
            <w:pPr>
              <w:pStyle w:val="aff0"/>
              <w:numPr>
                <w:ilvl w:val="0"/>
                <w:numId w:val="2"/>
              </w:numPr>
              <w:ind w:left="0" w:firstLine="0"/>
              <w:jc w:val="both"/>
              <w:rPr>
                <w:rFonts w:ascii="Times New Roman" w:hAnsi="Times New Roman"/>
                <w:lang w:val="en-US"/>
              </w:rPr>
            </w:pPr>
            <w:r w:rsidRPr="00BB21C4">
              <w:rPr>
                <w:rFonts w:ascii="Times New Roman" w:hAnsi="Times New Roman"/>
              </w:rPr>
              <w:t>Программное</w:t>
            </w:r>
            <w:r w:rsidRPr="00BB21C4">
              <w:rPr>
                <w:rFonts w:ascii="Times New Roman" w:hAnsi="Times New Roman"/>
                <w:lang w:val="en-US"/>
              </w:rPr>
              <w:t xml:space="preserve"> </w:t>
            </w:r>
            <w:r w:rsidRPr="00BB21C4">
              <w:rPr>
                <w:rFonts w:ascii="Times New Roman" w:hAnsi="Times New Roman"/>
              </w:rPr>
              <w:t>обеспечение</w:t>
            </w:r>
            <w:r w:rsidRPr="00BB21C4">
              <w:rPr>
                <w:rFonts w:ascii="Times New Roman" w:hAnsi="Times New Roman"/>
                <w:lang w:val="en-US"/>
              </w:rPr>
              <w:t xml:space="preserve"> </w:t>
            </w:r>
            <w:r w:rsidRPr="00BB21C4">
              <w:rPr>
                <w:rFonts w:ascii="Times New Roman" w:hAnsi="Times New Roman"/>
              </w:rPr>
              <w:t>общего</w:t>
            </w:r>
            <w:r w:rsidRPr="00BB21C4">
              <w:rPr>
                <w:rFonts w:ascii="Times New Roman" w:hAnsi="Times New Roman"/>
                <w:lang w:val="en-US"/>
              </w:rPr>
              <w:t xml:space="preserve"> </w:t>
            </w:r>
            <w:r w:rsidRPr="00BB21C4">
              <w:rPr>
                <w:rFonts w:ascii="Times New Roman" w:hAnsi="Times New Roman"/>
              </w:rPr>
              <w:t>и</w:t>
            </w:r>
            <w:r w:rsidRPr="00BB21C4">
              <w:rPr>
                <w:rFonts w:ascii="Times New Roman" w:hAnsi="Times New Roman"/>
                <w:lang w:val="en-US"/>
              </w:rPr>
              <w:t xml:space="preserve"> </w:t>
            </w:r>
            <w:r w:rsidRPr="00BB21C4">
              <w:rPr>
                <w:rFonts w:ascii="Times New Roman" w:hAnsi="Times New Roman"/>
              </w:rPr>
              <w:t>профессионального</w:t>
            </w:r>
            <w:r w:rsidRPr="00BB21C4">
              <w:rPr>
                <w:rFonts w:ascii="Times New Roman" w:hAnsi="Times New Roman"/>
                <w:lang w:val="en-US"/>
              </w:rPr>
              <w:t xml:space="preserve"> </w:t>
            </w:r>
            <w:r w:rsidRPr="00BB21C4">
              <w:rPr>
                <w:rFonts w:ascii="Times New Roman" w:hAnsi="Times New Roman"/>
              </w:rPr>
              <w:t>назначения</w:t>
            </w:r>
            <w:r w:rsidRPr="00BB21C4">
              <w:rPr>
                <w:rFonts w:ascii="Times New Roman" w:hAnsi="Times New Roman"/>
                <w:lang w:val="en-US"/>
              </w:rPr>
              <w:t xml:space="preserve"> (</w:t>
            </w:r>
            <w:r w:rsidRPr="00BB21C4">
              <w:rPr>
                <w:rFonts w:ascii="Times New Roman" w:hAnsi="Times New Roman"/>
              </w:rPr>
              <w:t>лицензионное</w:t>
            </w:r>
            <w:r w:rsidRPr="00BB21C4">
              <w:rPr>
                <w:rFonts w:ascii="Times New Roman" w:hAnsi="Times New Roman"/>
                <w:lang w:val="en-US"/>
              </w:rPr>
              <w:t xml:space="preserve">, </w:t>
            </w:r>
            <w:r w:rsidRPr="00BB21C4">
              <w:rPr>
                <w:rFonts w:ascii="Times New Roman" w:hAnsi="Times New Roman"/>
              </w:rPr>
              <w:t>СПО</w:t>
            </w:r>
            <w:r w:rsidRPr="00BB21C4">
              <w:rPr>
                <w:rFonts w:ascii="Times New Roman" w:hAnsi="Times New Roman"/>
                <w:lang w:val="en-US"/>
              </w:rPr>
              <w:t>): MS Office 2016, NET Framework JDK 8, Microsoft SQL Server Express Edition, Microsoft Visio Professional, Microsoft Visual Studio, Android Studio, IntelliJ IDEA, MySQL Installer for Windows, NetBeans, SQL Server Management Studio, Microsoft SQL Server Java Connector, MS Office 2016, Eclipse IDE for Java EE Developers</w:t>
            </w:r>
          </w:p>
          <w:p w14:paraId="518AE57A" w14:textId="15A8970C" w:rsidR="00912E61" w:rsidRPr="00912E61" w:rsidRDefault="00912E61" w:rsidP="001E3697">
            <w:pPr>
              <w:spacing w:after="0" w:line="240" w:lineRule="auto"/>
              <w:jc w:val="center"/>
              <w:rPr>
                <w:rFonts w:ascii="Times New Roman" w:hAnsi="Times New Roman" w:cs="Times New Roman"/>
                <w:spacing w:val="-4"/>
                <w:u w:val="single"/>
              </w:rPr>
            </w:pPr>
            <w:r w:rsidRPr="00BB21C4">
              <w:rPr>
                <w:rFonts w:ascii="Times New Roman" w:hAnsi="Times New Roman" w:cs="Times New Roman"/>
                <w:b/>
                <w:bCs/>
              </w:rPr>
              <w:t>Лаборатория Программного обеспечения и сопровождения компьютерных систем</w:t>
            </w:r>
          </w:p>
        </w:tc>
      </w:tr>
      <w:tr w:rsidR="00912E61" w:rsidRPr="00367E4D" w14:paraId="378472B8" w14:textId="77777777" w:rsidTr="00912E61">
        <w:tc>
          <w:tcPr>
            <w:tcW w:w="9923" w:type="dxa"/>
          </w:tcPr>
          <w:p w14:paraId="5DB7EE73" w14:textId="77777777" w:rsidR="00912E61" w:rsidRPr="00BB21C4" w:rsidRDefault="00912E61" w:rsidP="001E3697">
            <w:pPr>
              <w:spacing w:after="0" w:line="240" w:lineRule="auto"/>
              <w:rPr>
                <w:rFonts w:ascii="Times New Roman" w:hAnsi="Times New Roman" w:cs="Times New Roman"/>
                <w:color w:val="000000"/>
                <w:u w:val="single"/>
              </w:rPr>
            </w:pPr>
            <w:r w:rsidRPr="00912E61">
              <w:rPr>
                <w:rFonts w:ascii="Times New Roman" w:hAnsi="Times New Roman" w:cs="Times New Roman"/>
                <w:color w:val="000000"/>
                <w:u w:val="single"/>
              </w:rPr>
              <w:t xml:space="preserve"> </w:t>
            </w:r>
            <w:r w:rsidRPr="00BB21C4">
              <w:rPr>
                <w:rFonts w:ascii="Times New Roman" w:hAnsi="Times New Roman" w:cs="Times New Roman"/>
                <w:color w:val="000000"/>
                <w:u w:val="single"/>
              </w:rPr>
              <w:t>Оборудование:</w:t>
            </w:r>
          </w:p>
          <w:p w14:paraId="74439C2C"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-ученические столы и стулья;</w:t>
            </w:r>
          </w:p>
          <w:p w14:paraId="60CB417D"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rPr>
              <w:t>-компьютерные столы и стулья</w:t>
            </w:r>
          </w:p>
          <w:p w14:paraId="709C3BD6"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 xml:space="preserve">-рабочее место преподавателя; </w:t>
            </w:r>
          </w:p>
          <w:p w14:paraId="34B0825F"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-классная доска (маркерная);</w:t>
            </w:r>
          </w:p>
          <w:p w14:paraId="72863347"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 xml:space="preserve">-экран </w:t>
            </w:r>
          </w:p>
          <w:p w14:paraId="216A108C" w14:textId="77777777" w:rsidR="00912E61" w:rsidRPr="00BB21C4" w:rsidRDefault="00912E61" w:rsidP="001E3697">
            <w:pPr>
              <w:spacing w:after="0" w:line="240" w:lineRule="auto"/>
              <w:rPr>
                <w:rFonts w:ascii="Times New Roman" w:hAnsi="Times New Roman" w:cs="Times New Roman"/>
                <w:color w:val="000000"/>
                <w:u w:val="single"/>
              </w:rPr>
            </w:pPr>
            <w:r w:rsidRPr="00BB21C4">
              <w:rPr>
                <w:rFonts w:ascii="Times New Roman" w:hAnsi="Times New Roman" w:cs="Times New Roman"/>
                <w:color w:val="000000"/>
                <w:u w:val="single"/>
              </w:rPr>
              <w:t>Технические средства:</w:t>
            </w:r>
          </w:p>
          <w:p w14:paraId="7D09981B"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 Мультимедиапроектор – 1</w:t>
            </w:r>
          </w:p>
          <w:p w14:paraId="741D4E6C" w14:textId="77777777" w:rsidR="00912E61" w:rsidRPr="00BB21C4" w:rsidRDefault="00912E61" w:rsidP="001E3697">
            <w:pPr>
              <w:spacing w:after="0" w:line="240" w:lineRule="auto"/>
              <w:rPr>
                <w:rFonts w:ascii="Times New Roman" w:hAnsi="Times New Roman" w:cs="Times New Roman"/>
                <w:color w:val="000000"/>
                <w:lang w:val="en-US"/>
              </w:rPr>
            </w:pPr>
            <w:r w:rsidRPr="00BB21C4">
              <w:rPr>
                <w:rFonts w:ascii="Times New Roman" w:hAnsi="Times New Roman" w:cs="Times New Roman"/>
                <w:i/>
              </w:rPr>
              <w:t>Автоматизированные рабочие места на 12 обучающихся</w:t>
            </w:r>
            <w:r w:rsidRPr="00BB21C4">
              <w:rPr>
                <w:rFonts w:ascii="Times New Roman" w:hAnsi="Times New Roman" w:cs="Times New Roman"/>
              </w:rPr>
              <w:t xml:space="preserve">: </w:t>
            </w:r>
            <w:proofErr w:type="gramStart"/>
            <w:r w:rsidRPr="00BB21C4">
              <w:rPr>
                <w:rFonts w:ascii="Times New Roman" w:hAnsi="Times New Roman" w:cs="Times New Roman"/>
              </w:rPr>
              <w:t>компьютеры  –</w:t>
            </w:r>
            <w:proofErr w:type="gramEnd"/>
            <w:r w:rsidRPr="00BB21C4">
              <w:rPr>
                <w:rFonts w:ascii="Times New Roman" w:hAnsi="Times New Roman" w:cs="Times New Roman"/>
              </w:rPr>
              <w:t xml:space="preserve"> 12 шт. </w:t>
            </w:r>
            <w:r w:rsidRPr="00BB21C4">
              <w:rPr>
                <w:rFonts w:ascii="Times New Roman" w:hAnsi="Times New Roman" w:cs="Times New Roman"/>
                <w:lang w:val="en-US"/>
              </w:rPr>
              <w:t>(</w:t>
            </w:r>
            <w:r w:rsidRPr="00BB21C4">
              <w:rPr>
                <w:rFonts w:ascii="Times New Roman" w:hAnsi="Times New Roman" w:cs="Times New Roman"/>
              </w:rPr>
              <w:t>Процессор</w:t>
            </w:r>
            <w:r w:rsidRPr="00BB21C4">
              <w:rPr>
                <w:rFonts w:ascii="Times New Roman" w:hAnsi="Times New Roman" w:cs="Times New Roman"/>
                <w:lang w:val="en-US"/>
              </w:rPr>
              <w:t xml:space="preserve">- Intel (R) Core (TM) i3  2010 CPU@ 3.10 GHz, </w:t>
            </w:r>
            <w:r w:rsidRPr="00BB21C4">
              <w:rPr>
                <w:rFonts w:ascii="Times New Roman" w:hAnsi="Times New Roman" w:cs="Times New Roman"/>
              </w:rPr>
              <w:t>ОЗУ</w:t>
            </w:r>
            <w:r w:rsidRPr="00BB21C4">
              <w:rPr>
                <w:rFonts w:ascii="Times New Roman" w:hAnsi="Times New Roman" w:cs="Times New Roman"/>
                <w:lang w:val="en-US"/>
              </w:rPr>
              <w:t xml:space="preserve"> – 8,00 </w:t>
            </w:r>
            <w:r w:rsidRPr="00BB21C4">
              <w:rPr>
                <w:rFonts w:ascii="Times New Roman" w:hAnsi="Times New Roman" w:cs="Times New Roman"/>
              </w:rPr>
              <w:t>Гб</w:t>
            </w:r>
            <w:r w:rsidRPr="00BB21C4">
              <w:rPr>
                <w:rFonts w:ascii="Times New Roman" w:hAnsi="Times New Roman" w:cs="Times New Roman"/>
                <w:lang w:val="en-US"/>
              </w:rPr>
              <w:t>)</w:t>
            </w:r>
          </w:p>
          <w:p w14:paraId="235686F0" w14:textId="77777777" w:rsidR="00912E61" w:rsidRPr="00BB21C4" w:rsidRDefault="00912E61" w:rsidP="001E3697">
            <w:pPr>
              <w:spacing w:after="0" w:line="240" w:lineRule="auto"/>
              <w:rPr>
                <w:rFonts w:ascii="Times New Roman" w:hAnsi="Times New Roman" w:cs="Times New Roman"/>
                <w:color w:val="000000"/>
                <w:lang w:val="en-US"/>
              </w:rPr>
            </w:pPr>
            <w:r w:rsidRPr="00BB21C4">
              <w:rPr>
                <w:rFonts w:ascii="Times New Roman" w:hAnsi="Times New Roman" w:cs="Times New Roman"/>
              </w:rPr>
              <w:t>-</w:t>
            </w:r>
            <w:r w:rsidRPr="00BB21C4">
              <w:rPr>
                <w:rFonts w:ascii="Times New Roman" w:hAnsi="Times New Roman" w:cs="Times New Roman"/>
                <w:i/>
              </w:rPr>
              <w:t>Автоматизированное рабочее место преподавателя</w:t>
            </w:r>
            <w:r w:rsidRPr="00BB21C4">
              <w:rPr>
                <w:rFonts w:ascii="Times New Roman" w:hAnsi="Times New Roman" w:cs="Times New Roman"/>
              </w:rPr>
              <w:t xml:space="preserve">: ноутбук – 1 шт. </w:t>
            </w:r>
            <w:r w:rsidRPr="00BB21C4">
              <w:rPr>
                <w:rFonts w:ascii="Times New Roman" w:hAnsi="Times New Roman" w:cs="Times New Roman"/>
                <w:lang w:val="en-US"/>
              </w:rPr>
              <w:t>(</w:t>
            </w:r>
            <w:r w:rsidRPr="00BB21C4">
              <w:rPr>
                <w:rFonts w:ascii="Times New Roman" w:hAnsi="Times New Roman" w:cs="Times New Roman"/>
              </w:rPr>
              <w:t>Процессор</w:t>
            </w:r>
            <w:r w:rsidRPr="00BB21C4">
              <w:rPr>
                <w:rFonts w:ascii="Times New Roman" w:hAnsi="Times New Roman" w:cs="Times New Roman"/>
                <w:lang w:val="en-US"/>
              </w:rPr>
              <w:t>- Intel (R) Core (TM) i</w:t>
            </w:r>
            <w:proofErr w:type="gramStart"/>
            <w:r w:rsidRPr="00BB21C4">
              <w:rPr>
                <w:rFonts w:ascii="Times New Roman" w:hAnsi="Times New Roman" w:cs="Times New Roman"/>
                <w:lang w:val="en-US"/>
              </w:rPr>
              <w:t>3  2010</w:t>
            </w:r>
            <w:proofErr w:type="gramEnd"/>
            <w:r w:rsidRPr="00BB21C4">
              <w:rPr>
                <w:rFonts w:ascii="Times New Roman" w:hAnsi="Times New Roman" w:cs="Times New Roman"/>
                <w:lang w:val="en-US"/>
              </w:rPr>
              <w:t xml:space="preserve"> CPU@ 3.10 GHz, </w:t>
            </w:r>
            <w:r w:rsidRPr="00BB21C4">
              <w:rPr>
                <w:rFonts w:ascii="Times New Roman" w:hAnsi="Times New Roman" w:cs="Times New Roman"/>
              </w:rPr>
              <w:t>ОЗУ</w:t>
            </w:r>
            <w:r w:rsidRPr="00BB21C4">
              <w:rPr>
                <w:rFonts w:ascii="Times New Roman" w:hAnsi="Times New Roman" w:cs="Times New Roman"/>
                <w:lang w:val="en-US"/>
              </w:rPr>
              <w:t xml:space="preserve"> – 8,00 </w:t>
            </w:r>
            <w:r w:rsidRPr="00BB21C4">
              <w:rPr>
                <w:rFonts w:ascii="Times New Roman" w:hAnsi="Times New Roman" w:cs="Times New Roman"/>
              </w:rPr>
              <w:t>Гб</w:t>
            </w:r>
            <w:r w:rsidRPr="00BB21C4">
              <w:rPr>
                <w:rFonts w:ascii="Times New Roman" w:hAnsi="Times New Roman" w:cs="Times New Roman"/>
                <w:lang w:val="en-US"/>
              </w:rPr>
              <w:t>)</w:t>
            </w:r>
          </w:p>
          <w:p w14:paraId="498368D9" w14:textId="77777777" w:rsidR="00912E61" w:rsidRPr="00BB21C4" w:rsidRDefault="00912E61" w:rsidP="001E3697">
            <w:pPr>
              <w:pStyle w:val="aff0"/>
              <w:tabs>
                <w:tab w:val="left" w:pos="299"/>
              </w:tabs>
              <w:rPr>
                <w:rFonts w:ascii="Times New Roman" w:hAnsi="Times New Roman"/>
                <w:lang w:val="en-US"/>
              </w:rPr>
            </w:pPr>
            <w:r w:rsidRPr="00BB21C4">
              <w:rPr>
                <w:rFonts w:ascii="Times New Roman" w:hAnsi="Times New Roman"/>
                <w:i/>
              </w:rPr>
              <w:t>Сервер</w:t>
            </w:r>
            <w:r w:rsidRPr="00BB21C4">
              <w:rPr>
                <w:rFonts w:ascii="Times New Roman" w:hAnsi="Times New Roman"/>
                <w:i/>
                <w:lang w:val="en-US"/>
              </w:rPr>
              <w:t xml:space="preserve"> </w:t>
            </w:r>
            <w:r w:rsidRPr="00BB21C4">
              <w:rPr>
                <w:rFonts w:ascii="Times New Roman" w:hAnsi="Times New Roman"/>
                <w:i/>
              </w:rPr>
              <w:t>в</w:t>
            </w:r>
            <w:r w:rsidRPr="00BB21C4">
              <w:rPr>
                <w:rFonts w:ascii="Times New Roman" w:hAnsi="Times New Roman"/>
                <w:i/>
                <w:lang w:val="en-US"/>
              </w:rPr>
              <w:t xml:space="preserve"> </w:t>
            </w:r>
            <w:r w:rsidRPr="00BB21C4">
              <w:rPr>
                <w:rFonts w:ascii="Times New Roman" w:hAnsi="Times New Roman"/>
                <w:i/>
              </w:rPr>
              <w:t>лаборатории</w:t>
            </w:r>
            <w:r w:rsidRPr="00BB21C4">
              <w:rPr>
                <w:rFonts w:ascii="Times New Roman" w:hAnsi="Times New Roman"/>
                <w:lang w:val="en-US"/>
              </w:rPr>
              <w:t xml:space="preserve">: </w:t>
            </w:r>
            <w:r w:rsidRPr="00BB21C4">
              <w:rPr>
                <w:rFonts w:ascii="Times New Roman" w:hAnsi="Times New Roman"/>
              </w:rPr>
              <w:t>процессор</w:t>
            </w:r>
            <w:r w:rsidRPr="00BB21C4">
              <w:rPr>
                <w:rFonts w:ascii="Times New Roman" w:hAnsi="Times New Roman"/>
                <w:lang w:val="en-US"/>
              </w:rPr>
              <w:t xml:space="preserve"> Intel (R) Core (TM) i7-7820x OEM CPU @ 3,60 GHz 3,30 GHz, </w:t>
            </w:r>
            <w:r w:rsidRPr="00BB21C4">
              <w:rPr>
                <w:rFonts w:ascii="Times New Roman" w:hAnsi="Times New Roman"/>
              </w:rPr>
              <w:t>ОЗУ</w:t>
            </w:r>
            <w:r w:rsidRPr="00BB21C4">
              <w:rPr>
                <w:rFonts w:ascii="Times New Roman" w:hAnsi="Times New Roman"/>
                <w:lang w:val="en-US"/>
              </w:rPr>
              <w:t xml:space="preserve"> – 16,0 </w:t>
            </w:r>
            <w:r w:rsidRPr="00BB21C4">
              <w:rPr>
                <w:rFonts w:ascii="Times New Roman" w:hAnsi="Times New Roman"/>
              </w:rPr>
              <w:t>ГБ</w:t>
            </w:r>
            <w:r w:rsidRPr="00BB21C4">
              <w:rPr>
                <w:rFonts w:ascii="Times New Roman" w:hAnsi="Times New Roman"/>
                <w:lang w:val="en-US"/>
              </w:rPr>
              <w:t xml:space="preserve">, </w:t>
            </w:r>
            <w:r w:rsidRPr="00BB21C4">
              <w:rPr>
                <w:rFonts w:ascii="Times New Roman" w:hAnsi="Times New Roman"/>
              </w:rPr>
              <w:t>жесткие</w:t>
            </w:r>
            <w:r w:rsidRPr="00BB21C4">
              <w:rPr>
                <w:rFonts w:ascii="Times New Roman" w:hAnsi="Times New Roman"/>
                <w:lang w:val="en-US"/>
              </w:rPr>
              <w:t xml:space="preserve"> </w:t>
            </w:r>
            <w:r w:rsidRPr="00BB21C4">
              <w:rPr>
                <w:rFonts w:ascii="Times New Roman" w:hAnsi="Times New Roman"/>
              </w:rPr>
              <w:t>диски</w:t>
            </w:r>
            <w:r w:rsidRPr="00BB21C4">
              <w:rPr>
                <w:rFonts w:ascii="Times New Roman" w:hAnsi="Times New Roman"/>
                <w:lang w:val="en-US"/>
              </w:rPr>
              <w:t xml:space="preserve"> </w:t>
            </w:r>
            <w:r w:rsidRPr="00BB21C4">
              <w:rPr>
                <w:rFonts w:ascii="Times New Roman" w:hAnsi="Times New Roman"/>
              </w:rPr>
              <w:t>общим</w:t>
            </w:r>
            <w:r w:rsidRPr="00BB21C4">
              <w:rPr>
                <w:rFonts w:ascii="Times New Roman" w:hAnsi="Times New Roman"/>
                <w:lang w:val="en-US"/>
              </w:rPr>
              <w:t xml:space="preserve"> </w:t>
            </w:r>
            <w:r w:rsidRPr="00BB21C4">
              <w:rPr>
                <w:rFonts w:ascii="Times New Roman" w:hAnsi="Times New Roman"/>
              </w:rPr>
              <w:t>объемом</w:t>
            </w:r>
            <w:r w:rsidRPr="00BB21C4">
              <w:rPr>
                <w:rFonts w:ascii="Times New Roman" w:hAnsi="Times New Roman"/>
                <w:lang w:val="en-US"/>
              </w:rPr>
              <w:t xml:space="preserve"> 1,5 </w:t>
            </w:r>
            <w:r w:rsidRPr="00BB21C4">
              <w:rPr>
                <w:rFonts w:ascii="Times New Roman" w:hAnsi="Times New Roman"/>
              </w:rPr>
              <w:t>Тб</w:t>
            </w:r>
            <w:r w:rsidRPr="00BB21C4">
              <w:rPr>
                <w:rFonts w:ascii="Times New Roman" w:hAnsi="Times New Roman"/>
                <w:lang w:val="en-US"/>
              </w:rPr>
              <w:t xml:space="preserve">, </w:t>
            </w:r>
            <w:r w:rsidRPr="00BB21C4">
              <w:rPr>
                <w:rFonts w:ascii="Times New Roman" w:hAnsi="Times New Roman"/>
              </w:rPr>
              <w:t>программное</w:t>
            </w:r>
            <w:r w:rsidRPr="00BB21C4">
              <w:rPr>
                <w:rFonts w:ascii="Times New Roman" w:hAnsi="Times New Roman"/>
                <w:lang w:val="en-US"/>
              </w:rPr>
              <w:t xml:space="preserve"> </w:t>
            </w:r>
            <w:r w:rsidRPr="00BB21C4">
              <w:rPr>
                <w:rFonts w:ascii="Times New Roman" w:hAnsi="Times New Roman"/>
              </w:rPr>
              <w:t>обеспечение</w:t>
            </w:r>
            <w:r w:rsidRPr="00BB21C4">
              <w:rPr>
                <w:rFonts w:ascii="Times New Roman" w:hAnsi="Times New Roman"/>
                <w:lang w:val="en-US"/>
              </w:rPr>
              <w:t xml:space="preserve">: Windows Server 2012. </w:t>
            </w:r>
          </w:p>
          <w:p w14:paraId="515A277F" w14:textId="77777777" w:rsidR="00912E61" w:rsidRPr="00BB21C4" w:rsidRDefault="00912E61" w:rsidP="001E3697">
            <w:pPr>
              <w:pStyle w:val="aff0"/>
              <w:jc w:val="both"/>
              <w:rPr>
                <w:rFonts w:ascii="Times New Roman" w:hAnsi="Times New Roman"/>
                <w:bCs/>
                <w:lang w:val="en-US"/>
              </w:rPr>
            </w:pPr>
            <w:r w:rsidRPr="00BB21C4">
              <w:rPr>
                <w:rFonts w:ascii="Times New Roman" w:hAnsi="Times New Roman"/>
                <w:i/>
              </w:rPr>
              <w:t>Программное</w:t>
            </w:r>
            <w:r w:rsidRPr="00BB21C4">
              <w:rPr>
                <w:rFonts w:ascii="Times New Roman" w:hAnsi="Times New Roman"/>
                <w:i/>
                <w:lang w:val="en-US"/>
              </w:rPr>
              <w:t xml:space="preserve"> </w:t>
            </w:r>
            <w:r w:rsidRPr="00BB21C4">
              <w:rPr>
                <w:rFonts w:ascii="Times New Roman" w:hAnsi="Times New Roman"/>
                <w:i/>
              </w:rPr>
              <w:t>обеспечение</w:t>
            </w:r>
            <w:r w:rsidRPr="00BB21C4">
              <w:rPr>
                <w:rFonts w:ascii="Times New Roman" w:hAnsi="Times New Roman"/>
                <w:i/>
                <w:lang w:val="en-US"/>
              </w:rPr>
              <w:t xml:space="preserve"> </w:t>
            </w:r>
            <w:r w:rsidRPr="00BB21C4">
              <w:rPr>
                <w:rFonts w:ascii="Times New Roman" w:hAnsi="Times New Roman"/>
                <w:i/>
              </w:rPr>
              <w:t>общего</w:t>
            </w:r>
            <w:r w:rsidRPr="00BB21C4">
              <w:rPr>
                <w:rFonts w:ascii="Times New Roman" w:hAnsi="Times New Roman"/>
                <w:i/>
                <w:lang w:val="en-US"/>
              </w:rPr>
              <w:t xml:space="preserve"> </w:t>
            </w:r>
            <w:r w:rsidRPr="00BB21C4">
              <w:rPr>
                <w:rFonts w:ascii="Times New Roman" w:hAnsi="Times New Roman"/>
                <w:i/>
              </w:rPr>
              <w:t>и</w:t>
            </w:r>
            <w:r w:rsidRPr="00BB21C4">
              <w:rPr>
                <w:rFonts w:ascii="Times New Roman" w:hAnsi="Times New Roman"/>
                <w:i/>
                <w:lang w:val="en-US"/>
              </w:rPr>
              <w:t xml:space="preserve"> </w:t>
            </w:r>
            <w:r w:rsidRPr="00BB21C4">
              <w:rPr>
                <w:rFonts w:ascii="Times New Roman" w:hAnsi="Times New Roman"/>
                <w:i/>
              </w:rPr>
              <w:t>профессионального</w:t>
            </w:r>
            <w:r w:rsidRPr="00BB21C4">
              <w:rPr>
                <w:rFonts w:ascii="Times New Roman" w:hAnsi="Times New Roman"/>
                <w:i/>
                <w:lang w:val="en-US"/>
              </w:rPr>
              <w:t xml:space="preserve"> </w:t>
            </w:r>
            <w:r w:rsidRPr="00BB21C4">
              <w:rPr>
                <w:rFonts w:ascii="Times New Roman" w:hAnsi="Times New Roman"/>
                <w:i/>
              </w:rPr>
              <w:t>назначения</w:t>
            </w:r>
            <w:r w:rsidRPr="00BB21C4">
              <w:rPr>
                <w:rFonts w:ascii="Times New Roman" w:hAnsi="Times New Roman"/>
                <w:i/>
                <w:lang w:val="en-US"/>
              </w:rPr>
              <w:t xml:space="preserve"> (</w:t>
            </w:r>
            <w:r w:rsidRPr="00BB21C4">
              <w:rPr>
                <w:rFonts w:ascii="Times New Roman" w:hAnsi="Times New Roman"/>
                <w:i/>
              </w:rPr>
              <w:t>лицензионное</w:t>
            </w:r>
            <w:r w:rsidRPr="00BB21C4">
              <w:rPr>
                <w:rFonts w:ascii="Times New Roman" w:hAnsi="Times New Roman"/>
                <w:i/>
                <w:lang w:val="en-US"/>
              </w:rPr>
              <w:t xml:space="preserve">, </w:t>
            </w:r>
            <w:r w:rsidRPr="00BB21C4">
              <w:rPr>
                <w:rFonts w:ascii="Times New Roman" w:hAnsi="Times New Roman"/>
                <w:i/>
              </w:rPr>
              <w:t>СПО</w:t>
            </w:r>
            <w:r w:rsidRPr="00BB21C4">
              <w:rPr>
                <w:rFonts w:ascii="Times New Roman" w:hAnsi="Times New Roman"/>
                <w:lang w:val="en-US"/>
              </w:rPr>
              <w:t>): MS Office 2016, NET Framework JDK 8, Microsoft SQL Server Express Edition, Microsoft Visio Professional, Microsoft Visual Studio, Android Studio, IntelliJ IDEA, MySQL Installer for Windows, NetBeans, SQL Server Management Studio, Microsoft SQL Server Java Connector, MS Office 2016, Eclipse IDE for Java EE Developers</w:t>
            </w:r>
          </w:p>
          <w:p w14:paraId="0AAA04BD" w14:textId="77777777" w:rsidR="00912E61" w:rsidRPr="00BB21C4" w:rsidRDefault="00912E61" w:rsidP="001E3697">
            <w:pPr>
              <w:spacing w:after="0" w:line="240" w:lineRule="auto"/>
              <w:rPr>
                <w:rFonts w:ascii="Times New Roman" w:hAnsi="Times New Roman" w:cs="Times New Roman"/>
                <w:lang w:val="en-US"/>
              </w:rPr>
            </w:pPr>
          </w:p>
        </w:tc>
      </w:tr>
    </w:tbl>
    <w:p w14:paraId="56AF5C41" w14:textId="35BA013E" w:rsidR="00912E61" w:rsidRPr="00BB21C4" w:rsidRDefault="00912E61" w:rsidP="001E3697">
      <w:pPr>
        <w:pStyle w:val="aff0"/>
        <w:jc w:val="center"/>
        <w:rPr>
          <w:rFonts w:ascii="Times New Roman" w:hAnsi="Times New Roman"/>
          <w:b/>
        </w:rPr>
      </w:pPr>
      <w:r w:rsidRPr="00BB21C4">
        <w:rPr>
          <w:rFonts w:ascii="Times New Roman" w:hAnsi="Times New Roman"/>
          <w:b/>
        </w:rPr>
        <w:t>Лаборатория Вычислительной техники, архитектуры персонального компьютера и периферийных устройств</w:t>
      </w:r>
      <w:r>
        <w:rPr>
          <w:rFonts w:ascii="Times New Roman" w:hAnsi="Times New Roman"/>
          <w:b/>
        </w:rPr>
        <w:t xml:space="preserve"> </w:t>
      </w:r>
      <w:r w:rsidRPr="00BB21C4">
        <w:rPr>
          <w:rFonts w:ascii="Times New Roman" w:hAnsi="Times New Roman"/>
          <w:b/>
        </w:rPr>
        <w:t>Кабинет Информатики</w:t>
      </w:r>
    </w:p>
    <w:p w14:paraId="7FB76F36" w14:textId="77777777" w:rsidR="00912E61" w:rsidRDefault="00912E61"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23"/>
      </w:tblGrid>
      <w:tr w:rsidR="00912E61" w:rsidRPr="00367E4D" w14:paraId="7F2EE3D0" w14:textId="77777777" w:rsidTr="00912E61">
        <w:tc>
          <w:tcPr>
            <w:tcW w:w="9923" w:type="dxa"/>
          </w:tcPr>
          <w:p w14:paraId="4E52907B" w14:textId="77777777" w:rsidR="00912E61" w:rsidRPr="00BB21C4" w:rsidRDefault="00912E61" w:rsidP="001E3697">
            <w:pPr>
              <w:spacing w:after="0" w:line="240" w:lineRule="auto"/>
              <w:rPr>
                <w:rFonts w:ascii="Times New Roman" w:hAnsi="Times New Roman" w:cs="Times New Roman"/>
                <w:color w:val="000000"/>
                <w:u w:val="single"/>
              </w:rPr>
            </w:pPr>
            <w:r w:rsidRPr="00BB21C4">
              <w:rPr>
                <w:rFonts w:ascii="Times New Roman" w:hAnsi="Times New Roman" w:cs="Times New Roman"/>
                <w:color w:val="000000"/>
                <w:u w:val="single"/>
              </w:rPr>
              <w:t>Оборудование:</w:t>
            </w:r>
          </w:p>
          <w:p w14:paraId="507DAF9A"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-ученические столы и стулья;</w:t>
            </w:r>
          </w:p>
          <w:p w14:paraId="00C67686"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rPr>
              <w:t>-компьютерные столы и стулья</w:t>
            </w:r>
          </w:p>
          <w:p w14:paraId="58BDA268"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 xml:space="preserve">-рабочее место преподавателя; </w:t>
            </w:r>
          </w:p>
          <w:p w14:paraId="7E0C64AB"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-классная доска (маркерная);</w:t>
            </w:r>
          </w:p>
          <w:p w14:paraId="3C7EE736"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 xml:space="preserve">-экран </w:t>
            </w:r>
          </w:p>
          <w:p w14:paraId="6B78DC74"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 Необходимая для проведения практических занятий методическая и справочная литература (в т.ч. в электронном в виде).</w:t>
            </w:r>
          </w:p>
          <w:p w14:paraId="16AE462E" w14:textId="77777777" w:rsidR="00912E61" w:rsidRPr="00BB21C4" w:rsidRDefault="00912E61" w:rsidP="001E3697">
            <w:pPr>
              <w:spacing w:after="0" w:line="240" w:lineRule="auto"/>
              <w:rPr>
                <w:rFonts w:ascii="Times New Roman" w:hAnsi="Times New Roman" w:cs="Times New Roman"/>
                <w:color w:val="000000"/>
                <w:u w:val="single"/>
              </w:rPr>
            </w:pPr>
            <w:r w:rsidRPr="00BB21C4">
              <w:rPr>
                <w:rFonts w:ascii="Times New Roman" w:hAnsi="Times New Roman" w:cs="Times New Roman"/>
              </w:rPr>
              <w:t>- Мультимедий</w:t>
            </w:r>
            <w:r w:rsidRPr="00BB21C4">
              <w:rPr>
                <w:rFonts w:ascii="Times New Roman" w:hAnsi="Times New Roman" w:cs="Times New Roman"/>
                <w:bCs/>
              </w:rPr>
              <w:t>ные презентации</w:t>
            </w:r>
          </w:p>
          <w:p w14:paraId="36C705E3" w14:textId="77777777" w:rsidR="00912E61" w:rsidRPr="00BB21C4" w:rsidRDefault="00912E61" w:rsidP="001E3697">
            <w:pPr>
              <w:spacing w:after="0" w:line="240" w:lineRule="auto"/>
              <w:rPr>
                <w:rFonts w:ascii="Times New Roman" w:hAnsi="Times New Roman" w:cs="Times New Roman"/>
                <w:color w:val="000000"/>
                <w:u w:val="single"/>
              </w:rPr>
            </w:pPr>
            <w:r w:rsidRPr="00BB21C4">
              <w:rPr>
                <w:rFonts w:ascii="Times New Roman" w:hAnsi="Times New Roman" w:cs="Times New Roman"/>
                <w:color w:val="000000"/>
                <w:u w:val="single"/>
              </w:rPr>
              <w:t>Технические средства:</w:t>
            </w:r>
          </w:p>
          <w:p w14:paraId="0C39B1A1"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 Мультимедиапроектор – 1</w:t>
            </w:r>
          </w:p>
          <w:p w14:paraId="1C603100" w14:textId="77777777" w:rsidR="00912E61" w:rsidRPr="00BB21C4" w:rsidRDefault="00912E61" w:rsidP="001E3697">
            <w:pPr>
              <w:spacing w:after="0" w:line="240" w:lineRule="auto"/>
              <w:jc w:val="both"/>
              <w:rPr>
                <w:rFonts w:ascii="Times New Roman" w:hAnsi="Times New Roman" w:cs="Times New Roman"/>
                <w:color w:val="000000"/>
                <w:lang w:val="en-US"/>
              </w:rPr>
            </w:pPr>
            <w:r w:rsidRPr="00BB21C4">
              <w:rPr>
                <w:rFonts w:ascii="Times New Roman" w:hAnsi="Times New Roman" w:cs="Times New Roman"/>
              </w:rPr>
              <w:t xml:space="preserve">- Автоматизированные рабочие места на 12 обучающихся: компьютеры – 12 шт. </w:t>
            </w:r>
            <w:r w:rsidRPr="00BB21C4">
              <w:rPr>
                <w:rFonts w:ascii="Times New Roman" w:hAnsi="Times New Roman" w:cs="Times New Roman"/>
                <w:lang w:val="en-US"/>
              </w:rPr>
              <w:t>(</w:t>
            </w:r>
            <w:r w:rsidRPr="00BB21C4">
              <w:rPr>
                <w:rFonts w:ascii="Times New Roman" w:hAnsi="Times New Roman" w:cs="Times New Roman"/>
              </w:rPr>
              <w:t>Процессор</w:t>
            </w:r>
            <w:r w:rsidRPr="00BB21C4">
              <w:rPr>
                <w:rFonts w:ascii="Times New Roman" w:hAnsi="Times New Roman" w:cs="Times New Roman"/>
                <w:lang w:val="en-US"/>
              </w:rPr>
              <w:t>-Intel (R) Core (TM) i</w:t>
            </w:r>
            <w:proofErr w:type="gramStart"/>
            <w:r w:rsidRPr="00BB21C4">
              <w:rPr>
                <w:rFonts w:ascii="Times New Roman" w:hAnsi="Times New Roman" w:cs="Times New Roman"/>
                <w:lang w:val="en-US"/>
              </w:rPr>
              <w:t>3  2010</w:t>
            </w:r>
            <w:proofErr w:type="gramEnd"/>
            <w:r w:rsidRPr="00BB21C4">
              <w:rPr>
                <w:rFonts w:ascii="Times New Roman" w:hAnsi="Times New Roman" w:cs="Times New Roman"/>
                <w:lang w:val="en-US"/>
              </w:rPr>
              <w:t xml:space="preserve"> CPU@ 3.10 GHz, </w:t>
            </w:r>
            <w:r w:rsidRPr="00BB21C4">
              <w:rPr>
                <w:rFonts w:ascii="Times New Roman" w:hAnsi="Times New Roman" w:cs="Times New Roman"/>
              </w:rPr>
              <w:t>ОЗУ</w:t>
            </w:r>
            <w:r w:rsidRPr="00BB21C4">
              <w:rPr>
                <w:rFonts w:ascii="Times New Roman" w:hAnsi="Times New Roman" w:cs="Times New Roman"/>
                <w:lang w:val="en-US"/>
              </w:rPr>
              <w:t xml:space="preserve"> – 8,00 </w:t>
            </w:r>
            <w:r w:rsidRPr="00BB21C4">
              <w:rPr>
                <w:rFonts w:ascii="Times New Roman" w:hAnsi="Times New Roman" w:cs="Times New Roman"/>
              </w:rPr>
              <w:t>Гб</w:t>
            </w:r>
            <w:r w:rsidRPr="00BB21C4">
              <w:rPr>
                <w:rFonts w:ascii="Times New Roman" w:hAnsi="Times New Roman" w:cs="Times New Roman"/>
                <w:lang w:val="en-US"/>
              </w:rPr>
              <w:t>)</w:t>
            </w:r>
          </w:p>
          <w:p w14:paraId="314499BA" w14:textId="77777777" w:rsidR="00912E61" w:rsidRPr="00BB21C4" w:rsidRDefault="00912E61" w:rsidP="001E3697">
            <w:pPr>
              <w:spacing w:after="0" w:line="240" w:lineRule="auto"/>
              <w:jc w:val="both"/>
              <w:rPr>
                <w:rFonts w:ascii="Times New Roman" w:hAnsi="Times New Roman" w:cs="Times New Roman"/>
                <w:color w:val="000000"/>
                <w:lang w:val="en-US"/>
              </w:rPr>
            </w:pPr>
            <w:r w:rsidRPr="00BB21C4">
              <w:rPr>
                <w:rFonts w:ascii="Times New Roman" w:hAnsi="Times New Roman" w:cs="Times New Roman"/>
              </w:rPr>
              <w:t xml:space="preserve">- Автоматизированное рабочее место преподавателя: ноутбук – 1 шт. </w:t>
            </w:r>
            <w:r w:rsidRPr="00BB21C4">
              <w:rPr>
                <w:rFonts w:ascii="Times New Roman" w:hAnsi="Times New Roman" w:cs="Times New Roman"/>
                <w:lang w:val="en-US"/>
              </w:rPr>
              <w:t>(</w:t>
            </w:r>
            <w:r w:rsidRPr="00BB21C4">
              <w:rPr>
                <w:rFonts w:ascii="Times New Roman" w:hAnsi="Times New Roman" w:cs="Times New Roman"/>
              </w:rPr>
              <w:t>Процессор</w:t>
            </w:r>
            <w:r w:rsidRPr="00BB21C4">
              <w:rPr>
                <w:rFonts w:ascii="Times New Roman" w:hAnsi="Times New Roman" w:cs="Times New Roman"/>
                <w:lang w:val="en-US"/>
              </w:rPr>
              <w:t>- Intel (R) Core (TM) i</w:t>
            </w:r>
            <w:proofErr w:type="gramStart"/>
            <w:r w:rsidRPr="00BB21C4">
              <w:rPr>
                <w:rFonts w:ascii="Times New Roman" w:hAnsi="Times New Roman" w:cs="Times New Roman"/>
                <w:lang w:val="en-US"/>
              </w:rPr>
              <w:t>3  2010</w:t>
            </w:r>
            <w:proofErr w:type="gramEnd"/>
            <w:r w:rsidRPr="00BB21C4">
              <w:rPr>
                <w:rFonts w:ascii="Times New Roman" w:hAnsi="Times New Roman" w:cs="Times New Roman"/>
                <w:lang w:val="en-US"/>
              </w:rPr>
              <w:t xml:space="preserve"> CPU@ 3.10 GHz, </w:t>
            </w:r>
            <w:r w:rsidRPr="00BB21C4">
              <w:rPr>
                <w:rFonts w:ascii="Times New Roman" w:hAnsi="Times New Roman" w:cs="Times New Roman"/>
              </w:rPr>
              <w:t>ОЗУ</w:t>
            </w:r>
            <w:r w:rsidRPr="00BB21C4">
              <w:rPr>
                <w:rFonts w:ascii="Times New Roman" w:hAnsi="Times New Roman" w:cs="Times New Roman"/>
                <w:lang w:val="en-US"/>
              </w:rPr>
              <w:t xml:space="preserve"> – 8,00 </w:t>
            </w:r>
            <w:r w:rsidRPr="00BB21C4">
              <w:rPr>
                <w:rFonts w:ascii="Times New Roman" w:hAnsi="Times New Roman" w:cs="Times New Roman"/>
              </w:rPr>
              <w:t>Гб</w:t>
            </w:r>
            <w:r w:rsidRPr="00BB21C4">
              <w:rPr>
                <w:rFonts w:ascii="Times New Roman" w:hAnsi="Times New Roman" w:cs="Times New Roman"/>
                <w:lang w:val="en-US"/>
              </w:rPr>
              <w:t>)</w:t>
            </w:r>
          </w:p>
          <w:p w14:paraId="2FCA4E69" w14:textId="77777777" w:rsidR="00912E61" w:rsidRPr="00BB21C4" w:rsidRDefault="00912E61" w:rsidP="001E3697">
            <w:pPr>
              <w:spacing w:after="0" w:line="240" w:lineRule="auto"/>
              <w:rPr>
                <w:rFonts w:ascii="Times New Roman" w:hAnsi="Times New Roman" w:cs="Times New Roman"/>
                <w:spacing w:val="-4"/>
                <w:u w:val="single"/>
                <w:lang w:val="en-US"/>
              </w:rPr>
            </w:pPr>
            <w:r w:rsidRPr="00BB21C4">
              <w:rPr>
                <w:rFonts w:ascii="Times New Roman" w:hAnsi="Times New Roman" w:cs="Times New Roman"/>
              </w:rPr>
              <w:lastRenderedPageBreak/>
              <w:t>Программное</w:t>
            </w:r>
            <w:r w:rsidRPr="00BB21C4">
              <w:rPr>
                <w:rFonts w:ascii="Times New Roman" w:hAnsi="Times New Roman" w:cs="Times New Roman"/>
                <w:lang w:val="en-US"/>
              </w:rPr>
              <w:t xml:space="preserve"> </w:t>
            </w:r>
            <w:r w:rsidRPr="00BB21C4">
              <w:rPr>
                <w:rFonts w:ascii="Times New Roman" w:hAnsi="Times New Roman" w:cs="Times New Roman"/>
              </w:rPr>
              <w:t>обеспечение</w:t>
            </w:r>
            <w:r w:rsidRPr="00BB21C4">
              <w:rPr>
                <w:rFonts w:ascii="Times New Roman" w:hAnsi="Times New Roman" w:cs="Times New Roman"/>
                <w:lang w:val="en-US"/>
              </w:rPr>
              <w:t xml:space="preserve"> </w:t>
            </w:r>
            <w:r w:rsidRPr="00BB21C4">
              <w:rPr>
                <w:rFonts w:ascii="Times New Roman" w:hAnsi="Times New Roman" w:cs="Times New Roman"/>
              </w:rPr>
              <w:t>общего</w:t>
            </w:r>
            <w:r w:rsidRPr="00BB21C4">
              <w:rPr>
                <w:rFonts w:ascii="Times New Roman" w:hAnsi="Times New Roman" w:cs="Times New Roman"/>
                <w:lang w:val="en-US"/>
              </w:rPr>
              <w:t xml:space="preserve"> </w:t>
            </w:r>
            <w:r w:rsidRPr="00BB21C4">
              <w:rPr>
                <w:rFonts w:ascii="Times New Roman" w:hAnsi="Times New Roman" w:cs="Times New Roman"/>
              </w:rPr>
              <w:t>и</w:t>
            </w:r>
            <w:r w:rsidRPr="00BB21C4">
              <w:rPr>
                <w:rFonts w:ascii="Times New Roman" w:hAnsi="Times New Roman" w:cs="Times New Roman"/>
                <w:lang w:val="en-US"/>
              </w:rPr>
              <w:t xml:space="preserve"> </w:t>
            </w:r>
            <w:r w:rsidRPr="00BB21C4">
              <w:rPr>
                <w:rFonts w:ascii="Times New Roman" w:hAnsi="Times New Roman" w:cs="Times New Roman"/>
              </w:rPr>
              <w:t>профессионального</w:t>
            </w:r>
            <w:r w:rsidRPr="00BB21C4">
              <w:rPr>
                <w:rFonts w:ascii="Times New Roman" w:hAnsi="Times New Roman" w:cs="Times New Roman"/>
                <w:lang w:val="en-US"/>
              </w:rPr>
              <w:t xml:space="preserve"> </w:t>
            </w:r>
            <w:r w:rsidRPr="00BB21C4">
              <w:rPr>
                <w:rFonts w:ascii="Times New Roman" w:hAnsi="Times New Roman" w:cs="Times New Roman"/>
              </w:rPr>
              <w:t>назначения</w:t>
            </w:r>
            <w:r w:rsidRPr="00BB21C4">
              <w:rPr>
                <w:rFonts w:ascii="Times New Roman" w:hAnsi="Times New Roman" w:cs="Times New Roman"/>
                <w:lang w:val="en-US"/>
              </w:rPr>
              <w:t xml:space="preserve"> (</w:t>
            </w:r>
            <w:r w:rsidRPr="00BB21C4">
              <w:rPr>
                <w:rFonts w:ascii="Times New Roman" w:hAnsi="Times New Roman" w:cs="Times New Roman"/>
              </w:rPr>
              <w:t>лицензионное</w:t>
            </w:r>
            <w:r w:rsidRPr="00BB21C4">
              <w:rPr>
                <w:rFonts w:ascii="Times New Roman" w:hAnsi="Times New Roman" w:cs="Times New Roman"/>
                <w:lang w:val="en-US"/>
              </w:rPr>
              <w:t xml:space="preserve">, </w:t>
            </w:r>
            <w:r w:rsidRPr="00BB21C4">
              <w:rPr>
                <w:rFonts w:ascii="Times New Roman" w:hAnsi="Times New Roman" w:cs="Times New Roman"/>
              </w:rPr>
              <w:t>СПО</w:t>
            </w:r>
            <w:r w:rsidRPr="00BB21C4">
              <w:rPr>
                <w:rFonts w:ascii="Times New Roman" w:hAnsi="Times New Roman" w:cs="Times New Roman"/>
                <w:lang w:val="en-US"/>
              </w:rPr>
              <w:t>): MS Office 2016, NET Framework JDK 8, Microsoft SQL Server Express Edition, Microsoft Visio Professional, Microsoft Visual Studio, Android Studio, IntelliJ IDEA, MySQL Installer for Windows, NetBeans, SQL Server Management Studio, Microsoft SQL Server Java Connector, Eclipse IDE for Java EE Developers</w:t>
            </w:r>
          </w:p>
        </w:tc>
      </w:tr>
    </w:tbl>
    <w:p w14:paraId="7646F737" w14:textId="77777777" w:rsidR="00912E61" w:rsidRPr="00BB21C4" w:rsidRDefault="00912E61" w:rsidP="001E3697">
      <w:pPr>
        <w:pStyle w:val="aff0"/>
        <w:jc w:val="center"/>
        <w:rPr>
          <w:rFonts w:ascii="Times New Roman" w:hAnsi="Times New Roman"/>
          <w:b/>
          <w:bCs/>
        </w:rPr>
      </w:pPr>
      <w:r w:rsidRPr="00BB21C4">
        <w:rPr>
          <w:rFonts w:ascii="Times New Roman" w:hAnsi="Times New Roman"/>
          <w:b/>
          <w:bCs/>
        </w:rPr>
        <w:lastRenderedPageBreak/>
        <w:t>Лаборатория Программирования и баз данных;</w:t>
      </w:r>
    </w:p>
    <w:p w14:paraId="1B870121" w14:textId="77777777" w:rsidR="00912E61" w:rsidRPr="00BB21C4" w:rsidRDefault="00912E61" w:rsidP="001E3697">
      <w:pPr>
        <w:pStyle w:val="aff0"/>
        <w:jc w:val="center"/>
        <w:rPr>
          <w:rFonts w:ascii="Times New Roman" w:hAnsi="Times New Roman"/>
          <w:b/>
          <w:bCs/>
        </w:rPr>
      </w:pPr>
      <w:r w:rsidRPr="00BB21C4">
        <w:rPr>
          <w:rFonts w:ascii="Times New Roman" w:hAnsi="Times New Roman"/>
          <w:b/>
          <w:bCs/>
        </w:rPr>
        <w:t>Информационных технологий в профессиональной деятельности</w:t>
      </w:r>
    </w:p>
    <w:p w14:paraId="3B32723D" w14:textId="77777777" w:rsidR="00912E61" w:rsidRDefault="00912E61" w:rsidP="001E3697">
      <w:pPr>
        <w:spacing w:after="0" w:line="240" w:lineRule="auto"/>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912E61" w:rsidRPr="00367E4D" w14:paraId="31F4D0B1" w14:textId="77777777" w:rsidTr="00912E61">
        <w:tc>
          <w:tcPr>
            <w:tcW w:w="10065" w:type="dxa"/>
          </w:tcPr>
          <w:p w14:paraId="0FE0121B" w14:textId="77777777" w:rsidR="00912E61" w:rsidRPr="00BB21C4" w:rsidRDefault="00912E61" w:rsidP="001E3697">
            <w:pPr>
              <w:spacing w:after="0" w:line="240" w:lineRule="auto"/>
              <w:rPr>
                <w:rFonts w:ascii="Times New Roman" w:hAnsi="Times New Roman" w:cs="Times New Roman"/>
                <w:color w:val="000000"/>
                <w:u w:val="single"/>
              </w:rPr>
            </w:pPr>
            <w:r w:rsidRPr="00BB21C4">
              <w:rPr>
                <w:rFonts w:ascii="Times New Roman" w:hAnsi="Times New Roman" w:cs="Times New Roman"/>
                <w:color w:val="000000"/>
                <w:u w:val="single"/>
              </w:rPr>
              <w:t>Оборудование:</w:t>
            </w:r>
          </w:p>
          <w:p w14:paraId="222350B4"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rPr>
              <w:t>-компьютерные столы и стулья – 24 шт.</w:t>
            </w:r>
          </w:p>
          <w:p w14:paraId="3FDBDA63"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 xml:space="preserve">-рабочее место преподавателя – 1 </w:t>
            </w:r>
            <w:proofErr w:type="spellStart"/>
            <w:r w:rsidRPr="00BB21C4">
              <w:rPr>
                <w:rFonts w:ascii="Times New Roman" w:hAnsi="Times New Roman" w:cs="Times New Roman"/>
              </w:rPr>
              <w:t>шт</w:t>
            </w:r>
            <w:proofErr w:type="spellEnd"/>
            <w:r w:rsidRPr="00BB21C4">
              <w:rPr>
                <w:rFonts w:ascii="Times New Roman" w:hAnsi="Times New Roman" w:cs="Times New Roman"/>
              </w:rPr>
              <w:t xml:space="preserve">; </w:t>
            </w:r>
          </w:p>
          <w:p w14:paraId="7055EF5D"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-классная доска (маркерная);</w:t>
            </w:r>
          </w:p>
          <w:p w14:paraId="2BCCB61A"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 xml:space="preserve">-экран </w:t>
            </w:r>
          </w:p>
          <w:p w14:paraId="6772CBE6" w14:textId="77777777" w:rsidR="00912E61" w:rsidRPr="00BB21C4" w:rsidRDefault="00912E61" w:rsidP="001E3697">
            <w:pPr>
              <w:spacing w:after="0" w:line="240" w:lineRule="auto"/>
              <w:rPr>
                <w:rFonts w:ascii="Times New Roman" w:hAnsi="Times New Roman" w:cs="Times New Roman"/>
                <w:color w:val="000000"/>
                <w:u w:val="single"/>
              </w:rPr>
            </w:pPr>
            <w:r w:rsidRPr="00BB21C4">
              <w:rPr>
                <w:rFonts w:ascii="Times New Roman" w:hAnsi="Times New Roman" w:cs="Times New Roman"/>
                <w:color w:val="000000"/>
                <w:u w:val="single"/>
              </w:rPr>
              <w:t>Технические средства:</w:t>
            </w:r>
          </w:p>
          <w:p w14:paraId="3A052932" w14:textId="77777777" w:rsidR="00912E61" w:rsidRPr="00BB21C4" w:rsidRDefault="00912E61" w:rsidP="001E3697">
            <w:pPr>
              <w:spacing w:after="0" w:line="240" w:lineRule="auto"/>
              <w:rPr>
                <w:rFonts w:ascii="Times New Roman" w:hAnsi="Times New Roman" w:cs="Times New Roman"/>
                <w:color w:val="000000"/>
              </w:rPr>
            </w:pPr>
            <w:r w:rsidRPr="00BB21C4">
              <w:rPr>
                <w:rFonts w:ascii="Times New Roman" w:hAnsi="Times New Roman" w:cs="Times New Roman"/>
                <w:color w:val="000000"/>
              </w:rPr>
              <w:t>- Мультимедиапроектор – 1</w:t>
            </w:r>
          </w:p>
          <w:p w14:paraId="730A398E" w14:textId="77777777" w:rsidR="00912E61" w:rsidRPr="00BB21C4" w:rsidRDefault="00912E61" w:rsidP="001E3697">
            <w:pPr>
              <w:spacing w:after="0" w:line="240" w:lineRule="auto"/>
              <w:jc w:val="both"/>
              <w:rPr>
                <w:rFonts w:ascii="Times New Roman" w:hAnsi="Times New Roman" w:cs="Times New Roman"/>
              </w:rPr>
            </w:pPr>
            <w:r w:rsidRPr="00BB21C4">
              <w:rPr>
                <w:rFonts w:ascii="Times New Roman" w:hAnsi="Times New Roman" w:cs="Times New Roman"/>
              </w:rPr>
              <w:t xml:space="preserve">Автоматизированные рабочие места обучающихся и преподавателя – Процессор </w:t>
            </w:r>
            <w:r w:rsidRPr="00BB21C4">
              <w:rPr>
                <w:rFonts w:ascii="Times New Roman" w:hAnsi="Times New Roman" w:cs="Times New Roman"/>
                <w:lang w:val="en-US"/>
              </w:rPr>
              <w:t>Intel</w:t>
            </w:r>
            <w:r w:rsidRPr="00BB21C4">
              <w:rPr>
                <w:rFonts w:ascii="Times New Roman" w:hAnsi="Times New Roman" w:cs="Times New Roman"/>
              </w:rPr>
              <w:t>(</w:t>
            </w:r>
            <w:r w:rsidRPr="00BB21C4">
              <w:rPr>
                <w:rFonts w:ascii="Times New Roman" w:hAnsi="Times New Roman" w:cs="Times New Roman"/>
                <w:lang w:val="en-US"/>
              </w:rPr>
              <w:t>R</w:t>
            </w:r>
            <w:r w:rsidRPr="00BB21C4">
              <w:rPr>
                <w:rFonts w:ascii="Times New Roman" w:hAnsi="Times New Roman" w:cs="Times New Roman"/>
              </w:rPr>
              <w:t xml:space="preserve">) </w:t>
            </w:r>
            <w:r w:rsidRPr="00BB21C4">
              <w:rPr>
                <w:rFonts w:ascii="Times New Roman" w:hAnsi="Times New Roman" w:cs="Times New Roman"/>
                <w:lang w:val="en-US"/>
              </w:rPr>
              <w:t>Core</w:t>
            </w:r>
            <w:r w:rsidRPr="00BB21C4">
              <w:rPr>
                <w:rFonts w:ascii="Times New Roman" w:hAnsi="Times New Roman" w:cs="Times New Roman"/>
              </w:rPr>
              <w:t>(</w:t>
            </w:r>
            <w:r w:rsidRPr="00BB21C4">
              <w:rPr>
                <w:rFonts w:ascii="Times New Roman" w:hAnsi="Times New Roman" w:cs="Times New Roman"/>
                <w:lang w:val="en-US"/>
              </w:rPr>
              <w:t>TM</w:t>
            </w:r>
            <w:r w:rsidRPr="00BB21C4">
              <w:rPr>
                <w:rFonts w:ascii="Times New Roman" w:hAnsi="Times New Roman" w:cs="Times New Roman"/>
              </w:rPr>
              <w:t xml:space="preserve">) </w:t>
            </w:r>
            <w:proofErr w:type="spellStart"/>
            <w:r w:rsidRPr="00BB21C4">
              <w:rPr>
                <w:rFonts w:ascii="Times New Roman" w:hAnsi="Times New Roman" w:cs="Times New Roman"/>
                <w:lang w:val="en-US"/>
              </w:rPr>
              <w:t>i</w:t>
            </w:r>
            <w:proofErr w:type="spellEnd"/>
            <w:r w:rsidRPr="00BB21C4">
              <w:rPr>
                <w:rFonts w:ascii="Times New Roman" w:hAnsi="Times New Roman" w:cs="Times New Roman"/>
              </w:rPr>
              <w:t>3-10105</w:t>
            </w:r>
            <w:r w:rsidRPr="00BB21C4">
              <w:rPr>
                <w:rFonts w:ascii="Times New Roman" w:hAnsi="Times New Roman" w:cs="Times New Roman"/>
                <w:lang w:val="en-US"/>
              </w:rPr>
              <w:t>F</w:t>
            </w:r>
            <w:r w:rsidRPr="00BB21C4">
              <w:rPr>
                <w:rFonts w:ascii="Times New Roman" w:hAnsi="Times New Roman" w:cs="Times New Roman"/>
              </w:rPr>
              <w:t xml:space="preserve"> </w:t>
            </w:r>
            <w:r w:rsidRPr="00BB21C4">
              <w:rPr>
                <w:rFonts w:ascii="Times New Roman" w:hAnsi="Times New Roman" w:cs="Times New Roman"/>
                <w:lang w:val="en-US"/>
              </w:rPr>
              <w:t>CPU</w:t>
            </w:r>
            <w:r w:rsidRPr="00BB21C4">
              <w:rPr>
                <w:rFonts w:ascii="Times New Roman" w:hAnsi="Times New Roman" w:cs="Times New Roman"/>
              </w:rPr>
              <w:t xml:space="preserve"> @ 3.70</w:t>
            </w:r>
            <w:r w:rsidRPr="00BB21C4">
              <w:rPr>
                <w:rFonts w:ascii="Times New Roman" w:hAnsi="Times New Roman" w:cs="Times New Roman"/>
                <w:lang w:val="en-US"/>
              </w:rPr>
              <w:t>GHz</w:t>
            </w:r>
            <w:r w:rsidRPr="00BB21C4">
              <w:rPr>
                <w:rFonts w:ascii="Times New Roman" w:hAnsi="Times New Roman" w:cs="Times New Roman"/>
              </w:rPr>
              <w:t>, Оперативная память 16,0 ГБ, дисковое устройство -</w:t>
            </w:r>
            <w:r w:rsidRPr="00BB21C4">
              <w:rPr>
                <w:rFonts w:ascii="Times New Roman" w:hAnsi="Times New Roman" w:cs="Times New Roman"/>
                <w:lang w:val="en-US"/>
              </w:rPr>
              <w:t>NE</w:t>
            </w:r>
            <w:r w:rsidRPr="00BB21C4">
              <w:rPr>
                <w:rFonts w:ascii="Times New Roman" w:hAnsi="Times New Roman" w:cs="Times New Roman"/>
              </w:rPr>
              <w:t xml:space="preserve">-512_2280, устройство - </w:t>
            </w:r>
            <w:r w:rsidRPr="00BB21C4">
              <w:rPr>
                <w:rFonts w:ascii="Times New Roman" w:hAnsi="Times New Roman" w:cs="Times New Roman"/>
                <w:lang w:val="en-US"/>
              </w:rPr>
              <w:t>USBPRINT</w:t>
            </w:r>
            <w:r w:rsidRPr="00BB21C4">
              <w:rPr>
                <w:rFonts w:ascii="Times New Roman" w:hAnsi="Times New Roman" w:cs="Times New Roman"/>
              </w:rPr>
              <w:t>\</w:t>
            </w:r>
            <w:r w:rsidRPr="00BB21C4">
              <w:rPr>
                <w:rFonts w:ascii="Times New Roman" w:hAnsi="Times New Roman" w:cs="Times New Roman"/>
                <w:lang w:val="en-US"/>
              </w:rPr>
              <w:t>DeliM</w:t>
            </w:r>
            <w:r w:rsidRPr="00BB21C4">
              <w:rPr>
                <w:rFonts w:ascii="Times New Roman" w:hAnsi="Times New Roman" w:cs="Times New Roman"/>
              </w:rPr>
              <w:t>2500</w:t>
            </w:r>
            <w:r w:rsidRPr="00BB21C4">
              <w:rPr>
                <w:rFonts w:ascii="Times New Roman" w:hAnsi="Times New Roman" w:cs="Times New Roman"/>
                <w:lang w:val="en-US"/>
              </w:rPr>
              <w:t>DW</w:t>
            </w:r>
            <w:r w:rsidRPr="00BB21C4">
              <w:rPr>
                <w:rFonts w:ascii="Times New Roman" w:hAnsi="Times New Roman" w:cs="Times New Roman"/>
              </w:rPr>
              <w:t>;</w:t>
            </w:r>
          </w:p>
          <w:p w14:paraId="6A4EE6FB"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Сервер в лаборатории.</w:t>
            </w:r>
          </w:p>
          <w:p w14:paraId="700028B0" w14:textId="77777777" w:rsidR="00912E61" w:rsidRPr="00BB21C4" w:rsidRDefault="00912E61" w:rsidP="001E3697">
            <w:pPr>
              <w:spacing w:after="0" w:line="240" w:lineRule="auto"/>
              <w:rPr>
                <w:rFonts w:ascii="Times New Roman" w:hAnsi="Times New Roman" w:cs="Times New Roman"/>
              </w:rPr>
            </w:pPr>
            <w:r w:rsidRPr="00BB21C4">
              <w:rPr>
                <w:rFonts w:ascii="Times New Roman" w:hAnsi="Times New Roman" w:cs="Times New Roman"/>
              </w:rPr>
              <w:t>Программное обеспечение общего и профессионального назначения:</w:t>
            </w:r>
          </w:p>
          <w:p w14:paraId="5125CB4B" w14:textId="77777777" w:rsidR="00912E61" w:rsidRPr="00BB21C4" w:rsidRDefault="00912E61" w:rsidP="001E3697">
            <w:pPr>
              <w:spacing w:after="0" w:line="240" w:lineRule="auto"/>
              <w:jc w:val="both"/>
              <w:rPr>
                <w:rFonts w:ascii="Times New Roman" w:hAnsi="Times New Roman" w:cs="Times New Roman"/>
                <w:lang w:val="en-US"/>
              </w:rPr>
            </w:pPr>
            <w:r w:rsidRPr="00BB21C4">
              <w:rPr>
                <w:rFonts w:ascii="Times New Roman" w:hAnsi="Times New Roman" w:cs="Times New Roman"/>
                <w:lang w:val="en-US"/>
              </w:rPr>
              <w:t>MS Office 2016, NET Framework JDK 8, Microsoft SQL Server Express Edition, Microsoft Visio Professional, Microsoft Visual Studio, Android Studio, IntelliJ IDEA, MySQL Installer for Windows, NetBeans, SQL Server Management Studio, Microsoft SQL Server Java Connector, Eclipse IDE for Java EE Developers</w:t>
            </w:r>
          </w:p>
        </w:tc>
      </w:tr>
    </w:tbl>
    <w:p w14:paraId="17F6E4FA" w14:textId="77777777" w:rsidR="005F01B5" w:rsidRPr="00BB21C4" w:rsidRDefault="005F01B5" w:rsidP="001E3697">
      <w:pPr>
        <w:widowControl w:val="0"/>
        <w:spacing w:after="0" w:line="240" w:lineRule="auto"/>
        <w:jc w:val="center"/>
        <w:rPr>
          <w:rFonts w:ascii="Times New Roman" w:hAnsi="Times New Roman" w:cs="Times New Roman"/>
          <w:b/>
          <w:lang w:val="en-US"/>
        </w:rPr>
      </w:pPr>
    </w:p>
    <w:p w14:paraId="75BB1A04" w14:textId="77777777" w:rsidR="005F01B5" w:rsidRPr="00BB21C4" w:rsidRDefault="005F01B5" w:rsidP="001E3697">
      <w:pPr>
        <w:widowControl w:val="0"/>
        <w:spacing w:after="0" w:line="240" w:lineRule="auto"/>
        <w:rPr>
          <w:rFonts w:ascii="Times New Roman" w:hAnsi="Times New Roman" w:cs="Times New Roman"/>
          <w:b/>
          <w:lang w:val="en-US"/>
        </w:rPr>
      </w:pPr>
    </w:p>
    <w:p w14:paraId="25E20B6F" w14:textId="3E687A03" w:rsidR="005F01B5"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39.02.01 Социальная работа</w:t>
      </w:r>
    </w:p>
    <w:p w14:paraId="491D93EA" w14:textId="0EC05526" w:rsidR="00912E61" w:rsidRPr="00BB21C4" w:rsidRDefault="00912E61" w:rsidP="001E3697">
      <w:pPr>
        <w:widowControl w:val="0"/>
        <w:spacing w:after="0" w:line="240" w:lineRule="auto"/>
        <w:jc w:val="center"/>
        <w:rPr>
          <w:rFonts w:ascii="Times New Roman" w:hAnsi="Times New Roman" w:cs="Times New Roman"/>
          <w:b/>
        </w:rPr>
      </w:pPr>
      <w:r w:rsidRPr="00BB21C4">
        <w:rPr>
          <w:rFonts w:ascii="Times New Roman" w:eastAsia="Times New Roman" w:hAnsi="Times New Roman" w:cs="Times New Roman"/>
          <w:b/>
          <w:bCs/>
        </w:rPr>
        <w:t xml:space="preserve">Кабинет теории, </w:t>
      </w:r>
      <w:proofErr w:type="gramStart"/>
      <w:r w:rsidRPr="00BB21C4">
        <w:rPr>
          <w:rFonts w:ascii="Times New Roman" w:eastAsia="Times New Roman" w:hAnsi="Times New Roman" w:cs="Times New Roman"/>
          <w:b/>
          <w:bCs/>
        </w:rPr>
        <w:t>методики  и</w:t>
      </w:r>
      <w:proofErr w:type="gramEnd"/>
      <w:r w:rsidRPr="00BB21C4">
        <w:rPr>
          <w:rFonts w:ascii="Times New Roman" w:eastAsia="Times New Roman" w:hAnsi="Times New Roman" w:cs="Times New Roman"/>
          <w:b/>
          <w:bCs/>
        </w:rPr>
        <w:t xml:space="preserve"> технологии социальной работы  </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988"/>
      </w:tblGrid>
      <w:tr w:rsidR="005F01B5" w:rsidRPr="00BB21C4" w14:paraId="75B3A47C" w14:textId="77777777" w:rsidTr="005F01B5">
        <w:tc>
          <w:tcPr>
            <w:tcW w:w="0" w:type="auto"/>
          </w:tcPr>
          <w:p w14:paraId="6BDD5E17" w14:textId="426882A3" w:rsidR="005F01B5" w:rsidRPr="00BB21C4" w:rsidRDefault="005F01B5" w:rsidP="001E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rPr>
            </w:pPr>
          </w:p>
        </w:tc>
        <w:tc>
          <w:tcPr>
            <w:tcW w:w="0" w:type="auto"/>
          </w:tcPr>
          <w:p w14:paraId="266F7E1C" w14:textId="77777777" w:rsidR="005F01B5" w:rsidRPr="00BB21C4" w:rsidRDefault="005F01B5"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 1шт.; стул преподавателя-1 шт.</w:t>
            </w:r>
            <w:proofErr w:type="gramStart"/>
            <w:r w:rsidRPr="00BB21C4">
              <w:rPr>
                <w:rFonts w:ascii="Times New Roman" w:eastAsia="Times New Roman" w:hAnsi="Times New Roman" w:cs="Times New Roman"/>
                <w:iCs/>
              </w:rPr>
              <w:t>;  столы</w:t>
            </w:r>
            <w:proofErr w:type="gramEnd"/>
            <w:r w:rsidRPr="00BB21C4">
              <w:rPr>
                <w:rFonts w:ascii="Times New Roman" w:eastAsia="Times New Roman" w:hAnsi="Times New Roman" w:cs="Times New Roman"/>
                <w:iCs/>
              </w:rPr>
              <w:t xml:space="preserve"> для обучающихся- 15 шт.,   стулья для обучающихся – 30  мест; доска классная – 1 шт.; шкаф для хранения дидактического материала-1 шт.; дидактический материал, наглядный материал.</w:t>
            </w:r>
          </w:p>
          <w:p w14:paraId="1E45C56D" w14:textId="77777777" w:rsidR="005F01B5" w:rsidRPr="00BB21C4" w:rsidRDefault="005F01B5" w:rsidP="001E3697">
            <w:pPr>
              <w:pStyle w:val="afa"/>
              <w:spacing w:before="0" w:beforeAutospacing="0" w:after="0" w:afterAutospacing="0"/>
              <w:jc w:val="both"/>
              <w:rPr>
                <w:iCs/>
                <w:sz w:val="20"/>
                <w:szCs w:val="20"/>
              </w:rPr>
            </w:pPr>
            <w:r w:rsidRPr="00BB21C4">
              <w:rPr>
                <w:iCs/>
                <w:sz w:val="20"/>
                <w:szCs w:val="20"/>
              </w:rPr>
              <w:t xml:space="preserve">Компьютер, мультимедиапроектор, экран </w:t>
            </w:r>
          </w:p>
        </w:tc>
      </w:tr>
    </w:tbl>
    <w:p w14:paraId="038F3DD1" w14:textId="77777777" w:rsidR="00912E61" w:rsidRDefault="00912E61" w:rsidP="001E3697">
      <w:pPr>
        <w:spacing w:after="0" w:line="240" w:lineRule="auto"/>
      </w:pPr>
    </w:p>
    <w:p w14:paraId="29433872" w14:textId="1B54B53C" w:rsidR="00912E61" w:rsidRDefault="00912E61" w:rsidP="001E3697">
      <w:pPr>
        <w:spacing w:after="0" w:line="240" w:lineRule="auto"/>
        <w:jc w:val="center"/>
      </w:pPr>
      <w:r w:rsidRPr="00BB21C4">
        <w:rPr>
          <w:rFonts w:ascii="Times New Roman" w:eastAsia="Times New Roman" w:hAnsi="Times New Roman" w:cs="Times New Roman"/>
          <w:b/>
          <w:bCs/>
        </w:rPr>
        <w:t>Кабинет</w:t>
      </w:r>
      <w:r w:rsidRPr="00BB21C4">
        <w:rPr>
          <w:rFonts w:ascii="Times New Roman" w:hAnsi="Times New Roman" w:cs="Times New Roman"/>
        </w:rPr>
        <w:t xml:space="preserve"> </w:t>
      </w:r>
      <w:r w:rsidRPr="00BB21C4">
        <w:rPr>
          <w:rFonts w:ascii="Times New Roman" w:eastAsia="Times New Roman" w:hAnsi="Times New Roman" w:cs="Times New Roman"/>
          <w:b/>
          <w:bCs/>
        </w:rPr>
        <w:t>Правовых основ, документоведения и делопроизводства в социальной работе</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988"/>
      </w:tblGrid>
      <w:tr w:rsidR="005F01B5" w:rsidRPr="00BB21C4" w14:paraId="166E1765" w14:textId="77777777" w:rsidTr="005F01B5">
        <w:tc>
          <w:tcPr>
            <w:tcW w:w="0" w:type="auto"/>
          </w:tcPr>
          <w:p w14:paraId="07BA2A9A" w14:textId="49855683" w:rsidR="005F01B5" w:rsidRPr="00BB21C4" w:rsidRDefault="005F01B5" w:rsidP="001E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rPr>
            </w:pPr>
          </w:p>
        </w:tc>
        <w:tc>
          <w:tcPr>
            <w:tcW w:w="0" w:type="auto"/>
          </w:tcPr>
          <w:p w14:paraId="0C010BAC" w14:textId="77777777" w:rsidR="005F01B5" w:rsidRPr="00BB21C4" w:rsidRDefault="005F01B5"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 1шт.; стул преподавателя-1 шт.</w:t>
            </w:r>
            <w:proofErr w:type="gramStart"/>
            <w:r w:rsidRPr="00BB21C4">
              <w:rPr>
                <w:rFonts w:ascii="Times New Roman" w:eastAsia="Times New Roman" w:hAnsi="Times New Roman" w:cs="Times New Roman"/>
                <w:iCs/>
              </w:rPr>
              <w:t>;  столы</w:t>
            </w:r>
            <w:proofErr w:type="gramEnd"/>
            <w:r w:rsidRPr="00BB21C4">
              <w:rPr>
                <w:rFonts w:ascii="Times New Roman" w:eastAsia="Times New Roman" w:hAnsi="Times New Roman" w:cs="Times New Roman"/>
                <w:iCs/>
              </w:rPr>
              <w:t xml:space="preserve"> для обучающихся- 15 шт.,   стулья для обучающихся – 30  мест; доска классная – 1 шт.; шкаф для хранения дидактического материала-1 шт.; дидактический материал, наглядный материал.</w:t>
            </w:r>
          </w:p>
          <w:p w14:paraId="1F298207" w14:textId="77777777" w:rsidR="005F01B5" w:rsidRPr="00BB21C4" w:rsidRDefault="005F01B5"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Компьютер, мультимедиапроектор, экран</w:t>
            </w:r>
          </w:p>
        </w:tc>
      </w:tr>
    </w:tbl>
    <w:p w14:paraId="12D925C3" w14:textId="77777777" w:rsidR="00912E61" w:rsidRDefault="00912E61" w:rsidP="001E3697">
      <w:pPr>
        <w:spacing w:after="0" w:line="240" w:lineRule="auto"/>
      </w:pPr>
    </w:p>
    <w:p w14:paraId="2F8A7418" w14:textId="77777777" w:rsidR="00912E61" w:rsidRDefault="00912E61" w:rsidP="001E3697">
      <w:pPr>
        <w:spacing w:after="0" w:line="240" w:lineRule="auto"/>
      </w:pPr>
    </w:p>
    <w:p w14:paraId="6D9496C8" w14:textId="44FAEA90" w:rsidR="00912E61" w:rsidRDefault="00912E61" w:rsidP="001E3697">
      <w:pPr>
        <w:spacing w:after="0" w:line="240" w:lineRule="auto"/>
        <w:jc w:val="center"/>
      </w:pPr>
      <w:r w:rsidRPr="00BB21C4">
        <w:rPr>
          <w:rFonts w:ascii="Times New Roman" w:eastAsia="Times New Roman" w:hAnsi="Times New Roman" w:cs="Times New Roman"/>
          <w:b/>
          <w:bCs/>
        </w:rPr>
        <w:t>Кабинет</w:t>
      </w:r>
      <w:r w:rsidRPr="00BB21C4">
        <w:rPr>
          <w:rFonts w:ascii="Times New Roman" w:hAnsi="Times New Roman" w:cs="Times New Roman"/>
        </w:rPr>
        <w:t xml:space="preserve"> </w:t>
      </w:r>
      <w:r w:rsidRPr="00BB21C4">
        <w:rPr>
          <w:rFonts w:ascii="Times New Roman" w:eastAsia="Times New Roman" w:hAnsi="Times New Roman" w:cs="Times New Roman"/>
          <w:b/>
          <w:bCs/>
        </w:rPr>
        <w:t>Психологии социальной работы</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988"/>
      </w:tblGrid>
      <w:tr w:rsidR="005F01B5" w:rsidRPr="00BB21C4" w14:paraId="111F386E" w14:textId="77777777" w:rsidTr="005F01B5">
        <w:tc>
          <w:tcPr>
            <w:tcW w:w="0" w:type="auto"/>
          </w:tcPr>
          <w:p w14:paraId="188430CC" w14:textId="1903E1D2" w:rsidR="005F01B5" w:rsidRPr="00BB21C4" w:rsidRDefault="005F01B5" w:rsidP="001E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rPr>
            </w:pPr>
          </w:p>
        </w:tc>
        <w:tc>
          <w:tcPr>
            <w:tcW w:w="0" w:type="auto"/>
          </w:tcPr>
          <w:p w14:paraId="2250B0F1" w14:textId="77777777" w:rsidR="005F01B5" w:rsidRPr="00BB21C4" w:rsidRDefault="005F01B5"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 1шт.; стул преподавателя-1 шт.</w:t>
            </w:r>
            <w:proofErr w:type="gramStart"/>
            <w:r w:rsidRPr="00BB21C4">
              <w:rPr>
                <w:rFonts w:ascii="Times New Roman" w:eastAsia="Times New Roman" w:hAnsi="Times New Roman" w:cs="Times New Roman"/>
                <w:iCs/>
              </w:rPr>
              <w:t>;  столы</w:t>
            </w:r>
            <w:proofErr w:type="gramEnd"/>
            <w:r w:rsidRPr="00BB21C4">
              <w:rPr>
                <w:rFonts w:ascii="Times New Roman" w:eastAsia="Times New Roman" w:hAnsi="Times New Roman" w:cs="Times New Roman"/>
                <w:iCs/>
              </w:rPr>
              <w:t xml:space="preserve"> для обучающихся- 15 шт.,   стулья для обучающихся – 30  мест; доска классная – 1 шт.; шкаф для хранения дидактического материала-1 шт.; дидактический материал, наглядный материал.</w:t>
            </w:r>
          </w:p>
          <w:p w14:paraId="0CA0D530" w14:textId="77777777" w:rsidR="005F01B5" w:rsidRPr="00BB21C4" w:rsidRDefault="005F01B5"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Cs/>
              </w:rPr>
              <w:t>Компьютер, мультимедиапроектор, экран</w:t>
            </w:r>
          </w:p>
        </w:tc>
      </w:tr>
    </w:tbl>
    <w:p w14:paraId="78695D3B" w14:textId="77777777" w:rsidR="00912E61" w:rsidRDefault="00912E61" w:rsidP="001E3697">
      <w:pPr>
        <w:spacing w:after="0" w:line="240" w:lineRule="auto"/>
        <w:jc w:val="center"/>
      </w:pPr>
    </w:p>
    <w:p w14:paraId="7D2A93E5" w14:textId="47CF0F6D" w:rsidR="00912E61" w:rsidRDefault="00912E61" w:rsidP="001E3697">
      <w:pPr>
        <w:spacing w:after="0" w:line="240" w:lineRule="auto"/>
        <w:jc w:val="center"/>
      </w:pPr>
      <w:r w:rsidRPr="00BB21C4">
        <w:rPr>
          <w:rFonts w:ascii="Times New Roman" w:eastAsia="Times New Roman" w:hAnsi="Times New Roman" w:cs="Times New Roman"/>
          <w:b/>
          <w:bCs/>
        </w:rPr>
        <w:t xml:space="preserve">Кабинет </w:t>
      </w:r>
      <w:proofErr w:type="spellStart"/>
      <w:r w:rsidRPr="00BB21C4">
        <w:rPr>
          <w:rFonts w:ascii="Times New Roman" w:eastAsia="Times New Roman" w:hAnsi="Times New Roman" w:cs="Times New Roman"/>
          <w:b/>
          <w:bCs/>
        </w:rPr>
        <w:t>Валеологии</w:t>
      </w:r>
      <w:proofErr w:type="spellEnd"/>
      <w:r w:rsidRPr="00BB21C4">
        <w:rPr>
          <w:rFonts w:ascii="Times New Roman" w:eastAsia="Times New Roman" w:hAnsi="Times New Roman" w:cs="Times New Roman"/>
          <w:b/>
          <w:bCs/>
        </w:rPr>
        <w:t>, социальной медицины и медико-социального ухода</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4"/>
      </w:tblGrid>
      <w:tr w:rsidR="00912E61" w:rsidRPr="00BB21C4" w14:paraId="2928FA31" w14:textId="77777777" w:rsidTr="00912E61">
        <w:tc>
          <w:tcPr>
            <w:tcW w:w="9974" w:type="dxa"/>
          </w:tcPr>
          <w:p w14:paraId="1013BF49" w14:textId="77777777" w:rsidR="00912E61" w:rsidRPr="00BB21C4" w:rsidRDefault="00912E61"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 1шт.; стул преподавателя-1 шт.</w:t>
            </w:r>
            <w:proofErr w:type="gramStart"/>
            <w:r w:rsidRPr="00BB21C4">
              <w:rPr>
                <w:rFonts w:ascii="Times New Roman" w:eastAsia="Times New Roman" w:hAnsi="Times New Roman" w:cs="Times New Roman"/>
                <w:iCs/>
              </w:rPr>
              <w:t>;  столы</w:t>
            </w:r>
            <w:proofErr w:type="gramEnd"/>
            <w:r w:rsidRPr="00BB21C4">
              <w:rPr>
                <w:rFonts w:ascii="Times New Roman" w:eastAsia="Times New Roman" w:hAnsi="Times New Roman" w:cs="Times New Roman"/>
                <w:iCs/>
              </w:rPr>
              <w:t xml:space="preserve"> для обучающихся- 15 шт.,   стулья для обучающихся – 30  мест; доска классная – 1 шт.; шкаф для хранения дидактического материала-1 шт.; дидактический материал, наглядный материал.</w:t>
            </w:r>
          </w:p>
          <w:p w14:paraId="609E04BF" w14:textId="77777777" w:rsidR="00912E61" w:rsidRPr="00BB21C4" w:rsidRDefault="00912E61"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Компьютер, мультимедиапроектор, экран</w:t>
            </w:r>
          </w:p>
        </w:tc>
      </w:tr>
    </w:tbl>
    <w:p w14:paraId="6578B4F2" w14:textId="3372DBAE" w:rsidR="00912E61" w:rsidRDefault="00912E61" w:rsidP="001E3697">
      <w:pPr>
        <w:spacing w:after="0" w:line="240" w:lineRule="auto"/>
        <w:jc w:val="center"/>
      </w:pPr>
      <w:proofErr w:type="gramStart"/>
      <w:r w:rsidRPr="00BB21C4">
        <w:rPr>
          <w:rFonts w:ascii="Times New Roman" w:eastAsia="Times New Roman" w:hAnsi="Times New Roman" w:cs="Times New Roman"/>
          <w:b/>
          <w:bCs/>
        </w:rPr>
        <w:t>Лаборатория  Информационных</w:t>
      </w:r>
      <w:proofErr w:type="gramEnd"/>
      <w:r w:rsidRPr="00BB21C4">
        <w:rPr>
          <w:rFonts w:ascii="Times New Roman" w:eastAsia="Times New Roman" w:hAnsi="Times New Roman" w:cs="Times New Roman"/>
          <w:b/>
          <w:bCs/>
        </w:rPr>
        <w:t xml:space="preserve"> технологий в профессиональной деятельности</w:t>
      </w:r>
    </w:p>
    <w:tbl>
      <w:tblPr>
        <w:tblStyle w:val="af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74"/>
      </w:tblGrid>
      <w:tr w:rsidR="00912E61" w:rsidRPr="00BB21C4" w14:paraId="15B92DA2" w14:textId="77777777" w:rsidTr="00912E61">
        <w:tc>
          <w:tcPr>
            <w:tcW w:w="9974" w:type="dxa"/>
          </w:tcPr>
          <w:p w14:paraId="03F63080" w14:textId="77777777" w:rsidR="00912E61" w:rsidRPr="00BB21C4" w:rsidRDefault="00912E61" w:rsidP="001E3697">
            <w:pPr>
              <w:spacing w:after="0" w:line="240" w:lineRule="auto"/>
              <w:rPr>
                <w:rFonts w:ascii="Times New Roman" w:eastAsia="Times New Roman" w:hAnsi="Times New Roman" w:cs="Times New Roman"/>
                <w:iCs/>
              </w:rPr>
            </w:pPr>
          </w:p>
          <w:p w14:paraId="16AF60D0" w14:textId="77777777" w:rsidR="00912E61" w:rsidRPr="00BB21C4" w:rsidRDefault="00912E61"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персональные компьютеры – 9 шт.</w:t>
            </w:r>
            <w:proofErr w:type="gramStart"/>
            <w:r w:rsidRPr="00BB21C4">
              <w:rPr>
                <w:rFonts w:ascii="Times New Roman" w:eastAsia="Times New Roman" w:hAnsi="Times New Roman" w:cs="Times New Roman"/>
                <w:iCs/>
              </w:rPr>
              <w:t>,  столы</w:t>
            </w:r>
            <w:proofErr w:type="gramEnd"/>
            <w:r w:rsidRPr="00BB21C4">
              <w:rPr>
                <w:rFonts w:ascii="Times New Roman" w:eastAsia="Times New Roman" w:hAnsi="Times New Roman" w:cs="Times New Roman"/>
                <w:iCs/>
              </w:rPr>
              <w:t xml:space="preserve"> и стулья для обучающихся – 15 мест; стол преподавателя  - 1; стул преподавателя-1 шт.</w:t>
            </w:r>
            <w:bookmarkStart w:id="1" w:name="_Hlk96632918"/>
            <w:r w:rsidRPr="00BB21C4">
              <w:rPr>
                <w:rFonts w:ascii="Times New Roman" w:hAnsi="Times New Roman" w:cs="Times New Roman"/>
                <w:iCs/>
              </w:rPr>
              <w:t xml:space="preserve"> </w:t>
            </w:r>
            <w:r w:rsidRPr="00BB21C4">
              <w:rPr>
                <w:rFonts w:ascii="Times New Roman" w:eastAsia="Times New Roman" w:hAnsi="Times New Roman" w:cs="Times New Roman"/>
                <w:iCs/>
              </w:rPr>
              <w:t>персональные компьютеры с лицензионным программным обеспечением</w:t>
            </w:r>
            <w:r w:rsidRPr="00BB21C4">
              <w:rPr>
                <w:rFonts w:ascii="Times New Roman" w:hAnsi="Times New Roman" w:cs="Times New Roman"/>
                <w:iCs/>
              </w:rPr>
              <w:t>; </w:t>
            </w:r>
            <w:bookmarkEnd w:id="1"/>
          </w:p>
          <w:p w14:paraId="6121DBE2" w14:textId="77777777" w:rsidR="00912E61" w:rsidRPr="00BB21C4" w:rsidRDefault="00912E61" w:rsidP="001E3697">
            <w:pPr>
              <w:pStyle w:val="afa"/>
              <w:spacing w:before="0" w:beforeAutospacing="0" w:after="0" w:afterAutospacing="0"/>
              <w:rPr>
                <w:iCs/>
                <w:sz w:val="20"/>
                <w:szCs w:val="20"/>
              </w:rPr>
            </w:pPr>
            <w:r w:rsidRPr="00BB21C4">
              <w:rPr>
                <w:iCs/>
                <w:sz w:val="20"/>
                <w:szCs w:val="20"/>
              </w:rPr>
              <w:t>многофункциональное печатающее устройство; видеокамера; мультимедийный проектор, мультимедийный экран;</w:t>
            </w:r>
          </w:p>
          <w:p w14:paraId="6AFD6283" w14:textId="77777777" w:rsidR="00912E61" w:rsidRPr="00BB21C4" w:rsidRDefault="00912E61" w:rsidP="001E3697">
            <w:pPr>
              <w:spacing w:after="0" w:line="240" w:lineRule="auto"/>
              <w:rPr>
                <w:rFonts w:ascii="Times New Roman" w:eastAsia="Times New Roman" w:hAnsi="Times New Roman" w:cs="Times New Roman"/>
                <w:iCs/>
              </w:rPr>
            </w:pPr>
          </w:p>
        </w:tc>
      </w:tr>
    </w:tbl>
    <w:p w14:paraId="7C186502" w14:textId="77777777" w:rsidR="005F01B5" w:rsidRPr="00BB21C4" w:rsidRDefault="005F01B5" w:rsidP="001E3697">
      <w:pPr>
        <w:pStyle w:val="33"/>
        <w:shd w:val="clear" w:color="auto" w:fill="auto"/>
        <w:spacing w:before="0" w:after="0" w:line="240" w:lineRule="auto"/>
        <w:jc w:val="left"/>
        <w:rPr>
          <w:rFonts w:cs="Times New Roman"/>
          <w:b/>
          <w:sz w:val="22"/>
          <w:szCs w:val="22"/>
        </w:rPr>
      </w:pPr>
    </w:p>
    <w:p w14:paraId="4EE7F0AA" w14:textId="77777777" w:rsidR="005F01B5" w:rsidRPr="00BB21C4"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44.02.01 Дошкольное образование</w:t>
      </w:r>
    </w:p>
    <w:p w14:paraId="7E45649F" w14:textId="77777777" w:rsidR="00657917" w:rsidRPr="00BB21C4" w:rsidRDefault="00657917" w:rsidP="001E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rPr>
      </w:pPr>
      <w:r w:rsidRPr="00BB21C4">
        <w:rPr>
          <w:rFonts w:ascii="Times New Roman" w:eastAsia="Times New Roman" w:hAnsi="Times New Roman" w:cs="Times New Roman"/>
          <w:b/>
          <w:bCs/>
        </w:rPr>
        <w:t>Кабинет теории и методики физического воспитания</w:t>
      </w:r>
    </w:p>
    <w:p w14:paraId="33089C2D" w14:textId="77777777" w:rsidR="005F01B5" w:rsidRPr="00BB21C4" w:rsidRDefault="005F01B5" w:rsidP="001E3697">
      <w:pPr>
        <w:widowControl w:val="0"/>
        <w:spacing w:after="0" w:line="240" w:lineRule="auto"/>
        <w:jc w:val="center"/>
        <w:rPr>
          <w:rFonts w:ascii="Times New Roman" w:hAnsi="Times New Roman" w:cs="Times New Roman"/>
          <w:b/>
        </w:rPr>
      </w:pP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57917" w:rsidRPr="00BB21C4" w14:paraId="4CF11E82" w14:textId="77777777" w:rsidTr="00657917">
        <w:tc>
          <w:tcPr>
            <w:tcW w:w="9923" w:type="dxa"/>
          </w:tcPr>
          <w:p w14:paraId="5909182B" w14:textId="77777777" w:rsidR="00657917" w:rsidRPr="00BB21C4" w:rsidRDefault="0065791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Cs/>
              </w:rPr>
              <w:t xml:space="preserve">Учебное оборудование: </w:t>
            </w:r>
            <w:r w:rsidRPr="00BB21C4">
              <w:rPr>
                <w:rFonts w:ascii="Times New Roman" w:eastAsia="Times New Roman" w:hAnsi="Times New Roman" w:cs="Times New Roman"/>
              </w:rPr>
              <w:t>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материала-1шт, дидактический материал.</w:t>
            </w:r>
          </w:p>
        </w:tc>
      </w:tr>
    </w:tbl>
    <w:p w14:paraId="5505E752" w14:textId="77777777" w:rsidR="00657917" w:rsidRPr="00BB21C4" w:rsidRDefault="00657917" w:rsidP="001E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rPr>
      </w:pPr>
      <w:r w:rsidRPr="00BB21C4">
        <w:rPr>
          <w:rFonts w:ascii="Times New Roman" w:eastAsia="Times New Roman" w:hAnsi="Times New Roman" w:cs="Times New Roman"/>
          <w:b/>
          <w:bCs/>
        </w:rPr>
        <w:t>Лаборатория медико-социальных основ здоровья.</w:t>
      </w:r>
    </w:p>
    <w:p w14:paraId="62EA207B" w14:textId="77777777" w:rsidR="00912E61" w:rsidRDefault="00912E61" w:rsidP="001E3697">
      <w:pPr>
        <w:spacing w:after="0" w:line="240" w:lineRule="auto"/>
      </w:pPr>
    </w:p>
    <w:tbl>
      <w:tblPr>
        <w:tblStyle w:val="af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57917" w:rsidRPr="00BB21C4" w14:paraId="7C0C503D" w14:textId="77777777" w:rsidTr="00657917">
        <w:tc>
          <w:tcPr>
            <w:tcW w:w="9781" w:type="dxa"/>
          </w:tcPr>
          <w:p w14:paraId="2A75961B" w14:textId="77777777" w:rsidR="00657917" w:rsidRPr="00BB21C4" w:rsidRDefault="0065791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шт.; шкаф для оборудования - 1 шт.; аптечка-1шт., оборудование: весы, ростомер, тонометры – 5 шт., муляж скелета человека, спирометр, динамометр, рулетка, фитнес-браслеты – 2 шт. </w:t>
            </w:r>
          </w:p>
        </w:tc>
      </w:tr>
    </w:tbl>
    <w:p w14:paraId="4AECF868" w14:textId="6AE2FB8E" w:rsidR="00912E61" w:rsidRDefault="00657917" w:rsidP="001E3697">
      <w:pPr>
        <w:spacing w:after="0" w:line="240" w:lineRule="auto"/>
        <w:jc w:val="center"/>
      </w:pPr>
      <w:r w:rsidRPr="00BB21C4">
        <w:rPr>
          <w:rFonts w:ascii="Times New Roman" w:eastAsia="Times New Roman" w:hAnsi="Times New Roman" w:cs="Times New Roman"/>
          <w:b/>
          <w:bCs/>
        </w:rPr>
        <w:t>Кабинет педагогики и психологии</w:t>
      </w:r>
    </w:p>
    <w:tbl>
      <w:tblPr>
        <w:tblStyle w:val="af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57917" w:rsidRPr="00BB21C4" w14:paraId="03E49947" w14:textId="77777777" w:rsidTr="00657917">
        <w:tc>
          <w:tcPr>
            <w:tcW w:w="9781" w:type="dxa"/>
          </w:tcPr>
          <w:p w14:paraId="66BD369A" w14:textId="77777777" w:rsidR="00657917" w:rsidRPr="00BB21C4" w:rsidRDefault="00657917"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дидактический материал.</w:t>
            </w:r>
          </w:p>
        </w:tc>
      </w:tr>
    </w:tbl>
    <w:p w14:paraId="000292F0" w14:textId="4E343279" w:rsidR="00912E61" w:rsidRDefault="00657917" w:rsidP="001E3697">
      <w:pPr>
        <w:spacing w:after="0" w:line="240" w:lineRule="auto"/>
        <w:jc w:val="center"/>
      </w:pPr>
      <w:r w:rsidRPr="00BB21C4">
        <w:rPr>
          <w:rFonts w:ascii="Times New Roman" w:eastAsia="Times New Roman" w:hAnsi="Times New Roman" w:cs="Times New Roman"/>
          <w:b/>
          <w:bCs/>
        </w:rPr>
        <w:t>Кабинет теоретических и методических основ дошкольного образования</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57917" w:rsidRPr="00BB21C4" w14:paraId="6B2C6319" w14:textId="77777777" w:rsidTr="00657917">
        <w:tc>
          <w:tcPr>
            <w:tcW w:w="9923" w:type="dxa"/>
          </w:tcPr>
          <w:p w14:paraId="60F32702" w14:textId="77777777" w:rsidR="00657917" w:rsidRPr="00BB21C4" w:rsidRDefault="00657917" w:rsidP="001E36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rPr>
            </w:pPr>
            <w:r w:rsidRPr="00BB21C4">
              <w:rPr>
                <w:rFonts w:ascii="Times New Roman" w:eastAsia="Times New Roman" w:hAnsi="Times New Roman" w:cs="Times New Roman"/>
                <w:iCs/>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xml:space="preserve">, </w:t>
            </w:r>
            <w:r w:rsidRPr="00BB21C4">
              <w:rPr>
                <w:rFonts w:ascii="Times New Roman" w:hAnsi="Times New Roman" w:cs="Times New Roman"/>
              </w:rPr>
              <w:t xml:space="preserve">блоки </w:t>
            </w:r>
            <w:proofErr w:type="spellStart"/>
            <w:r w:rsidRPr="00BB21C4">
              <w:rPr>
                <w:rFonts w:ascii="Times New Roman" w:hAnsi="Times New Roman" w:cs="Times New Roman"/>
              </w:rPr>
              <w:t>Дьенеша</w:t>
            </w:r>
            <w:proofErr w:type="spellEnd"/>
            <w:r w:rsidRPr="00BB21C4">
              <w:rPr>
                <w:rFonts w:ascii="Times New Roman" w:hAnsi="Times New Roman" w:cs="Times New Roman"/>
              </w:rPr>
              <w:t xml:space="preserve">, учебные пособия </w:t>
            </w:r>
            <w:proofErr w:type="spellStart"/>
            <w:r w:rsidRPr="00BB21C4">
              <w:rPr>
                <w:rFonts w:ascii="Times New Roman" w:hAnsi="Times New Roman" w:cs="Times New Roman"/>
              </w:rPr>
              <w:t>Воскобовича</w:t>
            </w:r>
            <w:proofErr w:type="spellEnd"/>
            <w:r w:rsidRPr="00BB21C4">
              <w:rPr>
                <w:rFonts w:ascii="Times New Roman" w:hAnsi="Times New Roman" w:cs="Times New Roman"/>
              </w:rPr>
              <w:t>, детские хрестоматии, кубики Зайцева  меловой мольберт, макеты деревьев, аквариумов, конструктор</w:t>
            </w:r>
            <w:r w:rsidRPr="00BB21C4">
              <w:rPr>
                <w:rFonts w:ascii="Times New Roman" w:hAnsi="Times New Roman" w:cs="Times New Roman"/>
                <w:lang w:val="en-US"/>
              </w:rPr>
              <w:t>LEGO</w:t>
            </w:r>
            <w:r w:rsidRPr="00BB21C4">
              <w:rPr>
                <w:rFonts w:ascii="Times New Roman" w:hAnsi="Times New Roman" w:cs="Times New Roman"/>
              </w:rPr>
              <w:t xml:space="preserve">, </w:t>
            </w:r>
            <w:r w:rsidRPr="00BB21C4">
              <w:rPr>
                <w:rFonts w:ascii="Times New Roman" w:eastAsia="Times New Roman" w:hAnsi="Times New Roman" w:cs="Times New Roman"/>
                <w:iCs/>
              </w:rPr>
              <w:t xml:space="preserve"> дидактический материал.</w:t>
            </w:r>
          </w:p>
        </w:tc>
      </w:tr>
    </w:tbl>
    <w:p w14:paraId="7DCBBCE7" w14:textId="44CBF9D9" w:rsidR="00912E61" w:rsidRDefault="00657917" w:rsidP="001E3697">
      <w:pPr>
        <w:spacing w:after="0" w:line="240" w:lineRule="auto"/>
        <w:jc w:val="center"/>
      </w:pPr>
      <w:r w:rsidRPr="00BB21C4">
        <w:rPr>
          <w:rFonts w:ascii="Times New Roman" w:eastAsia="Times New Roman" w:hAnsi="Times New Roman" w:cs="Times New Roman"/>
          <w:b/>
          <w:bCs/>
        </w:rPr>
        <w:t>Кабинет изобразительной деятельности и методики развития детского изобразительного творчества</w:t>
      </w:r>
    </w:p>
    <w:tbl>
      <w:tblPr>
        <w:tblStyle w:val="af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657917" w:rsidRPr="00BB21C4" w14:paraId="18086AE2" w14:textId="77777777" w:rsidTr="00657917">
        <w:tc>
          <w:tcPr>
            <w:tcW w:w="10065" w:type="dxa"/>
          </w:tcPr>
          <w:p w14:paraId="30646F23" w14:textId="77777777" w:rsidR="00657917" w:rsidRPr="00BB21C4" w:rsidRDefault="00657917"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 xml:space="preserve">Учебное оборудование: компьютер,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xml:space="preserve">, дидактический материал, </w:t>
            </w:r>
            <w:r w:rsidRPr="00BB21C4">
              <w:rPr>
                <w:rFonts w:ascii="Times New Roman" w:eastAsia="Times New Roman" w:hAnsi="Times New Roman" w:cs="Times New Roman"/>
              </w:rPr>
              <w:t>раздаточный материал для выполнения практических работ, образцы детских работ, репродукции произведений живописи, графики, сборники видео-материалов на электронном носителе</w:t>
            </w:r>
            <w:r w:rsidRPr="00BB21C4">
              <w:rPr>
                <w:rFonts w:ascii="Times New Roman" w:eastAsia="Times New Roman" w:hAnsi="Times New Roman" w:cs="Times New Roman"/>
                <w:iCs/>
              </w:rPr>
              <w:t>.</w:t>
            </w:r>
          </w:p>
        </w:tc>
      </w:tr>
    </w:tbl>
    <w:p w14:paraId="0C1AE135" w14:textId="63B2A0B0" w:rsidR="00912E61" w:rsidRDefault="00657917" w:rsidP="001E3697">
      <w:pPr>
        <w:spacing w:after="0" w:line="240" w:lineRule="auto"/>
        <w:jc w:val="center"/>
      </w:pPr>
      <w:r w:rsidRPr="00BB21C4">
        <w:rPr>
          <w:rFonts w:ascii="Times New Roman" w:eastAsia="Times New Roman" w:hAnsi="Times New Roman" w:cs="Times New Roman"/>
          <w:b/>
          <w:bCs/>
        </w:rPr>
        <w:t>Кабинет физиологии, анатомии и гигиены</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57917" w:rsidRPr="00BB21C4" w14:paraId="12B9738D" w14:textId="77777777" w:rsidTr="00657917">
        <w:tc>
          <w:tcPr>
            <w:tcW w:w="9923" w:type="dxa"/>
          </w:tcPr>
          <w:p w14:paraId="10511C5A" w14:textId="77777777" w:rsidR="00657917" w:rsidRPr="00BB21C4" w:rsidRDefault="00657917" w:rsidP="001E3697">
            <w:pPr>
              <w:spacing w:after="0" w:line="240" w:lineRule="auto"/>
              <w:jc w:val="both"/>
              <w:rPr>
                <w:rFonts w:ascii="Times New Roman" w:eastAsia="Times New Roman" w:hAnsi="Times New Roman" w:cs="Times New Roman"/>
                <w:iCs/>
              </w:rPr>
            </w:pPr>
            <w:r w:rsidRPr="00BB21C4">
              <w:rPr>
                <w:rFonts w:ascii="Times New Roman" w:eastAsia="Times New Roman" w:hAnsi="Times New Roman" w:cs="Times New Roman"/>
                <w:iCs/>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xml:space="preserve">, дидактический материал, муляжи скелета человека  - 2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наглядный материал.</w:t>
            </w:r>
          </w:p>
        </w:tc>
      </w:tr>
    </w:tbl>
    <w:p w14:paraId="7E3E7642" w14:textId="42230CDB" w:rsidR="00912E61" w:rsidRDefault="00657917" w:rsidP="001E3697">
      <w:pPr>
        <w:spacing w:after="0" w:line="240" w:lineRule="auto"/>
        <w:jc w:val="center"/>
      </w:pPr>
      <w:r w:rsidRPr="00BB21C4">
        <w:rPr>
          <w:rFonts w:ascii="Times New Roman" w:eastAsia="Times New Roman" w:hAnsi="Times New Roman" w:cs="Times New Roman"/>
          <w:b/>
          <w:bCs/>
        </w:rPr>
        <w:t>Кабинет музыки и методики музыкального воспитания</w:t>
      </w:r>
    </w:p>
    <w:p w14:paraId="3D4BB12C" w14:textId="47F09C92" w:rsidR="00912E61" w:rsidRDefault="00657917" w:rsidP="001E3697">
      <w:pPr>
        <w:spacing w:after="0" w:line="240" w:lineRule="auto"/>
      </w:pPr>
      <w:r w:rsidRPr="00BB21C4">
        <w:rPr>
          <w:rFonts w:ascii="Times New Roman" w:eastAsia="Times New Roman" w:hAnsi="Times New Roman" w:cs="Times New Roman"/>
          <w:b/>
          <w:bCs/>
        </w:rPr>
        <w:t>Кабинет безопасности жизнедеятельности.</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57917" w:rsidRPr="00BB21C4" w14:paraId="111427CD" w14:textId="77777777" w:rsidTr="00657917">
        <w:tc>
          <w:tcPr>
            <w:tcW w:w="9923" w:type="dxa"/>
          </w:tcPr>
          <w:p w14:paraId="690F754E" w14:textId="77777777" w:rsidR="00657917" w:rsidRPr="00BB21C4" w:rsidRDefault="0065791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iCs/>
              </w:rPr>
              <w:t xml:space="preserve">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шкаф для хранения дидактического материала-1 </w:t>
            </w:r>
            <w:proofErr w:type="spellStart"/>
            <w:r w:rsidRPr="00BB21C4">
              <w:rPr>
                <w:rFonts w:ascii="Times New Roman" w:eastAsia="Times New Roman" w:hAnsi="Times New Roman" w:cs="Times New Roman"/>
                <w:iCs/>
              </w:rPr>
              <w:t>шт</w:t>
            </w:r>
            <w:proofErr w:type="spellEnd"/>
            <w:r w:rsidRPr="00BB21C4">
              <w:rPr>
                <w:rFonts w:ascii="Times New Roman" w:eastAsia="Times New Roman" w:hAnsi="Times New Roman" w:cs="Times New Roman"/>
                <w:iCs/>
              </w:rPr>
              <w:t>, дидактический материал</w:t>
            </w:r>
            <w:r w:rsidRPr="00BB21C4">
              <w:rPr>
                <w:rFonts w:ascii="Times New Roman" w:eastAsia="Times New Roman" w:hAnsi="Times New Roman" w:cs="Times New Roman"/>
              </w:rPr>
              <w:t>, раздаточный материал для выполнения практических работ, музыкальный синтезатор, инструменты шумового оркестра, аудио и видео материалы на электронном носителе.</w:t>
            </w:r>
          </w:p>
        </w:tc>
      </w:tr>
    </w:tbl>
    <w:p w14:paraId="4C08E8FB" w14:textId="77777777" w:rsidR="00657917" w:rsidRDefault="00657917" w:rsidP="001E3697">
      <w:pPr>
        <w:spacing w:after="0" w:line="240" w:lineRule="auto"/>
      </w:pP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57917" w:rsidRPr="00BB21C4" w14:paraId="124348F0" w14:textId="77777777" w:rsidTr="00657917">
        <w:tc>
          <w:tcPr>
            <w:tcW w:w="9923" w:type="dxa"/>
          </w:tcPr>
          <w:p w14:paraId="4F768E70" w14:textId="77777777" w:rsidR="00657917" w:rsidRPr="00BB21C4" w:rsidRDefault="00657917"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столы для обучающихся и стулья для обучающихся – 26 мест; стол преподавателя  - 1; стул преподавателя-1 шт.; доска классная – 1 шт.; дидактический материал,  наглядный материал.</w:t>
            </w:r>
          </w:p>
        </w:tc>
      </w:tr>
    </w:tbl>
    <w:p w14:paraId="0CDEBB94" w14:textId="7D2E5554" w:rsidR="00657917" w:rsidRDefault="00657917" w:rsidP="001E3697">
      <w:pPr>
        <w:spacing w:after="0" w:line="240" w:lineRule="auto"/>
        <w:jc w:val="center"/>
      </w:pPr>
      <w:r w:rsidRPr="00BB21C4">
        <w:rPr>
          <w:rFonts w:ascii="Times New Roman" w:eastAsia="Times New Roman" w:hAnsi="Times New Roman" w:cs="Times New Roman"/>
          <w:b/>
          <w:bCs/>
        </w:rPr>
        <w:t>Лаборатория информатики и информационно-коммуникационных технологий</w:t>
      </w:r>
    </w:p>
    <w:tbl>
      <w:tblPr>
        <w:tblStyle w:val="af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57917" w:rsidRPr="00BB21C4" w14:paraId="73346AA4" w14:textId="77777777" w:rsidTr="00657917">
        <w:tc>
          <w:tcPr>
            <w:tcW w:w="9781" w:type="dxa"/>
          </w:tcPr>
          <w:p w14:paraId="734D2FEC" w14:textId="77777777" w:rsidR="00657917" w:rsidRPr="00BB21C4" w:rsidRDefault="00657917" w:rsidP="001E3697">
            <w:pPr>
              <w:spacing w:after="0" w:line="240" w:lineRule="auto"/>
              <w:rPr>
                <w:rFonts w:ascii="Times New Roman" w:eastAsia="Times New Roman" w:hAnsi="Times New Roman" w:cs="Times New Roman"/>
                <w:i/>
                <w:iCs/>
              </w:rPr>
            </w:pPr>
            <w:r w:rsidRPr="00BB21C4">
              <w:rPr>
                <w:rFonts w:ascii="Times New Roman" w:eastAsia="Times New Roman" w:hAnsi="Times New Roman" w:cs="Times New Roman"/>
                <w:iCs/>
              </w:rPr>
              <w:t>Учебное оборудование: ноутбук, мультимедиа - проектор-1 шт.; стол для преподавателя, персональные компьютеры – 11 шт.,  столы и стулья для обучающихся – 15 мест; стол преподавателя  - 1; стул преподавателя-1 шт.</w:t>
            </w:r>
          </w:p>
        </w:tc>
      </w:tr>
    </w:tbl>
    <w:p w14:paraId="74B35F15" w14:textId="67E7941E" w:rsidR="00657917" w:rsidRDefault="00657917" w:rsidP="001E3697">
      <w:pPr>
        <w:spacing w:after="0" w:line="240" w:lineRule="auto"/>
        <w:jc w:val="center"/>
      </w:pPr>
      <w:r w:rsidRPr="00BB21C4">
        <w:rPr>
          <w:rFonts w:ascii="Times New Roman" w:eastAsia="Times New Roman" w:hAnsi="Times New Roman" w:cs="Times New Roman"/>
          <w:b/>
          <w:bCs/>
        </w:rPr>
        <w:t>Мастерская по компетенции Дошкольное воспитание</w:t>
      </w:r>
    </w:p>
    <w:tbl>
      <w:tblPr>
        <w:tblStyle w:val="af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57917" w:rsidRPr="00BB21C4" w14:paraId="226121BC" w14:textId="77777777" w:rsidTr="00657917">
        <w:tc>
          <w:tcPr>
            <w:tcW w:w="9781" w:type="dxa"/>
          </w:tcPr>
          <w:p w14:paraId="455A8A71" w14:textId="77777777" w:rsidR="00657917" w:rsidRPr="00BB21C4" w:rsidRDefault="00657917" w:rsidP="001E3697">
            <w:pPr>
              <w:spacing w:after="0" w:line="240" w:lineRule="auto"/>
              <w:rPr>
                <w:rFonts w:ascii="Times New Roman" w:eastAsia="Times New Roman" w:hAnsi="Times New Roman" w:cs="Times New Roman"/>
                <w:iCs/>
              </w:rPr>
            </w:pPr>
            <w:r w:rsidRPr="00BB21C4">
              <w:rPr>
                <w:rFonts w:ascii="Times New Roman" w:eastAsia="Times New Roman" w:hAnsi="Times New Roman" w:cs="Times New Roman"/>
                <w:iCs/>
              </w:rPr>
              <w:t xml:space="preserve">Ноутбук – </w:t>
            </w:r>
            <w:proofErr w:type="gramStart"/>
            <w:r w:rsidRPr="00BB21C4">
              <w:rPr>
                <w:rFonts w:ascii="Times New Roman" w:eastAsia="Times New Roman" w:hAnsi="Times New Roman" w:cs="Times New Roman"/>
                <w:iCs/>
              </w:rPr>
              <w:t>10 ,</w:t>
            </w:r>
            <w:proofErr w:type="gramEnd"/>
            <w:r w:rsidRPr="00BB21C4">
              <w:rPr>
                <w:rFonts w:ascii="Times New Roman" w:eastAsia="Times New Roman" w:hAnsi="Times New Roman" w:cs="Times New Roman"/>
                <w:iCs/>
              </w:rPr>
              <w:t xml:space="preserve"> принтер цветной - 1, стеллажи – 2, столы ученические -10, стулья ученические – 10, интерактивная доска (панель) – 1, стол для детей дошкольного возраста – 2, стул для детей дошкольного возраста, расходные материалы согласно инфраструктурному листу комплекта оценочных средств демонстрационного экзамена по специальности 44.02.01 Дошкольное образование</w:t>
            </w:r>
          </w:p>
          <w:p w14:paraId="3D7DE904" w14:textId="77777777" w:rsidR="00657917" w:rsidRPr="00BB21C4" w:rsidRDefault="00657917" w:rsidP="001E3697">
            <w:pPr>
              <w:spacing w:after="0" w:line="240" w:lineRule="auto"/>
              <w:rPr>
                <w:rFonts w:ascii="Times New Roman" w:eastAsia="Times New Roman" w:hAnsi="Times New Roman" w:cs="Times New Roman"/>
                <w:iCs/>
              </w:rPr>
            </w:pPr>
          </w:p>
        </w:tc>
      </w:tr>
    </w:tbl>
    <w:p w14:paraId="0357F6A0" w14:textId="77777777" w:rsidR="005F01B5" w:rsidRPr="00BB21C4" w:rsidRDefault="005F01B5" w:rsidP="001E3697">
      <w:pPr>
        <w:widowControl w:val="0"/>
        <w:spacing w:after="0" w:line="240" w:lineRule="auto"/>
        <w:rPr>
          <w:rFonts w:ascii="Times New Roman" w:hAnsi="Times New Roman" w:cs="Times New Roman"/>
          <w:b/>
        </w:rPr>
      </w:pPr>
    </w:p>
    <w:p w14:paraId="609D1CFC" w14:textId="77777777" w:rsidR="005F01B5" w:rsidRPr="00BB21C4" w:rsidRDefault="005F01B5" w:rsidP="001E3697">
      <w:pPr>
        <w:spacing w:after="0" w:line="240" w:lineRule="auto"/>
        <w:jc w:val="center"/>
        <w:rPr>
          <w:rFonts w:ascii="Times New Roman" w:hAnsi="Times New Roman" w:cs="Times New Roman"/>
          <w:b/>
        </w:rPr>
      </w:pPr>
      <w:r w:rsidRPr="00BB21C4">
        <w:rPr>
          <w:rFonts w:ascii="Times New Roman" w:hAnsi="Times New Roman" w:cs="Times New Roman"/>
          <w:b/>
        </w:rPr>
        <w:t>44.02.02 Преподавание в начальных классах</w:t>
      </w:r>
    </w:p>
    <w:p w14:paraId="066DC69E" w14:textId="3A2A1E89" w:rsidR="005F01B5" w:rsidRDefault="005F01B5" w:rsidP="001E3697">
      <w:pPr>
        <w:spacing w:after="0" w:line="240" w:lineRule="auto"/>
        <w:jc w:val="center"/>
        <w:rPr>
          <w:rFonts w:ascii="Times New Roman" w:hAnsi="Times New Roman" w:cs="Times New Roman"/>
          <w:b/>
        </w:rPr>
      </w:pPr>
    </w:p>
    <w:p w14:paraId="7CE24D3A" w14:textId="60C60B9F" w:rsidR="00657917" w:rsidRPr="00BB21C4" w:rsidRDefault="00657917" w:rsidP="001E3697">
      <w:pPr>
        <w:spacing w:after="0" w:line="240" w:lineRule="auto"/>
        <w:jc w:val="center"/>
        <w:rPr>
          <w:rFonts w:ascii="Times New Roman" w:hAnsi="Times New Roman" w:cs="Times New Roman"/>
          <w:b/>
        </w:rPr>
      </w:pPr>
      <w:r w:rsidRPr="00BB21C4">
        <w:rPr>
          <w:rFonts w:ascii="Times New Roman" w:hAnsi="Times New Roman" w:cs="Times New Roman"/>
          <w:b/>
          <w:bCs/>
        </w:rPr>
        <w:t>Кабинет педагогики и психологии</w:t>
      </w:r>
    </w:p>
    <w:tbl>
      <w:tblPr>
        <w:tblStyle w:val="afd"/>
        <w:tblW w:w="9639" w:type="dxa"/>
        <w:tblLook w:val="04A0" w:firstRow="1" w:lastRow="0" w:firstColumn="1" w:lastColumn="0" w:noHBand="0" w:noVBand="1"/>
      </w:tblPr>
      <w:tblGrid>
        <w:gridCol w:w="9639"/>
      </w:tblGrid>
      <w:tr w:rsidR="00657917" w:rsidRPr="00BB21C4" w14:paraId="7E666E1D" w14:textId="77777777" w:rsidTr="00657917">
        <w:tc>
          <w:tcPr>
            <w:tcW w:w="9639" w:type="dxa"/>
            <w:tcBorders>
              <w:top w:val="nil"/>
              <w:left w:val="nil"/>
              <w:bottom w:val="nil"/>
              <w:right w:val="nil"/>
            </w:tcBorders>
          </w:tcPr>
          <w:p w14:paraId="2F6574A7" w14:textId="77777777" w:rsidR="00657917" w:rsidRPr="00BB21C4" w:rsidRDefault="0065791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lastRenderedPageBreak/>
              <w:t>Основное оборудование: рабочее место преподавателя: комплект офисной мебели, рабочие места обучающихся: комплекты</w:t>
            </w:r>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6238EB08"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DEXP</w:t>
            </w:r>
            <w:r w:rsidRPr="00BB21C4">
              <w:rPr>
                <w:rFonts w:ascii="Times New Roman" w:hAnsi="Times New Roman" w:cs="Times New Roman"/>
              </w:rPr>
              <w:t xml:space="preserve"> </w:t>
            </w:r>
            <w:r w:rsidRPr="00BB21C4">
              <w:rPr>
                <w:rFonts w:ascii="Times New Roman" w:hAnsi="Times New Roman" w:cs="Times New Roman"/>
                <w:lang w:val="en-US"/>
              </w:rPr>
              <w:t>H</w:t>
            </w:r>
            <w:r w:rsidRPr="00BB21C4">
              <w:rPr>
                <w:rFonts w:ascii="Times New Roman" w:hAnsi="Times New Roman" w:cs="Times New Roman"/>
              </w:rPr>
              <w:t xml:space="preserve">406 </w:t>
            </w:r>
            <w:r w:rsidRPr="00BB21C4">
              <w:rPr>
                <w:rFonts w:ascii="Times New Roman" w:hAnsi="Times New Roman" w:cs="Times New Roman"/>
                <w:lang w:val="en-US"/>
              </w:rPr>
              <w:t>Ryzen</w:t>
            </w:r>
            <w:r w:rsidRPr="00BB21C4">
              <w:rPr>
                <w:rFonts w:ascii="Times New Roman" w:hAnsi="Times New Roman" w:cs="Times New Roman"/>
              </w:rPr>
              <w:t xml:space="preserve"> 5 5600</w:t>
            </w:r>
            <w:r w:rsidRPr="00BB21C4">
              <w:rPr>
                <w:rFonts w:ascii="Times New Roman" w:hAnsi="Times New Roman" w:cs="Times New Roman"/>
                <w:lang w:val="en-US"/>
              </w:rPr>
              <w:t>G</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4 16</w:t>
            </w:r>
            <w:r w:rsidRPr="00BB21C4">
              <w:rPr>
                <w:rFonts w:ascii="Times New Roman" w:hAnsi="Times New Roman" w:cs="Times New Roman"/>
                <w:lang w:val="en-US"/>
              </w:rPr>
              <w:t>GB</w:t>
            </w:r>
            <w:r w:rsidRPr="00BB21C4">
              <w:rPr>
                <w:rFonts w:ascii="Times New Roman" w:hAnsi="Times New Roman" w:cs="Times New Roman"/>
              </w:rPr>
              <w:t xml:space="preserve">, </w:t>
            </w:r>
            <w:proofErr w:type="spellStart"/>
            <w:r w:rsidRPr="00BB21C4">
              <w:rPr>
                <w:rFonts w:ascii="Times New Roman" w:hAnsi="Times New Roman" w:cs="Times New Roman"/>
                <w:lang w:val="en-US"/>
              </w:rPr>
              <w:t>Nvidia</w:t>
            </w:r>
            <w:proofErr w:type="spellEnd"/>
            <w:r w:rsidRPr="00BB21C4">
              <w:rPr>
                <w:rFonts w:ascii="Times New Roman" w:hAnsi="Times New Roman" w:cs="Times New Roman"/>
              </w:rPr>
              <w:t xml:space="preserve"> </w:t>
            </w:r>
            <w:proofErr w:type="spellStart"/>
            <w:r w:rsidRPr="00BB21C4">
              <w:rPr>
                <w:rFonts w:ascii="Times New Roman" w:hAnsi="Times New Roman" w:cs="Times New Roman"/>
                <w:lang w:val="en-US"/>
              </w:rPr>
              <w:t>Geforce</w:t>
            </w:r>
            <w:proofErr w:type="spellEnd"/>
            <w:r w:rsidRPr="00BB21C4">
              <w:rPr>
                <w:rFonts w:ascii="Times New Roman" w:hAnsi="Times New Roman" w:cs="Times New Roman"/>
              </w:rPr>
              <w:t xml:space="preserve"> 1650</w:t>
            </w:r>
            <w:proofErr w:type="spellStart"/>
            <w:r w:rsidRPr="00BB21C4">
              <w:rPr>
                <w:rFonts w:ascii="Times New Roman" w:hAnsi="Times New Roman" w:cs="Times New Roman"/>
                <w:lang w:val="en-US"/>
              </w:rPr>
              <w:t>ti</w:t>
            </w:r>
            <w:proofErr w:type="spellEnd"/>
            <w:r w:rsidRPr="00BB21C4">
              <w:rPr>
                <w:rFonts w:ascii="Times New Roman" w:hAnsi="Times New Roman" w:cs="Times New Roman"/>
              </w:rPr>
              <w:t xml:space="preserve"> с выходом в локальную и глобальную сеть Интернет, </w:t>
            </w:r>
            <w:r w:rsidRPr="00BB21C4">
              <w:rPr>
                <w:rFonts w:ascii="Times New Roman" w:hAnsi="Times New Roman" w:cs="Times New Roman"/>
                <w:spacing w:val="1"/>
              </w:rPr>
              <w:t xml:space="preserve">с лицензионным программным обеспечением </w:t>
            </w:r>
            <w:r w:rsidRPr="00BB21C4">
              <w:rPr>
                <w:rFonts w:ascii="Times New Roman" w:hAnsi="Times New Roman" w:cs="Times New Roman"/>
                <w:spacing w:val="1"/>
                <w:lang w:val="en-US"/>
              </w:rPr>
              <w:t>Windows</w:t>
            </w:r>
            <w:r w:rsidRPr="00BB21C4">
              <w:rPr>
                <w:rFonts w:ascii="Times New Roman" w:hAnsi="Times New Roman" w:cs="Times New Roman"/>
                <w:spacing w:val="1"/>
              </w:rPr>
              <w:t xml:space="preserve"> 10, Мой офис, Яндекс Браузер для ОУ, </w:t>
            </w:r>
            <w:r w:rsidRPr="00BB21C4">
              <w:rPr>
                <w:rFonts w:ascii="Times New Roman" w:hAnsi="Times New Roman" w:cs="Times New Roman"/>
              </w:rPr>
              <w:t xml:space="preserve">проектор </w:t>
            </w:r>
            <w:r w:rsidRPr="00BB21C4">
              <w:rPr>
                <w:rFonts w:ascii="Times New Roman" w:hAnsi="Times New Roman" w:cs="Times New Roman"/>
                <w:lang w:val="en-US"/>
              </w:rPr>
              <w:t>Acer</w:t>
            </w:r>
            <w:r w:rsidRPr="00BB21C4">
              <w:rPr>
                <w:rFonts w:ascii="Times New Roman" w:hAnsi="Times New Roman" w:cs="Times New Roman"/>
              </w:rPr>
              <w:t xml:space="preserve"> </w:t>
            </w:r>
            <w:r w:rsidRPr="00BB21C4">
              <w:rPr>
                <w:rFonts w:ascii="Times New Roman" w:hAnsi="Times New Roman" w:cs="Times New Roman"/>
                <w:lang w:val="en-US"/>
              </w:rPr>
              <w:t>X</w:t>
            </w:r>
            <w:r w:rsidRPr="00BB21C4">
              <w:rPr>
                <w:rFonts w:ascii="Times New Roman" w:hAnsi="Times New Roman" w:cs="Times New Roman"/>
              </w:rPr>
              <w:t>138</w:t>
            </w:r>
            <w:proofErr w:type="gramStart"/>
            <w:r w:rsidRPr="00BB21C4">
              <w:rPr>
                <w:rFonts w:ascii="Times New Roman" w:hAnsi="Times New Roman" w:cs="Times New Roman"/>
                <w:lang w:val="en-US"/>
              </w:rPr>
              <w:t>WHP</w:t>
            </w:r>
            <w:r w:rsidRPr="00BB21C4">
              <w:rPr>
                <w:rFonts w:ascii="Times New Roman" w:hAnsi="Times New Roman" w:cs="Times New Roman"/>
              </w:rPr>
              <w:t>,</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w:t>
            </w:r>
            <w:proofErr w:type="gramEnd"/>
            <w:r w:rsidRPr="00BB21C4">
              <w:rPr>
                <w:rFonts w:ascii="Times New Roman" w:hAnsi="Times New Roman" w:cs="Times New Roman"/>
                <w:spacing w:val="1"/>
              </w:rPr>
              <w:t xml:space="preserve">экран настенный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spacing w:val="1"/>
                <w:lang w:val="en-US"/>
              </w:rPr>
              <w:t>WE</w:t>
            </w:r>
            <w:r w:rsidRPr="00BB21C4">
              <w:rPr>
                <w:rFonts w:ascii="Times New Roman" w:hAnsi="Times New Roman" w:cs="Times New Roman"/>
                <w:spacing w:val="1"/>
              </w:rPr>
              <w:t>-120</w:t>
            </w:r>
          </w:p>
          <w:p w14:paraId="3C9D6CDF"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 информационные</w:t>
            </w:r>
            <w:r w:rsidRPr="00BB21C4">
              <w:rPr>
                <w:rFonts w:ascii="Times New Roman" w:hAnsi="Times New Roman" w:cs="Times New Roman"/>
                <w:spacing w:val="1"/>
              </w:rPr>
              <w:t xml:space="preserve"> </w:t>
            </w:r>
            <w:r w:rsidRPr="00BB21C4">
              <w:rPr>
                <w:rFonts w:ascii="Times New Roman" w:hAnsi="Times New Roman" w:cs="Times New Roman"/>
              </w:rPr>
              <w:t>стенды,</w:t>
            </w:r>
            <w:r w:rsidRPr="00BB21C4">
              <w:rPr>
                <w:rFonts w:ascii="Times New Roman" w:hAnsi="Times New Roman" w:cs="Times New Roman"/>
                <w:spacing w:val="57"/>
              </w:rPr>
              <w:t xml:space="preserve"> </w:t>
            </w:r>
            <w:r w:rsidRPr="00BB21C4">
              <w:rPr>
                <w:rFonts w:ascii="Times New Roman" w:hAnsi="Times New Roman" w:cs="Times New Roman"/>
              </w:rPr>
              <w:t>методические</w:t>
            </w:r>
            <w:r w:rsidRPr="00BB21C4">
              <w:rPr>
                <w:rFonts w:ascii="Times New Roman" w:hAnsi="Times New Roman" w:cs="Times New Roman"/>
                <w:spacing w:val="56"/>
              </w:rPr>
              <w:t xml:space="preserve"> </w:t>
            </w:r>
            <w:r w:rsidRPr="00BB21C4">
              <w:rPr>
                <w:rFonts w:ascii="Times New Roman" w:hAnsi="Times New Roman" w:cs="Times New Roman"/>
              </w:rPr>
              <w:t>пособия.</w:t>
            </w:r>
          </w:p>
        </w:tc>
      </w:tr>
    </w:tbl>
    <w:p w14:paraId="28B8BA9D" w14:textId="3112A605" w:rsidR="00657917" w:rsidRDefault="00657917" w:rsidP="001E3697">
      <w:pPr>
        <w:spacing w:after="0" w:line="240" w:lineRule="auto"/>
        <w:jc w:val="center"/>
      </w:pPr>
      <w:r w:rsidRPr="00BB21C4">
        <w:rPr>
          <w:rFonts w:ascii="Times New Roman" w:hAnsi="Times New Roman" w:cs="Times New Roman"/>
          <w:b/>
          <w:bCs/>
        </w:rPr>
        <w:t>Кабинет физиологии, анатомии и гигиены</w:t>
      </w:r>
    </w:p>
    <w:tbl>
      <w:tblPr>
        <w:tblStyle w:val="afd"/>
        <w:tblW w:w="10065" w:type="dxa"/>
        <w:tblLook w:val="04A0" w:firstRow="1" w:lastRow="0" w:firstColumn="1" w:lastColumn="0" w:noHBand="0" w:noVBand="1"/>
      </w:tblPr>
      <w:tblGrid>
        <w:gridCol w:w="10065"/>
      </w:tblGrid>
      <w:tr w:rsidR="00657917" w:rsidRPr="00BB21C4" w14:paraId="0671A707" w14:textId="77777777" w:rsidTr="00657917">
        <w:tc>
          <w:tcPr>
            <w:tcW w:w="10065" w:type="dxa"/>
            <w:tcBorders>
              <w:top w:val="nil"/>
              <w:left w:val="nil"/>
              <w:bottom w:val="nil"/>
              <w:right w:val="nil"/>
            </w:tcBorders>
          </w:tcPr>
          <w:p w14:paraId="7553415F" w14:textId="77777777" w:rsidR="00657917" w:rsidRPr="00BB21C4" w:rsidRDefault="0065791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Основное оборудование: рабочее место преподавателя: комплект офисной мебели, рабочие места обучающихся: комплекты</w:t>
            </w:r>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15FFBD2B"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HP</w:t>
            </w:r>
            <w:r w:rsidRPr="00BB21C4">
              <w:rPr>
                <w:rFonts w:ascii="Times New Roman" w:hAnsi="Times New Roman" w:cs="Times New Roman"/>
              </w:rPr>
              <w:t xml:space="preserve"> </w:t>
            </w:r>
            <w:r w:rsidRPr="00BB21C4">
              <w:rPr>
                <w:rFonts w:ascii="Times New Roman" w:hAnsi="Times New Roman" w:cs="Times New Roman"/>
                <w:lang w:val="en-US"/>
              </w:rPr>
              <w:t>Pavilion</w:t>
            </w:r>
            <w:r w:rsidRPr="00BB21C4">
              <w:rPr>
                <w:rFonts w:ascii="Times New Roman" w:hAnsi="Times New Roman" w:cs="Times New Roman"/>
              </w:rPr>
              <w:t xml:space="preserve"> </w:t>
            </w:r>
            <w:r w:rsidRPr="00BB21C4">
              <w:rPr>
                <w:rFonts w:ascii="Times New Roman" w:hAnsi="Times New Roman" w:cs="Times New Roman"/>
                <w:lang w:val="en-US"/>
              </w:rPr>
              <w:t>TP</w:t>
            </w:r>
            <w:r w:rsidRPr="00BB21C4">
              <w:rPr>
                <w:rFonts w:ascii="Times New Roman" w:hAnsi="Times New Roman" w:cs="Times New Roman"/>
              </w:rPr>
              <w:t>01-2074</w:t>
            </w:r>
            <w:proofErr w:type="spellStart"/>
            <w:r w:rsidRPr="00BB21C4">
              <w:rPr>
                <w:rFonts w:ascii="Times New Roman" w:hAnsi="Times New Roman" w:cs="Times New Roman"/>
                <w:lang w:val="en-US"/>
              </w:rPr>
              <w:t>ur</w:t>
            </w:r>
            <w:proofErr w:type="spellEnd"/>
            <w:r w:rsidRPr="00BB21C4">
              <w:rPr>
                <w:rFonts w:ascii="Times New Roman" w:hAnsi="Times New Roman" w:cs="Times New Roman"/>
              </w:rPr>
              <w:t xml:space="preserve"> </w:t>
            </w:r>
            <w:r w:rsidRPr="00BB21C4">
              <w:rPr>
                <w:rFonts w:ascii="Times New Roman" w:hAnsi="Times New Roman" w:cs="Times New Roman"/>
                <w:lang w:val="en-US"/>
              </w:rPr>
              <w:t>Ryzen</w:t>
            </w:r>
            <w:r w:rsidRPr="00BB21C4">
              <w:rPr>
                <w:rFonts w:ascii="Times New Roman" w:hAnsi="Times New Roman" w:cs="Times New Roman"/>
              </w:rPr>
              <w:t xml:space="preserve"> 5 3600</w:t>
            </w:r>
            <w:r w:rsidRPr="00BB21C4">
              <w:rPr>
                <w:rFonts w:ascii="Times New Roman" w:hAnsi="Times New Roman" w:cs="Times New Roman"/>
                <w:lang w:val="en-US"/>
              </w:rPr>
              <w:t>G</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4 16</w:t>
            </w:r>
            <w:r w:rsidRPr="00BB21C4">
              <w:rPr>
                <w:rFonts w:ascii="Times New Roman" w:hAnsi="Times New Roman" w:cs="Times New Roman"/>
                <w:lang w:val="en-US"/>
              </w:rPr>
              <w:t>GB</w:t>
            </w:r>
            <w:r w:rsidRPr="00BB21C4">
              <w:rPr>
                <w:rFonts w:ascii="Times New Roman" w:hAnsi="Times New Roman" w:cs="Times New Roman"/>
                <w:spacing w:val="1"/>
              </w:rPr>
              <w:t xml:space="preserve"> с лицензионным программным обеспечением</w:t>
            </w:r>
            <w:r w:rsidRPr="00BB21C4">
              <w:rPr>
                <w:rFonts w:ascii="Times New Roman" w:hAnsi="Times New Roman" w:cs="Times New Roman"/>
              </w:rPr>
              <w:t xml:space="preserve"> </w:t>
            </w:r>
            <w:r w:rsidRPr="00BB21C4">
              <w:rPr>
                <w:rFonts w:ascii="Times New Roman" w:hAnsi="Times New Roman" w:cs="Times New Roman"/>
                <w:spacing w:val="1"/>
              </w:rPr>
              <w:t xml:space="preserve">Windows 10, Мой офис, Яндекс Браузер для ОУ </w:t>
            </w:r>
            <w:r w:rsidRPr="00BB21C4">
              <w:rPr>
                <w:rFonts w:ascii="Times New Roman" w:hAnsi="Times New Roman" w:cs="Times New Roman"/>
              </w:rPr>
              <w:t xml:space="preserve">с выходом в локальную и глобальную сеть Интернет, проектор </w:t>
            </w:r>
            <w:r w:rsidRPr="00BB21C4">
              <w:rPr>
                <w:rFonts w:ascii="Times New Roman" w:hAnsi="Times New Roman" w:cs="Times New Roman"/>
                <w:lang w:val="en-US"/>
              </w:rPr>
              <w:t>Acer</w:t>
            </w:r>
            <w:r w:rsidRPr="00BB21C4">
              <w:rPr>
                <w:rFonts w:ascii="Times New Roman" w:hAnsi="Times New Roman" w:cs="Times New Roman"/>
              </w:rPr>
              <w:t xml:space="preserve"> </w:t>
            </w:r>
            <w:r w:rsidRPr="00BB21C4">
              <w:rPr>
                <w:rFonts w:ascii="Times New Roman" w:hAnsi="Times New Roman" w:cs="Times New Roman"/>
                <w:lang w:val="en-US"/>
              </w:rPr>
              <w:t>X</w:t>
            </w:r>
            <w:r w:rsidRPr="00BB21C4">
              <w:rPr>
                <w:rFonts w:ascii="Times New Roman" w:hAnsi="Times New Roman" w:cs="Times New Roman"/>
              </w:rPr>
              <w:t>138</w:t>
            </w:r>
            <w:r w:rsidRPr="00BB21C4">
              <w:rPr>
                <w:rFonts w:ascii="Times New Roman" w:hAnsi="Times New Roman" w:cs="Times New Roman"/>
                <w:lang w:val="en-US"/>
              </w:rPr>
              <w:t>WHP</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экран настенный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spacing w:val="1"/>
                <w:lang w:val="en-US"/>
              </w:rPr>
              <w:t>WE</w:t>
            </w:r>
            <w:r w:rsidRPr="00BB21C4">
              <w:rPr>
                <w:rFonts w:ascii="Times New Roman" w:hAnsi="Times New Roman" w:cs="Times New Roman"/>
                <w:spacing w:val="1"/>
              </w:rPr>
              <w:t>-120</w:t>
            </w:r>
          </w:p>
          <w:p w14:paraId="0F08E494" w14:textId="77777777" w:rsidR="00657917" w:rsidRPr="00BB21C4" w:rsidRDefault="00657917" w:rsidP="001E3697">
            <w:pPr>
              <w:pStyle w:val="120"/>
              <w:jc w:val="both"/>
              <w:rPr>
                <w:sz w:val="20"/>
                <w:szCs w:val="20"/>
                <w:highlight w:val="yellow"/>
                <w:lang w:eastAsia="en-US"/>
              </w:rPr>
            </w:pPr>
            <w:r w:rsidRPr="00BB21C4">
              <w:rPr>
                <w:sz w:val="20"/>
                <w:szCs w:val="20"/>
              </w:rPr>
              <w:t>Дополнительное оборудование:</w:t>
            </w:r>
          </w:p>
          <w:p w14:paraId="6335BFF4" w14:textId="77777777" w:rsidR="00657917" w:rsidRPr="00BB21C4" w:rsidRDefault="00657917" w:rsidP="001E3697">
            <w:pPr>
              <w:pStyle w:val="120"/>
              <w:jc w:val="both"/>
              <w:rPr>
                <w:sz w:val="20"/>
                <w:szCs w:val="20"/>
                <w:lang w:eastAsia="en-US"/>
              </w:rPr>
            </w:pPr>
            <w:r w:rsidRPr="00BB21C4">
              <w:rPr>
                <w:sz w:val="20"/>
                <w:szCs w:val="20"/>
                <w:lang w:eastAsia="en-US"/>
              </w:rPr>
              <w:t>Коллекции «Ископаемые растения и животные, формы сохранности»; «Виды топлива», «Каменный уголь»; «Гомология конечностей»; «Гомология тазового и плечевого пояса»; «Рудиментарные органы позвоночника», Нефть и продукты ее переработки»; «Хлопок и продукты его переработки»; «Лен и продукты его переработки», «Шерсть и продукты ее переработки»; «Минералы и горные породы»; «Чугун и сталь»; «Алюминий», «Волокна», «Металлы и сплавы», «Стекло и изделия из стекла»</w:t>
            </w:r>
          </w:p>
          <w:p w14:paraId="2011EAB4"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Гербарии: по курсу общей биологии, культурных растений, по курсу географии</w:t>
            </w:r>
          </w:p>
          <w:p w14:paraId="6A65C6EB" w14:textId="77777777" w:rsidR="00657917" w:rsidRPr="00BB21C4" w:rsidRDefault="00657917" w:rsidP="001E3697">
            <w:pPr>
              <w:pStyle w:val="afe"/>
              <w:spacing w:after="0" w:line="240" w:lineRule="auto"/>
              <w:ind w:left="0"/>
              <w:jc w:val="both"/>
              <w:rPr>
                <w:rFonts w:ascii="Times New Roman" w:hAnsi="Times New Roman" w:cs="Times New Roman"/>
                <w:bCs/>
              </w:rPr>
            </w:pPr>
            <w:r w:rsidRPr="00BB21C4">
              <w:rPr>
                <w:rFonts w:ascii="Times New Roman" w:hAnsi="Times New Roman" w:cs="Times New Roman"/>
              </w:rPr>
              <w:t>Приборы, посуда, принадлежности для проведения демонстраций и лабораторных работ: в</w:t>
            </w:r>
            <w:r w:rsidRPr="00BB21C4">
              <w:rPr>
                <w:rFonts w:ascii="Times New Roman" w:hAnsi="Times New Roman" w:cs="Times New Roman"/>
                <w:bCs/>
              </w:rPr>
              <w:t>есы электронные портативные; термощупы (или термометр жидкостной. 0 - 100°С); воронки полимерные; колбы конические с меткой «25 мл»; ложки мерные, ножницы, , палочки стеклянные, пипетки полимерные на 1.0 мл на 3,0 мл; пипетки стеклянные градуированная на 1 мл</w:t>
            </w:r>
            <w:r w:rsidRPr="00BB21C4">
              <w:rPr>
                <w:rFonts w:ascii="Times New Roman" w:hAnsi="Times New Roman" w:cs="Times New Roman"/>
              </w:rPr>
              <w:t xml:space="preserve"> </w:t>
            </w:r>
            <w:r w:rsidRPr="00BB21C4">
              <w:rPr>
                <w:rFonts w:ascii="Times New Roman" w:hAnsi="Times New Roman" w:cs="Times New Roman"/>
                <w:bCs/>
              </w:rPr>
              <w:t>на 10 мл; п</w:t>
            </w:r>
            <w:r w:rsidRPr="00BB21C4">
              <w:rPr>
                <w:rFonts w:ascii="Times New Roman" w:hAnsi="Times New Roman" w:cs="Times New Roman"/>
                <w:bCs/>
                <w:smallCaps/>
              </w:rPr>
              <w:t>инцеты; п</w:t>
            </w:r>
            <w:r w:rsidRPr="00BB21C4">
              <w:rPr>
                <w:rFonts w:ascii="Times New Roman" w:hAnsi="Times New Roman" w:cs="Times New Roman"/>
                <w:bCs/>
              </w:rPr>
              <w:t>робирки стеклянные, пробирки стеклянные с меткой «10мл», пробирки стеклянные П2-10-0,1 с пробкой, пробирки полимерные с пробкой, скальпели, стаканы стеклянные на 100 мл, стаканы полимерные на 100 мл, ступки фарфоровые с пестиком, цилиндр мерный на 50 мл, 250 мл; чашки выпарительные, чашки Петри, шприц-дозаторы на 2 мл, на 10 мл, штативы полимерные для пробирок, шпатели полимерные</w:t>
            </w:r>
          </w:p>
          <w:p w14:paraId="5D8D02CE" w14:textId="77777777" w:rsidR="00657917" w:rsidRPr="00BB21C4" w:rsidRDefault="00657917" w:rsidP="001E3697">
            <w:pPr>
              <w:pStyle w:val="afe"/>
              <w:spacing w:after="0" w:line="240" w:lineRule="auto"/>
              <w:ind w:left="0"/>
              <w:jc w:val="both"/>
              <w:rPr>
                <w:rFonts w:ascii="Times New Roman" w:hAnsi="Times New Roman" w:cs="Times New Roman"/>
                <w:b/>
              </w:rPr>
            </w:pPr>
            <w:r w:rsidRPr="00BB21C4">
              <w:rPr>
                <w:rFonts w:ascii="Times New Roman" w:hAnsi="Times New Roman" w:cs="Times New Roman"/>
              </w:rPr>
              <w:t>Микроскопы, микропрепараты, предметные стеклышки</w:t>
            </w:r>
            <w:r w:rsidRPr="00BB21C4">
              <w:rPr>
                <w:rStyle w:val="28pt"/>
                <w:rFonts w:ascii="Times New Roman" w:hAnsi="Times New Roman" w:cs="Times New Roman"/>
                <w:b w:val="0"/>
                <w:sz w:val="20"/>
                <w:szCs w:val="20"/>
              </w:rPr>
              <w:t>, очки защитные</w:t>
            </w:r>
          </w:p>
          <w:p w14:paraId="05B18616"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Демонстрационные учебно-наглядные пособия: учебно-методические комплексы по дисциплине, учебные пособия, дидактический и демонстрационный материал к занятиям, информационные</w:t>
            </w:r>
            <w:r w:rsidRPr="00BB21C4">
              <w:rPr>
                <w:rFonts w:ascii="Times New Roman" w:hAnsi="Times New Roman" w:cs="Times New Roman"/>
                <w:spacing w:val="1"/>
              </w:rPr>
              <w:t xml:space="preserve"> </w:t>
            </w:r>
            <w:r w:rsidRPr="00BB21C4">
              <w:rPr>
                <w:rFonts w:ascii="Times New Roman" w:hAnsi="Times New Roman" w:cs="Times New Roman"/>
              </w:rPr>
              <w:t>стенды,</w:t>
            </w:r>
            <w:r w:rsidRPr="00BB21C4">
              <w:rPr>
                <w:rFonts w:ascii="Times New Roman" w:hAnsi="Times New Roman" w:cs="Times New Roman"/>
                <w:spacing w:val="57"/>
              </w:rPr>
              <w:t xml:space="preserve"> </w:t>
            </w:r>
            <w:r w:rsidRPr="00BB21C4">
              <w:rPr>
                <w:rFonts w:ascii="Times New Roman" w:hAnsi="Times New Roman" w:cs="Times New Roman"/>
              </w:rPr>
              <w:t>методические</w:t>
            </w:r>
            <w:r w:rsidRPr="00BB21C4">
              <w:rPr>
                <w:rFonts w:ascii="Times New Roman" w:hAnsi="Times New Roman" w:cs="Times New Roman"/>
                <w:spacing w:val="56"/>
              </w:rPr>
              <w:t xml:space="preserve"> </w:t>
            </w:r>
            <w:r w:rsidRPr="00BB21C4">
              <w:rPr>
                <w:rFonts w:ascii="Times New Roman" w:hAnsi="Times New Roman" w:cs="Times New Roman"/>
              </w:rPr>
              <w:t>пособия. Контрольно-измерительные материалы: тестовые задания, задачи</w:t>
            </w:r>
          </w:p>
        </w:tc>
      </w:tr>
    </w:tbl>
    <w:p w14:paraId="51DBE96F" w14:textId="03267191" w:rsidR="00657917" w:rsidRDefault="00657917" w:rsidP="001E3697">
      <w:pPr>
        <w:spacing w:after="0" w:line="240" w:lineRule="auto"/>
      </w:pPr>
      <w:r w:rsidRPr="00BB21C4">
        <w:rPr>
          <w:rFonts w:ascii="Times New Roman" w:hAnsi="Times New Roman" w:cs="Times New Roman"/>
          <w:b/>
          <w:bCs/>
        </w:rPr>
        <w:t>Кабинет русского языка с методикой преподавания</w:t>
      </w:r>
    </w:p>
    <w:tbl>
      <w:tblPr>
        <w:tblStyle w:val="afd"/>
        <w:tblW w:w="9923" w:type="dxa"/>
        <w:tblLook w:val="04A0" w:firstRow="1" w:lastRow="0" w:firstColumn="1" w:lastColumn="0" w:noHBand="0" w:noVBand="1"/>
      </w:tblPr>
      <w:tblGrid>
        <w:gridCol w:w="9923"/>
      </w:tblGrid>
      <w:tr w:rsidR="00657917" w:rsidRPr="00BB21C4" w14:paraId="5D333325" w14:textId="77777777" w:rsidTr="00657917">
        <w:tc>
          <w:tcPr>
            <w:tcW w:w="9923" w:type="dxa"/>
            <w:tcBorders>
              <w:top w:val="nil"/>
              <w:left w:val="nil"/>
              <w:bottom w:val="nil"/>
              <w:right w:val="nil"/>
            </w:tcBorders>
          </w:tcPr>
          <w:p w14:paraId="0B07C580" w14:textId="77777777" w:rsidR="00657917" w:rsidRPr="00BB21C4" w:rsidRDefault="0065791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44306D82"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DEXP</w:t>
            </w:r>
            <w:r w:rsidRPr="00BB21C4">
              <w:rPr>
                <w:rFonts w:ascii="Times New Roman" w:hAnsi="Times New Roman" w:cs="Times New Roman"/>
                <w:spacing w:val="1"/>
              </w:rPr>
              <w:t xml:space="preserve"> с лицензионным программным обеспечением </w:t>
            </w:r>
            <w:r w:rsidRPr="00BB21C4">
              <w:rPr>
                <w:rFonts w:ascii="Times New Roman" w:hAnsi="Times New Roman" w:cs="Times New Roman"/>
                <w:spacing w:val="1"/>
                <w:lang w:val="en-US"/>
              </w:rPr>
              <w:t>Windows</w:t>
            </w:r>
            <w:r w:rsidRPr="00BB21C4">
              <w:rPr>
                <w:rFonts w:ascii="Times New Roman" w:hAnsi="Times New Roman" w:cs="Times New Roman"/>
                <w:spacing w:val="1"/>
              </w:rPr>
              <w:t xml:space="preserve"> 7 </w:t>
            </w:r>
            <w:r w:rsidRPr="00BB21C4">
              <w:rPr>
                <w:rFonts w:ascii="Times New Roman" w:hAnsi="Times New Roman" w:cs="Times New Roman"/>
                <w:lang w:val="en-US"/>
              </w:rPr>
              <w:t>Intel</w:t>
            </w:r>
            <w:r w:rsidRPr="00BB21C4">
              <w:rPr>
                <w:rFonts w:ascii="Times New Roman" w:hAnsi="Times New Roman" w:cs="Times New Roman"/>
              </w:rPr>
              <w:t xml:space="preserve"> </w:t>
            </w:r>
            <w:r w:rsidRPr="00BB21C4">
              <w:rPr>
                <w:rFonts w:ascii="Times New Roman" w:hAnsi="Times New Roman" w:cs="Times New Roman"/>
                <w:lang w:val="en-US"/>
              </w:rPr>
              <w:t>Pentium</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3 4</w:t>
            </w:r>
            <w:r w:rsidRPr="00BB21C4">
              <w:rPr>
                <w:rFonts w:ascii="Times New Roman" w:hAnsi="Times New Roman" w:cs="Times New Roman"/>
                <w:lang w:val="en-US"/>
              </w:rPr>
              <w:t>GB</w:t>
            </w:r>
            <w:r w:rsidRPr="00BB21C4">
              <w:rPr>
                <w:rFonts w:ascii="Times New Roman" w:hAnsi="Times New Roman" w:cs="Times New Roman"/>
                <w:spacing w:val="1"/>
              </w:rPr>
              <w:t xml:space="preserve">, Мой Офис, Яндекс </w:t>
            </w:r>
            <w:proofErr w:type="gramStart"/>
            <w:r w:rsidRPr="00BB21C4">
              <w:rPr>
                <w:rFonts w:ascii="Times New Roman" w:hAnsi="Times New Roman" w:cs="Times New Roman"/>
                <w:spacing w:val="1"/>
              </w:rPr>
              <w:t xml:space="preserve">Браузер </w:t>
            </w:r>
            <w:r w:rsidRPr="00BB21C4">
              <w:rPr>
                <w:rFonts w:ascii="Times New Roman" w:hAnsi="Times New Roman" w:cs="Times New Roman"/>
              </w:rPr>
              <w:t xml:space="preserve"> с</w:t>
            </w:r>
            <w:proofErr w:type="gramEnd"/>
            <w:r w:rsidRPr="00BB21C4">
              <w:rPr>
                <w:rFonts w:ascii="Times New Roman" w:hAnsi="Times New Roman" w:cs="Times New Roman"/>
              </w:rPr>
              <w:t xml:space="preserve"> выходом в локальную и глобальную сеть Интернет; проектор </w:t>
            </w:r>
            <w:r w:rsidRPr="00BB21C4">
              <w:rPr>
                <w:rFonts w:ascii="Times New Roman" w:hAnsi="Times New Roman" w:cs="Times New Roman"/>
                <w:lang w:val="en-US"/>
              </w:rPr>
              <w:t>Acer</w:t>
            </w:r>
            <w:r w:rsidRPr="00BB21C4">
              <w:rPr>
                <w:rFonts w:ascii="Times New Roman" w:hAnsi="Times New Roman" w:cs="Times New Roman"/>
              </w:rPr>
              <w:t xml:space="preserve"> </w:t>
            </w:r>
            <w:r w:rsidRPr="00BB21C4">
              <w:rPr>
                <w:rFonts w:ascii="Times New Roman" w:hAnsi="Times New Roman" w:cs="Times New Roman"/>
                <w:lang w:val="en-US"/>
              </w:rPr>
              <w:t>X</w:t>
            </w:r>
            <w:r w:rsidRPr="00BB21C4">
              <w:rPr>
                <w:rFonts w:ascii="Times New Roman" w:hAnsi="Times New Roman" w:cs="Times New Roman"/>
              </w:rPr>
              <w:t>138</w:t>
            </w:r>
            <w:r w:rsidRPr="00BB21C4">
              <w:rPr>
                <w:rFonts w:ascii="Times New Roman" w:hAnsi="Times New Roman" w:cs="Times New Roman"/>
                <w:lang w:val="en-US"/>
              </w:rPr>
              <w:t>WHP</w:t>
            </w:r>
            <w:r w:rsidRPr="00BB21C4">
              <w:rPr>
                <w:rFonts w:ascii="Times New Roman" w:hAnsi="Times New Roman" w:cs="Times New Roman"/>
              </w:rPr>
              <w:t>,</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экран настенный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spacing w:val="1"/>
                <w:lang w:val="en-US"/>
              </w:rPr>
              <w:t>WE</w:t>
            </w:r>
            <w:r w:rsidRPr="00BB21C4">
              <w:rPr>
                <w:rFonts w:ascii="Times New Roman" w:hAnsi="Times New Roman" w:cs="Times New Roman"/>
                <w:spacing w:val="1"/>
              </w:rPr>
              <w:t>-120.</w:t>
            </w:r>
          </w:p>
          <w:p w14:paraId="10E5DBF0"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w:t>
            </w:r>
          </w:p>
        </w:tc>
      </w:tr>
    </w:tbl>
    <w:p w14:paraId="7C971D57" w14:textId="77E2E709" w:rsidR="00657917" w:rsidRDefault="00657917" w:rsidP="001E3697">
      <w:pPr>
        <w:spacing w:after="0" w:line="240" w:lineRule="auto"/>
      </w:pPr>
      <w:r w:rsidRPr="00BB21C4">
        <w:rPr>
          <w:rFonts w:ascii="Times New Roman" w:hAnsi="Times New Roman" w:cs="Times New Roman"/>
          <w:b/>
          <w:bCs/>
        </w:rPr>
        <w:t>Кабинет математики с методикой преподавания</w:t>
      </w:r>
    </w:p>
    <w:tbl>
      <w:tblPr>
        <w:tblStyle w:val="afd"/>
        <w:tblW w:w="9781" w:type="dxa"/>
        <w:tblLook w:val="04A0" w:firstRow="1" w:lastRow="0" w:firstColumn="1" w:lastColumn="0" w:noHBand="0" w:noVBand="1"/>
      </w:tblPr>
      <w:tblGrid>
        <w:gridCol w:w="9781"/>
      </w:tblGrid>
      <w:tr w:rsidR="00657917" w:rsidRPr="00BB21C4" w14:paraId="04EC7288" w14:textId="77777777" w:rsidTr="00657917">
        <w:tc>
          <w:tcPr>
            <w:tcW w:w="9781" w:type="dxa"/>
            <w:tcBorders>
              <w:top w:val="nil"/>
              <w:left w:val="nil"/>
              <w:bottom w:val="nil"/>
              <w:right w:val="nil"/>
            </w:tcBorders>
          </w:tcPr>
          <w:p w14:paraId="328758DD" w14:textId="77777777" w:rsidR="00657917" w:rsidRPr="00BB21C4" w:rsidRDefault="0065791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p>
          <w:p w14:paraId="0D68EA48"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DEXP</w:t>
            </w:r>
            <w:r w:rsidRPr="00BB21C4">
              <w:rPr>
                <w:rFonts w:ascii="Times New Roman" w:hAnsi="Times New Roman" w:cs="Times New Roman"/>
                <w:spacing w:val="1"/>
              </w:rPr>
              <w:t xml:space="preserve"> с лицензионным программным обеспечением </w:t>
            </w:r>
            <w:r w:rsidRPr="00BB21C4">
              <w:rPr>
                <w:rFonts w:ascii="Times New Roman" w:hAnsi="Times New Roman" w:cs="Times New Roman"/>
                <w:spacing w:val="1"/>
                <w:lang w:val="en-US"/>
              </w:rPr>
              <w:t>Windows</w:t>
            </w:r>
            <w:r w:rsidRPr="00BB21C4">
              <w:rPr>
                <w:rFonts w:ascii="Times New Roman" w:hAnsi="Times New Roman" w:cs="Times New Roman"/>
                <w:spacing w:val="1"/>
              </w:rPr>
              <w:t xml:space="preserve"> 7 </w:t>
            </w:r>
            <w:r w:rsidRPr="00BB21C4">
              <w:rPr>
                <w:rFonts w:ascii="Times New Roman" w:hAnsi="Times New Roman" w:cs="Times New Roman"/>
                <w:lang w:val="en-US"/>
              </w:rPr>
              <w:t>Intel</w:t>
            </w:r>
            <w:r w:rsidRPr="00BB21C4">
              <w:rPr>
                <w:rFonts w:ascii="Times New Roman" w:hAnsi="Times New Roman" w:cs="Times New Roman"/>
              </w:rPr>
              <w:t xml:space="preserve"> </w:t>
            </w:r>
            <w:r w:rsidRPr="00BB21C4">
              <w:rPr>
                <w:rFonts w:ascii="Times New Roman" w:hAnsi="Times New Roman" w:cs="Times New Roman"/>
                <w:lang w:val="en-US"/>
              </w:rPr>
              <w:t>Pentium</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3 4</w:t>
            </w:r>
            <w:r w:rsidRPr="00BB21C4">
              <w:rPr>
                <w:rFonts w:ascii="Times New Roman" w:hAnsi="Times New Roman" w:cs="Times New Roman"/>
                <w:lang w:val="en-US"/>
              </w:rPr>
              <w:t>GB</w:t>
            </w:r>
            <w:r w:rsidRPr="00BB21C4">
              <w:rPr>
                <w:rFonts w:ascii="Times New Roman" w:hAnsi="Times New Roman" w:cs="Times New Roman"/>
                <w:spacing w:val="1"/>
              </w:rPr>
              <w:t xml:space="preserve">, Мой Офис, Яндекс </w:t>
            </w:r>
            <w:proofErr w:type="gramStart"/>
            <w:r w:rsidRPr="00BB21C4">
              <w:rPr>
                <w:rFonts w:ascii="Times New Roman" w:hAnsi="Times New Roman" w:cs="Times New Roman"/>
                <w:spacing w:val="1"/>
              </w:rPr>
              <w:t xml:space="preserve">Браузер </w:t>
            </w:r>
            <w:r w:rsidRPr="00BB21C4">
              <w:rPr>
                <w:rFonts w:ascii="Times New Roman" w:hAnsi="Times New Roman" w:cs="Times New Roman"/>
              </w:rPr>
              <w:t>.</w:t>
            </w:r>
            <w:proofErr w:type="gramEnd"/>
            <w:r w:rsidRPr="00BB21C4">
              <w:rPr>
                <w:rFonts w:ascii="Times New Roman" w:hAnsi="Times New Roman" w:cs="Times New Roman"/>
              </w:rPr>
              <w:t xml:space="preserve"> с выходом в локальную и глобальную сеть Интернет</w:t>
            </w:r>
          </w:p>
          <w:p w14:paraId="0CF09763"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w:t>
            </w:r>
          </w:p>
        </w:tc>
      </w:tr>
    </w:tbl>
    <w:p w14:paraId="4C4D8086" w14:textId="57BB7654" w:rsidR="00657917" w:rsidRDefault="00657917" w:rsidP="001E3697">
      <w:pPr>
        <w:spacing w:after="0" w:line="240" w:lineRule="auto"/>
        <w:jc w:val="center"/>
      </w:pPr>
      <w:r w:rsidRPr="00BB21C4">
        <w:rPr>
          <w:rFonts w:ascii="Times New Roman" w:hAnsi="Times New Roman" w:cs="Times New Roman"/>
          <w:b/>
          <w:bCs/>
        </w:rPr>
        <w:t>Кабинет естествознания с методикой преподавания</w:t>
      </w:r>
    </w:p>
    <w:tbl>
      <w:tblPr>
        <w:tblStyle w:val="afd"/>
        <w:tblW w:w="10065" w:type="dxa"/>
        <w:tblLook w:val="04A0" w:firstRow="1" w:lastRow="0" w:firstColumn="1" w:lastColumn="0" w:noHBand="0" w:noVBand="1"/>
      </w:tblPr>
      <w:tblGrid>
        <w:gridCol w:w="10065"/>
      </w:tblGrid>
      <w:tr w:rsidR="00657917" w:rsidRPr="00BB21C4" w14:paraId="6ADE8B08" w14:textId="77777777" w:rsidTr="00657917">
        <w:tc>
          <w:tcPr>
            <w:tcW w:w="10065" w:type="dxa"/>
            <w:tcBorders>
              <w:top w:val="nil"/>
              <w:left w:val="nil"/>
              <w:bottom w:val="nil"/>
              <w:right w:val="nil"/>
            </w:tcBorders>
          </w:tcPr>
          <w:p w14:paraId="5A9B9A0A" w14:textId="77777777" w:rsidR="00657917" w:rsidRPr="00BB21C4" w:rsidRDefault="0065791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1E716001" w14:textId="77777777" w:rsidR="00657917" w:rsidRPr="00BB21C4" w:rsidRDefault="0065791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HP</w:t>
            </w:r>
            <w:r w:rsidRPr="00BB21C4">
              <w:rPr>
                <w:rFonts w:ascii="Times New Roman" w:hAnsi="Times New Roman" w:cs="Times New Roman"/>
              </w:rPr>
              <w:t xml:space="preserve"> </w:t>
            </w:r>
            <w:r w:rsidRPr="00BB21C4">
              <w:rPr>
                <w:rFonts w:ascii="Times New Roman" w:hAnsi="Times New Roman" w:cs="Times New Roman"/>
                <w:lang w:val="en-US"/>
              </w:rPr>
              <w:t>Pavilion</w:t>
            </w:r>
            <w:r w:rsidRPr="00BB21C4">
              <w:rPr>
                <w:rFonts w:ascii="Times New Roman" w:hAnsi="Times New Roman" w:cs="Times New Roman"/>
              </w:rPr>
              <w:t xml:space="preserve"> </w:t>
            </w:r>
            <w:r w:rsidRPr="00BB21C4">
              <w:rPr>
                <w:rFonts w:ascii="Times New Roman" w:hAnsi="Times New Roman" w:cs="Times New Roman"/>
                <w:lang w:val="en-US"/>
              </w:rPr>
              <w:t>TP</w:t>
            </w:r>
            <w:r w:rsidRPr="00BB21C4">
              <w:rPr>
                <w:rFonts w:ascii="Times New Roman" w:hAnsi="Times New Roman" w:cs="Times New Roman"/>
              </w:rPr>
              <w:t>01-2074</w:t>
            </w:r>
            <w:proofErr w:type="spellStart"/>
            <w:r w:rsidRPr="00BB21C4">
              <w:rPr>
                <w:rFonts w:ascii="Times New Roman" w:hAnsi="Times New Roman" w:cs="Times New Roman"/>
                <w:lang w:val="en-US"/>
              </w:rPr>
              <w:t>ur</w:t>
            </w:r>
            <w:proofErr w:type="spellEnd"/>
            <w:r w:rsidRPr="00BB21C4">
              <w:rPr>
                <w:rFonts w:ascii="Times New Roman" w:hAnsi="Times New Roman" w:cs="Times New Roman"/>
              </w:rPr>
              <w:t xml:space="preserve"> </w:t>
            </w:r>
            <w:r w:rsidRPr="00BB21C4">
              <w:rPr>
                <w:rFonts w:ascii="Times New Roman" w:hAnsi="Times New Roman" w:cs="Times New Roman"/>
                <w:spacing w:val="1"/>
              </w:rPr>
              <w:t>с лицензионным программным обеспечением</w:t>
            </w:r>
            <w:r w:rsidRPr="00BB21C4">
              <w:rPr>
                <w:rFonts w:ascii="Times New Roman" w:hAnsi="Times New Roman" w:cs="Times New Roman"/>
              </w:rPr>
              <w:t xml:space="preserve"> </w:t>
            </w:r>
            <w:proofErr w:type="spellStart"/>
            <w:r w:rsidRPr="00BB21C4">
              <w:rPr>
                <w:rFonts w:ascii="Times New Roman" w:hAnsi="Times New Roman" w:cs="Times New Roman"/>
                <w:spacing w:val="1"/>
              </w:rPr>
              <w:t>Windows</w:t>
            </w:r>
            <w:proofErr w:type="spellEnd"/>
            <w:r w:rsidRPr="00BB21C4">
              <w:rPr>
                <w:rFonts w:ascii="Times New Roman" w:hAnsi="Times New Roman" w:cs="Times New Roman"/>
                <w:spacing w:val="1"/>
              </w:rPr>
              <w:t xml:space="preserve"> 10, </w:t>
            </w:r>
            <w:r w:rsidRPr="00BB21C4">
              <w:rPr>
                <w:rFonts w:ascii="Times New Roman" w:hAnsi="Times New Roman" w:cs="Times New Roman"/>
                <w:lang w:val="en-US"/>
              </w:rPr>
              <w:t>Ryzen</w:t>
            </w:r>
            <w:r w:rsidRPr="00BB21C4">
              <w:rPr>
                <w:rFonts w:ascii="Times New Roman" w:hAnsi="Times New Roman" w:cs="Times New Roman"/>
              </w:rPr>
              <w:t xml:space="preserve"> 5 3600</w:t>
            </w:r>
            <w:r w:rsidRPr="00BB21C4">
              <w:rPr>
                <w:rFonts w:ascii="Times New Roman" w:hAnsi="Times New Roman" w:cs="Times New Roman"/>
                <w:lang w:val="en-US"/>
              </w:rPr>
              <w:t>G</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4 8</w:t>
            </w:r>
            <w:r w:rsidRPr="00BB21C4">
              <w:rPr>
                <w:rFonts w:ascii="Times New Roman" w:hAnsi="Times New Roman" w:cs="Times New Roman"/>
                <w:lang w:val="en-US"/>
              </w:rPr>
              <w:t>GB</w:t>
            </w:r>
            <w:r w:rsidRPr="00BB21C4">
              <w:rPr>
                <w:rFonts w:ascii="Times New Roman" w:hAnsi="Times New Roman" w:cs="Times New Roman"/>
                <w:spacing w:val="1"/>
              </w:rPr>
              <w:t xml:space="preserve"> Мой офис, Яндекс Браузер для ОУ </w:t>
            </w:r>
            <w:r w:rsidRPr="00BB21C4">
              <w:rPr>
                <w:rFonts w:ascii="Times New Roman" w:hAnsi="Times New Roman" w:cs="Times New Roman"/>
              </w:rPr>
              <w:t xml:space="preserve">с выходом в локальную и глобальную сеть Интернет, проектор </w:t>
            </w:r>
            <w:r w:rsidRPr="00BB21C4">
              <w:rPr>
                <w:rFonts w:ascii="Times New Roman" w:hAnsi="Times New Roman" w:cs="Times New Roman"/>
                <w:lang w:val="en-US"/>
              </w:rPr>
              <w:t>Acer</w:t>
            </w:r>
            <w:r w:rsidRPr="00BB21C4">
              <w:rPr>
                <w:rFonts w:ascii="Times New Roman" w:hAnsi="Times New Roman" w:cs="Times New Roman"/>
              </w:rPr>
              <w:t xml:space="preserve"> </w:t>
            </w:r>
            <w:r w:rsidRPr="00BB21C4">
              <w:rPr>
                <w:rFonts w:ascii="Times New Roman" w:hAnsi="Times New Roman" w:cs="Times New Roman"/>
                <w:lang w:val="en-US"/>
              </w:rPr>
              <w:t>X</w:t>
            </w:r>
            <w:r w:rsidRPr="00BB21C4">
              <w:rPr>
                <w:rFonts w:ascii="Times New Roman" w:hAnsi="Times New Roman" w:cs="Times New Roman"/>
              </w:rPr>
              <w:t>138</w:t>
            </w:r>
            <w:proofErr w:type="gramStart"/>
            <w:r w:rsidRPr="00BB21C4">
              <w:rPr>
                <w:rFonts w:ascii="Times New Roman" w:hAnsi="Times New Roman" w:cs="Times New Roman"/>
                <w:lang w:val="en-US"/>
              </w:rPr>
              <w:t>WHP</w:t>
            </w:r>
            <w:r w:rsidRPr="00BB21C4">
              <w:rPr>
                <w:rFonts w:ascii="Times New Roman" w:hAnsi="Times New Roman" w:cs="Times New Roman"/>
              </w:rPr>
              <w:t>,</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w:t>
            </w:r>
            <w:proofErr w:type="gramEnd"/>
            <w:r w:rsidRPr="00BB21C4">
              <w:rPr>
                <w:rFonts w:ascii="Times New Roman" w:hAnsi="Times New Roman" w:cs="Times New Roman"/>
                <w:spacing w:val="1"/>
              </w:rPr>
              <w:t xml:space="preserve">экран настенный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spacing w:val="1"/>
                <w:lang w:val="en-US"/>
              </w:rPr>
              <w:t>WE</w:t>
            </w:r>
            <w:r w:rsidRPr="00BB21C4">
              <w:rPr>
                <w:rFonts w:ascii="Times New Roman" w:hAnsi="Times New Roman" w:cs="Times New Roman"/>
                <w:spacing w:val="1"/>
              </w:rPr>
              <w:t>-120</w:t>
            </w:r>
          </w:p>
          <w:p w14:paraId="7E7CCF31"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spacing w:val="1"/>
              </w:rPr>
              <w:t>Интерактивная доска.</w:t>
            </w:r>
          </w:p>
          <w:p w14:paraId="152579EC" w14:textId="77777777" w:rsidR="00657917" w:rsidRPr="00BB21C4" w:rsidRDefault="00657917" w:rsidP="001E3697">
            <w:pPr>
              <w:pStyle w:val="120"/>
              <w:jc w:val="both"/>
              <w:rPr>
                <w:sz w:val="20"/>
                <w:szCs w:val="20"/>
                <w:highlight w:val="yellow"/>
                <w:lang w:eastAsia="en-US"/>
              </w:rPr>
            </w:pPr>
            <w:r w:rsidRPr="00BB21C4">
              <w:rPr>
                <w:sz w:val="20"/>
                <w:szCs w:val="20"/>
              </w:rPr>
              <w:t>Дополнительное оборудование:</w:t>
            </w:r>
          </w:p>
          <w:p w14:paraId="59C31498" w14:textId="77777777" w:rsidR="00657917" w:rsidRPr="00BB21C4" w:rsidRDefault="00657917" w:rsidP="001E3697">
            <w:pPr>
              <w:pStyle w:val="120"/>
              <w:jc w:val="both"/>
              <w:rPr>
                <w:sz w:val="20"/>
                <w:szCs w:val="20"/>
                <w:lang w:eastAsia="en-US"/>
              </w:rPr>
            </w:pPr>
            <w:r w:rsidRPr="00BB21C4">
              <w:rPr>
                <w:sz w:val="20"/>
                <w:szCs w:val="20"/>
                <w:lang w:eastAsia="en-US"/>
              </w:rPr>
              <w:t xml:space="preserve">Коллекции «Ископаемые растения и животные, формы сохранности»; «Виды топлива», «Каменный уголь»; «Гомология конечностей»; «Гомология тазового и плечевого пояса»; «Рудиментарные органы позвоночника», Нефть и продукты ее переработки»; «Хлопок и продукты его переработки»; «Лен и продукты его переработки», «Шерсть и </w:t>
            </w:r>
            <w:r w:rsidRPr="00BB21C4">
              <w:rPr>
                <w:sz w:val="20"/>
                <w:szCs w:val="20"/>
                <w:lang w:eastAsia="en-US"/>
              </w:rPr>
              <w:lastRenderedPageBreak/>
              <w:t>продукты ее переработки»; «Минералы и горные породы»; «Чугун и сталь»; «Алюминий», «Волокна», «Металлы и сплавы», «Стекло и изделия из стекла»</w:t>
            </w:r>
          </w:p>
          <w:p w14:paraId="2BF9FE76"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Гербарии: по курсу общей биологии, культурных растений, по курсу географии</w:t>
            </w:r>
          </w:p>
          <w:p w14:paraId="30A3B648" w14:textId="77777777" w:rsidR="00657917" w:rsidRPr="00BB21C4" w:rsidRDefault="00657917" w:rsidP="001E3697">
            <w:pPr>
              <w:pStyle w:val="afe"/>
              <w:spacing w:after="0" w:line="240" w:lineRule="auto"/>
              <w:ind w:left="0"/>
              <w:jc w:val="both"/>
              <w:rPr>
                <w:rStyle w:val="28pt"/>
                <w:rFonts w:ascii="Times New Roman" w:hAnsi="Times New Roman" w:cs="Times New Roman"/>
                <w:b w:val="0"/>
                <w:sz w:val="20"/>
                <w:szCs w:val="20"/>
              </w:rPr>
            </w:pPr>
            <w:r w:rsidRPr="00BB21C4">
              <w:rPr>
                <w:rFonts w:ascii="Times New Roman" w:hAnsi="Times New Roman" w:cs="Times New Roman"/>
              </w:rPr>
              <w:t xml:space="preserve">Приборы, посуда, принадлежности для проведения демонстраций и лабораторных работ: </w:t>
            </w:r>
            <w:r w:rsidRPr="00BB21C4">
              <w:rPr>
                <w:rFonts w:ascii="Times New Roman" w:hAnsi="Times New Roman" w:cs="Times New Roman"/>
                <w:b/>
              </w:rPr>
              <w:t>в</w:t>
            </w:r>
            <w:r w:rsidRPr="00BB21C4">
              <w:rPr>
                <w:rStyle w:val="28pt"/>
                <w:rFonts w:ascii="Times New Roman" w:hAnsi="Times New Roman" w:cs="Times New Roman"/>
                <w:b w:val="0"/>
                <w:sz w:val="20"/>
                <w:szCs w:val="20"/>
              </w:rPr>
              <w:t xml:space="preserve">есы электронные </w:t>
            </w:r>
            <w:proofErr w:type="gramStart"/>
            <w:r w:rsidRPr="00BB21C4">
              <w:rPr>
                <w:rStyle w:val="28pt"/>
                <w:rFonts w:ascii="Times New Roman" w:hAnsi="Times New Roman" w:cs="Times New Roman"/>
                <w:b w:val="0"/>
                <w:sz w:val="20"/>
                <w:szCs w:val="20"/>
              </w:rPr>
              <w:t>портативные;  термощупы</w:t>
            </w:r>
            <w:proofErr w:type="gramEnd"/>
            <w:r w:rsidRPr="00BB21C4">
              <w:rPr>
                <w:rStyle w:val="28pt"/>
                <w:rFonts w:ascii="Times New Roman" w:hAnsi="Times New Roman" w:cs="Times New Roman"/>
                <w:b w:val="0"/>
                <w:sz w:val="20"/>
                <w:szCs w:val="20"/>
              </w:rPr>
              <w:t xml:space="preserve"> (или термометр жидкостной. 0 - 100°С); воронки полимерные; колбы конические с меткой «25 мл»; ложки мерные, ножницы, , палочки стеклянные, пипетки полимерные на 1.0 мл на 3,0 мл; пипетки стеклянные градуированная на 1 мл</w:t>
            </w:r>
            <w:r w:rsidRPr="00BB21C4">
              <w:rPr>
                <w:rFonts w:ascii="Times New Roman" w:hAnsi="Times New Roman" w:cs="Times New Roman"/>
                <w:b/>
              </w:rPr>
              <w:t xml:space="preserve"> </w:t>
            </w:r>
            <w:r w:rsidRPr="00BB21C4">
              <w:rPr>
                <w:rStyle w:val="28pt"/>
                <w:rFonts w:ascii="Times New Roman" w:hAnsi="Times New Roman" w:cs="Times New Roman"/>
                <w:b w:val="0"/>
                <w:sz w:val="20"/>
                <w:szCs w:val="20"/>
              </w:rPr>
              <w:t>на 10 мл; п</w:t>
            </w:r>
            <w:r w:rsidRPr="00BB21C4">
              <w:rPr>
                <w:rStyle w:val="27pt"/>
                <w:rFonts w:ascii="Times New Roman" w:hAnsi="Times New Roman" w:cs="Times New Roman"/>
                <w:b w:val="0"/>
                <w:sz w:val="20"/>
                <w:szCs w:val="20"/>
                <w:lang w:val="ru-RU" w:bidi="ru-RU"/>
              </w:rPr>
              <w:t>инцеты; п</w:t>
            </w:r>
            <w:r w:rsidRPr="00BB21C4">
              <w:rPr>
                <w:rStyle w:val="28pt"/>
                <w:rFonts w:ascii="Times New Roman" w:hAnsi="Times New Roman" w:cs="Times New Roman"/>
                <w:b w:val="0"/>
                <w:sz w:val="20"/>
                <w:szCs w:val="20"/>
              </w:rPr>
              <w:t xml:space="preserve">робирки стеклянные, пробирки стеклянные с меткой «10мл», пробирки стеклянные П2-10-0,1 с пробкой, пробирки полимерные с пробкой, скальпели, стаканы стеклянные на 100 мл, стаканы полимерные на 100 мл, ступки фарфоровые с пестиком, цилиндр мерный на 50 мл, 250 мл; чашки выпарительные, чашки Петри, шприц-дозаторы на </w:t>
            </w:r>
            <w:r w:rsidRPr="00BB21C4">
              <w:rPr>
                <w:rStyle w:val="28pt0pt"/>
                <w:rFonts w:ascii="Times New Roman" w:hAnsi="Times New Roman" w:cs="Times New Roman"/>
                <w:b w:val="0"/>
                <w:sz w:val="20"/>
                <w:szCs w:val="20"/>
              </w:rPr>
              <w:t xml:space="preserve">2 </w:t>
            </w:r>
            <w:r w:rsidRPr="00BB21C4">
              <w:rPr>
                <w:rStyle w:val="28pt"/>
                <w:rFonts w:ascii="Times New Roman" w:hAnsi="Times New Roman" w:cs="Times New Roman"/>
                <w:b w:val="0"/>
                <w:sz w:val="20"/>
                <w:szCs w:val="20"/>
              </w:rPr>
              <w:t>мл, на 10 мл, штативы полимерные для пробирок, шпатели полимерные</w:t>
            </w:r>
          </w:p>
          <w:p w14:paraId="1394B197" w14:textId="77777777" w:rsidR="00657917" w:rsidRPr="00BB21C4" w:rsidRDefault="00657917" w:rsidP="001E3697">
            <w:pPr>
              <w:pStyle w:val="afe"/>
              <w:spacing w:after="0" w:line="240" w:lineRule="auto"/>
              <w:ind w:left="0"/>
              <w:jc w:val="both"/>
              <w:rPr>
                <w:rFonts w:ascii="Times New Roman" w:hAnsi="Times New Roman" w:cs="Times New Roman"/>
                <w:b/>
              </w:rPr>
            </w:pPr>
            <w:r w:rsidRPr="00BB21C4">
              <w:rPr>
                <w:rFonts w:ascii="Times New Roman" w:hAnsi="Times New Roman" w:cs="Times New Roman"/>
              </w:rPr>
              <w:t>Микроскопы, микропрепараты, предметные стеклышки</w:t>
            </w:r>
            <w:r w:rsidRPr="00BB21C4">
              <w:rPr>
                <w:rStyle w:val="28pt"/>
                <w:rFonts w:ascii="Times New Roman" w:hAnsi="Times New Roman" w:cs="Times New Roman"/>
                <w:b w:val="0"/>
                <w:sz w:val="20"/>
                <w:szCs w:val="20"/>
              </w:rPr>
              <w:t>, очки защитные</w:t>
            </w:r>
          </w:p>
          <w:p w14:paraId="4A6DA1A1"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Демонстрационные учебно-наглядные пособия: учебно-методические комплексы по дисциплине, учебные пособия, дидактический и демонстрационный материал к занятиям, информационные</w:t>
            </w:r>
            <w:r w:rsidRPr="00BB21C4">
              <w:rPr>
                <w:rFonts w:ascii="Times New Roman" w:hAnsi="Times New Roman" w:cs="Times New Roman"/>
                <w:spacing w:val="1"/>
              </w:rPr>
              <w:t xml:space="preserve"> </w:t>
            </w:r>
            <w:r w:rsidRPr="00BB21C4">
              <w:rPr>
                <w:rFonts w:ascii="Times New Roman" w:hAnsi="Times New Roman" w:cs="Times New Roman"/>
              </w:rPr>
              <w:t>стенды,</w:t>
            </w:r>
            <w:r w:rsidRPr="00BB21C4">
              <w:rPr>
                <w:rFonts w:ascii="Times New Roman" w:hAnsi="Times New Roman" w:cs="Times New Roman"/>
                <w:spacing w:val="57"/>
              </w:rPr>
              <w:t xml:space="preserve"> </w:t>
            </w:r>
            <w:r w:rsidRPr="00BB21C4">
              <w:rPr>
                <w:rFonts w:ascii="Times New Roman" w:hAnsi="Times New Roman" w:cs="Times New Roman"/>
              </w:rPr>
              <w:t>методические</w:t>
            </w:r>
            <w:r w:rsidRPr="00BB21C4">
              <w:rPr>
                <w:rFonts w:ascii="Times New Roman" w:hAnsi="Times New Roman" w:cs="Times New Roman"/>
                <w:spacing w:val="56"/>
              </w:rPr>
              <w:t xml:space="preserve"> </w:t>
            </w:r>
            <w:r w:rsidRPr="00BB21C4">
              <w:rPr>
                <w:rFonts w:ascii="Times New Roman" w:hAnsi="Times New Roman" w:cs="Times New Roman"/>
              </w:rPr>
              <w:t>пособия. Контрольно-измерительные материалы: тестовые задания, задачи</w:t>
            </w:r>
          </w:p>
        </w:tc>
      </w:tr>
    </w:tbl>
    <w:p w14:paraId="54488080" w14:textId="06115C0A" w:rsidR="00657917" w:rsidRDefault="00657917" w:rsidP="001E3697">
      <w:pPr>
        <w:spacing w:after="0" w:line="240" w:lineRule="auto"/>
      </w:pPr>
      <w:r w:rsidRPr="00BB21C4">
        <w:rPr>
          <w:rFonts w:ascii="Times New Roman" w:hAnsi="Times New Roman" w:cs="Times New Roman"/>
          <w:b/>
          <w:bCs/>
        </w:rPr>
        <w:lastRenderedPageBreak/>
        <w:t>Кабинет обществознания с методикой преподавания</w:t>
      </w:r>
    </w:p>
    <w:tbl>
      <w:tblPr>
        <w:tblStyle w:val="afd"/>
        <w:tblW w:w="10065" w:type="dxa"/>
        <w:tblLook w:val="04A0" w:firstRow="1" w:lastRow="0" w:firstColumn="1" w:lastColumn="0" w:noHBand="0" w:noVBand="1"/>
      </w:tblPr>
      <w:tblGrid>
        <w:gridCol w:w="10065"/>
      </w:tblGrid>
      <w:tr w:rsidR="00657917" w:rsidRPr="00BB21C4" w14:paraId="6EAE7420" w14:textId="77777777" w:rsidTr="00657917">
        <w:tc>
          <w:tcPr>
            <w:tcW w:w="10065" w:type="dxa"/>
            <w:tcBorders>
              <w:top w:val="nil"/>
              <w:left w:val="nil"/>
              <w:bottom w:val="nil"/>
              <w:right w:val="nil"/>
            </w:tcBorders>
          </w:tcPr>
          <w:p w14:paraId="729C0B25" w14:textId="77777777" w:rsidR="00657917" w:rsidRPr="00BB21C4" w:rsidRDefault="0065791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67647583"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DEXP</w:t>
            </w:r>
            <w:r w:rsidRPr="00BB21C4">
              <w:rPr>
                <w:rFonts w:ascii="Times New Roman" w:hAnsi="Times New Roman" w:cs="Times New Roman"/>
              </w:rPr>
              <w:t xml:space="preserve"> </w:t>
            </w:r>
            <w:r w:rsidRPr="00BB21C4">
              <w:rPr>
                <w:rFonts w:ascii="Times New Roman" w:hAnsi="Times New Roman" w:cs="Times New Roman"/>
                <w:lang w:val="en-US"/>
              </w:rPr>
              <w:t>H</w:t>
            </w:r>
            <w:r w:rsidRPr="00BB21C4">
              <w:rPr>
                <w:rFonts w:ascii="Times New Roman" w:hAnsi="Times New Roman" w:cs="Times New Roman"/>
              </w:rPr>
              <w:t xml:space="preserve">309 </w:t>
            </w:r>
            <w:r w:rsidRPr="00BB21C4">
              <w:rPr>
                <w:rFonts w:ascii="Times New Roman" w:hAnsi="Times New Roman" w:cs="Times New Roman"/>
                <w:lang w:val="en-US"/>
              </w:rPr>
              <w:t>Ryzen</w:t>
            </w:r>
            <w:r w:rsidRPr="00BB21C4">
              <w:rPr>
                <w:rFonts w:ascii="Times New Roman" w:hAnsi="Times New Roman" w:cs="Times New Roman"/>
              </w:rPr>
              <w:t xml:space="preserve"> 5 5600</w:t>
            </w:r>
            <w:r w:rsidRPr="00BB21C4">
              <w:rPr>
                <w:rFonts w:ascii="Times New Roman" w:hAnsi="Times New Roman" w:cs="Times New Roman"/>
                <w:lang w:val="en-US"/>
              </w:rPr>
              <w:t>G</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4 16</w:t>
            </w:r>
            <w:r w:rsidRPr="00BB21C4">
              <w:rPr>
                <w:rFonts w:ascii="Times New Roman" w:hAnsi="Times New Roman" w:cs="Times New Roman"/>
                <w:lang w:val="en-US"/>
              </w:rPr>
              <w:t>GB</w:t>
            </w:r>
            <w:r w:rsidRPr="00BB21C4">
              <w:rPr>
                <w:rFonts w:ascii="Times New Roman" w:hAnsi="Times New Roman" w:cs="Times New Roman"/>
                <w:spacing w:val="1"/>
              </w:rPr>
              <w:t>,</w:t>
            </w:r>
            <w:r w:rsidRPr="00BB21C4">
              <w:rPr>
                <w:rFonts w:ascii="Times New Roman" w:hAnsi="Times New Roman" w:cs="Times New Roman"/>
              </w:rPr>
              <w:t xml:space="preserve"> </w:t>
            </w:r>
            <w:r w:rsidRPr="00BB21C4">
              <w:rPr>
                <w:rFonts w:ascii="Times New Roman" w:hAnsi="Times New Roman" w:cs="Times New Roman"/>
                <w:spacing w:val="1"/>
              </w:rPr>
              <w:t xml:space="preserve">с лицензионным программным обеспечением </w:t>
            </w:r>
            <w:r w:rsidRPr="00BB21C4">
              <w:rPr>
                <w:rFonts w:ascii="Times New Roman" w:hAnsi="Times New Roman" w:cs="Times New Roman"/>
                <w:spacing w:val="1"/>
                <w:lang w:val="en-US"/>
              </w:rPr>
              <w:t>Windows</w:t>
            </w:r>
            <w:r w:rsidRPr="00BB21C4">
              <w:rPr>
                <w:rFonts w:ascii="Times New Roman" w:hAnsi="Times New Roman" w:cs="Times New Roman"/>
                <w:spacing w:val="1"/>
              </w:rPr>
              <w:t xml:space="preserve"> 10, Мой Офис, Яндекс Браузер, </w:t>
            </w:r>
            <w:r w:rsidRPr="00BB21C4">
              <w:rPr>
                <w:rFonts w:ascii="Times New Roman" w:hAnsi="Times New Roman" w:cs="Times New Roman"/>
              </w:rPr>
              <w:t xml:space="preserve">с выходом в локальную и глобальную сеть Интернет, проектор </w:t>
            </w:r>
            <w:r w:rsidRPr="00BB21C4">
              <w:rPr>
                <w:rFonts w:ascii="Times New Roman" w:hAnsi="Times New Roman" w:cs="Times New Roman"/>
                <w:lang w:val="en-US"/>
              </w:rPr>
              <w:t>Epson</w:t>
            </w:r>
            <w:r w:rsidRPr="00BB21C4">
              <w:rPr>
                <w:rFonts w:ascii="Times New Roman" w:hAnsi="Times New Roman" w:cs="Times New Roman"/>
              </w:rPr>
              <w:t xml:space="preserve"> </w:t>
            </w:r>
            <w:r w:rsidRPr="00BB21C4">
              <w:rPr>
                <w:rFonts w:ascii="Times New Roman" w:hAnsi="Times New Roman" w:cs="Times New Roman"/>
                <w:lang w:val="en-US"/>
              </w:rPr>
              <w:t>EH</w:t>
            </w:r>
            <w:r w:rsidRPr="00BB21C4">
              <w:rPr>
                <w:rFonts w:ascii="Times New Roman" w:hAnsi="Times New Roman" w:cs="Times New Roman"/>
              </w:rPr>
              <w:t>-</w:t>
            </w:r>
            <w:r w:rsidRPr="00BB21C4">
              <w:rPr>
                <w:rFonts w:ascii="Times New Roman" w:hAnsi="Times New Roman" w:cs="Times New Roman"/>
                <w:lang w:val="en-US"/>
              </w:rPr>
              <w:t>TW</w:t>
            </w:r>
            <w:r w:rsidRPr="00BB21C4">
              <w:rPr>
                <w:rFonts w:ascii="Times New Roman" w:hAnsi="Times New Roman" w:cs="Times New Roman"/>
              </w:rPr>
              <w:t>750, экран настенный DEXP WE-120</w:t>
            </w:r>
          </w:p>
          <w:p w14:paraId="13FD1229"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w:t>
            </w:r>
          </w:p>
        </w:tc>
      </w:tr>
    </w:tbl>
    <w:p w14:paraId="7C7696F2" w14:textId="22A303BB" w:rsidR="00657917" w:rsidRDefault="00657917" w:rsidP="001E3697">
      <w:pPr>
        <w:spacing w:after="0" w:line="240" w:lineRule="auto"/>
      </w:pPr>
      <w:r w:rsidRPr="00BB21C4">
        <w:rPr>
          <w:rFonts w:ascii="Times New Roman" w:hAnsi="Times New Roman" w:cs="Times New Roman"/>
          <w:b/>
          <w:bCs/>
        </w:rPr>
        <w:t>Кабинет музыки и методики музыкального воспитания</w:t>
      </w:r>
    </w:p>
    <w:tbl>
      <w:tblPr>
        <w:tblStyle w:val="afd"/>
        <w:tblW w:w="9923" w:type="dxa"/>
        <w:tblLook w:val="04A0" w:firstRow="1" w:lastRow="0" w:firstColumn="1" w:lastColumn="0" w:noHBand="0" w:noVBand="1"/>
      </w:tblPr>
      <w:tblGrid>
        <w:gridCol w:w="9923"/>
      </w:tblGrid>
      <w:tr w:rsidR="00657917" w:rsidRPr="00BB21C4" w14:paraId="6A950BFB" w14:textId="77777777" w:rsidTr="00657917">
        <w:tc>
          <w:tcPr>
            <w:tcW w:w="9923" w:type="dxa"/>
            <w:tcBorders>
              <w:top w:val="nil"/>
              <w:left w:val="nil"/>
              <w:bottom w:val="nil"/>
              <w:right w:val="nil"/>
            </w:tcBorders>
          </w:tcPr>
          <w:p w14:paraId="5270F4A0" w14:textId="77777777" w:rsidR="00657917" w:rsidRPr="00BB21C4" w:rsidRDefault="0065791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52657F62"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DEXP</w:t>
            </w:r>
            <w:r w:rsidRPr="00BB21C4">
              <w:rPr>
                <w:rFonts w:ascii="Times New Roman" w:hAnsi="Times New Roman" w:cs="Times New Roman"/>
              </w:rPr>
              <w:t xml:space="preserve"> </w:t>
            </w:r>
            <w:r w:rsidRPr="00BB21C4">
              <w:rPr>
                <w:rFonts w:ascii="Times New Roman" w:hAnsi="Times New Roman" w:cs="Times New Roman"/>
                <w:lang w:val="en-US"/>
              </w:rPr>
              <w:t>H</w:t>
            </w:r>
            <w:r w:rsidRPr="00BB21C4">
              <w:rPr>
                <w:rFonts w:ascii="Times New Roman" w:hAnsi="Times New Roman" w:cs="Times New Roman"/>
              </w:rPr>
              <w:t xml:space="preserve">406 </w:t>
            </w:r>
            <w:r w:rsidRPr="00BB21C4">
              <w:rPr>
                <w:rFonts w:ascii="Times New Roman" w:hAnsi="Times New Roman" w:cs="Times New Roman"/>
                <w:lang w:val="en-US"/>
              </w:rPr>
              <w:t>Ryzen</w:t>
            </w:r>
            <w:r w:rsidRPr="00BB21C4">
              <w:rPr>
                <w:rFonts w:ascii="Times New Roman" w:hAnsi="Times New Roman" w:cs="Times New Roman"/>
              </w:rPr>
              <w:t xml:space="preserve"> 5 5600</w:t>
            </w:r>
            <w:r w:rsidRPr="00BB21C4">
              <w:rPr>
                <w:rFonts w:ascii="Times New Roman" w:hAnsi="Times New Roman" w:cs="Times New Roman"/>
                <w:lang w:val="en-US"/>
              </w:rPr>
              <w:t>G</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4 16</w:t>
            </w:r>
            <w:r w:rsidRPr="00BB21C4">
              <w:rPr>
                <w:rFonts w:ascii="Times New Roman" w:hAnsi="Times New Roman" w:cs="Times New Roman"/>
                <w:lang w:val="en-US"/>
              </w:rPr>
              <w:t>GB</w:t>
            </w:r>
            <w:r w:rsidRPr="00BB21C4">
              <w:rPr>
                <w:rFonts w:ascii="Times New Roman" w:hAnsi="Times New Roman" w:cs="Times New Roman"/>
              </w:rPr>
              <w:t xml:space="preserve">, </w:t>
            </w:r>
            <w:proofErr w:type="spellStart"/>
            <w:r w:rsidRPr="00BB21C4">
              <w:rPr>
                <w:rFonts w:ascii="Times New Roman" w:hAnsi="Times New Roman" w:cs="Times New Roman"/>
                <w:lang w:val="en-US"/>
              </w:rPr>
              <w:t>Nvidia</w:t>
            </w:r>
            <w:proofErr w:type="spellEnd"/>
            <w:r w:rsidRPr="00BB21C4">
              <w:rPr>
                <w:rFonts w:ascii="Times New Roman" w:hAnsi="Times New Roman" w:cs="Times New Roman"/>
              </w:rPr>
              <w:t xml:space="preserve"> </w:t>
            </w:r>
            <w:proofErr w:type="spellStart"/>
            <w:r w:rsidRPr="00BB21C4">
              <w:rPr>
                <w:rFonts w:ascii="Times New Roman" w:hAnsi="Times New Roman" w:cs="Times New Roman"/>
                <w:lang w:val="en-US"/>
              </w:rPr>
              <w:t>Geforce</w:t>
            </w:r>
            <w:proofErr w:type="spellEnd"/>
            <w:r w:rsidRPr="00BB21C4">
              <w:rPr>
                <w:rFonts w:ascii="Times New Roman" w:hAnsi="Times New Roman" w:cs="Times New Roman"/>
              </w:rPr>
              <w:t xml:space="preserve"> 1650</w:t>
            </w:r>
            <w:proofErr w:type="spellStart"/>
            <w:r w:rsidRPr="00BB21C4">
              <w:rPr>
                <w:rFonts w:ascii="Times New Roman" w:hAnsi="Times New Roman" w:cs="Times New Roman"/>
                <w:lang w:val="en-US"/>
              </w:rPr>
              <w:t>ti</w:t>
            </w:r>
            <w:proofErr w:type="spellEnd"/>
            <w:r w:rsidRPr="00BB21C4">
              <w:rPr>
                <w:rFonts w:ascii="Times New Roman" w:hAnsi="Times New Roman" w:cs="Times New Roman"/>
              </w:rPr>
              <w:t xml:space="preserve"> с выходом в локальную и глобальную сеть Интернет, проектор </w:t>
            </w:r>
            <w:r w:rsidRPr="00BB21C4">
              <w:rPr>
                <w:rFonts w:ascii="Times New Roman" w:hAnsi="Times New Roman" w:cs="Times New Roman"/>
                <w:lang w:val="en-US"/>
              </w:rPr>
              <w:t>Acer</w:t>
            </w:r>
            <w:r w:rsidRPr="00BB21C4">
              <w:rPr>
                <w:rFonts w:ascii="Times New Roman" w:hAnsi="Times New Roman" w:cs="Times New Roman"/>
              </w:rPr>
              <w:t xml:space="preserve"> </w:t>
            </w:r>
            <w:r w:rsidRPr="00BB21C4">
              <w:rPr>
                <w:rFonts w:ascii="Times New Roman" w:hAnsi="Times New Roman" w:cs="Times New Roman"/>
                <w:lang w:val="en-US"/>
              </w:rPr>
              <w:t>X</w:t>
            </w:r>
            <w:r w:rsidRPr="00BB21C4">
              <w:rPr>
                <w:rFonts w:ascii="Times New Roman" w:hAnsi="Times New Roman" w:cs="Times New Roman"/>
              </w:rPr>
              <w:t>138</w:t>
            </w:r>
            <w:proofErr w:type="gramStart"/>
            <w:r w:rsidRPr="00BB21C4">
              <w:rPr>
                <w:rFonts w:ascii="Times New Roman" w:hAnsi="Times New Roman" w:cs="Times New Roman"/>
                <w:lang w:val="en-US"/>
              </w:rPr>
              <w:t>WHP</w:t>
            </w:r>
            <w:r w:rsidRPr="00BB21C4">
              <w:rPr>
                <w:rFonts w:ascii="Times New Roman" w:hAnsi="Times New Roman" w:cs="Times New Roman"/>
              </w:rPr>
              <w:t>,</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w:t>
            </w:r>
            <w:proofErr w:type="gramEnd"/>
            <w:r w:rsidRPr="00BB21C4">
              <w:rPr>
                <w:rFonts w:ascii="Times New Roman" w:hAnsi="Times New Roman" w:cs="Times New Roman"/>
                <w:spacing w:val="1"/>
              </w:rPr>
              <w:t xml:space="preserve">экран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spacing w:val="1"/>
                <w:lang w:val="en-US"/>
              </w:rPr>
              <w:t>WE</w:t>
            </w:r>
            <w:r w:rsidRPr="00BB21C4">
              <w:rPr>
                <w:rFonts w:ascii="Times New Roman" w:hAnsi="Times New Roman" w:cs="Times New Roman"/>
                <w:spacing w:val="1"/>
              </w:rPr>
              <w:t xml:space="preserve">-120; </w:t>
            </w:r>
            <w:r w:rsidRPr="00BB21C4">
              <w:rPr>
                <w:rFonts w:ascii="Times New Roman" w:hAnsi="Times New Roman" w:cs="Times New Roman"/>
              </w:rPr>
              <w:t xml:space="preserve">клавишный синтезатор </w:t>
            </w:r>
            <w:proofErr w:type="spellStart"/>
            <w:r w:rsidRPr="00BB21C4">
              <w:rPr>
                <w:rFonts w:ascii="Times New Roman" w:hAnsi="Times New Roman" w:cs="Times New Roman"/>
              </w:rPr>
              <w:t>Yamaha</w:t>
            </w:r>
            <w:proofErr w:type="spellEnd"/>
            <w:r w:rsidRPr="00BB21C4">
              <w:rPr>
                <w:rFonts w:ascii="Times New Roman" w:hAnsi="Times New Roman" w:cs="Times New Roman"/>
              </w:rPr>
              <w:t>, инструменты шумового оркестра</w:t>
            </w:r>
          </w:p>
          <w:p w14:paraId="1AD4A39A" w14:textId="77777777" w:rsidR="00657917" w:rsidRPr="00BB21C4" w:rsidRDefault="0065791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w:t>
            </w:r>
          </w:p>
        </w:tc>
      </w:tr>
    </w:tbl>
    <w:p w14:paraId="3D80581A" w14:textId="56FF3376" w:rsidR="00657917" w:rsidRDefault="00657917" w:rsidP="001E3697">
      <w:pPr>
        <w:spacing w:after="0" w:line="240" w:lineRule="auto"/>
      </w:pPr>
      <w:r w:rsidRPr="00BB21C4">
        <w:rPr>
          <w:rFonts w:ascii="Times New Roman" w:hAnsi="Times New Roman" w:cs="Times New Roman"/>
          <w:b/>
          <w:bCs/>
        </w:rPr>
        <w:t>Кабинет методики обучения продуктивным видам деятельности</w:t>
      </w:r>
    </w:p>
    <w:tbl>
      <w:tblPr>
        <w:tblStyle w:val="afd"/>
        <w:tblW w:w="10206" w:type="dxa"/>
        <w:tblLook w:val="04A0" w:firstRow="1" w:lastRow="0" w:firstColumn="1" w:lastColumn="0" w:noHBand="0" w:noVBand="1"/>
      </w:tblPr>
      <w:tblGrid>
        <w:gridCol w:w="10206"/>
      </w:tblGrid>
      <w:tr w:rsidR="001E3697" w:rsidRPr="00BB21C4" w14:paraId="5A67D0B5" w14:textId="77777777" w:rsidTr="001E3697">
        <w:tc>
          <w:tcPr>
            <w:tcW w:w="10206" w:type="dxa"/>
            <w:tcBorders>
              <w:top w:val="nil"/>
              <w:left w:val="nil"/>
              <w:bottom w:val="nil"/>
              <w:right w:val="nil"/>
            </w:tcBorders>
          </w:tcPr>
          <w:p w14:paraId="6B02E9E1" w14:textId="77777777" w:rsidR="001E3697" w:rsidRPr="00BB21C4" w:rsidRDefault="001E369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69D3488F" w14:textId="77777777" w:rsidR="001E3697" w:rsidRPr="00BB21C4" w:rsidRDefault="001E369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DEXP</w:t>
            </w:r>
            <w:r w:rsidRPr="00BB21C4">
              <w:rPr>
                <w:rFonts w:ascii="Times New Roman" w:hAnsi="Times New Roman" w:cs="Times New Roman"/>
              </w:rPr>
              <w:t xml:space="preserve"> </w:t>
            </w:r>
            <w:r w:rsidRPr="00BB21C4">
              <w:rPr>
                <w:rFonts w:ascii="Times New Roman" w:hAnsi="Times New Roman" w:cs="Times New Roman"/>
                <w:lang w:val="en-US"/>
              </w:rPr>
              <w:t>H</w:t>
            </w:r>
            <w:r w:rsidRPr="00BB21C4">
              <w:rPr>
                <w:rFonts w:ascii="Times New Roman" w:hAnsi="Times New Roman" w:cs="Times New Roman"/>
              </w:rPr>
              <w:t xml:space="preserve">406 </w:t>
            </w:r>
            <w:r w:rsidRPr="00BB21C4">
              <w:rPr>
                <w:rFonts w:ascii="Times New Roman" w:hAnsi="Times New Roman" w:cs="Times New Roman"/>
                <w:lang w:val="en-US"/>
              </w:rPr>
              <w:t>Ryzen</w:t>
            </w:r>
            <w:r w:rsidRPr="00BB21C4">
              <w:rPr>
                <w:rFonts w:ascii="Times New Roman" w:hAnsi="Times New Roman" w:cs="Times New Roman"/>
              </w:rPr>
              <w:t xml:space="preserve"> 5 5600</w:t>
            </w:r>
            <w:r w:rsidRPr="00BB21C4">
              <w:rPr>
                <w:rFonts w:ascii="Times New Roman" w:hAnsi="Times New Roman" w:cs="Times New Roman"/>
                <w:lang w:val="en-US"/>
              </w:rPr>
              <w:t>G</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4 16</w:t>
            </w:r>
            <w:r w:rsidRPr="00BB21C4">
              <w:rPr>
                <w:rFonts w:ascii="Times New Roman" w:hAnsi="Times New Roman" w:cs="Times New Roman"/>
                <w:lang w:val="en-US"/>
              </w:rPr>
              <w:t>GB</w:t>
            </w:r>
            <w:r w:rsidRPr="00BB21C4">
              <w:rPr>
                <w:rFonts w:ascii="Times New Roman" w:hAnsi="Times New Roman" w:cs="Times New Roman"/>
              </w:rPr>
              <w:t xml:space="preserve"> </w:t>
            </w:r>
            <w:proofErr w:type="spellStart"/>
            <w:r w:rsidRPr="00BB21C4">
              <w:rPr>
                <w:rFonts w:ascii="Times New Roman" w:hAnsi="Times New Roman" w:cs="Times New Roman"/>
                <w:lang w:val="en-US"/>
              </w:rPr>
              <w:t>Nvidia</w:t>
            </w:r>
            <w:proofErr w:type="spellEnd"/>
            <w:r w:rsidRPr="00BB21C4">
              <w:rPr>
                <w:rFonts w:ascii="Times New Roman" w:hAnsi="Times New Roman" w:cs="Times New Roman"/>
              </w:rPr>
              <w:t xml:space="preserve"> </w:t>
            </w:r>
            <w:proofErr w:type="spellStart"/>
            <w:r w:rsidRPr="00BB21C4">
              <w:rPr>
                <w:rFonts w:ascii="Times New Roman" w:hAnsi="Times New Roman" w:cs="Times New Roman"/>
                <w:lang w:val="en-US"/>
              </w:rPr>
              <w:t>Geforce</w:t>
            </w:r>
            <w:proofErr w:type="spellEnd"/>
            <w:r w:rsidRPr="00BB21C4">
              <w:rPr>
                <w:rFonts w:ascii="Times New Roman" w:hAnsi="Times New Roman" w:cs="Times New Roman"/>
              </w:rPr>
              <w:t xml:space="preserve"> 1650</w:t>
            </w:r>
            <w:proofErr w:type="spellStart"/>
            <w:r w:rsidRPr="00BB21C4">
              <w:rPr>
                <w:rFonts w:ascii="Times New Roman" w:hAnsi="Times New Roman" w:cs="Times New Roman"/>
                <w:lang w:val="en-US"/>
              </w:rPr>
              <w:t>ti</w:t>
            </w:r>
            <w:proofErr w:type="spellEnd"/>
            <w:r w:rsidRPr="00BB21C4">
              <w:rPr>
                <w:rFonts w:ascii="Times New Roman" w:hAnsi="Times New Roman" w:cs="Times New Roman"/>
              </w:rPr>
              <w:t xml:space="preserve"> с выходом в локальную и глобальную сеть Интернет, проектор </w:t>
            </w:r>
            <w:r w:rsidRPr="00BB21C4">
              <w:rPr>
                <w:rFonts w:ascii="Times New Roman" w:hAnsi="Times New Roman" w:cs="Times New Roman"/>
                <w:lang w:val="en-US"/>
              </w:rPr>
              <w:t>Acer</w:t>
            </w:r>
            <w:r w:rsidRPr="00BB21C4">
              <w:rPr>
                <w:rFonts w:ascii="Times New Roman" w:hAnsi="Times New Roman" w:cs="Times New Roman"/>
              </w:rPr>
              <w:t xml:space="preserve"> </w:t>
            </w:r>
            <w:r w:rsidRPr="00BB21C4">
              <w:rPr>
                <w:rFonts w:ascii="Times New Roman" w:hAnsi="Times New Roman" w:cs="Times New Roman"/>
                <w:lang w:val="en-US"/>
              </w:rPr>
              <w:t>X</w:t>
            </w:r>
            <w:r w:rsidRPr="00BB21C4">
              <w:rPr>
                <w:rFonts w:ascii="Times New Roman" w:hAnsi="Times New Roman" w:cs="Times New Roman"/>
              </w:rPr>
              <w:t>138</w:t>
            </w:r>
            <w:proofErr w:type="gramStart"/>
            <w:r w:rsidRPr="00BB21C4">
              <w:rPr>
                <w:rFonts w:ascii="Times New Roman" w:hAnsi="Times New Roman" w:cs="Times New Roman"/>
                <w:lang w:val="en-US"/>
              </w:rPr>
              <w:t>WHP</w:t>
            </w:r>
            <w:r w:rsidRPr="00BB21C4">
              <w:rPr>
                <w:rFonts w:ascii="Times New Roman" w:hAnsi="Times New Roman" w:cs="Times New Roman"/>
              </w:rPr>
              <w:t>,</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w:t>
            </w:r>
            <w:proofErr w:type="gramEnd"/>
            <w:r w:rsidRPr="00BB21C4">
              <w:rPr>
                <w:rFonts w:ascii="Times New Roman" w:hAnsi="Times New Roman" w:cs="Times New Roman"/>
                <w:spacing w:val="1"/>
              </w:rPr>
              <w:t xml:space="preserve">экран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spacing w:val="1"/>
                <w:lang w:val="en-US"/>
              </w:rPr>
              <w:t>WE</w:t>
            </w:r>
            <w:r w:rsidRPr="00BB21C4">
              <w:rPr>
                <w:rFonts w:ascii="Times New Roman" w:hAnsi="Times New Roman" w:cs="Times New Roman"/>
                <w:spacing w:val="1"/>
              </w:rPr>
              <w:t>-120</w:t>
            </w:r>
          </w:p>
          <w:p w14:paraId="69937E79" w14:textId="77777777" w:rsidR="001E3697" w:rsidRPr="00BB21C4" w:rsidRDefault="001E369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 xml:space="preserve">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 </w:t>
            </w:r>
          </w:p>
        </w:tc>
      </w:tr>
    </w:tbl>
    <w:p w14:paraId="1766151B" w14:textId="6C824136" w:rsidR="00657917" w:rsidRDefault="001E3697" w:rsidP="001E3697">
      <w:pPr>
        <w:spacing w:after="0" w:line="240" w:lineRule="auto"/>
      </w:pPr>
      <w:r w:rsidRPr="00BB21C4">
        <w:rPr>
          <w:rFonts w:ascii="Times New Roman" w:hAnsi="Times New Roman" w:cs="Times New Roman"/>
          <w:b/>
          <w:bCs/>
        </w:rPr>
        <w:t xml:space="preserve">Кабинет детской литературы  </w:t>
      </w:r>
    </w:p>
    <w:tbl>
      <w:tblPr>
        <w:tblStyle w:val="afd"/>
        <w:tblW w:w="10065" w:type="dxa"/>
        <w:tblLook w:val="04A0" w:firstRow="1" w:lastRow="0" w:firstColumn="1" w:lastColumn="0" w:noHBand="0" w:noVBand="1"/>
      </w:tblPr>
      <w:tblGrid>
        <w:gridCol w:w="10065"/>
      </w:tblGrid>
      <w:tr w:rsidR="001E3697" w:rsidRPr="00BB21C4" w14:paraId="0DE23140" w14:textId="77777777" w:rsidTr="001E3697">
        <w:tc>
          <w:tcPr>
            <w:tcW w:w="10065" w:type="dxa"/>
            <w:tcBorders>
              <w:top w:val="nil"/>
              <w:left w:val="nil"/>
              <w:bottom w:val="nil"/>
              <w:right w:val="nil"/>
            </w:tcBorders>
          </w:tcPr>
          <w:p w14:paraId="374FA24A" w14:textId="77777777" w:rsidR="001E3697" w:rsidRPr="00BB21C4" w:rsidRDefault="001E369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0511BCF0" w14:textId="77777777" w:rsidR="001E3697" w:rsidRPr="00BB21C4" w:rsidRDefault="001E369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DEXP</w:t>
            </w:r>
            <w:r w:rsidRPr="00BB21C4">
              <w:rPr>
                <w:rFonts w:ascii="Times New Roman" w:hAnsi="Times New Roman" w:cs="Times New Roman"/>
              </w:rPr>
              <w:t xml:space="preserve"> </w:t>
            </w:r>
            <w:r w:rsidRPr="00BB21C4">
              <w:rPr>
                <w:rFonts w:ascii="Times New Roman" w:hAnsi="Times New Roman" w:cs="Times New Roman"/>
                <w:lang w:val="en-US"/>
              </w:rPr>
              <w:t>H</w:t>
            </w:r>
            <w:r w:rsidRPr="00BB21C4">
              <w:rPr>
                <w:rFonts w:ascii="Times New Roman" w:hAnsi="Times New Roman" w:cs="Times New Roman"/>
              </w:rPr>
              <w:t xml:space="preserve">406 </w:t>
            </w:r>
            <w:r w:rsidRPr="00BB21C4">
              <w:rPr>
                <w:rFonts w:ascii="Times New Roman" w:hAnsi="Times New Roman" w:cs="Times New Roman"/>
                <w:lang w:val="en-US"/>
              </w:rPr>
              <w:t>Ryzen</w:t>
            </w:r>
            <w:r w:rsidRPr="00BB21C4">
              <w:rPr>
                <w:rFonts w:ascii="Times New Roman" w:hAnsi="Times New Roman" w:cs="Times New Roman"/>
              </w:rPr>
              <w:t xml:space="preserve"> 5 5600</w:t>
            </w:r>
            <w:r w:rsidRPr="00BB21C4">
              <w:rPr>
                <w:rFonts w:ascii="Times New Roman" w:hAnsi="Times New Roman" w:cs="Times New Roman"/>
                <w:lang w:val="en-US"/>
              </w:rPr>
              <w:t>G</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4 16</w:t>
            </w:r>
            <w:r w:rsidRPr="00BB21C4">
              <w:rPr>
                <w:rFonts w:ascii="Times New Roman" w:hAnsi="Times New Roman" w:cs="Times New Roman"/>
                <w:lang w:val="en-US"/>
              </w:rPr>
              <w:t>GB</w:t>
            </w:r>
            <w:r w:rsidRPr="00BB21C4">
              <w:rPr>
                <w:rFonts w:ascii="Times New Roman" w:hAnsi="Times New Roman" w:cs="Times New Roman"/>
              </w:rPr>
              <w:t xml:space="preserve">, </w:t>
            </w:r>
            <w:proofErr w:type="spellStart"/>
            <w:r w:rsidRPr="00BB21C4">
              <w:rPr>
                <w:rFonts w:ascii="Times New Roman" w:hAnsi="Times New Roman" w:cs="Times New Roman"/>
                <w:lang w:val="en-US"/>
              </w:rPr>
              <w:t>Nvidia</w:t>
            </w:r>
            <w:proofErr w:type="spellEnd"/>
            <w:r w:rsidRPr="00BB21C4">
              <w:rPr>
                <w:rFonts w:ascii="Times New Roman" w:hAnsi="Times New Roman" w:cs="Times New Roman"/>
              </w:rPr>
              <w:t xml:space="preserve"> </w:t>
            </w:r>
            <w:proofErr w:type="spellStart"/>
            <w:r w:rsidRPr="00BB21C4">
              <w:rPr>
                <w:rFonts w:ascii="Times New Roman" w:hAnsi="Times New Roman" w:cs="Times New Roman"/>
                <w:lang w:val="en-US"/>
              </w:rPr>
              <w:t>Geforce</w:t>
            </w:r>
            <w:proofErr w:type="spellEnd"/>
            <w:r w:rsidRPr="00BB21C4">
              <w:rPr>
                <w:rFonts w:ascii="Times New Roman" w:hAnsi="Times New Roman" w:cs="Times New Roman"/>
              </w:rPr>
              <w:t xml:space="preserve"> 1650</w:t>
            </w:r>
            <w:proofErr w:type="spellStart"/>
            <w:r w:rsidRPr="00BB21C4">
              <w:rPr>
                <w:rFonts w:ascii="Times New Roman" w:hAnsi="Times New Roman" w:cs="Times New Roman"/>
                <w:lang w:val="en-US"/>
              </w:rPr>
              <w:t>ti</w:t>
            </w:r>
            <w:proofErr w:type="spellEnd"/>
            <w:r w:rsidRPr="00BB21C4">
              <w:rPr>
                <w:rFonts w:ascii="Times New Roman" w:hAnsi="Times New Roman" w:cs="Times New Roman"/>
              </w:rPr>
              <w:t xml:space="preserve"> с выходом в локальную и глобальную сеть Интернет, проектор </w:t>
            </w:r>
            <w:r w:rsidRPr="00BB21C4">
              <w:rPr>
                <w:rFonts w:ascii="Times New Roman" w:hAnsi="Times New Roman" w:cs="Times New Roman"/>
                <w:lang w:val="en-US"/>
              </w:rPr>
              <w:t>Acer</w:t>
            </w:r>
            <w:r w:rsidRPr="00BB21C4">
              <w:rPr>
                <w:rFonts w:ascii="Times New Roman" w:hAnsi="Times New Roman" w:cs="Times New Roman"/>
              </w:rPr>
              <w:t xml:space="preserve"> </w:t>
            </w:r>
            <w:r w:rsidRPr="00BB21C4">
              <w:rPr>
                <w:rFonts w:ascii="Times New Roman" w:hAnsi="Times New Roman" w:cs="Times New Roman"/>
                <w:lang w:val="en-US"/>
              </w:rPr>
              <w:t>X</w:t>
            </w:r>
            <w:r w:rsidRPr="00BB21C4">
              <w:rPr>
                <w:rFonts w:ascii="Times New Roman" w:hAnsi="Times New Roman" w:cs="Times New Roman"/>
              </w:rPr>
              <w:t>138</w:t>
            </w:r>
            <w:proofErr w:type="gramStart"/>
            <w:r w:rsidRPr="00BB21C4">
              <w:rPr>
                <w:rFonts w:ascii="Times New Roman" w:hAnsi="Times New Roman" w:cs="Times New Roman"/>
                <w:lang w:val="en-US"/>
              </w:rPr>
              <w:t>WHP</w:t>
            </w:r>
            <w:r w:rsidRPr="00BB21C4">
              <w:rPr>
                <w:rFonts w:ascii="Times New Roman" w:hAnsi="Times New Roman" w:cs="Times New Roman"/>
              </w:rPr>
              <w:t>,</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w:t>
            </w:r>
            <w:proofErr w:type="gramEnd"/>
            <w:r w:rsidRPr="00BB21C4">
              <w:rPr>
                <w:rFonts w:ascii="Times New Roman" w:hAnsi="Times New Roman" w:cs="Times New Roman"/>
                <w:spacing w:val="1"/>
              </w:rPr>
              <w:t xml:space="preserve">экран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spacing w:val="1"/>
                <w:lang w:val="en-US"/>
              </w:rPr>
              <w:t>WE</w:t>
            </w:r>
            <w:r w:rsidRPr="00BB21C4">
              <w:rPr>
                <w:rFonts w:ascii="Times New Roman" w:hAnsi="Times New Roman" w:cs="Times New Roman"/>
                <w:spacing w:val="1"/>
              </w:rPr>
              <w:t xml:space="preserve">-120; </w:t>
            </w:r>
            <w:r w:rsidRPr="00BB21C4">
              <w:rPr>
                <w:rFonts w:ascii="Times New Roman" w:hAnsi="Times New Roman" w:cs="Times New Roman"/>
              </w:rPr>
              <w:t xml:space="preserve">клавишный синтезатор </w:t>
            </w:r>
            <w:proofErr w:type="spellStart"/>
            <w:r w:rsidRPr="00BB21C4">
              <w:rPr>
                <w:rFonts w:ascii="Times New Roman" w:hAnsi="Times New Roman" w:cs="Times New Roman"/>
              </w:rPr>
              <w:t>Yamaha</w:t>
            </w:r>
            <w:proofErr w:type="spellEnd"/>
            <w:r w:rsidRPr="00BB21C4">
              <w:rPr>
                <w:rFonts w:ascii="Times New Roman" w:hAnsi="Times New Roman" w:cs="Times New Roman"/>
              </w:rPr>
              <w:t>, инструменты шумового оркестра</w:t>
            </w:r>
          </w:p>
          <w:p w14:paraId="148A04AE" w14:textId="77777777" w:rsidR="001E3697" w:rsidRPr="00BB21C4" w:rsidRDefault="001E369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w:t>
            </w:r>
          </w:p>
        </w:tc>
      </w:tr>
    </w:tbl>
    <w:p w14:paraId="42445B1D" w14:textId="3337EE8C" w:rsidR="00657917" w:rsidRDefault="001E3697" w:rsidP="001E3697">
      <w:pPr>
        <w:spacing w:after="0" w:line="240" w:lineRule="auto"/>
      </w:pPr>
      <w:r w:rsidRPr="00BB21C4">
        <w:rPr>
          <w:rFonts w:ascii="Times New Roman" w:hAnsi="Times New Roman" w:cs="Times New Roman"/>
          <w:b/>
          <w:bCs/>
        </w:rPr>
        <w:t>Кабинет теории и методики физического воспитания</w:t>
      </w:r>
    </w:p>
    <w:tbl>
      <w:tblPr>
        <w:tblStyle w:val="afd"/>
        <w:tblW w:w="9923" w:type="dxa"/>
        <w:tblLook w:val="04A0" w:firstRow="1" w:lastRow="0" w:firstColumn="1" w:lastColumn="0" w:noHBand="0" w:noVBand="1"/>
      </w:tblPr>
      <w:tblGrid>
        <w:gridCol w:w="9923"/>
      </w:tblGrid>
      <w:tr w:rsidR="001E3697" w:rsidRPr="00BB21C4" w14:paraId="4C309BBB" w14:textId="77777777" w:rsidTr="001E3697">
        <w:tc>
          <w:tcPr>
            <w:tcW w:w="9923" w:type="dxa"/>
            <w:tcBorders>
              <w:top w:val="nil"/>
              <w:left w:val="nil"/>
              <w:bottom w:val="nil"/>
              <w:right w:val="nil"/>
            </w:tcBorders>
          </w:tcPr>
          <w:p w14:paraId="347072D7" w14:textId="77777777" w:rsidR="001E3697" w:rsidRPr="00BB21C4" w:rsidRDefault="001E369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58F2677D" w14:textId="77777777" w:rsidR="001E3697" w:rsidRPr="00BB21C4" w:rsidRDefault="001E369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w:t>
            </w:r>
            <w:r w:rsidRPr="00BB21C4">
              <w:rPr>
                <w:rFonts w:ascii="Times New Roman" w:hAnsi="Times New Roman" w:cs="Times New Roman"/>
                <w:lang w:val="en-US"/>
              </w:rPr>
              <w:t>DEXP</w:t>
            </w:r>
            <w:r w:rsidRPr="00BB21C4">
              <w:rPr>
                <w:rFonts w:ascii="Times New Roman" w:hAnsi="Times New Roman" w:cs="Times New Roman"/>
              </w:rPr>
              <w:t xml:space="preserve"> </w:t>
            </w:r>
            <w:r w:rsidRPr="00BB21C4">
              <w:rPr>
                <w:rFonts w:ascii="Times New Roman" w:hAnsi="Times New Roman" w:cs="Times New Roman"/>
                <w:lang w:val="en-US"/>
              </w:rPr>
              <w:t>H</w:t>
            </w:r>
            <w:r w:rsidRPr="00BB21C4">
              <w:rPr>
                <w:rFonts w:ascii="Times New Roman" w:hAnsi="Times New Roman" w:cs="Times New Roman"/>
              </w:rPr>
              <w:t xml:space="preserve">406 </w:t>
            </w:r>
            <w:r w:rsidRPr="00BB21C4">
              <w:rPr>
                <w:rFonts w:ascii="Times New Roman" w:hAnsi="Times New Roman" w:cs="Times New Roman"/>
                <w:lang w:val="en-US"/>
              </w:rPr>
              <w:t>Ryzen</w:t>
            </w:r>
            <w:r w:rsidRPr="00BB21C4">
              <w:rPr>
                <w:rFonts w:ascii="Times New Roman" w:hAnsi="Times New Roman" w:cs="Times New Roman"/>
              </w:rPr>
              <w:t xml:space="preserve"> 5 5600</w:t>
            </w:r>
            <w:r w:rsidRPr="00BB21C4">
              <w:rPr>
                <w:rFonts w:ascii="Times New Roman" w:hAnsi="Times New Roman" w:cs="Times New Roman"/>
                <w:lang w:val="en-US"/>
              </w:rPr>
              <w:t>G</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4 16</w:t>
            </w:r>
            <w:r w:rsidRPr="00BB21C4">
              <w:rPr>
                <w:rFonts w:ascii="Times New Roman" w:hAnsi="Times New Roman" w:cs="Times New Roman"/>
                <w:lang w:val="en-US"/>
              </w:rPr>
              <w:t>GB</w:t>
            </w:r>
            <w:r w:rsidRPr="00BB21C4">
              <w:rPr>
                <w:rFonts w:ascii="Times New Roman" w:hAnsi="Times New Roman" w:cs="Times New Roman"/>
              </w:rPr>
              <w:t xml:space="preserve"> </w:t>
            </w:r>
            <w:proofErr w:type="spellStart"/>
            <w:r w:rsidRPr="00BB21C4">
              <w:rPr>
                <w:rFonts w:ascii="Times New Roman" w:hAnsi="Times New Roman" w:cs="Times New Roman"/>
                <w:lang w:val="en-US"/>
              </w:rPr>
              <w:t>Nvidia</w:t>
            </w:r>
            <w:proofErr w:type="spellEnd"/>
            <w:r w:rsidRPr="00BB21C4">
              <w:rPr>
                <w:rFonts w:ascii="Times New Roman" w:hAnsi="Times New Roman" w:cs="Times New Roman"/>
              </w:rPr>
              <w:t xml:space="preserve"> </w:t>
            </w:r>
            <w:proofErr w:type="spellStart"/>
            <w:r w:rsidRPr="00BB21C4">
              <w:rPr>
                <w:rFonts w:ascii="Times New Roman" w:hAnsi="Times New Roman" w:cs="Times New Roman"/>
                <w:lang w:val="en-US"/>
              </w:rPr>
              <w:t>Geforce</w:t>
            </w:r>
            <w:proofErr w:type="spellEnd"/>
            <w:r w:rsidRPr="00BB21C4">
              <w:rPr>
                <w:rFonts w:ascii="Times New Roman" w:hAnsi="Times New Roman" w:cs="Times New Roman"/>
              </w:rPr>
              <w:t xml:space="preserve"> 1650</w:t>
            </w:r>
            <w:proofErr w:type="spellStart"/>
            <w:proofErr w:type="gramStart"/>
            <w:r w:rsidRPr="00BB21C4">
              <w:rPr>
                <w:rFonts w:ascii="Times New Roman" w:hAnsi="Times New Roman" w:cs="Times New Roman"/>
                <w:lang w:val="en-US"/>
              </w:rPr>
              <w:t>ti</w:t>
            </w:r>
            <w:proofErr w:type="spellEnd"/>
            <w:r w:rsidRPr="00BB21C4">
              <w:rPr>
                <w:rFonts w:ascii="Times New Roman" w:hAnsi="Times New Roman" w:cs="Times New Roman"/>
              </w:rPr>
              <w:t xml:space="preserve">  с</w:t>
            </w:r>
            <w:proofErr w:type="gramEnd"/>
            <w:r w:rsidRPr="00BB21C4">
              <w:rPr>
                <w:rFonts w:ascii="Times New Roman" w:hAnsi="Times New Roman" w:cs="Times New Roman"/>
              </w:rPr>
              <w:t xml:space="preserve"> выходом в локальную и глобальную сеть Интернет, проектор </w:t>
            </w:r>
            <w:r w:rsidRPr="00BB21C4">
              <w:rPr>
                <w:rFonts w:ascii="Times New Roman" w:hAnsi="Times New Roman" w:cs="Times New Roman"/>
                <w:lang w:val="en-US"/>
              </w:rPr>
              <w:t>Acer</w:t>
            </w:r>
            <w:r w:rsidRPr="00BB21C4">
              <w:rPr>
                <w:rFonts w:ascii="Times New Roman" w:hAnsi="Times New Roman" w:cs="Times New Roman"/>
              </w:rPr>
              <w:t xml:space="preserve"> </w:t>
            </w:r>
            <w:r w:rsidRPr="00BB21C4">
              <w:rPr>
                <w:rFonts w:ascii="Times New Roman" w:hAnsi="Times New Roman" w:cs="Times New Roman"/>
                <w:lang w:val="en-US"/>
              </w:rPr>
              <w:t>X</w:t>
            </w:r>
            <w:r w:rsidRPr="00BB21C4">
              <w:rPr>
                <w:rFonts w:ascii="Times New Roman" w:hAnsi="Times New Roman" w:cs="Times New Roman"/>
              </w:rPr>
              <w:t>138</w:t>
            </w:r>
            <w:r w:rsidRPr="00BB21C4">
              <w:rPr>
                <w:rFonts w:ascii="Times New Roman" w:hAnsi="Times New Roman" w:cs="Times New Roman"/>
                <w:lang w:val="en-US"/>
              </w:rPr>
              <w:t>WHP</w:t>
            </w:r>
            <w:r w:rsidRPr="00BB21C4">
              <w:rPr>
                <w:rFonts w:ascii="Times New Roman" w:hAnsi="Times New Roman" w:cs="Times New Roman"/>
              </w:rPr>
              <w:t>,</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экран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spacing w:val="1"/>
                <w:lang w:val="en-US"/>
              </w:rPr>
              <w:t>WE</w:t>
            </w:r>
            <w:r w:rsidRPr="00BB21C4">
              <w:rPr>
                <w:rFonts w:ascii="Times New Roman" w:hAnsi="Times New Roman" w:cs="Times New Roman"/>
                <w:spacing w:val="1"/>
              </w:rPr>
              <w:t xml:space="preserve">-120;  </w:t>
            </w:r>
            <w:r w:rsidRPr="00BB21C4">
              <w:rPr>
                <w:rFonts w:ascii="Times New Roman" w:hAnsi="Times New Roman" w:cs="Times New Roman"/>
              </w:rPr>
              <w:t>клавишный синтезатор, инструменты шумового оркестра</w:t>
            </w:r>
          </w:p>
          <w:p w14:paraId="667907E4" w14:textId="77777777" w:rsidR="001E3697" w:rsidRPr="00BB21C4" w:rsidRDefault="001E369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Демонстрационные учебно-наглядные пособия: учебно-методические комплексы по дисциплинам, учебные пособия, дидактический и демонстрационный материал к занятиям</w:t>
            </w:r>
          </w:p>
        </w:tc>
      </w:tr>
    </w:tbl>
    <w:p w14:paraId="53684B1D" w14:textId="3C32A1D5" w:rsidR="00657917" w:rsidRDefault="001E3697" w:rsidP="001E3697">
      <w:pPr>
        <w:spacing w:after="0" w:line="240" w:lineRule="auto"/>
      </w:pPr>
      <w:r w:rsidRPr="00BB21C4">
        <w:rPr>
          <w:rFonts w:ascii="Times New Roman" w:hAnsi="Times New Roman" w:cs="Times New Roman"/>
          <w:b/>
        </w:rPr>
        <w:t>Лаборатория информатики и информационно-коммуникационных технологий</w:t>
      </w:r>
    </w:p>
    <w:tbl>
      <w:tblPr>
        <w:tblStyle w:val="afd"/>
        <w:tblW w:w="9639" w:type="dxa"/>
        <w:tblLook w:val="04A0" w:firstRow="1" w:lastRow="0" w:firstColumn="1" w:lastColumn="0" w:noHBand="0" w:noVBand="1"/>
      </w:tblPr>
      <w:tblGrid>
        <w:gridCol w:w="9639"/>
      </w:tblGrid>
      <w:tr w:rsidR="001E3697" w:rsidRPr="00BB21C4" w14:paraId="5BD49874" w14:textId="77777777" w:rsidTr="001E3697">
        <w:tc>
          <w:tcPr>
            <w:tcW w:w="9639" w:type="dxa"/>
            <w:tcBorders>
              <w:top w:val="nil"/>
              <w:left w:val="nil"/>
              <w:bottom w:val="nil"/>
              <w:right w:val="nil"/>
            </w:tcBorders>
          </w:tcPr>
          <w:p w14:paraId="63E43188" w14:textId="77777777" w:rsidR="001E3697" w:rsidRPr="00BB21C4" w:rsidRDefault="001E369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444D12BC" w14:textId="77777777" w:rsidR="001E3697" w:rsidRPr="00BB21C4" w:rsidRDefault="001E3697" w:rsidP="001E3697">
            <w:pPr>
              <w:pStyle w:val="afe"/>
              <w:spacing w:after="0" w:line="240" w:lineRule="auto"/>
              <w:ind w:left="0"/>
              <w:jc w:val="both"/>
              <w:rPr>
                <w:rFonts w:ascii="Times New Roman" w:hAnsi="Times New Roman" w:cs="Times New Roman"/>
              </w:rPr>
            </w:pPr>
            <w:r w:rsidRPr="00BB21C4">
              <w:rPr>
                <w:rFonts w:ascii="Times New Roman" w:hAnsi="Times New Roman" w:cs="Times New Roman"/>
              </w:rPr>
              <w:t>Технические средства: персональные</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компьютеры с выходом в локальную и глобальную сеть Интернет-  13 штук </w:t>
            </w:r>
            <w:r w:rsidRPr="00BB21C4">
              <w:rPr>
                <w:rFonts w:ascii="Times New Roman" w:hAnsi="Times New Roman" w:cs="Times New Roman"/>
                <w:lang w:val="en-US"/>
              </w:rPr>
              <w:t>HP</w:t>
            </w:r>
            <w:r w:rsidRPr="00BB21C4">
              <w:rPr>
                <w:rFonts w:ascii="Times New Roman" w:hAnsi="Times New Roman" w:cs="Times New Roman"/>
              </w:rPr>
              <w:t xml:space="preserve"> </w:t>
            </w:r>
            <w:r w:rsidRPr="00BB21C4">
              <w:rPr>
                <w:rFonts w:ascii="Times New Roman" w:hAnsi="Times New Roman" w:cs="Times New Roman"/>
                <w:lang w:val="en-US"/>
              </w:rPr>
              <w:t>Pavilion</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4 8</w:t>
            </w:r>
            <w:r w:rsidRPr="00BB21C4">
              <w:rPr>
                <w:rFonts w:ascii="Times New Roman" w:hAnsi="Times New Roman" w:cs="Times New Roman"/>
                <w:lang w:val="en-US"/>
              </w:rPr>
              <w:t>GB</w:t>
            </w:r>
            <w:r w:rsidRPr="00BB21C4">
              <w:rPr>
                <w:rFonts w:ascii="Times New Roman" w:hAnsi="Times New Roman" w:cs="Times New Roman"/>
              </w:rPr>
              <w:t xml:space="preserve"> </w:t>
            </w:r>
            <w:r w:rsidRPr="00BB21C4">
              <w:rPr>
                <w:rFonts w:ascii="Times New Roman" w:hAnsi="Times New Roman" w:cs="Times New Roman"/>
                <w:lang w:val="en-US"/>
              </w:rPr>
              <w:t>Intel</w:t>
            </w:r>
            <w:r w:rsidRPr="00BB21C4">
              <w:rPr>
                <w:rFonts w:ascii="Times New Roman" w:hAnsi="Times New Roman" w:cs="Times New Roman"/>
              </w:rPr>
              <w:t xml:space="preserve"> </w:t>
            </w:r>
            <w:proofErr w:type="spellStart"/>
            <w:r w:rsidRPr="00BB21C4">
              <w:rPr>
                <w:rFonts w:ascii="Times New Roman" w:hAnsi="Times New Roman" w:cs="Times New Roman"/>
                <w:lang w:val="en-US"/>
              </w:rPr>
              <w:t>Pentuim</w:t>
            </w:r>
            <w:proofErr w:type="spellEnd"/>
            <w:r w:rsidRPr="00BB21C4">
              <w:rPr>
                <w:rFonts w:ascii="Times New Roman" w:hAnsi="Times New Roman" w:cs="Times New Roman"/>
              </w:rPr>
              <w:t xml:space="preserve">, </w:t>
            </w:r>
            <w:r w:rsidRPr="00BB21C4">
              <w:rPr>
                <w:rFonts w:ascii="Times New Roman" w:hAnsi="Times New Roman" w:cs="Times New Roman"/>
                <w:spacing w:val="1"/>
              </w:rPr>
              <w:t xml:space="preserve">с лицензионным программным обеспечением </w:t>
            </w:r>
            <w:r w:rsidRPr="00BB21C4">
              <w:rPr>
                <w:rFonts w:ascii="Times New Roman" w:hAnsi="Times New Roman" w:cs="Times New Roman"/>
                <w:spacing w:val="1"/>
                <w:lang w:val="en-US"/>
              </w:rPr>
              <w:t>Windows</w:t>
            </w:r>
            <w:r w:rsidRPr="00BB21C4">
              <w:rPr>
                <w:rFonts w:ascii="Times New Roman" w:hAnsi="Times New Roman" w:cs="Times New Roman"/>
                <w:spacing w:val="1"/>
              </w:rPr>
              <w:t xml:space="preserve"> 10, </w:t>
            </w:r>
            <w:proofErr w:type="spellStart"/>
            <w:r w:rsidRPr="00BB21C4">
              <w:rPr>
                <w:rFonts w:ascii="Times New Roman" w:hAnsi="Times New Roman" w:cs="Times New Roman"/>
                <w:spacing w:val="1"/>
              </w:rPr>
              <w:t>МойОфис</w:t>
            </w:r>
            <w:proofErr w:type="spellEnd"/>
            <w:r w:rsidRPr="00BB21C4">
              <w:rPr>
                <w:rFonts w:ascii="Times New Roman" w:hAnsi="Times New Roman" w:cs="Times New Roman"/>
                <w:spacing w:val="1"/>
              </w:rPr>
              <w:t xml:space="preserve">, </w:t>
            </w:r>
            <w:proofErr w:type="spellStart"/>
            <w:r w:rsidRPr="00BB21C4">
              <w:rPr>
                <w:rFonts w:ascii="Times New Roman" w:hAnsi="Times New Roman" w:cs="Times New Roman"/>
                <w:spacing w:val="1"/>
              </w:rPr>
              <w:t>ЯндексБраузер</w:t>
            </w:r>
            <w:proofErr w:type="spellEnd"/>
            <w:r w:rsidRPr="00BB21C4">
              <w:rPr>
                <w:rFonts w:ascii="Times New Roman" w:hAnsi="Times New Roman" w:cs="Times New Roman"/>
                <w:spacing w:val="1"/>
              </w:rPr>
              <w:t xml:space="preserve"> </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экран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rPr>
              <w:t>колонки,</w:t>
            </w:r>
            <w:r w:rsidRPr="00BB21C4">
              <w:rPr>
                <w:rFonts w:ascii="Times New Roman" w:hAnsi="Times New Roman" w:cs="Times New Roman"/>
                <w:spacing w:val="1"/>
              </w:rPr>
              <w:t xml:space="preserve"> </w:t>
            </w:r>
            <w:r w:rsidRPr="00BB21C4">
              <w:rPr>
                <w:rFonts w:ascii="Times New Roman" w:hAnsi="Times New Roman" w:cs="Times New Roman"/>
              </w:rPr>
              <w:t xml:space="preserve">многофункциональное устройство </w:t>
            </w:r>
            <w:proofErr w:type="spellStart"/>
            <w:r w:rsidRPr="00BB21C4">
              <w:rPr>
                <w:rFonts w:ascii="Times New Roman" w:hAnsi="Times New Roman" w:cs="Times New Roman"/>
                <w:lang w:val="en-US"/>
              </w:rPr>
              <w:t>Phantum</w:t>
            </w:r>
            <w:proofErr w:type="spellEnd"/>
            <w:r w:rsidRPr="00BB21C4">
              <w:rPr>
                <w:rFonts w:ascii="Times New Roman" w:hAnsi="Times New Roman" w:cs="Times New Roman"/>
              </w:rPr>
              <w:t xml:space="preserve"> </w:t>
            </w:r>
            <w:r w:rsidRPr="00BB21C4">
              <w:rPr>
                <w:rFonts w:ascii="Times New Roman" w:hAnsi="Times New Roman" w:cs="Times New Roman"/>
                <w:lang w:val="en-US"/>
              </w:rPr>
              <w:t>M</w:t>
            </w:r>
            <w:r w:rsidRPr="00BB21C4">
              <w:rPr>
                <w:rFonts w:ascii="Times New Roman" w:hAnsi="Times New Roman" w:cs="Times New Roman"/>
              </w:rPr>
              <w:t xml:space="preserve">6500, проектор </w:t>
            </w:r>
            <w:r w:rsidRPr="00BB21C4">
              <w:rPr>
                <w:rFonts w:ascii="Times New Roman" w:hAnsi="Times New Roman" w:cs="Times New Roman"/>
                <w:lang w:val="en-US"/>
              </w:rPr>
              <w:t>Epson</w:t>
            </w:r>
            <w:r w:rsidRPr="00BB21C4">
              <w:rPr>
                <w:rFonts w:ascii="Times New Roman" w:hAnsi="Times New Roman" w:cs="Times New Roman"/>
              </w:rPr>
              <w:t xml:space="preserve"> </w:t>
            </w:r>
            <w:r w:rsidRPr="00BB21C4">
              <w:rPr>
                <w:rFonts w:ascii="Times New Roman" w:hAnsi="Times New Roman" w:cs="Times New Roman"/>
                <w:lang w:val="en-US"/>
              </w:rPr>
              <w:t>EB</w:t>
            </w:r>
            <w:r w:rsidRPr="00BB21C4">
              <w:rPr>
                <w:rFonts w:ascii="Times New Roman" w:hAnsi="Times New Roman" w:cs="Times New Roman"/>
              </w:rPr>
              <w:t>-</w:t>
            </w:r>
            <w:r w:rsidRPr="00BB21C4">
              <w:rPr>
                <w:rFonts w:ascii="Times New Roman" w:hAnsi="Times New Roman" w:cs="Times New Roman"/>
                <w:lang w:val="en-US"/>
              </w:rPr>
              <w:t>E</w:t>
            </w:r>
            <w:r w:rsidRPr="00BB21C4">
              <w:rPr>
                <w:rFonts w:ascii="Times New Roman" w:hAnsi="Times New Roman" w:cs="Times New Roman"/>
              </w:rPr>
              <w:t>01</w:t>
            </w:r>
          </w:p>
        </w:tc>
      </w:tr>
      <w:tr w:rsidR="001E3697" w:rsidRPr="00BB21C4" w14:paraId="3A201C06" w14:textId="77777777" w:rsidTr="001E3697">
        <w:tc>
          <w:tcPr>
            <w:tcW w:w="9639" w:type="dxa"/>
            <w:tcBorders>
              <w:top w:val="nil"/>
              <w:left w:val="nil"/>
              <w:bottom w:val="nil"/>
              <w:right w:val="nil"/>
            </w:tcBorders>
          </w:tcPr>
          <w:p w14:paraId="67C87937" w14:textId="77777777" w:rsidR="001E3697" w:rsidRPr="00BB21C4" w:rsidRDefault="001E369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lastRenderedPageBreak/>
              <w:t xml:space="preserve">Основное оборудование: рабочее место преподавателя: комплект офисной мебели, рабочие места </w:t>
            </w:r>
            <w:proofErr w:type="gramStart"/>
            <w:r w:rsidRPr="00BB21C4">
              <w:rPr>
                <w:rFonts w:ascii="Times New Roman" w:hAnsi="Times New Roman" w:cs="Times New Roman"/>
              </w:rPr>
              <w:t>обучающихся:  комплекты</w:t>
            </w:r>
            <w:proofErr w:type="gramEnd"/>
            <w:r w:rsidRPr="00BB21C4">
              <w:rPr>
                <w:rFonts w:ascii="Times New Roman" w:hAnsi="Times New Roman" w:cs="Times New Roman"/>
                <w:spacing w:val="1"/>
              </w:rPr>
              <w:t xml:space="preserve"> </w:t>
            </w:r>
            <w:r w:rsidRPr="00BB21C4">
              <w:rPr>
                <w:rFonts w:ascii="Times New Roman" w:hAnsi="Times New Roman" w:cs="Times New Roman"/>
              </w:rPr>
              <w:t>ученической</w:t>
            </w:r>
            <w:r w:rsidRPr="00BB21C4">
              <w:rPr>
                <w:rFonts w:ascii="Times New Roman" w:hAnsi="Times New Roman" w:cs="Times New Roman"/>
                <w:spacing w:val="1"/>
              </w:rPr>
              <w:t xml:space="preserve"> </w:t>
            </w:r>
            <w:r w:rsidRPr="00BB21C4">
              <w:rPr>
                <w:rFonts w:ascii="Times New Roman" w:hAnsi="Times New Roman" w:cs="Times New Roman"/>
              </w:rPr>
              <w:t>мебели,</w:t>
            </w:r>
            <w:r w:rsidRPr="00BB21C4">
              <w:rPr>
                <w:rFonts w:ascii="Times New Roman" w:hAnsi="Times New Roman" w:cs="Times New Roman"/>
                <w:spacing w:val="1"/>
              </w:rPr>
              <w:t xml:space="preserve"> </w:t>
            </w:r>
            <w:r w:rsidRPr="00BB21C4">
              <w:rPr>
                <w:rFonts w:ascii="Times New Roman" w:hAnsi="Times New Roman" w:cs="Times New Roman"/>
              </w:rPr>
              <w:t>доска</w:t>
            </w:r>
            <w:r w:rsidRPr="00BB21C4">
              <w:rPr>
                <w:rFonts w:ascii="Times New Roman" w:hAnsi="Times New Roman" w:cs="Times New Roman"/>
                <w:spacing w:val="1"/>
              </w:rPr>
              <w:t xml:space="preserve"> </w:t>
            </w:r>
            <w:proofErr w:type="spellStart"/>
            <w:r w:rsidRPr="00BB21C4">
              <w:rPr>
                <w:rFonts w:ascii="Times New Roman" w:hAnsi="Times New Roman" w:cs="Times New Roman"/>
              </w:rPr>
              <w:t>магнитно</w:t>
            </w:r>
            <w:proofErr w:type="spellEnd"/>
            <w:r w:rsidRPr="00BB21C4">
              <w:rPr>
                <w:rFonts w:ascii="Times New Roman" w:hAnsi="Times New Roman" w:cs="Times New Roman"/>
                <w:spacing w:val="1"/>
              </w:rPr>
              <w:t xml:space="preserve"> </w:t>
            </w:r>
            <w:r w:rsidRPr="00BB21C4">
              <w:rPr>
                <w:rFonts w:ascii="Times New Roman" w:hAnsi="Times New Roman" w:cs="Times New Roman"/>
              </w:rPr>
              <w:t>–</w:t>
            </w:r>
            <w:r w:rsidRPr="00BB21C4">
              <w:rPr>
                <w:rFonts w:ascii="Times New Roman" w:hAnsi="Times New Roman" w:cs="Times New Roman"/>
                <w:spacing w:val="1"/>
              </w:rPr>
              <w:t xml:space="preserve"> </w:t>
            </w:r>
            <w:r w:rsidRPr="00BB21C4">
              <w:rPr>
                <w:rFonts w:ascii="Times New Roman" w:hAnsi="Times New Roman" w:cs="Times New Roman"/>
              </w:rPr>
              <w:t>меловая.</w:t>
            </w:r>
            <w:r w:rsidRPr="00BB21C4">
              <w:rPr>
                <w:rFonts w:ascii="Times New Roman" w:hAnsi="Times New Roman" w:cs="Times New Roman"/>
                <w:spacing w:val="1"/>
              </w:rPr>
              <w:t xml:space="preserve"> </w:t>
            </w:r>
          </w:p>
          <w:p w14:paraId="10DF2ACB" w14:textId="77777777" w:rsidR="001E3697" w:rsidRPr="00BB21C4" w:rsidRDefault="001E369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Технические средства: персональный</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 с выходом в локальную и глобальную сеть Интернет </w:t>
            </w:r>
            <w:r w:rsidRPr="00BB21C4">
              <w:rPr>
                <w:rFonts w:ascii="Times New Roman" w:hAnsi="Times New Roman" w:cs="Times New Roman"/>
                <w:lang w:val="en-US"/>
              </w:rPr>
              <w:t>DEXP</w:t>
            </w:r>
            <w:r w:rsidRPr="00BB21C4">
              <w:rPr>
                <w:rFonts w:ascii="Times New Roman" w:hAnsi="Times New Roman" w:cs="Times New Roman"/>
              </w:rPr>
              <w:t xml:space="preserve"> </w:t>
            </w:r>
            <w:r w:rsidRPr="00BB21C4">
              <w:rPr>
                <w:rFonts w:ascii="Times New Roman" w:hAnsi="Times New Roman" w:cs="Times New Roman"/>
                <w:lang w:val="en-US"/>
              </w:rPr>
              <w:t>H</w:t>
            </w:r>
            <w:r w:rsidRPr="00BB21C4">
              <w:rPr>
                <w:rFonts w:ascii="Times New Roman" w:hAnsi="Times New Roman" w:cs="Times New Roman"/>
              </w:rPr>
              <w:t xml:space="preserve">309, </w:t>
            </w:r>
            <w:r w:rsidRPr="00BB21C4">
              <w:rPr>
                <w:rFonts w:ascii="Times New Roman" w:hAnsi="Times New Roman" w:cs="Times New Roman"/>
                <w:lang w:val="en-US"/>
              </w:rPr>
              <w:t>DDR</w:t>
            </w:r>
            <w:r w:rsidRPr="00BB21C4">
              <w:rPr>
                <w:rFonts w:ascii="Times New Roman" w:hAnsi="Times New Roman" w:cs="Times New Roman"/>
              </w:rPr>
              <w:t>4 8</w:t>
            </w:r>
            <w:r w:rsidRPr="00BB21C4">
              <w:rPr>
                <w:rFonts w:ascii="Times New Roman" w:hAnsi="Times New Roman" w:cs="Times New Roman"/>
                <w:lang w:val="en-US"/>
              </w:rPr>
              <w:t>GB</w:t>
            </w:r>
            <w:r w:rsidRPr="00BB21C4">
              <w:rPr>
                <w:rFonts w:ascii="Times New Roman" w:hAnsi="Times New Roman" w:cs="Times New Roman"/>
              </w:rPr>
              <w:t xml:space="preserve">, Интерактивная сенсорная доска </w:t>
            </w:r>
            <w:proofErr w:type="spellStart"/>
            <w:r w:rsidRPr="00BB21C4">
              <w:rPr>
                <w:rFonts w:ascii="Times New Roman" w:hAnsi="Times New Roman" w:cs="Times New Roman"/>
                <w:lang w:val="en-US"/>
              </w:rPr>
              <w:t>SmartBoard</w:t>
            </w:r>
            <w:proofErr w:type="spellEnd"/>
            <w:r w:rsidRPr="00BB21C4">
              <w:rPr>
                <w:rFonts w:ascii="Times New Roman" w:hAnsi="Times New Roman" w:cs="Times New Roman"/>
              </w:rPr>
              <w:t xml:space="preserve"> </w:t>
            </w:r>
            <w:r w:rsidRPr="00BB21C4">
              <w:rPr>
                <w:rFonts w:ascii="Times New Roman" w:hAnsi="Times New Roman" w:cs="Times New Roman"/>
                <w:spacing w:val="1"/>
              </w:rPr>
              <w:t xml:space="preserve">с лицензионным программным обеспечением </w:t>
            </w:r>
            <w:r w:rsidRPr="00BB21C4">
              <w:rPr>
                <w:rFonts w:ascii="Times New Roman" w:hAnsi="Times New Roman" w:cs="Times New Roman"/>
                <w:spacing w:val="1"/>
                <w:lang w:val="en-US"/>
              </w:rPr>
              <w:t>Windows</w:t>
            </w:r>
            <w:r w:rsidRPr="00BB21C4">
              <w:rPr>
                <w:rFonts w:ascii="Times New Roman" w:hAnsi="Times New Roman" w:cs="Times New Roman"/>
                <w:spacing w:val="1"/>
              </w:rPr>
              <w:t xml:space="preserve"> 10, Мой Офис, </w:t>
            </w:r>
            <w:proofErr w:type="spellStart"/>
            <w:r w:rsidRPr="00BB21C4">
              <w:rPr>
                <w:rFonts w:ascii="Times New Roman" w:hAnsi="Times New Roman" w:cs="Times New Roman"/>
                <w:spacing w:val="1"/>
              </w:rPr>
              <w:t>ЯндексБраузер</w:t>
            </w:r>
            <w:proofErr w:type="spellEnd"/>
            <w:r w:rsidRPr="00BB21C4">
              <w:rPr>
                <w:rFonts w:ascii="Times New Roman" w:hAnsi="Times New Roman" w:cs="Times New Roman"/>
                <w:spacing w:val="1"/>
              </w:rPr>
              <w:t xml:space="preserve">, </w:t>
            </w:r>
            <w:r w:rsidRPr="00BB21C4">
              <w:rPr>
                <w:rFonts w:ascii="Times New Roman" w:hAnsi="Times New Roman" w:cs="Times New Roman"/>
              </w:rPr>
              <w:t xml:space="preserve">проектор </w:t>
            </w:r>
            <w:r w:rsidRPr="00BB21C4">
              <w:rPr>
                <w:rFonts w:ascii="Times New Roman" w:hAnsi="Times New Roman" w:cs="Times New Roman"/>
                <w:lang w:val="en-US"/>
              </w:rPr>
              <w:t>Epson</w:t>
            </w:r>
            <w:r w:rsidRPr="00BB21C4">
              <w:rPr>
                <w:rFonts w:ascii="Times New Roman" w:hAnsi="Times New Roman" w:cs="Times New Roman"/>
              </w:rPr>
              <w:t xml:space="preserve"> </w:t>
            </w:r>
            <w:r w:rsidRPr="00BB21C4">
              <w:rPr>
                <w:rFonts w:ascii="Times New Roman" w:hAnsi="Times New Roman" w:cs="Times New Roman"/>
                <w:lang w:val="en-US"/>
              </w:rPr>
              <w:t>EB</w:t>
            </w:r>
            <w:r w:rsidRPr="00BB21C4">
              <w:rPr>
                <w:rFonts w:ascii="Times New Roman" w:hAnsi="Times New Roman" w:cs="Times New Roman"/>
              </w:rPr>
              <w:t>-</w:t>
            </w:r>
            <w:r w:rsidRPr="00BB21C4">
              <w:rPr>
                <w:rFonts w:ascii="Times New Roman" w:hAnsi="Times New Roman" w:cs="Times New Roman"/>
                <w:lang w:val="en-US"/>
              </w:rPr>
              <w:t>E</w:t>
            </w:r>
            <w:proofErr w:type="gramStart"/>
            <w:r w:rsidRPr="00BB21C4">
              <w:rPr>
                <w:rFonts w:ascii="Times New Roman" w:hAnsi="Times New Roman" w:cs="Times New Roman"/>
              </w:rPr>
              <w:t>01,</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w:t>
            </w:r>
            <w:proofErr w:type="gramEnd"/>
            <w:r w:rsidRPr="00BB21C4">
              <w:rPr>
                <w:rFonts w:ascii="Times New Roman" w:hAnsi="Times New Roman" w:cs="Times New Roman"/>
                <w:spacing w:val="1"/>
              </w:rPr>
              <w:t xml:space="preserve">экран </w:t>
            </w:r>
            <w:r w:rsidRPr="00BB21C4">
              <w:rPr>
                <w:rFonts w:ascii="Times New Roman" w:hAnsi="Times New Roman" w:cs="Times New Roman"/>
                <w:spacing w:val="1"/>
                <w:lang w:val="en-US"/>
              </w:rPr>
              <w:t>DEXP</w:t>
            </w:r>
            <w:r w:rsidRPr="00BB21C4">
              <w:rPr>
                <w:rFonts w:ascii="Times New Roman" w:hAnsi="Times New Roman" w:cs="Times New Roman"/>
                <w:spacing w:val="1"/>
              </w:rPr>
              <w:t xml:space="preserve">,  </w:t>
            </w:r>
            <w:r w:rsidRPr="00BB21C4">
              <w:rPr>
                <w:rFonts w:ascii="Times New Roman" w:hAnsi="Times New Roman" w:cs="Times New Roman"/>
              </w:rPr>
              <w:t xml:space="preserve">колонки, принтер </w:t>
            </w:r>
            <w:r w:rsidRPr="00BB21C4">
              <w:rPr>
                <w:rFonts w:ascii="Times New Roman" w:hAnsi="Times New Roman" w:cs="Times New Roman"/>
                <w:lang w:val="en-US"/>
              </w:rPr>
              <w:t>HP</w:t>
            </w:r>
            <w:r w:rsidRPr="00BB21C4">
              <w:rPr>
                <w:rFonts w:ascii="Times New Roman" w:hAnsi="Times New Roman" w:cs="Times New Roman"/>
              </w:rPr>
              <w:t xml:space="preserve">, многофункциональное устройство </w:t>
            </w:r>
            <w:proofErr w:type="spellStart"/>
            <w:r w:rsidRPr="00BB21C4">
              <w:rPr>
                <w:rFonts w:ascii="Times New Roman" w:hAnsi="Times New Roman" w:cs="Times New Roman"/>
                <w:lang w:val="en-US"/>
              </w:rPr>
              <w:t>Phantum</w:t>
            </w:r>
            <w:proofErr w:type="spellEnd"/>
            <w:r w:rsidRPr="00BB21C4">
              <w:rPr>
                <w:rFonts w:ascii="Times New Roman" w:hAnsi="Times New Roman" w:cs="Times New Roman"/>
              </w:rPr>
              <w:t xml:space="preserve"> </w:t>
            </w:r>
            <w:r w:rsidRPr="00BB21C4">
              <w:rPr>
                <w:rFonts w:ascii="Times New Roman" w:hAnsi="Times New Roman" w:cs="Times New Roman"/>
                <w:lang w:val="en-US"/>
              </w:rPr>
              <w:t>M</w:t>
            </w:r>
            <w:r w:rsidRPr="00BB21C4">
              <w:rPr>
                <w:rFonts w:ascii="Times New Roman" w:hAnsi="Times New Roman" w:cs="Times New Roman"/>
              </w:rPr>
              <w:t>6500</w:t>
            </w:r>
          </w:p>
          <w:p w14:paraId="5C79723B" w14:textId="77777777" w:rsidR="001E3697" w:rsidRPr="00BB21C4" w:rsidRDefault="001E369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rPr>
              <w:t>персональные</w:t>
            </w:r>
            <w:r w:rsidRPr="00BB21C4">
              <w:rPr>
                <w:rFonts w:ascii="Times New Roman" w:hAnsi="Times New Roman" w:cs="Times New Roman"/>
                <w:spacing w:val="1"/>
              </w:rPr>
              <w:t xml:space="preserve"> </w:t>
            </w:r>
            <w:r w:rsidRPr="00BB21C4">
              <w:rPr>
                <w:rFonts w:ascii="Times New Roman" w:hAnsi="Times New Roman" w:cs="Times New Roman"/>
              </w:rPr>
              <w:t xml:space="preserve">компьютеры с выходом в локальную и глобальную сеть Интернет-  12 штук </w:t>
            </w:r>
            <w:r w:rsidRPr="00BB21C4">
              <w:rPr>
                <w:rFonts w:ascii="Times New Roman" w:hAnsi="Times New Roman" w:cs="Times New Roman"/>
                <w:lang w:val="en-US"/>
              </w:rPr>
              <w:t>HP</w:t>
            </w:r>
            <w:r w:rsidRPr="00BB21C4">
              <w:rPr>
                <w:rFonts w:ascii="Times New Roman" w:hAnsi="Times New Roman" w:cs="Times New Roman"/>
              </w:rPr>
              <w:t xml:space="preserve"> </w:t>
            </w:r>
            <w:r w:rsidRPr="00BB21C4">
              <w:rPr>
                <w:rFonts w:ascii="Times New Roman" w:hAnsi="Times New Roman" w:cs="Times New Roman"/>
                <w:lang w:val="en-US"/>
              </w:rPr>
              <w:t>Pavilion</w:t>
            </w:r>
            <w:r w:rsidRPr="00BB21C4">
              <w:rPr>
                <w:rFonts w:ascii="Times New Roman" w:hAnsi="Times New Roman" w:cs="Times New Roman"/>
              </w:rPr>
              <w:t xml:space="preserve">, </w:t>
            </w:r>
            <w:r w:rsidRPr="00BB21C4">
              <w:rPr>
                <w:rFonts w:ascii="Times New Roman" w:hAnsi="Times New Roman" w:cs="Times New Roman"/>
                <w:lang w:val="en-US"/>
              </w:rPr>
              <w:t>DDR</w:t>
            </w:r>
            <w:r w:rsidRPr="00BB21C4">
              <w:rPr>
                <w:rFonts w:ascii="Times New Roman" w:hAnsi="Times New Roman" w:cs="Times New Roman"/>
              </w:rPr>
              <w:t>4 8</w:t>
            </w:r>
            <w:r w:rsidRPr="00BB21C4">
              <w:rPr>
                <w:rFonts w:ascii="Times New Roman" w:hAnsi="Times New Roman" w:cs="Times New Roman"/>
                <w:lang w:val="en-US"/>
              </w:rPr>
              <w:t>GB</w:t>
            </w:r>
            <w:r w:rsidRPr="00BB21C4">
              <w:rPr>
                <w:rFonts w:ascii="Times New Roman" w:hAnsi="Times New Roman" w:cs="Times New Roman"/>
              </w:rPr>
              <w:t xml:space="preserve"> </w:t>
            </w:r>
            <w:r w:rsidRPr="00BB21C4">
              <w:rPr>
                <w:rFonts w:ascii="Times New Roman" w:hAnsi="Times New Roman" w:cs="Times New Roman"/>
                <w:lang w:val="en-US"/>
              </w:rPr>
              <w:t>Intel</w:t>
            </w:r>
            <w:r w:rsidRPr="00BB21C4">
              <w:rPr>
                <w:rFonts w:ascii="Times New Roman" w:hAnsi="Times New Roman" w:cs="Times New Roman"/>
              </w:rPr>
              <w:t xml:space="preserve"> </w:t>
            </w:r>
            <w:proofErr w:type="spellStart"/>
            <w:r w:rsidRPr="00BB21C4">
              <w:rPr>
                <w:rFonts w:ascii="Times New Roman" w:hAnsi="Times New Roman" w:cs="Times New Roman"/>
                <w:lang w:val="en-US"/>
              </w:rPr>
              <w:t>Pentuim</w:t>
            </w:r>
            <w:proofErr w:type="spellEnd"/>
            <w:r w:rsidRPr="00BB21C4">
              <w:rPr>
                <w:rFonts w:ascii="Times New Roman" w:hAnsi="Times New Roman" w:cs="Times New Roman"/>
              </w:rPr>
              <w:t xml:space="preserve">, </w:t>
            </w:r>
            <w:r w:rsidRPr="00BB21C4">
              <w:rPr>
                <w:rFonts w:ascii="Times New Roman" w:hAnsi="Times New Roman" w:cs="Times New Roman"/>
                <w:spacing w:val="1"/>
              </w:rPr>
              <w:t xml:space="preserve">с лицензионным программным обеспечением </w:t>
            </w:r>
            <w:r w:rsidRPr="00BB21C4">
              <w:rPr>
                <w:rFonts w:ascii="Times New Roman" w:hAnsi="Times New Roman" w:cs="Times New Roman"/>
                <w:spacing w:val="1"/>
                <w:lang w:val="en-US"/>
              </w:rPr>
              <w:t>Windows</w:t>
            </w:r>
            <w:r w:rsidRPr="00BB21C4">
              <w:rPr>
                <w:rFonts w:ascii="Times New Roman" w:hAnsi="Times New Roman" w:cs="Times New Roman"/>
                <w:spacing w:val="1"/>
              </w:rPr>
              <w:t xml:space="preserve"> 10, </w:t>
            </w:r>
            <w:proofErr w:type="spellStart"/>
            <w:r w:rsidRPr="00BB21C4">
              <w:rPr>
                <w:rFonts w:ascii="Times New Roman" w:hAnsi="Times New Roman" w:cs="Times New Roman"/>
                <w:spacing w:val="1"/>
              </w:rPr>
              <w:t>МойОфис</w:t>
            </w:r>
            <w:proofErr w:type="spellEnd"/>
            <w:r w:rsidRPr="00BB21C4">
              <w:rPr>
                <w:rFonts w:ascii="Times New Roman" w:hAnsi="Times New Roman" w:cs="Times New Roman"/>
                <w:spacing w:val="1"/>
              </w:rPr>
              <w:t xml:space="preserve">, </w:t>
            </w:r>
            <w:proofErr w:type="spellStart"/>
            <w:r w:rsidRPr="00BB21C4">
              <w:rPr>
                <w:rFonts w:ascii="Times New Roman" w:hAnsi="Times New Roman" w:cs="Times New Roman"/>
                <w:spacing w:val="1"/>
              </w:rPr>
              <w:t>ЯндексБраузер</w:t>
            </w:r>
            <w:proofErr w:type="spellEnd"/>
            <w:r w:rsidRPr="00BB21C4">
              <w:rPr>
                <w:rFonts w:ascii="Times New Roman" w:hAnsi="Times New Roman" w:cs="Times New Roman"/>
                <w:spacing w:val="1"/>
              </w:rPr>
              <w:t xml:space="preserve"> </w:t>
            </w:r>
            <w:r w:rsidRPr="00BB21C4">
              <w:rPr>
                <w:rFonts w:ascii="Times New Roman" w:hAnsi="Times New Roman" w:cs="Times New Roman"/>
                <w:spacing w:val="-58"/>
              </w:rPr>
              <w:t xml:space="preserve">  </w:t>
            </w:r>
            <w:r w:rsidRPr="00BB21C4">
              <w:rPr>
                <w:rFonts w:ascii="Times New Roman" w:hAnsi="Times New Roman" w:cs="Times New Roman"/>
                <w:spacing w:val="1"/>
              </w:rPr>
              <w:t xml:space="preserve"> </w:t>
            </w:r>
          </w:p>
        </w:tc>
      </w:tr>
    </w:tbl>
    <w:p w14:paraId="7CDFDCCE" w14:textId="77777777" w:rsidR="005F01B5" w:rsidRPr="00BB21C4" w:rsidRDefault="005F01B5" w:rsidP="001E3697">
      <w:pPr>
        <w:spacing w:after="0" w:line="240" w:lineRule="auto"/>
        <w:jc w:val="center"/>
        <w:rPr>
          <w:rFonts w:ascii="Times New Roman" w:hAnsi="Times New Roman" w:cs="Times New Roman"/>
          <w:b/>
        </w:rPr>
      </w:pPr>
    </w:p>
    <w:p w14:paraId="3326C7BE" w14:textId="0BC54B40" w:rsidR="005F01B5" w:rsidRDefault="005F01B5" w:rsidP="001E3697">
      <w:pPr>
        <w:widowControl w:val="0"/>
        <w:spacing w:after="0" w:line="240" w:lineRule="auto"/>
        <w:jc w:val="center"/>
        <w:rPr>
          <w:rFonts w:ascii="Times New Roman" w:hAnsi="Times New Roman" w:cs="Times New Roman"/>
          <w:b/>
        </w:rPr>
      </w:pPr>
      <w:r w:rsidRPr="00BB21C4">
        <w:rPr>
          <w:rFonts w:ascii="Times New Roman" w:hAnsi="Times New Roman" w:cs="Times New Roman"/>
          <w:b/>
        </w:rPr>
        <w:t>13249 Кухонный рабочий</w:t>
      </w:r>
    </w:p>
    <w:p w14:paraId="2AE47B1E" w14:textId="1A53EF77" w:rsidR="001E3697" w:rsidRDefault="001E3697" w:rsidP="001E3697">
      <w:pPr>
        <w:widowControl w:val="0"/>
        <w:spacing w:after="0" w:line="240" w:lineRule="auto"/>
        <w:jc w:val="center"/>
        <w:rPr>
          <w:rFonts w:ascii="Times New Roman" w:hAnsi="Times New Roman" w:cs="Times New Roman"/>
          <w:b/>
        </w:rPr>
      </w:pPr>
    </w:p>
    <w:p w14:paraId="2116593C" w14:textId="29F11B49" w:rsidR="001E3697" w:rsidRPr="00BB21C4" w:rsidRDefault="001E3697" w:rsidP="001E3697">
      <w:pPr>
        <w:widowControl w:val="0"/>
        <w:spacing w:after="0" w:line="240" w:lineRule="auto"/>
        <w:jc w:val="center"/>
        <w:rPr>
          <w:rFonts w:ascii="Times New Roman" w:hAnsi="Times New Roman" w:cs="Times New Roman"/>
          <w:b/>
        </w:rPr>
      </w:pPr>
      <w:r w:rsidRPr="00BB21C4">
        <w:rPr>
          <w:rFonts w:ascii="Times New Roman" w:eastAsia="Tahoma" w:hAnsi="Times New Roman" w:cs="Times New Roman"/>
          <w:b/>
          <w:bCs/>
        </w:rPr>
        <w:t>Кабинет организации обслуживания</w:t>
      </w:r>
    </w:p>
    <w:tbl>
      <w:tblPr>
        <w:tblStyle w:val="af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1E3697" w:rsidRPr="00BB21C4" w14:paraId="31C77088" w14:textId="77777777" w:rsidTr="001E3697">
        <w:tc>
          <w:tcPr>
            <w:tcW w:w="9923" w:type="dxa"/>
          </w:tcPr>
          <w:p w14:paraId="5D8F0668" w14:textId="77777777" w:rsidR="001E3697" w:rsidRPr="00BB21C4" w:rsidRDefault="001E3697" w:rsidP="001E3697">
            <w:pPr>
              <w:pStyle w:val="afe"/>
              <w:spacing w:after="0" w:line="240" w:lineRule="auto"/>
              <w:ind w:left="0"/>
              <w:jc w:val="both"/>
              <w:rPr>
                <w:rFonts w:ascii="Times New Roman" w:eastAsia="Times New Roman" w:hAnsi="Times New Roman" w:cs="Times New Roman"/>
              </w:rPr>
            </w:pPr>
            <w:r w:rsidRPr="00BB21C4">
              <w:rPr>
                <w:rFonts w:ascii="Times New Roman" w:eastAsia="Times New Roman" w:hAnsi="Times New Roman" w:cs="Times New Roman"/>
              </w:rPr>
              <w:t xml:space="preserve">Столы для обучающихся - 12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стулья для обучающихся- 24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стол </w:t>
            </w:r>
            <w:proofErr w:type="gramStart"/>
            <w:r w:rsidRPr="00BB21C4">
              <w:rPr>
                <w:rFonts w:ascii="Times New Roman" w:eastAsia="Times New Roman" w:hAnsi="Times New Roman" w:cs="Times New Roman"/>
              </w:rPr>
              <w:t>преподавателя  -</w:t>
            </w:r>
            <w:proofErr w:type="gramEnd"/>
            <w:r w:rsidRPr="00BB21C4">
              <w:rPr>
                <w:rFonts w:ascii="Times New Roman" w:eastAsia="Times New Roman" w:hAnsi="Times New Roman" w:cs="Times New Roman"/>
              </w:rPr>
              <w:t xml:space="preserve"> 1; стул преподавателя-1 шт.; доска </w:t>
            </w:r>
            <w:proofErr w:type="spellStart"/>
            <w:r w:rsidRPr="00BB21C4">
              <w:rPr>
                <w:rFonts w:ascii="Times New Roman" w:eastAsia="Times New Roman" w:hAnsi="Times New Roman" w:cs="Times New Roman"/>
              </w:rPr>
              <w:t>магнитно</w:t>
            </w:r>
            <w:proofErr w:type="spellEnd"/>
            <w:r w:rsidRPr="00BB21C4">
              <w:rPr>
                <w:rFonts w:ascii="Times New Roman" w:eastAsia="Times New Roman" w:hAnsi="Times New Roman" w:cs="Times New Roman"/>
              </w:rPr>
              <w:t xml:space="preserve"> - меловая – 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шкаф для хранения дидактического материала-2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w:t>
            </w:r>
          </w:p>
          <w:p w14:paraId="52F5A3EA" w14:textId="77777777" w:rsidR="001E3697" w:rsidRPr="00BB21C4" w:rsidRDefault="001E3697" w:rsidP="001E3697">
            <w:pPr>
              <w:pStyle w:val="afe"/>
              <w:spacing w:after="0" w:line="240" w:lineRule="auto"/>
              <w:ind w:left="0"/>
              <w:jc w:val="both"/>
              <w:rPr>
                <w:rFonts w:ascii="Times New Roman" w:hAnsi="Times New Roman" w:cs="Times New Roman"/>
                <w:iCs/>
              </w:rPr>
            </w:pPr>
            <w:r w:rsidRPr="00BB21C4">
              <w:rPr>
                <w:rFonts w:ascii="Times New Roman" w:hAnsi="Times New Roman" w:cs="Times New Roman"/>
                <w:iCs/>
              </w:rPr>
              <w:t xml:space="preserve">Компьютер, </w:t>
            </w:r>
            <w:r w:rsidRPr="00BB21C4">
              <w:rPr>
                <w:rFonts w:ascii="Times New Roman" w:eastAsia="Times New Roman" w:hAnsi="Times New Roman" w:cs="Times New Roman"/>
                <w:iCs/>
              </w:rPr>
              <w:t>мультимедиапроектор</w:t>
            </w:r>
            <w:r w:rsidRPr="00BB21C4">
              <w:rPr>
                <w:rFonts w:ascii="Times New Roman" w:hAnsi="Times New Roman" w:cs="Times New Roman"/>
                <w:iCs/>
              </w:rPr>
              <w:t>, экран</w:t>
            </w:r>
          </w:p>
          <w:p w14:paraId="349E2392" w14:textId="77777777" w:rsidR="001E3697" w:rsidRPr="00BB21C4" w:rsidRDefault="001E3697" w:rsidP="001E3697">
            <w:pPr>
              <w:spacing w:after="0" w:line="240" w:lineRule="auto"/>
              <w:jc w:val="both"/>
              <w:rPr>
                <w:rFonts w:ascii="Times New Roman" w:hAnsi="Times New Roman" w:cs="Times New Roman"/>
                <w:spacing w:val="1"/>
              </w:rPr>
            </w:pPr>
          </w:p>
        </w:tc>
      </w:tr>
    </w:tbl>
    <w:p w14:paraId="13B68D16" w14:textId="77DC4394" w:rsidR="001E3697" w:rsidRDefault="001E3697" w:rsidP="001E3697">
      <w:pPr>
        <w:spacing w:after="0" w:line="240" w:lineRule="auto"/>
        <w:jc w:val="center"/>
      </w:pPr>
      <w:r w:rsidRPr="00BB21C4">
        <w:rPr>
          <w:rFonts w:ascii="Times New Roman" w:eastAsia="Tahoma" w:hAnsi="Times New Roman" w:cs="Times New Roman"/>
          <w:b/>
          <w:bCs/>
        </w:rPr>
        <w:t>Учебная кулинарная и кондитерская мастерская</w:t>
      </w:r>
    </w:p>
    <w:tbl>
      <w:tblPr>
        <w:tblStyle w:val="af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1E3697" w:rsidRPr="00BB21C4" w14:paraId="683FC751" w14:textId="77777777" w:rsidTr="001E3697">
        <w:tc>
          <w:tcPr>
            <w:tcW w:w="9781" w:type="dxa"/>
          </w:tcPr>
          <w:p w14:paraId="456BA181"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Шкаф для спецодежды- 1 шт.; шкаф для сменной обуви-1 шт.; противопожарные средства-1шт.; аптечка-1</w:t>
            </w:r>
            <w:proofErr w:type="gramStart"/>
            <w:r w:rsidRPr="00BB21C4">
              <w:rPr>
                <w:rFonts w:ascii="Times New Roman" w:eastAsia="Times New Roman" w:hAnsi="Times New Roman" w:cs="Times New Roman"/>
              </w:rPr>
              <w:t>шт..</w:t>
            </w:r>
            <w:proofErr w:type="gramEnd"/>
            <w:r w:rsidRPr="00BB21C4">
              <w:rPr>
                <w:rFonts w:ascii="Times New Roman" w:eastAsia="Times New Roman" w:hAnsi="Times New Roman" w:cs="Times New Roman"/>
              </w:rPr>
              <w:t xml:space="preserve"> </w:t>
            </w:r>
          </w:p>
          <w:p w14:paraId="4D1F9958"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Оборудование:</w:t>
            </w:r>
          </w:p>
          <w:p w14:paraId="504AA9BF"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Весы электронные -3 шт.; </w:t>
            </w:r>
          </w:p>
          <w:p w14:paraId="5B5EE9FD"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ванна производственная ВСМ-1шт.; раковина для мытья кухонной посуды-3 шт.; </w:t>
            </w:r>
          </w:p>
          <w:p w14:paraId="63437470"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микроволновая печь-1шт.; </w:t>
            </w:r>
          </w:p>
          <w:p w14:paraId="2DD6CB40"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шкаф жарочный электрический-2 шт.; </w:t>
            </w:r>
          </w:p>
          <w:p w14:paraId="24401292"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шкаф холодильный среднетемпературный-1 шт.; </w:t>
            </w:r>
          </w:p>
          <w:p w14:paraId="491526FB"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универсальный привод «Белка»-1шт.; электромясорубка-1 шт.; </w:t>
            </w:r>
          </w:p>
          <w:p w14:paraId="4B855103"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машина протирочно-резательная-1шт.; </w:t>
            </w:r>
          </w:p>
          <w:p w14:paraId="5481B429"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плита электрическая без жарочного шкафа-2 шт.; стеллаж для растойки-1шт.;</w:t>
            </w:r>
          </w:p>
          <w:p w14:paraId="0EE95B18"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пароконвектомат-1 шт.;</w:t>
            </w:r>
          </w:p>
          <w:p w14:paraId="29586529"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блендер -1 шт.;</w:t>
            </w:r>
          </w:p>
          <w:p w14:paraId="3F2DADA3" w14:textId="77777777" w:rsidR="001E3697" w:rsidRPr="00BB21C4" w:rsidRDefault="001E3697" w:rsidP="001E3697">
            <w:pPr>
              <w:spacing w:after="0" w:line="240" w:lineRule="auto"/>
              <w:rPr>
                <w:rFonts w:ascii="Times New Roman" w:eastAsia="Times New Roman" w:hAnsi="Times New Roman" w:cs="Times New Roman"/>
              </w:rPr>
            </w:pPr>
            <w:proofErr w:type="spellStart"/>
            <w:r w:rsidRPr="00BB21C4">
              <w:rPr>
                <w:rFonts w:ascii="Times New Roman" w:eastAsia="Times New Roman" w:hAnsi="Times New Roman" w:cs="Times New Roman"/>
              </w:rPr>
              <w:t>электромясорубка</w:t>
            </w:r>
            <w:proofErr w:type="spellEnd"/>
            <w:r w:rsidRPr="00BB21C4">
              <w:rPr>
                <w:rFonts w:ascii="Times New Roman" w:eastAsia="Times New Roman" w:hAnsi="Times New Roman" w:cs="Times New Roman"/>
              </w:rPr>
              <w:t xml:space="preserve"> – 1 шт.;</w:t>
            </w:r>
          </w:p>
          <w:p w14:paraId="566B1497"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гриль-1 шт.; </w:t>
            </w:r>
          </w:p>
          <w:p w14:paraId="6501BE8B"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миксеры -2 шт.</w:t>
            </w:r>
          </w:p>
          <w:p w14:paraId="0EF7C499"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стол </w:t>
            </w:r>
            <w:proofErr w:type="spellStart"/>
            <w:r w:rsidRPr="00BB21C4">
              <w:rPr>
                <w:rFonts w:ascii="Times New Roman" w:eastAsia="Times New Roman" w:hAnsi="Times New Roman" w:cs="Times New Roman"/>
              </w:rPr>
              <w:t>разделочно</w:t>
            </w:r>
            <w:proofErr w:type="spellEnd"/>
            <w:r w:rsidRPr="00BB21C4">
              <w:rPr>
                <w:rFonts w:ascii="Times New Roman" w:eastAsia="Times New Roman" w:hAnsi="Times New Roman" w:cs="Times New Roman"/>
              </w:rPr>
              <w:t xml:space="preserve"> - производственный-6 шт.; производственный стол –тумба с дверцами «купе»; ванна для обработки яиц-1 шт.; овоскоп-1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стеллаж для посуды-1 шт.</w:t>
            </w:r>
          </w:p>
          <w:p w14:paraId="523DDCD9"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Инструмент, приспособления, инвентарь.</w:t>
            </w:r>
          </w:p>
          <w:p w14:paraId="2A4E64AC" w14:textId="77777777" w:rsidR="001E3697" w:rsidRPr="00BB21C4" w:rsidRDefault="001E3697" w:rsidP="001E3697">
            <w:pPr>
              <w:spacing w:after="0" w:line="240" w:lineRule="auto"/>
              <w:rPr>
                <w:rFonts w:ascii="Times New Roman" w:eastAsia="Times New Roman" w:hAnsi="Times New Roman" w:cs="Times New Roman"/>
              </w:rPr>
            </w:pPr>
            <w:r w:rsidRPr="00BB21C4">
              <w:rPr>
                <w:rFonts w:ascii="Times New Roman" w:eastAsia="Times New Roman" w:hAnsi="Times New Roman" w:cs="Times New Roman"/>
              </w:rPr>
              <w:t xml:space="preserve"> Комплект учебно-методического обеспечения и средств оценивания</w:t>
            </w:r>
          </w:p>
          <w:p w14:paraId="1C78ED48" w14:textId="0E7FA9A3" w:rsidR="001E3697" w:rsidRPr="00BB21C4" w:rsidRDefault="001E3697" w:rsidP="001E3697">
            <w:pPr>
              <w:pStyle w:val="afe"/>
              <w:spacing w:after="0" w:line="240" w:lineRule="auto"/>
              <w:ind w:left="0"/>
              <w:jc w:val="center"/>
              <w:rPr>
                <w:rFonts w:ascii="Times New Roman" w:hAnsi="Times New Roman" w:cs="Times New Roman"/>
                <w:spacing w:val="1"/>
              </w:rPr>
            </w:pPr>
            <w:r w:rsidRPr="00BB21C4">
              <w:rPr>
                <w:rFonts w:ascii="Times New Roman" w:eastAsia="Tahoma" w:hAnsi="Times New Roman" w:cs="Times New Roman"/>
                <w:b/>
                <w:bCs/>
              </w:rPr>
              <w:t>Кабинет организации обслуживания</w:t>
            </w:r>
          </w:p>
          <w:p w14:paraId="6633B1FB" w14:textId="77777777" w:rsidR="001E3697" w:rsidRPr="00BB21C4" w:rsidRDefault="001E3697" w:rsidP="001E3697">
            <w:pPr>
              <w:pStyle w:val="afe"/>
              <w:spacing w:after="0" w:line="240" w:lineRule="auto"/>
              <w:ind w:left="0"/>
              <w:jc w:val="both"/>
              <w:rPr>
                <w:rFonts w:ascii="Times New Roman" w:hAnsi="Times New Roman" w:cs="Times New Roman"/>
                <w:spacing w:val="1"/>
              </w:rPr>
            </w:pPr>
          </w:p>
        </w:tc>
      </w:tr>
      <w:tr w:rsidR="001E3697" w:rsidRPr="00BB21C4" w14:paraId="1AA088B7" w14:textId="77777777" w:rsidTr="001E3697">
        <w:tc>
          <w:tcPr>
            <w:tcW w:w="9781" w:type="dxa"/>
          </w:tcPr>
          <w:p w14:paraId="163216C7" w14:textId="77777777" w:rsidR="001E3697" w:rsidRPr="00BB21C4" w:rsidRDefault="001E3697" w:rsidP="001E3697">
            <w:pPr>
              <w:spacing w:after="0" w:line="240" w:lineRule="auto"/>
              <w:rPr>
                <w:rFonts w:ascii="Times New Roman" w:eastAsia="Times New Roman" w:hAnsi="Times New Roman" w:cs="Times New Roman"/>
                <w:b/>
              </w:rPr>
            </w:pPr>
            <w:r w:rsidRPr="00BB21C4">
              <w:rPr>
                <w:rFonts w:ascii="Times New Roman" w:eastAsia="Times New Roman" w:hAnsi="Times New Roman" w:cs="Times New Roman"/>
                <w:b/>
              </w:rPr>
              <w:t>17544  Рабочий по комплексному обслуживанию зданий</w:t>
            </w:r>
          </w:p>
        </w:tc>
      </w:tr>
      <w:tr w:rsidR="001E3697" w:rsidRPr="00BB21C4" w14:paraId="23FDDE49" w14:textId="77777777" w:rsidTr="001E3697">
        <w:tc>
          <w:tcPr>
            <w:tcW w:w="9781" w:type="dxa"/>
          </w:tcPr>
          <w:p w14:paraId="5646C055" w14:textId="77777777" w:rsidR="001E3697" w:rsidRPr="00BB21C4" w:rsidRDefault="001E3697" w:rsidP="001E3697">
            <w:pPr>
              <w:pStyle w:val="afe"/>
              <w:spacing w:after="0" w:line="240" w:lineRule="auto"/>
              <w:ind w:left="0"/>
              <w:jc w:val="both"/>
              <w:rPr>
                <w:rFonts w:ascii="Times New Roman" w:eastAsia="Times New Roman" w:hAnsi="Times New Roman" w:cs="Times New Roman"/>
              </w:rPr>
            </w:pPr>
            <w:r w:rsidRPr="00BB21C4">
              <w:rPr>
                <w:rFonts w:ascii="Times New Roman" w:eastAsia="Times New Roman" w:hAnsi="Times New Roman" w:cs="Times New Roman"/>
              </w:rPr>
              <w:t xml:space="preserve">Столы для обучающихся - 12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стулья для обучающихся- 24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стол </w:t>
            </w:r>
            <w:proofErr w:type="gramStart"/>
            <w:r w:rsidRPr="00BB21C4">
              <w:rPr>
                <w:rFonts w:ascii="Times New Roman" w:eastAsia="Times New Roman" w:hAnsi="Times New Roman" w:cs="Times New Roman"/>
              </w:rPr>
              <w:t>преподавателя  -</w:t>
            </w:r>
            <w:proofErr w:type="gramEnd"/>
            <w:r w:rsidRPr="00BB21C4">
              <w:rPr>
                <w:rFonts w:ascii="Times New Roman" w:eastAsia="Times New Roman" w:hAnsi="Times New Roman" w:cs="Times New Roman"/>
              </w:rPr>
              <w:t xml:space="preserve"> 1; стул преподавателя-1 шт.; доска </w:t>
            </w:r>
            <w:proofErr w:type="spellStart"/>
            <w:r w:rsidRPr="00BB21C4">
              <w:rPr>
                <w:rFonts w:ascii="Times New Roman" w:eastAsia="Times New Roman" w:hAnsi="Times New Roman" w:cs="Times New Roman"/>
              </w:rPr>
              <w:t>магнитно</w:t>
            </w:r>
            <w:proofErr w:type="spellEnd"/>
            <w:r w:rsidRPr="00BB21C4">
              <w:rPr>
                <w:rFonts w:ascii="Times New Roman" w:eastAsia="Times New Roman" w:hAnsi="Times New Roman" w:cs="Times New Roman"/>
              </w:rPr>
              <w:t xml:space="preserve"> - меловая – 1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 xml:space="preserve">; шкаф для хранения дидактического материала-2 </w:t>
            </w:r>
            <w:proofErr w:type="spellStart"/>
            <w:r w:rsidRPr="00BB21C4">
              <w:rPr>
                <w:rFonts w:ascii="Times New Roman" w:eastAsia="Times New Roman" w:hAnsi="Times New Roman" w:cs="Times New Roman"/>
              </w:rPr>
              <w:t>шт</w:t>
            </w:r>
            <w:proofErr w:type="spellEnd"/>
            <w:r w:rsidRPr="00BB21C4">
              <w:rPr>
                <w:rFonts w:ascii="Times New Roman" w:eastAsia="Times New Roman" w:hAnsi="Times New Roman" w:cs="Times New Roman"/>
              </w:rPr>
              <w:t>;</w:t>
            </w:r>
          </w:p>
          <w:p w14:paraId="734D63D4" w14:textId="77777777" w:rsidR="001E3697" w:rsidRPr="00BB21C4" w:rsidRDefault="001E3697" w:rsidP="001E3697">
            <w:pPr>
              <w:pStyle w:val="afe"/>
              <w:spacing w:after="0" w:line="240" w:lineRule="auto"/>
              <w:ind w:left="0"/>
              <w:jc w:val="both"/>
              <w:rPr>
                <w:rFonts w:ascii="Times New Roman" w:hAnsi="Times New Roman" w:cs="Times New Roman"/>
                <w:iCs/>
              </w:rPr>
            </w:pPr>
            <w:r w:rsidRPr="00BB21C4">
              <w:rPr>
                <w:rFonts w:ascii="Times New Roman" w:hAnsi="Times New Roman" w:cs="Times New Roman"/>
                <w:iCs/>
              </w:rPr>
              <w:t xml:space="preserve">Компьютер, </w:t>
            </w:r>
            <w:r w:rsidRPr="00BB21C4">
              <w:rPr>
                <w:rFonts w:ascii="Times New Roman" w:eastAsia="Times New Roman" w:hAnsi="Times New Roman" w:cs="Times New Roman"/>
                <w:iCs/>
              </w:rPr>
              <w:t>мультимедиапроектор</w:t>
            </w:r>
            <w:r w:rsidRPr="00BB21C4">
              <w:rPr>
                <w:rFonts w:ascii="Times New Roman" w:hAnsi="Times New Roman" w:cs="Times New Roman"/>
                <w:iCs/>
              </w:rPr>
              <w:t>, экран</w:t>
            </w:r>
          </w:p>
          <w:p w14:paraId="7AFBABE1" w14:textId="77777777" w:rsidR="001E3697" w:rsidRPr="00BB21C4" w:rsidRDefault="001E3697" w:rsidP="001E3697">
            <w:pPr>
              <w:pStyle w:val="afe"/>
              <w:spacing w:after="0" w:line="240" w:lineRule="auto"/>
              <w:ind w:left="0"/>
              <w:jc w:val="both"/>
              <w:rPr>
                <w:rFonts w:ascii="Times New Roman" w:hAnsi="Times New Roman" w:cs="Times New Roman"/>
                <w:spacing w:val="1"/>
              </w:rPr>
            </w:pPr>
            <w:r w:rsidRPr="00BB21C4">
              <w:rPr>
                <w:rFonts w:ascii="Times New Roman" w:hAnsi="Times New Roman" w:cs="Times New Roman"/>
                <w:iCs/>
              </w:rPr>
              <w:t>Инвентарь: поддон и горшки для рассады, комплект инструментов для высадки растений (мини грабли, лопатка), лейка-опрыскиватель, лейка садовая 10 л., ножницы.</w:t>
            </w:r>
          </w:p>
        </w:tc>
      </w:tr>
      <w:tr w:rsidR="001E3697" w:rsidRPr="00BB21C4" w14:paraId="170A5C6E" w14:textId="77777777" w:rsidTr="001E3697">
        <w:tc>
          <w:tcPr>
            <w:tcW w:w="9781" w:type="dxa"/>
          </w:tcPr>
          <w:p w14:paraId="0CD43B42" w14:textId="77777777" w:rsidR="001E3697" w:rsidRPr="00BB21C4" w:rsidRDefault="001E3697" w:rsidP="001E3697">
            <w:pPr>
              <w:widowControl w:val="0"/>
              <w:autoSpaceDE w:val="0"/>
              <w:autoSpaceDN w:val="0"/>
              <w:adjustRightInd w:val="0"/>
              <w:spacing w:after="0" w:line="240" w:lineRule="auto"/>
              <w:jc w:val="both"/>
              <w:rPr>
                <w:rFonts w:ascii="Times New Roman" w:hAnsi="Times New Roman" w:cs="Times New Roman"/>
                <w:b/>
                <w:iCs/>
              </w:rPr>
            </w:pPr>
            <w:r w:rsidRPr="00BB21C4">
              <w:rPr>
                <w:rFonts w:ascii="Times New Roman" w:hAnsi="Times New Roman" w:cs="Times New Roman"/>
                <w:b/>
                <w:iCs/>
              </w:rPr>
              <w:t>Мастерская малярных работ</w:t>
            </w:r>
          </w:p>
          <w:p w14:paraId="1F8A82D2" w14:textId="77777777" w:rsidR="001E3697" w:rsidRPr="00BB21C4" w:rsidRDefault="001E3697" w:rsidP="001E3697">
            <w:pPr>
              <w:widowControl w:val="0"/>
              <w:autoSpaceDE w:val="0"/>
              <w:autoSpaceDN w:val="0"/>
              <w:adjustRightInd w:val="0"/>
              <w:spacing w:after="0" w:line="240" w:lineRule="auto"/>
              <w:jc w:val="both"/>
              <w:rPr>
                <w:rFonts w:ascii="Times New Roman" w:hAnsi="Times New Roman" w:cs="Times New Roman"/>
                <w:b/>
                <w:i/>
                <w:iCs/>
              </w:rPr>
            </w:pPr>
          </w:p>
          <w:p w14:paraId="1FC96252" w14:textId="77777777" w:rsidR="001E3697" w:rsidRPr="00BB21C4" w:rsidRDefault="001E3697" w:rsidP="001E3697">
            <w:pPr>
              <w:spacing w:after="0" w:line="240" w:lineRule="auto"/>
              <w:jc w:val="both"/>
              <w:rPr>
                <w:rFonts w:ascii="Times New Roman" w:hAnsi="Times New Roman" w:cs="Times New Roman"/>
                <w:b/>
                <w:color w:val="000000" w:themeColor="text1"/>
              </w:rPr>
            </w:pPr>
            <w:r w:rsidRPr="00BB21C4">
              <w:rPr>
                <w:rFonts w:ascii="Times New Roman" w:hAnsi="Times New Roman" w:cs="Times New Roman"/>
                <w:b/>
                <w:color w:val="000000" w:themeColor="text1"/>
              </w:rPr>
              <w:t>Перечень основного и вспомогательного технологического оборудования: Контрольно-измерительный инструмент: у</w:t>
            </w:r>
            <w:r w:rsidRPr="00BB21C4">
              <w:rPr>
                <w:rFonts w:ascii="Times New Roman" w:hAnsi="Times New Roman" w:cs="Times New Roman"/>
                <w:color w:val="000000" w:themeColor="text1"/>
              </w:rPr>
              <w:t>ровень строительный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отвес стальной строительный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рулетка в закрытом корпусе</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угольник, шнур разметочный в корпусе</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шприц-дозатор</w:t>
            </w:r>
          </w:p>
          <w:p w14:paraId="0BCDB637" w14:textId="77777777" w:rsidR="001E3697" w:rsidRPr="00BB21C4" w:rsidRDefault="001E3697" w:rsidP="001E3697">
            <w:pPr>
              <w:spacing w:after="0" w:line="240" w:lineRule="auto"/>
              <w:jc w:val="both"/>
              <w:rPr>
                <w:rFonts w:ascii="Times New Roman" w:hAnsi="Times New Roman" w:cs="Times New Roman"/>
                <w:b/>
                <w:color w:val="000000" w:themeColor="text1"/>
              </w:rPr>
            </w:pPr>
            <w:r w:rsidRPr="00BB21C4">
              <w:rPr>
                <w:rFonts w:ascii="Times New Roman" w:hAnsi="Times New Roman" w:cs="Times New Roman"/>
                <w:b/>
                <w:color w:val="000000" w:themeColor="text1"/>
              </w:rPr>
              <w:t xml:space="preserve">Инструмент: </w:t>
            </w:r>
            <w:r w:rsidRPr="00BB21C4">
              <w:rPr>
                <w:rFonts w:ascii="Times New Roman" w:hAnsi="Times New Roman" w:cs="Times New Roman"/>
                <w:color w:val="000000" w:themeColor="text1"/>
              </w:rPr>
              <w:t>валик малярный меховой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валик малярный велюровый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валик малярный поролоновый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валик декоративный (фактурный)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мини-валик</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валик прижимной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шпатель малярный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шпатель угловой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маховая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 xml:space="preserve">кисть </w:t>
            </w:r>
            <w:proofErr w:type="spellStart"/>
            <w:r w:rsidRPr="00BB21C4">
              <w:rPr>
                <w:rFonts w:ascii="Times New Roman" w:hAnsi="Times New Roman" w:cs="Times New Roman"/>
                <w:color w:val="000000" w:themeColor="text1"/>
              </w:rPr>
              <w:t>макловица</w:t>
            </w:r>
            <w:proofErr w:type="spellEnd"/>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ручник</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кисть флейц, кисть филенчатая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нож универсальный с выдвижным лезвием</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канцелярские принадлежности – набор (ножницы, карандаш, ластик, линейка, циркуль)</w:t>
            </w:r>
          </w:p>
          <w:p w14:paraId="6DD407F6" w14:textId="77777777" w:rsidR="001E3697" w:rsidRPr="00BB21C4" w:rsidRDefault="001E3697" w:rsidP="001E3697">
            <w:pPr>
              <w:spacing w:after="0" w:line="240" w:lineRule="auto"/>
              <w:jc w:val="both"/>
              <w:rPr>
                <w:rFonts w:ascii="Times New Roman" w:hAnsi="Times New Roman" w:cs="Times New Roman"/>
                <w:b/>
                <w:color w:val="000000" w:themeColor="text1"/>
              </w:rPr>
            </w:pPr>
            <w:r w:rsidRPr="00BB21C4">
              <w:rPr>
                <w:rFonts w:ascii="Times New Roman" w:hAnsi="Times New Roman" w:cs="Times New Roman"/>
                <w:b/>
                <w:color w:val="000000" w:themeColor="text1"/>
              </w:rPr>
              <w:t xml:space="preserve">Приспособления: </w:t>
            </w:r>
            <w:r w:rsidRPr="00BB21C4">
              <w:rPr>
                <w:rFonts w:ascii="Times New Roman" w:hAnsi="Times New Roman" w:cs="Times New Roman"/>
                <w:color w:val="000000" w:themeColor="text1"/>
              </w:rPr>
              <w:t>трафарет</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сито сменное для процеживания</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миксер строительный</w:t>
            </w:r>
          </w:p>
          <w:p w14:paraId="7A425A1B" w14:textId="77777777" w:rsidR="001E3697" w:rsidRPr="00BB21C4" w:rsidRDefault="001E3697" w:rsidP="001E3697">
            <w:pPr>
              <w:spacing w:after="0" w:line="240" w:lineRule="auto"/>
              <w:jc w:val="both"/>
              <w:rPr>
                <w:rFonts w:ascii="Times New Roman" w:hAnsi="Times New Roman" w:cs="Times New Roman"/>
                <w:b/>
                <w:color w:val="000000" w:themeColor="text1"/>
              </w:rPr>
            </w:pPr>
            <w:r w:rsidRPr="00BB21C4">
              <w:rPr>
                <w:rFonts w:ascii="Times New Roman" w:hAnsi="Times New Roman" w:cs="Times New Roman"/>
                <w:b/>
                <w:color w:val="000000" w:themeColor="text1"/>
              </w:rPr>
              <w:t xml:space="preserve">Инвентарь: </w:t>
            </w:r>
            <w:r w:rsidRPr="00BB21C4">
              <w:rPr>
                <w:rFonts w:ascii="Times New Roman" w:hAnsi="Times New Roman" w:cs="Times New Roman"/>
                <w:color w:val="000000" w:themeColor="text1"/>
              </w:rPr>
              <w:t>бачок для окрасочных составов емкостью 20 л</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тара инвентарная (различной емкостью)</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совок для набора сыпучих материалов</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посуда мерная дозировочная (набор)</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spacing w:val="8"/>
                <w:position w:val="4"/>
              </w:rPr>
              <w:t>лестница стремянка</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стол–подмости инвентарный</w:t>
            </w:r>
            <w:r w:rsidRPr="00BB21C4">
              <w:rPr>
                <w:rFonts w:ascii="Times New Roman" w:hAnsi="Times New Roman" w:cs="Times New Roman"/>
                <w:b/>
                <w:color w:val="000000" w:themeColor="text1"/>
              </w:rPr>
              <w:t xml:space="preserve">, </w:t>
            </w:r>
            <w:r w:rsidRPr="00BB21C4">
              <w:rPr>
                <w:rFonts w:ascii="Times New Roman" w:hAnsi="Times New Roman" w:cs="Times New Roman"/>
                <w:color w:val="000000" w:themeColor="text1"/>
              </w:rPr>
              <w:t>подмости универсальные сборно-разборные</w:t>
            </w:r>
          </w:p>
          <w:p w14:paraId="5E87B3D2" w14:textId="77777777" w:rsidR="001E3697" w:rsidRPr="00BB21C4" w:rsidRDefault="001E3697" w:rsidP="001E3697">
            <w:pPr>
              <w:widowControl w:val="0"/>
              <w:autoSpaceDE w:val="0"/>
              <w:autoSpaceDN w:val="0"/>
              <w:adjustRightInd w:val="0"/>
              <w:spacing w:after="0" w:line="240" w:lineRule="auto"/>
              <w:jc w:val="both"/>
              <w:rPr>
                <w:rFonts w:ascii="Times New Roman" w:eastAsia="TimesNewRomanPSMT" w:hAnsi="Times New Roman" w:cs="Times New Roman"/>
              </w:rPr>
            </w:pPr>
            <w:r w:rsidRPr="00BB21C4">
              <w:rPr>
                <w:rFonts w:ascii="Times New Roman" w:hAnsi="Times New Roman" w:cs="Times New Roman"/>
                <w:b/>
                <w:color w:val="000000" w:themeColor="text1"/>
              </w:rPr>
              <w:lastRenderedPageBreak/>
              <w:t>Средства индивидуальной защиты.</w:t>
            </w:r>
          </w:p>
        </w:tc>
      </w:tr>
    </w:tbl>
    <w:p w14:paraId="038892F9" w14:textId="77777777" w:rsidR="0094353A" w:rsidRPr="00BB21C4" w:rsidRDefault="0094353A" w:rsidP="001E3697">
      <w:pPr>
        <w:widowControl w:val="0"/>
        <w:spacing w:after="0" w:line="240" w:lineRule="auto"/>
        <w:rPr>
          <w:rFonts w:ascii="Times New Roman" w:hAnsi="Times New Roman" w:cs="Times New Roman"/>
          <w:b/>
          <w:highlight w:val="yellow"/>
        </w:rPr>
      </w:pPr>
    </w:p>
    <w:p w14:paraId="62495AE4" w14:textId="77777777" w:rsidR="000B344D" w:rsidRPr="00BB21C4" w:rsidRDefault="000B344D" w:rsidP="001E3697">
      <w:pPr>
        <w:spacing w:after="0" w:line="240" w:lineRule="auto"/>
        <w:jc w:val="center"/>
        <w:rPr>
          <w:rFonts w:ascii="Times New Roman" w:hAnsi="Times New Roman" w:cs="Times New Roman"/>
          <w:b/>
          <w:bCs/>
          <w:sz w:val="24"/>
          <w:szCs w:val="24"/>
        </w:rPr>
      </w:pPr>
    </w:p>
    <w:sectPr w:rsidR="000B344D" w:rsidRPr="00BB21C4" w:rsidSect="00F141C9">
      <w:headerReference w:type="even" r:id="rId21"/>
      <w:headerReference w:type="default" r:id="rId22"/>
      <w:footerReference w:type="even" r:id="rId23"/>
      <w:footerReference w:type="default" r:id="rId24"/>
      <w:headerReference w:type="first" r:id="rId25"/>
      <w:footerReference w:type="first" r:id="rId26"/>
      <w:pgSz w:w="11906" w:h="16838"/>
      <w:pgMar w:top="567" w:right="567" w:bottom="567" w:left="1134" w:header="113" w:footer="1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D6AF8" w14:textId="77777777" w:rsidR="007650DD" w:rsidRDefault="007650DD">
      <w:pPr>
        <w:spacing w:line="240" w:lineRule="auto"/>
      </w:pPr>
      <w:r>
        <w:separator/>
      </w:r>
    </w:p>
  </w:endnote>
  <w:endnote w:type="continuationSeparator" w:id="0">
    <w:p w14:paraId="435673F5" w14:textId="77777777" w:rsidR="007650DD" w:rsidRDefault="007650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 w:name="font299">
    <w:altName w:val="Times New Roman"/>
    <w:charset w:val="34"/>
    <w:family w:val="auto"/>
    <w:pitch w:val="variable"/>
  </w:font>
  <w:font w:name="Microsoft Sans Serif">
    <w:panose1 w:val="020B0604020202020204"/>
    <w:charset w:val="CC"/>
    <w:family w:val="swiss"/>
    <w:pitch w:val="variable"/>
    <w:sig w:usb0="E5002EFF" w:usb1="C000605B" w:usb2="00000029" w:usb3="00000000" w:csb0="000101FF" w:csb1="00000000"/>
  </w:font>
  <w:font w:name="TimesNewRomanPSMT">
    <w:altName w:val="Microsoft JhengHei"/>
    <w:charset w:val="00"/>
    <w:family w:val="auto"/>
    <w:pitch w:val="default"/>
    <w:sig w:usb0="00000000"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95C78" w14:textId="77777777" w:rsidR="006A6837" w:rsidRDefault="006A6837">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2935798"/>
      <w:docPartObj>
        <w:docPartGallery w:val="Page Numbers (Bottom of Page)"/>
        <w:docPartUnique/>
      </w:docPartObj>
    </w:sdtPr>
    <w:sdtContent>
      <w:p w14:paraId="3891854F" w14:textId="726BB119" w:rsidR="006A6837" w:rsidRDefault="006A6837">
        <w:pPr>
          <w:pStyle w:val="af8"/>
          <w:jc w:val="center"/>
        </w:pPr>
      </w:p>
    </w:sdtContent>
  </w:sdt>
  <w:p w14:paraId="41B3F314" w14:textId="77777777" w:rsidR="006A6837" w:rsidRDefault="006A6837">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50959" w14:textId="77777777" w:rsidR="006A6837" w:rsidRDefault="006A6837">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DD0BD" w14:textId="77777777" w:rsidR="007650DD" w:rsidRDefault="007650DD">
      <w:pPr>
        <w:spacing w:after="0"/>
      </w:pPr>
      <w:r>
        <w:separator/>
      </w:r>
    </w:p>
  </w:footnote>
  <w:footnote w:type="continuationSeparator" w:id="0">
    <w:p w14:paraId="634A0D01" w14:textId="77777777" w:rsidR="007650DD" w:rsidRDefault="007650DD">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C1EEE" w14:textId="77777777" w:rsidR="006A6837" w:rsidRDefault="006A6837">
    <w:pPr>
      <w:pStyle w:val="af1"/>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40733" w14:textId="77777777" w:rsidR="006A6837" w:rsidRDefault="006A6837">
    <w:pPr>
      <w:pStyle w:val="af1"/>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FFF1E7" w14:textId="77777777" w:rsidR="006A6837" w:rsidRDefault="006A6837">
    <w:pPr>
      <w:pStyle w:val="af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decimal"/>
      <w:pStyle w:val="a"/>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2B17A1"/>
    <w:multiLevelType w:val="multilevel"/>
    <w:tmpl w:val="002B17A1"/>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FD1F5A"/>
    <w:multiLevelType w:val="multilevel"/>
    <w:tmpl w:val="00FD1F5A"/>
    <w:lvl w:ilvl="0">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7C429D4"/>
    <w:multiLevelType w:val="multilevel"/>
    <w:tmpl w:val="BF78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163D6"/>
    <w:multiLevelType w:val="multilevel"/>
    <w:tmpl w:val="1A4163D6"/>
    <w:lvl w:ilvl="0">
      <w:start w:val="1"/>
      <w:numFmt w:val="bullet"/>
      <w:lvlText w:val=""/>
      <w:lvlJc w:val="left"/>
      <w:pPr>
        <w:ind w:left="1210" w:hanging="360"/>
      </w:pPr>
      <w:rPr>
        <w:rFonts w:ascii="Symbol" w:hAnsi="Symbol" w:hint="default"/>
        <w:color w:val="auto"/>
      </w:rPr>
    </w:lvl>
    <w:lvl w:ilvl="1">
      <w:start w:val="1"/>
      <w:numFmt w:val="bullet"/>
      <w:lvlText w:val="o"/>
      <w:lvlJc w:val="left"/>
      <w:pPr>
        <w:ind w:left="2290" w:hanging="360"/>
      </w:pPr>
      <w:rPr>
        <w:rFonts w:ascii="Courier New" w:hAnsi="Courier New" w:cs="Times New Roman" w:hint="default"/>
      </w:rPr>
    </w:lvl>
    <w:lvl w:ilvl="2">
      <w:start w:val="1"/>
      <w:numFmt w:val="bullet"/>
      <w:lvlText w:val=""/>
      <w:lvlJc w:val="left"/>
      <w:pPr>
        <w:ind w:left="3010" w:hanging="360"/>
      </w:pPr>
      <w:rPr>
        <w:rFonts w:ascii="Wingdings" w:hAnsi="Wingdings" w:hint="default"/>
      </w:rPr>
    </w:lvl>
    <w:lvl w:ilvl="3">
      <w:start w:val="1"/>
      <w:numFmt w:val="bullet"/>
      <w:lvlText w:val=""/>
      <w:lvlJc w:val="left"/>
      <w:pPr>
        <w:ind w:left="3730" w:hanging="360"/>
      </w:pPr>
      <w:rPr>
        <w:rFonts w:ascii="Symbol" w:hAnsi="Symbol" w:hint="default"/>
      </w:rPr>
    </w:lvl>
    <w:lvl w:ilvl="4">
      <w:start w:val="1"/>
      <w:numFmt w:val="bullet"/>
      <w:lvlText w:val="o"/>
      <w:lvlJc w:val="left"/>
      <w:pPr>
        <w:ind w:left="4450" w:hanging="360"/>
      </w:pPr>
      <w:rPr>
        <w:rFonts w:ascii="Courier New" w:hAnsi="Courier New" w:cs="Times New Roman" w:hint="default"/>
      </w:rPr>
    </w:lvl>
    <w:lvl w:ilvl="5">
      <w:start w:val="1"/>
      <w:numFmt w:val="bullet"/>
      <w:lvlText w:val=""/>
      <w:lvlJc w:val="left"/>
      <w:pPr>
        <w:ind w:left="5170" w:hanging="360"/>
      </w:pPr>
      <w:rPr>
        <w:rFonts w:ascii="Wingdings" w:hAnsi="Wingdings" w:hint="default"/>
      </w:rPr>
    </w:lvl>
    <w:lvl w:ilvl="6">
      <w:start w:val="1"/>
      <w:numFmt w:val="bullet"/>
      <w:lvlText w:val=""/>
      <w:lvlJc w:val="left"/>
      <w:pPr>
        <w:ind w:left="5890" w:hanging="360"/>
      </w:pPr>
      <w:rPr>
        <w:rFonts w:ascii="Symbol" w:hAnsi="Symbol" w:hint="default"/>
      </w:rPr>
    </w:lvl>
    <w:lvl w:ilvl="7">
      <w:start w:val="1"/>
      <w:numFmt w:val="bullet"/>
      <w:lvlText w:val="o"/>
      <w:lvlJc w:val="left"/>
      <w:pPr>
        <w:ind w:left="6610" w:hanging="360"/>
      </w:pPr>
      <w:rPr>
        <w:rFonts w:ascii="Courier New" w:hAnsi="Courier New" w:cs="Times New Roman" w:hint="default"/>
      </w:rPr>
    </w:lvl>
    <w:lvl w:ilvl="8">
      <w:start w:val="1"/>
      <w:numFmt w:val="bullet"/>
      <w:lvlText w:val=""/>
      <w:lvlJc w:val="left"/>
      <w:pPr>
        <w:ind w:left="7330" w:hanging="360"/>
      </w:pPr>
      <w:rPr>
        <w:rFonts w:ascii="Wingdings" w:hAnsi="Wingdings" w:hint="default"/>
      </w:rPr>
    </w:lvl>
  </w:abstractNum>
  <w:abstractNum w:abstractNumId="5" w15:restartNumberingAfterBreak="0">
    <w:nsid w:val="1B2D40E3"/>
    <w:multiLevelType w:val="multilevel"/>
    <w:tmpl w:val="1B2D40E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1815161"/>
    <w:multiLevelType w:val="multilevel"/>
    <w:tmpl w:val="31815161"/>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351E769B"/>
    <w:multiLevelType w:val="multilevel"/>
    <w:tmpl w:val="351E769B"/>
    <w:lvl w:ilvl="0">
      <w:start w:val="1"/>
      <w:numFmt w:val="decimal"/>
      <w:lvlText w:val="%1."/>
      <w:lvlJc w:val="left"/>
      <w:rPr>
        <w:rFonts w:ascii="Times New Roman" w:eastAsiaTheme="minorHAnsi" w:hAnsi="Times New Roman" w:cs="Times New Roman"/>
        <w:b w:val="0"/>
        <w:bCs w:val="0"/>
        <w:i w:val="0"/>
        <w:iCs w:val="0"/>
        <w:smallCaps w:val="0"/>
        <w:strike w:val="0"/>
        <w:color w:val="000000"/>
        <w:spacing w:val="0"/>
        <w:w w:val="100"/>
        <w:position w:val="0"/>
        <w:sz w:val="22"/>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5F87F86"/>
    <w:multiLevelType w:val="multilevel"/>
    <w:tmpl w:val="45F87F86"/>
    <w:lvl w:ilv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46072D0D"/>
    <w:multiLevelType w:val="multilevel"/>
    <w:tmpl w:val="46072D0D"/>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505E5991"/>
    <w:multiLevelType w:val="multilevel"/>
    <w:tmpl w:val="505E5991"/>
    <w:lvl w:ilvl="0">
      <w:numFmt w:val="bullet"/>
      <w:lvlText w:val="­"/>
      <w:lvlJc w:val="left"/>
      <w:pPr>
        <w:tabs>
          <w:tab w:val="left" w:pos="720"/>
        </w:tabs>
        <w:ind w:left="720" w:hanging="360"/>
      </w:pPr>
      <w:rPr>
        <w:rFonts w:ascii="Times New Roman" w:eastAsia="Times New Roman" w:hAnsi="Times New Roman" w:cs="Times New Roman"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51143F39"/>
    <w:multiLevelType w:val="multilevel"/>
    <w:tmpl w:val="51143F39"/>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1945F70"/>
    <w:multiLevelType w:val="multilevel"/>
    <w:tmpl w:val="51945F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2B8112A"/>
    <w:multiLevelType w:val="multilevel"/>
    <w:tmpl w:val="52B8112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53965E90"/>
    <w:multiLevelType w:val="multilevel"/>
    <w:tmpl w:val="53965E90"/>
    <w:lvl w:ilvl="0">
      <w:start w:val="4"/>
      <w:numFmt w:val="decimal"/>
      <w:lvlText w:val="%1."/>
      <w:lvlJc w:val="left"/>
      <w:pPr>
        <w:ind w:left="360" w:hanging="360"/>
      </w:pPr>
      <w:rPr>
        <w:rFonts w:hint="default"/>
      </w:rPr>
    </w:lvl>
    <w:lvl w:ilvl="1">
      <w:start w:val="9"/>
      <w:numFmt w:val="decimal"/>
      <w:lvlText w:val="%1.%2."/>
      <w:lvlJc w:val="left"/>
      <w:pPr>
        <w:ind w:left="1024" w:hanging="360"/>
      </w:pPr>
      <w:rPr>
        <w:rFonts w:hint="default"/>
      </w:rPr>
    </w:lvl>
    <w:lvl w:ilvl="2">
      <w:start w:val="1"/>
      <w:numFmt w:val="decimal"/>
      <w:lvlText w:val="%1.%2.%3."/>
      <w:lvlJc w:val="left"/>
      <w:pPr>
        <w:ind w:left="2048" w:hanging="720"/>
      </w:pPr>
      <w:rPr>
        <w:rFonts w:hint="default"/>
      </w:rPr>
    </w:lvl>
    <w:lvl w:ilvl="3">
      <w:start w:val="1"/>
      <w:numFmt w:val="decimal"/>
      <w:lvlText w:val="%1.%2.%3.%4."/>
      <w:lvlJc w:val="left"/>
      <w:pPr>
        <w:ind w:left="2712" w:hanging="720"/>
      </w:pPr>
      <w:rPr>
        <w:rFonts w:hint="default"/>
      </w:rPr>
    </w:lvl>
    <w:lvl w:ilvl="4">
      <w:start w:val="1"/>
      <w:numFmt w:val="decimal"/>
      <w:lvlText w:val="%1.%2.%3.%4.%5."/>
      <w:lvlJc w:val="left"/>
      <w:pPr>
        <w:ind w:left="3736" w:hanging="1080"/>
      </w:pPr>
      <w:rPr>
        <w:rFonts w:hint="default"/>
      </w:rPr>
    </w:lvl>
    <w:lvl w:ilvl="5">
      <w:start w:val="1"/>
      <w:numFmt w:val="decimal"/>
      <w:lvlText w:val="%1.%2.%3.%4.%5.%6."/>
      <w:lvlJc w:val="left"/>
      <w:pPr>
        <w:ind w:left="4400" w:hanging="1080"/>
      </w:pPr>
      <w:rPr>
        <w:rFonts w:hint="default"/>
      </w:rPr>
    </w:lvl>
    <w:lvl w:ilvl="6">
      <w:start w:val="1"/>
      <w:numFmt w:val="decimal"/>
      <w:lvlText w:val="%1.%2.%3.%4.%5.%6.%7."/>
      <w:lvlJc w:val="left"/>
      <w:pPr>
        <w:ind w:left="5424" w:hanging="1440"/>
      </w:pPr>
      <w:rPr>
        <w:rFonts w:hint="default"/>
      </w:rPr>
    </w:lvl>
    <w:lvl w:ilvl="7">
      <w:start w:val="1"/>
      <w:numFmt w:val="decimal"/>
      <w:lvlText w:val="%1.%2.%3.%4.%5.%6.%7.%8."/>
      <w:lvlJc w:val="left"/>
      <w:pPr>
        <w:ind w:left="6088" w:hanging="1440"/>
      </w:pPr>
      <w:rPr>
        <w:rFonts w:hint="default"/>
      </w:rPr>
    </w:lvl>
    <w:lvl w:ilvl="8">
      <w:start w:val="1"/>
      <w:numFmt w:val="decimal"/>
      <w:lvlText w:val="%1.%2.%3.%4.%5.%6.%7.%8.%9."/>
      <w:lvlJc w:val="left"/>
      <w:pPr>
        <w:ind w:left="7112" w:hanging="1800"/>
      </w:pPr>
      <w:rPr>
        <w:rFonts w:hint="default"/>
      </w:rPr>
    </w:lvl>
  </w:abstractNum>
  <w:abstractNum w:abstractNumId="15" w15:restartNumberingAfterBreak="0">
    <w:nsid w:val="5A4E3C41"/>
    <w:multiLevelType w:val="multilevel"/>
    <w:tmpl w:val="2D0E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62CC3"/>
    <w:multiLevelType w:val="multilevel"/>
    <w:tmpl w:val="5BA62C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2A211C8"/>
    <w:multiLevelType w:val="multilevel"/>
    <w:tmpl w:val="72A211C8"/>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7263C0F"/>
    <w:multiLevelType w:val="multilevel"/>
    <w:tmpl w:val="7130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2641D"/>
    <w:multiLevelType w:val="multilevel"/>
    <w:tmpl w:val="7EF2641D"/>
    <w:lvl w:ilvl="0">
      <w:start w:val="1"/>
      <w:numFmt w:val="lowerLetter"/>
      <w:lvlText w:val="%1)"/>
      <w:lvlJc w:val="left"/>
      <w:pPr>
        <w:tabs>
          <w:tab w:val="left" w:pos="720"/>
        </w:tabs>
        <w:ind w:left="720" w:hanging="360"/>
      </w:pPr>
      <w:rPr>
        <w:rFonts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11"/>
  </w:num>
  <w:num w:numId="5">
    <w:abstractNumId w:val="7"/>
  </w:num>
  <w:num w:numId="6">
    <w:abstractNumId w:val="12"/>
  </w:num>
  <w:num w:numId="7">
    <w:abstractNumId w:val="8"/>
  </w:num>
  <w:num w:numId="8">
    <w:abstractNumId w:val="2"/>
  </w:num>
  <w:num w:numId="9">
    <w:abstractNumId w:val="14"/>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6"/>
    <w:lvlOverride w:ilvl="0">
      <w:startOverride w:val="1"/>
    </w:lvlOverride>
    <w:lvlOverride w:ilvl="1"/>
    <w:lvlOverride w:ilvl="2"/>
    <w:lvlOverride w:ilvl="3"/>
    <w:lvlOverride w:ilvl="4"/>
    <w:lvlOverride w:ilvl="5"/>
    <w:lvlOverride w:ilvl="6"/>
    <w:lvlOverride w:ilvl="7"/>
    <w:lvlOverride w:ilvl="8"/>
  </w:num>
  <w:num w:numId="16">
    <w:abstractNumId w:val="19"/>
    <w:lvlOverride w:ilvl="0">
      <w:startOverride w:val="1"/>
    </w:lvlOverride>
    <w:lvlOverride w:ilvl="1"/>
    <w:lvlOverride w:ilvl="2"/>
    <w:lvlOverride w:ilvl="3"/>
    <w:lvlOverride w:ilvl="4"/>
    <w:lvlOverride w:ilvl="5"/>
    <w:lvlOverride w:ilvl="6"/>
    <w:lvlOverride w:ilvl="7"/>
    <w:lvlOverride w:ilvl="8"/>
  </w:num>
  <w:num w:numId="17">
    <w:abstractNumId w:val="9"/>
    <w:lvlOverride w:ilvl="0">
      <w:startOverride w:val="1"/>
    </w:lvlOverride>
    <w:lvlOverride w:ilvl="1"/>
    <w:lvlOverride w:ilvl="2"/>
    <w:lvlOverride w:ilvl="3"/>
    <w:lvlOverride w:ilvl="4"/>
    <w:lvlOverride w:ilvl="5"/>
    <w:lvlOverride w:ilvl="6"/>
    <w:lvlOverride w:ilvl="7"/>
    <w:lvlOverride w:ilvl="8"/>
  </w:num>
  <w:num w:numId="18">
    <w:abstractNumId w:val="3"/>
  </w:num>
  <w:num w:numId="19">
    <w:abstractNumId w:val="15"/>
  </w:num>
  <w:num w:numId="20">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C10"/>
    <w:rsid w:val="00000614"/>
    <w:rsid w:val="00000E1D"/>
    <w:rsid w:val="000027E7"/>
    <w:rsid w:val="00003E8B"/>
    <w:rsid w:val="00003F9B"/>
    <w:rsid w:val="000067BD"/>
    <w:rsid w:val="00006C78"/>
    <w:rsid w:val="00007944"/>
    <w:rsid w:val="00015297"/>
    <w:rsid w:val="00016458"/>
    <w:rsid w:val="0002370C"/>
    <w:rsid w:val="00023CBE"/>
    <w:rsid w:val="00024864"/>
    <w:rsid w:val="0003741B"/>
    <w:rsid w:val="000378B8"/>
    <w:rsid w:val="0004325E"/>
    <w:rsid w:val="00044730"/>
    <w:rsid w:val="00051EC8"/>
    <w:rsid w:val="00054B4B"/>
    <w:rsid w:val="00056D97"/>
    <w:rsid w:val="00057E69"/>
    <w:rsid w:val="00061EBF"/>
    <w:rsid w:val="00063DE0"/>
    <w:rsid w:val="00065A86"/>
    <w:rsid w:val="000665E2"/>
    <w:rsid w:val="00066AD7"/>
    <w:rsid w:val="00066BE0"/>
    <w:rsid w:val="00072E88"/>
    <w:rsid w:val="000771C5"/>
    <w:rsid w:val="00077482"/>
    <w:rsid w:val="00077EE0"/>
    <w:rsid w:val="00081785"/>
    <w:rsid w:val="00082C8B"/>
    <w:rsid w:val="00083E8A"/>
    <w:rsid w:val="000843C8"/>
    <w:rsid w:val="0008461A"/>
    <w:rsid w:val="00085414"/>
    <w:rsid w:val="00090C28"/>
    <w:rsid w:val="00094082"/>
    <w:rsid w:val="00094E9E"/>
    <w:rsid w:val="0009662B"/>
    <w:rsid w:val="000972F3"/>
    <w:rsid w:val="00097F13"/>
    <w:rsid w:val="000A08F8"/>
    <w:rsid w:val="000A199D"/>
    <w:rsid w:val="000A381A"/>
    <w:rsid w:val="000A469E"/>
    <w:rsid w:val="000A741D"/>
    <w:rsid w:val="000B189D"/>
    <w:rsid w:val="000B2C90"/>
    <w:rsid w:val="000B344D"/>
    <w:rsid w:val="000B5B2D"/>
    <w:rsid w:val="000B65BC"/>
    <w:rsid w:val="000B7C0B"/>
    <w:rsid w:val="000C0E3B"/>
    <w:rsid w:val="000C1109"/>
    <w:rsid w:val="000C2215"/>
    <w:rsid w:val="000C7329"/>
    <w:rsid w:val="000D2289"/>
    <w:rsid w:val="000D2ABC"/>
    <w:rsid w:val="000D2C5F"/>
    <w:rsid w:val="000D4CE8"/>
    <w:rsid w:val="000D52C2"/>
    <w:rsid w:val="000D7410"/>
    <w:rsid w:val="000D79B6"/>
    <w:rsid w:val="000D7F19"/>
    <w:rsid w:val="000E2582"/>
    <w:rsid w:val="000E283B"/>
    <w:rsid w:val="000E31BE"/>
    <w:rsid w:val="000E3EE6"/>
    <w:rsid w:val="000F0B91"/>
    <w:rsid w:val="000F28CA"/>
    <w:rsid w:val="001013FB"/>
    <w:rsid w:val="00104E7A"/>
    <w:rsid w:val="00111B11"/>
    <w:rsid w:val="00112023"/>
    <w:rsid w:val="0011383E"/>
    <w:rsid w:val="0011431B"/>
    <w:rsid w:val="00114917"/>
    <w:rsid w:val="00115649"/>
    <w:rsid w:val="00120006"/>
    <w:rsid w:val="001244D7"/>
    <w:rsid w:val="001257B1"/>
    <w:rsid w:val="001260CA"/>
    <w:rsid w:val="00127855"/>
    <w:rsid w:val="00130D84"/>
    <w:rsid w:val="00134506"/>
    <w:rsid w:val="001347EB"/>
    <w:rsid w:val="00140E01"/>
    <w:rsid w:val="001425C7"/>
    <w:rsid w:val="001429D8"/>
    <w:rsid w:val="001554A7"/>
    <w:rsid w:val="00155653"/>
    <w:rsid w:val="001562C8"/>
    <w:rsid w:val="00160FE9"/>
    <w:rsid w:val="00161372"/>
    <w:rsid w:val="00162F76"/>
    <w:rsid w:val="0016461E"/>
    <w:rsid w:val="0016554C"/>
    <w:rsid w:val="00172ED3"/>
    <w:rsid w:val="00177ADE"/>
    <w:rsid w:val="00177D49"/>
    <w:rsid w:val="001901E2"/>
    <w:rsid w:val="00190F7B"/>
    <w:rsid w:val="001943A4"/>
    <w:rsid w:val="001A198B"/>
    <w:rsid w:val="001A1B84"/>
    <w:rsid w:val="001A2B30"/>
    <w:rsid w:val="001A6CC4"/>
    <w:rsid w:val="001B158F"/>
    <w:rsid w:val="001B4B91"/>
    <w:rsid w:val="001B572E"/>
    <w:rsid w:val="001C0A30"/>
    <w:rsid w:val="001C1E26"/>
    <w:rsid w:val="001C35B6"/>
    <w:rsid w:val="001C3DB9"/>
    <w:rsid w:val="001C6C87"/>
    <w:rsid w:val="001C71E6"/>
    <w:rsid w:val="001C7881"/>
    <w:rsid w:val="001D1342"/>
    <w:rsid w:val="001D2E62"/>
    <w:rsid w:val="001D7125"/>
    <w:rsid w:val="001E3697"/>
    <w:rsid w:val="001E3B5A"/>
    <w:rsid w:val="001E3D2F"/>
    <w:rsid w:val="001E3F10"/>
    <w:rsid w:val="001E5971"/>
    <w:rsid w:val="001E598F"/>
    <w:rsid w:val="001E6DF9"/>
    <w:rsid w:val="001E7E61"/>
    <w:rsid w:val="001F05EE"/>
    <w:rsid w:val="001F6C16"/>
    <w:rsid w:val="001F73CD"/>
    <w:rsid w:val="00206615"/>
    <w:rsid w:val="002127A2"/>
    <w:rsid w:val="00213802"/>
    <w:rsid w:val="00216F23"/>
    <w:rsid w:val="0021777A"/>
    <w:rsid w:val="00221654"/>
    <w:rsid w:val="00223371"/>
    <w:rsid w:val="002240E2"/>
    <w:rsid w:val="00226B13"/>
    <w:rsid w:val="002319D0"/>
    <w:rsid w:val="00234116"/>
    <w:rsid w:val="00235645"/>
    <w:rsid w:val="0024155F"/>
    <w:rsid w:val="0024368B"/>
    <w:rsid w:val="00246372"/>
    <w:rsid w:val="002520E6"/>
    <w:rsid w:val="00253701"/>
    <w:rsid w:val="002553D1"/>
    <w:rsid w:val="00256916"/>
    <w:rsid w:val="00260C79"/>
    <w:rsid w:val="00261D02"/>
    <w:rsid w:val="00262696"/>
    <w:rsid w:val="00265425"/>
    <w:rsid w:val="002661B2"/>
    <w:rsid w:val="0027019F"/>
    <w:rsid w:val="00271920"/>
    <w:rsid w:val="00271E78"/>
    <w:rsid w:val="00272F23"/>
    <w:rsid w:val="002767B5"/>
    <w:rsid w:val="00276889"/>
    <w:rsid w:val="00281457"/>
    <w:rsid w:val="00282E68"/>
    <w:rsid w:val="0028579C"/>
    <w:rsid w:val="00290A28"/>
    <w:rsid w:val="00292BAF"/>
    <w:rsid w:val="00294719"/>
    <w:rsid w:val="00295597"/>
    <w:rsid w:val="0029624E"/>
    <w:rsid w:val="002A10C1"/>
    <w:rsid w:val="002A1FAF"/>
    <w:rsid w:val="002A386D"/>
    <w:rsid w:val="002A41C6"/>
    <w:rsid w:val="002A612B"/>
    <w:rsid w:val="002B2314"/>
    <w:rsid w:val="002B2315"/>
    <w:rsid w:val="002B2F33"/>
    <w:rsid w:val="002B30EC"/>
    <w:rsid w:val="002C2554"/>
    <w:rsid w:val="002C598A"/>
    <w:rsid w:val="002C7E76"/>
    <w:rsid w:val="002D4941"/>
    <w:rsid w:val="002D4E87"/>
    <w:rsid w:val="002D5685"/>
    <w:rsid w:val="002E0298"/>
    <w:rsid w:val="002E16DD"/>
    <w:rsid w:val="002E1BFD"/>
    <w:rsid w:val="002E6BCA"/>
    <w:rsid w:val="002E6FA2"/>
    <w:rsid w:val="002F2EC4"/>
    <w:rsid w:val="002F4285"/>
    <w:rsid w:val="002F5802"/>
    <w:rsid w:val="002F59D8"/>
    <w:rsid w:val="002F6029"/>
    <w:rsid w:val="002F6AFA"/>
    <w:rsid w:val="002F734B"/>
    <w:rsid w:val="002F7673"/>
    <w:rsid w:val="00302C47"/>
    <w:rsid w:val="0031093C"/>
    <w:rsid w:val="003143AD"/>
    <w:rsid w:val="00314412"/>
    <w:rsid w:val="00316596"/>
    <w:rsid w:val="0031783F"/>
    <w:rsid w:val="00321F56"/>
    <w:rsid w:val="003249F3"/>
    <w:rsid w:val="00325EE5"/>
    <w:rsid w:val="003265CB"/>
    <w:rsid w:val="00327FE2"/>
    <w:rsid w:val="00330EA2"/>
    <w:rsid w:val="00331B48"/>
    <w:rsid w:val="00333EC2"/>
    <w:rsid w:val="00334115"/>
    <w:rsid w:val="00334972"/>
    <w:rsid w:val="00340408"/>
    <w:rsid w:val="003444C2"/>
    <w:rsid w:val="00350335"/>
    <w:rsid w:val="00351D37"/>
    <w:rsid w:val="003538CB"/>
    <w:rsid w:val="00354C4F"/>
    <w:rsid w:val="00356CDA"/>
    <w:rsid w:val="00357B96"/>
    <w:rsid w:val="003608F3"/>
    <w:rsid w:val="00361B7C"/>
    <w:rsid w:val="00364BD8"/>
    <w:rsid w:val="003656C1"/>
    <w:rsid w:val="00365A52"/>
    <w:rsid w:val="0036715A"/>
    <w:rsid w:val="00367E4D"/>
    <w:rsid w:val="00370401"/>
    <w:rsid w:val="00371345"/>
    <w:rsid w:val="00371A37"/>
    <w:rsid w:val="00374A8E"/>
    <w:rsid w:val="00382616"/>
    <w:rsid w:val="003851C2"/>
    <w:rsid w:val="00386FC5"/>
    <w:rsid w:val="0039277B"/>
    <w:rsid w:val="00392C45"/>
    <w:rsid w:val="00392C9F"/>
    <w:rsid w:val="00395D56"/>
    <w:rsid w:val="00396571"/>
    <w:rsid w:val="0039765B"/>
    <w:rsid w:val="003A126D"/>
    <w:rsid w:val="003A3024"/>
    <w:rsid w:val="003A42B0"/>
    <w:rsid w:val="003A7F5A"/>
    <w:rsid w:val="003B2847"/>
    <w:rsid w:val="003B3EC9"/>
    <w:rsid w:val="003B5BD6"/>
    <w:rsid w:val="003B72DD"/>
    <w:rsid w:val="003B78AF"/>
    <w:rsid w:val="003C2BE7"/>
    <w:rsid w:val="003C3C5F"/>
    <w:rsid w:val="003C5EFA"/>
    <w:rsid w:val="003E0F43"/>
    <w:rsid w:val="003E1E91"/>
    <w:rsid w:val="003E2B8F"/>
    <w:rsid w:val="003E361B"/>
    <w:rsid w:val="003E3E69"/>
    <w:rsid w:val="003E5205"/>
    <w:rsid w:val="003E6503"/>
    <w:rsid w:val="003E7A01"/>
    <w:rsid w:val="003F19A6"/>
    <w:rsid w:val="003F3471"/>
    <w:rsid w:val="003F4E66"/>
    <w:rsid w:val="00401A53"/>
    <w:rsid w:val="0040638D"/>
    <w:rsid w:val="004071FD"/>
    <w:rsid w:val="00413C87"/>
    <w:rsid w:val="00414E60"/>
    <w:rsid w:val="00415466"/>
    <w:rsid w:val="00416572"/>
    <w:rsid w:val="00417CD1"/>
    <w:rsid w:val="004207BE"/>
    <w:rsid w:val="00421067"/>
    <w:rsid w:val="004255E1"/>
    <w:rsid w:val="00426718"/>
    <w:rsid w:val="004326F7"/>
    <w:rsid w:val="00434ECF"/>
    <w:rsid w:val="004362BC"/>
    <w:rsid w:val="004366A4"/>
    <w:rsid w:val="0043703D"/>
    <w:rsid w:val="004379AC"/>
    <w:rsid w:val="00437F2E"/>
    <w:rsid w:val="004505CC"/>
    <w:rsid w:val="00451FBF"/>
    <w:rsid w:val="004524EE"/>
    <w:rsid w:val="00452A2B"/>
    <w:rsid w:val="004530EB"/>
    <w:rsid w:val="00455CB7"/>
    <w:rsid w:val="00461B59"/>
    <w:rsid w:val="00464F72"/>
    <w:rsid w:val="004657FC"/>
    <w:rsid w:val="00465A96"/>
    <w:rsid w:val="0047064D"/>
    <w:rsid w:val="004725D3"/>
    <w:rsid w:val="00472A8A"/>
    <w:rsid w:val="00473A41"/>
    <w:rsid w:val="00485F25"/>
    <w:rsid w:val="0048611A"/>
    <w:rsid w:val="004872CC"/>
    <w:rsid w:val="004903B5"/>
    <w:rsid w:val="004907CE"/>
    <w:rsid w:val="00492115"/>
    <w:rsid w:val="00493452"/>
    <w:rsid w:val="004934AB"/>
    <w:rsid w:val="00494231"/>
    <w:rsid w:val="00494FE4"/>
    <w:rsid w:val="00495A53"/>
    <w:rsid w:val="0049616F"/>
    <w:rsid w:val="004A1762"/>
    <w:rsid w:val="004A2B4A"/>
    <w:rsid w:val="004A3485"/>
    <w:rsid w:val="004A3A4D"/>
    <w:rsid w:val="004A5F0E"/>
    <w:rsid w:val="004A7E26"/>
    <w:rsid w:val="004B0AD4"/>
    <w:rsid w:val="004B2B29"/>
    <w:rsid w:val="004B31E6"/>
    <w:rsid w:val="004B4801"/>
    <w:rsid w:val="004B7B43"/>
    <w:rsid w:val="004C584D"/>
    <w:rsid w:val="004C7401"/>
    <w:rsid w:val="004C7497"/>
    <w:rsid w:val="004C7727"/>
    <w:rsid w:val="004D0789"/>
    <w:rsid w:val="004D7B7C"/>
    <w:rsid w:val="004E330B"/>
    <w:rsid w:val="004E3333"/>
    <w:rsid w:val="004E695E"/>
    <w:rsid w:val="004F1C6C"/>
    <w:rsid w:val="004F2159"/>
    <w:rsid w:val="00500012"/>
    <w:rsid w:val="00501ACD"/>
    <w:rsid w:val="00505442"/>
    <w:rsid w:val="00506352"/>
    <w:rsid w:val="00510CB2"/>
    <w:rsid w:val="00510D76"/>
    <w:rsid w:val="00513D1D"/>
    <w:rsid w:val="005163DA"/>
    <w:rsid w:val="00520807"/>
    <w:rsid w:val="00521BA5"/>
    <w:rsid w:val="0052225E"/>
    <w:rsid w:val="005302F3"/>
    <w:rsid w:val="00541ABD"/>
    <w:rsid w:val="00541BA3"/>
    <w:rsid w:val="00545BEC"/>
    <w:rsid w:val="00551C9D"/>
    <w:rsid w:val="00552701"/>
    <w:rsid w:val="0055469E"/>
    <w:rsid w:val="0055693B"/>
    <w:rsid w:val="00556A19"/>
    <w:rsid w:val="00557087"/>
    <w:rsid w:val="0056238C"/>
    <w:rsid w:val="00563D2B"/>
    <w:rsid w:val="00570BC2"/>
    <w:rsid w:val="005715C0"/>
    <w:rsid w:val="00573206"/>
    <w:rsid w:val="00574C97"/>
    <w:rsid w:val="00576245"/>
    <w:rsid w:val="00581FAD"/>
    <w:rsid w:val="0058241E"/>
    <w:rsid w:val="005837E2"/>
    <w:rsid w:val="005908F7"/>
    <w:rsid w:val="00592BEF"/>
    <w:rsid w:val="00595569"/>
    <w:rsid w:val="00596081"/>
    <w:rsid w:val="005A7EBC"/>
    <w:rsid w:val="005B249E"/>
    <w:rsid w:val="005B5EAC"/>
    <w:rsid w:val="005C046E"/>
    <w:rsid w:val="005C0987"/>
    <w:rsid w:val="005C158E"/>
    <w:rsid w:val="005C30E8"/>
    <w:rsid w:val="005C5D59"/>
    <w:rsid w:val="005C6883"/>
    <w:rsid w:val="005D45A9"/>
    <w:rsid w:val="005D7FFB"/>
    <w:rsid w:val="005E128A"/>
    <w:rsid w:val="005E2456"/>
    <w:rsid w:val="005E5EF2"/>
    <w:rsid w:val="005E5F06"/>
    <w:rsid w:val="005E6125"/>
    <w:rsid w:val="005E6DBF"/>
    <w:rsid w:val="005E786C"/>
    <w:rsid w:val="005F009E"/>
    <w:rsid w:val="005F01B5"/>
    <w:rsid w:val="005F28D5"/>
    <w:rsid w:val="005F3463"/>
    <w:rsid w:val="005F4306"/>
    <w:rsid w:val="005F5509"/>
    <w:rsid w:val="005F5DEE"/>
    <w:rsid w:val="005F62C2"/>
    <w:rsid w:val="005F7728"/>
    <w:rsid w:val="00600B00"/>
    <w:rsid w:val="00602AA0"/>
    <w:rsid w:val="00603307"/>
    <w:rsid w:val="00603C1E"/>
    <w:rsid w:val="006047B5"/>
    <w:rsid w:val="00606688"/>
    <w:rsid w:val="00610BFE"/>
    <w:rsid w:val="00610FDE"/>
    <w:rsid w:val="0062047E"/>
    <w:rsid w:val="00620D50"/>
    <w:rsid w:val="00622B8B"/>
    <w:rsid w:val="0062309E"/>
    <w:rsid w:val="006249BD"/>
    <w:rsid w:val="006256AD"/>
    <w:rsid w:val="006278AB"/>
    <w:rsid w:val="00630589"/>
    <w:rsid w:val="006316D4"/>
    <w:rsid w:val="00632223"/>
    <w:rsid w:val="00633217"/>
    <w:rsid w:val="00635DDF"/>
    <w:rsid w:val="0064291A"/>
    <w:rsid w:val="006472DC"/>
    <w:rsid w:val="00647607"/>
    <w:rsid w:val="00652C4A"/>
    <w:rsid w:val="00653312"/>
    <w:rsid w:val="00654A3D"/>
    <w:rsid w:val="006551FD"/>
    <w:rsid w:val="00655615"/>
    <w:rsid w:val="00657917"/>
    <w:rsid w:val="00661573"/>
    <w:rsid w:val="00663A7A"/>
    <w:rsid w:val="00663F6A"/>
    <w:rsid w:val="00667DB4"/>
    <w:rsid w:val="00670CE4"/>
    <w:rsid w:val="0067372A"/>
    <w:rsid w:val="006739E4"/>
    <w:rsid w:val="00675170"/>
    <w:rsid w:val="006751D8"/>
    <w:rsid w:val="00676DBB"/>
    <w:rsid w:val="00680386"/>
    <w:rsid w:val="0068129A"/>
    <w:rsid w:val="006854B3"/>
    <w:rsid w:val="0069085B"/>
    <w:rsid w:val="006908A0"/>
    <w:rsid w:val="00693354"/>
    <w:rsid w:val="00693A13"/>
    <w:rsid w:val="0069583B"/>
    <w:rsid w:val="006A27F5"/>
    <w:rsid w:val="006A3F4F"/>
    <w:rsid w:val="006A5332"/>
    <w:rsid w:val="006A6837"/>
    <w:rsid w:val="006B0705"/>
    <w:rsid w:val="006B14B1"/>
    <w:rsid w:val="006B3400"/>
    <w:rsid w:val="006B3C7F"/>
    <w:rsid w:val="006B4991"/>
    <w:rsid w:val="006B5CA1"/>
    <w:rsid w:val="006C0895"/>
    <w:rsid w:val="006C10C7"/>
    <w:rsid w:val="006C2734"/>
    <w:rsid w:val="006C3D04"/>
    <w:rsid w:val="006C3FE9"/>
    <w:rsid w:val="006D002B"/>
    <w:rsid w:val="006D0C78"/>
    <w:rsid w:val="006D1285"/>
    <w:rsid w:val="006D45D3"/>
    <w:rsid w:val="006D64E7"/>
    <w:rsid w:val="006D7AE6"/>
    <w:rsid w:val="006E62C0"/>
    <w:rsid w:val="006E6F74"/>
    <w:rsid w:val="006E761C"/>
    <w:rsid w:val="006F07CC"/>
    <w:rsid w:val="006F21CE"/>
    <w:rsid w:val="006F47C6"/>
    <w:rsid w:val="006F65B6"/>
    <w:rsid w:val="007044FF"/>
    <w:rsid w:val="0070564E"/>
    <w:rsid w:val="0070670E"/>
    <w:rsid w:val="007143ED"/>
    <w:rsid w:val="00715319"/>
    <w:rsid w:val="0072051C"/>
    <w:rsid w:val="007230F0"/>
    <w:rsid w:val="0072343C"/>
    <w:rsid w:val="0072440A"/>
    <w:rsid w:val="00725634"/>
    <w:rsid w:val="00725D12"/>
    <w:rsid w:val="007276DB"/>
    <w:rsid w:val="00733558"/>
    <w:rsid w:val="00733A8A"/>
    <w:rsid w:val="00734621"/>
    <w:rsid w:val="00737C92"/>
    <w:rsid w:val="00740CCA"/>
    <w:rsid w:val="00742387"/>
    <w:rsid w:val="00742803"/>
    <w:rsid w:val="00742B8E"/>
    <w:rsid w:val="00743F32"/>
    <w:rsid w:val="00746B48"/>
    <w:rsid w:val="00746EAE"/>
    <w:rsid w:val="007503E8"/>
    <w:rsid w:val="007543F5"/>
    <w:rsid w:val="00755EE3"/>
    <w:rsid w:val="00756914"/>
    <w:rsid w:val="0075754A"/>
    <w:rsid w:val="00760C3D"/>
    <w:rsid w:val="00760F0C"/>
    <w:rsid w:val="00761BBB"/>
    <w:rsid w:val="007627DD"/>
    <w:rsid w:val="00763EB1"/>
    <w:rsid w:val="007647E5"/>
    <w:rsid w:val="007650DD"/>
    <w:rsid w:val="00767A4E"/>
    <w:rsid w:val="00774E2A"/>
    <w:rsid w:val="007767ED"/>
    <w:rsid w:val="00777CB6"/>
    <w:rsid w:val="00781569"/>
    <w:rsid w:val="0078225B"/>
    <w:rsid w:val="007868E6"/>
    <w:rsid w:val="007922CB"/>
    <w:rsid w:val="00793796"/>
    <w:rsid w:val="0079564A"/>
    <w:rsid w:val="007959EC"/>
    <w:rsid w:val="00797AAF"/>
    <w:rsid w:val="007A1A3A"/>
    <w:rsid w:val="007A2DA3"/>
    <w:rsid w:val="007A322C"/>
    <w:rsid w:val="007A75C3"/>
    <w:rsid w:val="007A7649"/>
    <w:rsid w:val="007B4D14"/>
    <w:rsid w:val="007B5BD4"/>
    <w:rsid w:val="007B67FB"/>
    <w:rsid w:val="007B6AC8"/>
    <w:rsid w:val="007C3429"/>
    <w:rsid w:val="007C34B4"/>
    <w:rsid w:val="007C48DD"/>
    <w:rsid w:val="007C61F2"/>
    <w:rsid w:val="007C7DE8"/>
    <w:rsid w:val="007D229D"/>
    <w:rsid w:val="007D2DC1"/>
    <w:rsid w:val="007D34DF"/>
    <w:rsid w:val="007E243C"/>
    <w:rsid w:val="007E28F5"/>
    <w:rsid w:val="007F32AF"/>
    <w:rsid w:val="007F41DD"/>
    <w:rsid w:val="00801269"/>
    <w:rsid w:val="00801523"/>
    <w:rsid w:val="00801BC8"/>
    <w:rsid w:val="00801E45"/>
    <w:rsid w:val="00804271"/>
    <w:rsid w:val="00804EC0"/>
    <w:rsid w:val="008062EF"/>
    <w:rsid w:val="00807576"/>
    <w:rsid w:val="008147C0"/>
    <w:rsid w:val="00814FAD"/>
    <w:rsid w:val="0081690F"/>
    <w:rsid w:val="00822013"/>
    <w:rsid w:val="00822AFB"/>
    <w:rsid w:val="00822C54"/>
    <w:rsid w:val="00822D8A"/>
    <w:rsid w:val="00823621"/>
    <w:rsid w:val="0082603D"/>
    <w:rsid w:val="00830350"/>
    <w:rsid w:val="00832955"/>
    <w:rsid w:val="00835A17"/>
    <w:rsid w:val="008367CC"/>
    <w:rsid w:val="00844A86"/>
    <w:rsid w:val="00846687"/>
    <w:rsid w:val="008516CF"/>
    <w:rsid w:val="00852118"/>
    <w:rsid w:val="00852F6E"/>
    <w:rsid w:val="00853F99"/>
    <w:rsid w:val="00856416"/>
    <w:rsid w:val="00857F9B"/>
    <w:rsid w:val="0086064A"/>
    <w:rsid w:val="008619A5"/>
    <w:rsid w:val="00864E7C"/>
    <w:rsid w:val="00865569"/>
    <w:rsid w:val="00867430"/>
    <w:rsid w:val="008713AF"/>
    <w:rsid w:val="00873064"/>
    <w:rsid w:val="00873077"/>
    <w:rsid w:val="008737ED"/>
    <w:rsid w:val="00876598"/>
    <w:rsid w:val="0088009B"/>
    <w:rsid w:val="00882740"/>
    <w:rsid w:val="00885A07"/>
    <w:rsid w:val="00885B1E"/>
    <w:rsid w:val="00885DB6"/>
    <w:rsid w:val="00893597"/>
    <w:rsid w:val="00893734"/>
    <w:rsid w:val="008967B4"/>
    <w:rsid w:val="00896C0E"/>
    <w:rsid w:val="008A1985"/>
    <w:rsid w:val="008A22E1"/>
    <w:rsid w:val="008A2564"/>
    <w:rsid w:val="008A284E"/>
    <w:rsid w:val="008A66E5"/>
    <w:rsid w:val="008A7AFB"/>
    <w:rsid w:val="008B1116"/>
    <w:rsid w:val="008B22E4"/>
    <w:rsid w:val="008B233A"/>
    <w:rsid w:val="008B4D3C"/>
    <w:rsid w:val="008B5B9D"/>
    <w:rsid w:val="008C1B4C"/>
    <w:rsid w:val="008C3FE2"/>
    <w:rsid w:val="008C5215"/>
    <w:rsid w:val="008C64F4"/>
    <w:rsid w:val="008C66F5"/>
    <w:rsid w:val="008D08F4"/>
    <w:rsid w:val="008D49F3"/>
    <w:rsid w:val="008E283E"/>
    <w:rsid w:val="008E3FAB"/>
    <w:rsid w:val="008E42C4"/>
    <w:rsid w:val="008E6511"/>
    <w:rsid w:val="008F2FD3"/>
    <w:rsid w:val="008F5462"/>
    <w:rsid w:val="0090055F"/>
    <w:rsid w:val="00905E3E"/>
    <w:rsid w:val="0091037F"/>
    <w:rsid w:val="00912E61"/>
    <w:rsid w:val="00914687"/>
    <w:rsid w:val="00914EB3"/>
    <w:rsid w:val="00920B61"/>
    <w:rsid w:val="00924654"/>
    <w:rsid w:val="009263AF"/>
    <w:rsid w:val="00926919"/>
    <w:rsid w:val="00933FD6"/>
    <w:rsid w:val="00934280"/>
    <w:rsid w:val="009345A4"/>
    <w:rsid w:val="0093493D"/>
    <w:rsid w:val="00941A9C"/>
    <w:rsid w:val="00941B20"/>
    <w:rsid w:val="00941C39"/>
    <w:rsid w:val="009425B2"/>
    <w:rsid w:val="0094353A"/>
    <w:rsid w:val="00944883"/>
    <w:rsid w:val="00946E53"/>
    <w:rsid w:val="0095246F"/>
    <w:rsid w:val="0096188A"/>
    <w:rsid w:val="00962500"/>
    <w:rsid w:val="00962933"/>
    <w:rsid w:val="00963037"/>
    <w:rsid w:val="0096365D"/>
    <w:rsid w:val="00964B51"/>
    <w:rsid w:val="00964D29"/>
    <w:rsid w:val="00966B23"/>
    <w:rsid w:val="00970585"/>
    <w:rsid w:val="00970E83"/>
    <w:rsid w:val="00972DBD"/>
    <w:rsid w:val="00972F04"/>
    <w:rsid w:val="00974E5D"/>
    <w:rsid w:val="00982A30"/>
    <w:rsid w:val="009842F2"/>
    <w:rsid w:val="00985A93"/>
    <w:rsid w:val="00990DA2"/>
    <w:rsid w:val="00994465"/>
    <w:rsid w:val="00995D2E"/>
    <w:rsid w:val="00996479"/>
    <w:rsid w:val="00996FFB"/>
    <w:rsid w:val="009A2107"/>
    <w:rsid w:val="009B398A"/>
    <w:rsid w:val="009B41D7"/>
    <w:rsid w:val="009B47B6"/>
    <w:rsid w:val="009C08F0"/>
    <w:rsid w:val="009C4B4D"/>
    <w:rsid w:val="009C50DC"/>
    <w:rsid w:val="009C5AF8"/>
    <w:rsid w:val="009D00B0"/>
    <w:rsid w:val="009D0BEA"/>
    <w:rsid w:val="009D1C78"/>
    <w:rsid w:val="009D465E"/>
    <w:rsid w:val="009D4CE3"/>
    <w:rsid w:val="009E03E8"/>
    <w:rsid w:val="009E3747"/>
    <w:rsid w:val="009E396C"/>
    <w:rsid w:val="009E42A8"/>
    <w:rsid w:val="009E56F3"/>
    <w:rsid w:val="009E7F5F"/>
    <w:rsid w:val="009F0717"/>
    <w:rsid w:val="009F33C0"/>
    <w:rsid w:val="009F349D"/>
    <w:rsid w:val="009F529C"/>
    <w:rsid w:val="009F59A7"/>
    <w:rsid w:val="009F6139"/>
    <w:rsid w:val="00A06F5A"/>
    <w:rsid w:val="00A1270F"/>
    <w:rsid w:val="00A176F5"/>
    <w:rsid w:val="00A21263"/>
    <w:rsid w:val="00A230DF"/>
    <w:rsid w:val="00A254B4"/>
    <w:rsid w:val="00A26975"/>
    <w:rsid w:val="00A300A0"/>
    <w:rsid w:val="00A3341F"/>
    <w:rsid w:val="00A33B8B"/>
    <w:rsid w:val="00A33E30"/>
    <w:rsid w:val="00A40C97"/>
    <w:rsid w:val="00A41AC8"/>
    <w:rsid w:val="00A42611"/>
    <w:rsid w:val="00A43BB0"/>
    <w:rsid w:val="00A454BB"/>
    <w:rsid w:val="00A459FC"/>
    <w:rsid w:val="00A46255"/>
    <w:rsid w:val="00A465DB"/>
    <w:rsid w:val="00A47FC4"/>
    <w:rsid w:val="00A51C2E"/>
    <w:rsid w:val="00A53B88"/>
    <w:rsid w:val="00A54C70"/>
    <w:rsid w:val="00A55CC0"/>
    <w:rsid w:val="00A571CF"/>
    <w:rsid w:val="00A608E2"/>
    <w:rsid w:val="00A61981"/>
    <w:rsid w:val="00A6408D"/>
    <w:rsid w:val="00A65EFD"/>
    <w:rsid w:val="00A72C94"/>
    <w:rsid w:val="00A735CF"/>
    <w:rsid w:val="00A74245"/>
    <w:rsid w:val="00A76463"/>
    <w:rsid w:val="00A767E8"/>
    <w:rsid w:val="00A80A5D"/>
    <w:rsid w:val="00A852F2"/>
    <w:rsid w:val="00A858DB"/>
    <w:rsid w:val="00A90107"/>
    <w:rsid w:val="00A90725"/>
    <w:rsid w:val="00A92EF1"/>
    <w:rsid w:val="00A95114"/>
    <w:rsid w:val="00AA12D1"/>
    <w:rsid w:val="00AB2D4C"/>
    <w:rsid w:val="00AB2DEA"/>
    <w:rsid w:val="00AB4F3E"/>
    <w:rsid w:val="00AB68F9"/>
    <w:rsid w:val="00AC461A"/>
    <w:rsid w:val="00AC606A"/>
    <w:rsid w:val="00AC614D"/>
    <w:rsid w:val="00AE0F01"/>
    <w:rsid w:val="00AE1BB5"/>
    <w:rsid w:val="00AE3C7B"/>
    <w:rsid w:val="00AE43F0"/>
    <w:rsid w:val="00AE4721"/>
    <w:rsid w:val="00AE59B1"/>
    <w:rsid w:val="00AF7E44"/>
    <w:rsid w:val="00B014FE"/>
    <w:rsid w:val="00B01A78"/>
    <w:rsid w:val="00B03660"/>
    <w:rsid w:val="00B036DC"/>
    <w:rsid w:val="00B042A4"/>
    <w:rsid w:val="00B044F9"/>
    <w:rsid w:val="00B07FE4"/>
    <w:rsid w:val="00B1305F"/>
    <w:rsid w:val="00B13178"/>
    <w:rsid w:val="00B1584F"/>
    <w:rsid w:val="00B20DF7"/>
    <w:rsid w:val="00B21A57"/>
    <w:rsid w:val="00B22F51"/>
    <w:rsid w:val="00B240CE"/>
    <w:rsid w:val="00B247E0"/>
    <w:rsid w:val="00B25BF1"/>
    <w:rsid w:val="00B36C5E"/>
    <w:rsid w:val="00B40F3C"/>
    <w:rsid w:val="00B410E7"/>
    <w:rsid w:val="00B43E4C"/>
    <w:rsid w:val="00B448C6"/>
    <w:rsid w:val="00B449D2"/>
    <w:rsid w:val="00B526B1"/>
    <w:rsid w:val="00B54A19"/>
    <w:rsid w:val="00B55028"/>
    <w:rsid w:val="00B55A67"/>
    <w:rsid w:val="00B6107A"/>
    <w:rsid w:val="00B61DF9"/>
    <w:rsid w:val="00B629B5"/>
    <w:rsid w:val="00B67D9F"/>
    <w:rsid w:val="00B700F9"/>
    <w:rsid w:val="00B70957"/>
    <w:rsid w:val="00B757F5"/>
    <w:rsid w:val="00B80493"/>
    <w:rsid w:val="00B804C4"/>
    <w:rsid w:val="00B81C05"/>
    <w:rsid w:val="00B830CD"/>
    <w:rsid w:val="00B83982"/>
    <w:rsid w:val="00B83B47"/>
    <w:rsid w:val="00B85000"/>
    <w:rsid w:val="00B86457"/>
    <w:rsid w:val="00B86EA7"/>
    <w:rsid w:val="00B87D33"/>
    <w:rsid w:val="00B922E5"/>
    <w:rsid w:val="00B92A54"/>
    <w:rsid w:val="00B96B4F"/>
    <w:rsid w:val="00B97969"/>
    <w:rsid w:val="00BA598F"/>
    <w:rsid w:val="00BA61CE"/>
    <w:rsid w:val="00BA6A35"/>
    <w:rsid w:val="00BB0316"/>
    <w:rsid w:val="00BB0D6E"/>
    <w:rsid w:val="00BB21C4"/>
    <w:rsid w:val="00BB3CC6"/>
    <w:rsid w:val="00BB42FA"/>
    <w:rsid w:val="00BB57CC"/>
    <w:rsid w:val="00BC1959"/>
    <w:rsid w:val="00BC1F08"/>
    <w:rsid w:val="00BC4147"/>
    <w:rsid w:val="00BC6FCD"/>
    <w:rsid w:val="00BD5EC8"/>
    <w:rsid w:val="00BD6282"/>
    <w:rsid w:val="00BD7579"/>
    <w:rsid w:val="00BD7C44"/>
    <w:rsid w:val="00BE0CD2"/>
    <w:rsid w:val="00BE26D3"/>
    <w:rsid w:val="00BE2705"/>
    <w:rsid w:val="00BE36DE"/>
    <w:rsid w:val="00BE50F8"/>
    <w:rsid w:val="00BE667C"/>
    <w:rsid w:val="00BF20B1"/>
    <w:rsid w:val="00BF28D8"/>
    <w:rsid w:val="00BF5A07"/>
    <w:rsid w:val="00BF6B90"/>
    <w:rsid w:val="00BF7D3A"/>
    <w:rsid w:val="00BF7E83"/>
    <w:rsid w:val="00C0091A"/>
    <w:rsid w:val="00C015AC"/>
    <w:rsid w:val="00C104F8"/>
    <w:rsid w:val="00C118C5"/>
    <w:rsid w:val="00C1452B"/>
    <w:rsid w:val="00C203FD"/>
    <w:rsid w:val="00C242F1"/>
    <w:rsid w:val="00C25943"/>
    <w:rsid w:val="00C26E97"/>
    <w:rsid w:val="00C27B3C"/>
    <w:rsid w:val="00C27E42"/>
    <w:rsid w:val="00C33602"/>
    <w:rsid w:val="00C377FD"/>
    <w:rsid w:val="00C41020"/>
    <w:rsid w:val="00C4209D"/>
    <w:rsid w:val="00C42480"/>
    <w:rsid w:val="00C4487C"/>
    <w:rsid w:val="00C476F5"/>
    <w:rsid w:val="00C50464"/>
    <w:rsid w:val="00C506B4"/>
    <w:rsid w:val="00C53D09"/>
    <w:rsid w:val="00C541E1"/>
    <w:rsid w:val="00C60635"/>
    <w:rsid w:val="00C6115B"/>
    <w:rsid w:val="00C61983"/>
    <w:rsid w:val="00C645E1"/>
    <w:rsid w:val="00C6571C"/>
    <w:rsid w:val="00C67056"/>
    <w:rsid w:val="00C712BB"/>
    <w:rsid w:val="00C75133"/>
    <w:rsid w:val="00C77F7A"/>
    <w:rsid w:val="00C80A97"/>
    <w:rsid w:val="00C84147"/>
    <w:rsid w:val="00C9029B"/>
    <w:rsid w:val="00C912F8"/>
    <w:rsid w:val="00C9268E"/>
    <w:rsid w:val="00C92DCF"/>
    <w:rsid w:val="00C945E7"/>
    <w:rsid w:val="00C95CFA"/>
    <w:rsid w:val="00CA2D27"/>
    <w:rsid w:val="00CA3D22"/>
    <w:rsid w:val="00CB0BC9"/>
    <w:rsid w:val="00CB1B9D"/>
    <w:rsid w:val="00CB3D8D"/>
    <w:rsid w:val="00CC1B85"/>
    <w:rsid w:val="00CC1BB7"/>
    <w:rsid w:val="00CC205D"/>
    <w:rsid w:val="00CC5513"/>
    <w:rsid w:val="00CC5CB0"/>
    <w:rsid w:val="00CC63A6"/>
    <w:rsid w:val="00CD0514"/>
    <w:rsid w:val="00CD595D"/>
    <w:rsid w:val="00CD619F"/>
    <w:rsid w:val="00CD6DFA"/>
    <w:rsid w:val="00CE1E38"/>
    <w:rsid w:val="00CE3394"/>
    <w:rsid w:val="00CE5689"/>
    <w:rsid w:val="00CF34DC"/>
    <w:rsid w:val="00CF3A77"/>
    <w:rsid w:val="00CF3D5A"/>
    <w:rsid w:val="00CF40DC"/>
    <w:rsid w:val="00CF571D"/>
    <w:rsid w:val="00CF58AA"/>
    <w:rsid w:val="00CF678A"/>
    <w:rsid w:val="00D01B71"/>
    <w:rsid w:val="00D06119"/>
    <w:rsid w:val="00D0789D"/>
    <w:rsid w:val="00D12231"/>
    <w:rsid w:val="00D152D2"/>
    <w:rsid w:val="00D157FA"/>
    <w:rsid w:val="00D16313"/>
    <w:rsid w:val="00D171D7"/>
    <w:rsid w:val="00D21CE1"/>
    <w:rsid w:val="00D31B98"/>
    <w:rsid w:val="00D4064D"/>
    <w:rsid w:val="00D434E6"/>
    <w:rsid w:val="00D43A07"/>
    <w:rsid w:val="00D469A8"/>
    <w:rsid w:val="00D51C10"/>
    <w:rsid w:val="00D53E5F"/>
    <w:rsid w:val="00D54A3F"/>
    <w:rsid w:val="00D55FB7"/>
    <w:rsid w:val="00D562A8"/>
    <w:rsid w:val="00D56937"/>
    <w:rsid w:val="00D60589"/>
    <w:rsid w:val="00D611AC"/>
    <w:rsid w:val="00D63943"/>
    <w:rsid w:val="00D66048"/>
    <w:rsid w:val="00D6779B"/>
    <w:rsid w:val="00D70D69"/>
    <w:rsid w:val="00D70FEF"/>
    <w:rsid w:val="00D71F06"/>
    <w:rsid w:val="00D7282B"/>
    <w:rsid w:val="00D75B55"/>
    <w:rsid w:val="00D75FFF"/>
    <w:rsid w:val="00D81843"/>
    <w:rsid w:val="00D81875"/>
    <w:rsid w:val="00D83BCE"/>
    <w:rsid w:val="00D84545"/>
    <w:rsid w:val="00D87303"/>
    <w:rsid w:val="00D90C95"/>
    <w:rsid w:val="00D92D5D"/>
    <w:rsid w:val="00DA003A"/>
    <w:rsid w:val="00DA1255"/>
    <w:rsid w:val="00DA2679"/>
    <w:rsid w:val="00DA2F61"/>
    <w:rsid w:val="00DA4739"/>
    <w:rsid w:val="00DA76D6"/>
    <w:rsid w:val="00DA7DDA"/>
    <w:rsid w:val="00DB339F"/>
    <w:rsid w:val="00DB45A5"/>
    <w:rsid w:val="00DB6F89"/>
    <w:rsid w:val="00DC0BCB"/>
    <w:rsid w:val="00DC20BC"/>
    <w:rsid w:val="00DC306D"/>
    <w:rsid w:val="00DC4A95"/>
    <w:rsid w:val="00DC6FE1"/>
    <w:rsid w:val="00DD07EB"/>
    <w:rsid w:val="00DD0A60"/>
    <w:rsid w:val="00DD1431"/>
    <w:rsid w:val="00DD172B"/>
    <w:rsid w:val="00DD198A"/>
    <w:rsid w:val="00DD1CD9"/>
    <w:rsid w:val="00DD5F8B"/>
    <w:rsid w:val="00DD602C"/>
    <w:rsid w:val="00DE467F"/>
    <w:rsid w:val="00DE7B15"/>
    <w:rsid w:val="00DE7CAA"/>
    <w:rsid w:val="00DF181A"/>
    <w:rsid w:val="00DF19FB"/>
    <w:rsid w:val="00DF6E22"/>
    <w:rsid w:val="00DF6EB6"/>
    <w:rsid w:val="00E0158F"/>
    <w:rsid w:val="00E03D45"/>
    <w:rsid w:val="00E04052"/>
    <w:rsid w:val="00E056D0"/>
    <w:rsid w:val="00E110FA"/>
    <w:rsid w:val="00E1227F"/>
    <w:rsid w:val="00E135A6"/>
    <w:rsid w:val="00E14108"/>
    <w:rsid w:val="00E206D5"/>
    <w:rsid w:val="00E210A8"/>
    <w:rsid w:val="00E21FE5"/>
    <w:rsid w:val="00E27869"/>
    <w:rsid w:val="00E30BB7"/>
    <w:rsid w:val="00E31501"/>
    <w:rsid w:val="00E34D00"/>
    <w:rsid w:val="00E42EC2"/>
    <w:rsid w:val="00E430FA"/>
    <w:rsid w:val="00E4335F"/>
    <w:rsid w:val="00E45834"/>
    <w:rsid w:val="00E465D4"/>
    <w:rsid w:val="00E4757F"/>
    <w:rsid w:val="00E51791"/>
    <w:rsid w:val="00E521FB"/>
    <w:rsid w:val="00E53710"/>
    <w:rsid w:val="00E54006"/>
    <w:rsid w:val="00E57D4B"/>
    <w:rsid w:val="00E60C44"/>
    <w:rsid w:val="00E60D36"/>
    <w:rsid w:val="00E63464"/>
    <w:rsid w:val="00E679B0"/>
    <w:rsid w:val="00E714AB"/>
    <w:rsid w:val="00E721FD"/>
    <w:rsid w:val="00E7470C"/>
    <w:rsid w:val="00E756F1"/>
    <w:rsid w:val="00E8222E"/>
    <w:rsid w:val="00E836D6"/>
    <w:rsid w:val="00E84B00"/>
    <w:rsid w:val="00E872D4"/>
    <w:rsid w:val="00E96055"/>
    <w:rsid w:val="00EA13AC"/>
    <w:rsid w:val="00EA28BF"/>
    <w:rsid w:val="00EB44EC"/>
    <w:rsid w:val="00EB6270"/>
    <w:rsid w:val="00EC5374"/>
    <w:rsid w:val="00EC7697"/>
    <w:rsid w:val="00EC7952"/>
    <w:rsid w:val="00EC7B68"/>
    <w:rsid w:val="00ED0B9F"/>
    <w:rsid w:val="00ED725E"/>
    <w:rsid w:val="00ED7BA4"/>
    <w:rsid w:val="00EE3FAC"/>
    <w:rsid w:val="00EE72AF"/>
    <w:rsid w:val="00EF0BAF"/>
    <w:rsid w:val="00EF1B4C"/>
    <w:rsid w:val="00EF350A"/>
    <w:rsid w:val="00EF3662"/>
    <w:rsid w:val="00EF4D6B"/>
    <w:rsid w:val="00F0169A"/>
    <w:rsid w:val="00F0362B"/>
    <w:rsid w:val="00F0365C"/>
    <w:rsid w:val="00F06D2A"/>
    <w:rsid w:val="00F079CA"/>
    <w:rsid w:val="00F13FCB"/>
    <w:rsid w:val="00F141C9"/>
    <w:rsid w:val="00F1457A"/>
    <w:rsid w:val="00F15B9B"/>
    <w:rsid w:val="00F17671"/>
    <w:rsid w:val="00F232B9"/>
    <w:rsid w:val="00F24083"/>
    <w:rsid w:val="00F2499C"/>
    <w:rsid w:val="00F33835"/>
    <w:rsid w:val="00F34091"/>
    <w:rsid w:val="00F3794A"/>
    <w:rsid w:val="00F4184C"/>
    <w:rsid w:val="00F44634"/>
    <w:rsid w:val="00F47BB3"/>
    <w:rsid w:val="00F50212"/>
    <w:rsid w:val="00F512FD"/>
    <w:rsid w:val="00F5143F"/>
    <w:rsid w:val="00F53ABB"/>
    <w:rsid w:val="00F55515"/>
    <w:rsid w:val="00F60227"/>
    <w:rsid w:val="00F63793"/>
    <w:rsid w:val="00F66B84"/>
    <w:rsid w:val="00F71836"/>
    <w:rsid w:val="00F71D6C"/>
    <w:rsid w:val="00F72D13"/>
    <w:rsid w:val="00F74E23"/>
    <w:rsid w:val="00F75CC0"/>
    <w:rsid w:val="00F76AAF"/>
    <w:rsid w:val="00F8159E"/>
    <w:rsid w:val="00F86C59"/>
    <w:rsid w:val="00F876CF"/>
    <w:rsid w:val="00F91296"/>
    <w:rsid w:val="00F92B67"/>
    <w:rsid w:val="00F94412"/>
    <w:rsid w:val="00F95564"/>
    <w:rsid w:val="00F97EB3"/>
    <w:rsid w:val="00FA413F"/>
    <w:rsid w:val="00FA6460"/>
    <w:rsid w:val="00FB01A2"/>
    <w:rsid w:val="00FB0722"/>
    <w:rsid w:val="00FB1E02"/>
    <w:rsid w:val="00FC0CA6"/>
    <w:rsid w:val="00FC1F8A"/>
    <w:rsid w:val="00FC249D"/>
    <w:rsid w:val="00FC2E91"/>
    <w:rsid w:val="00FC530F"/>
    <w:rsid w:val="00FC5DFE"/>
    <w:rsid w:val="00FD16DD"/>
    <w:rsid w:val="00FD3C4F"/>
    <w:rsid w:val="00FD5E56"/>
    <w:rsid w:val="00FE7D8E"/>
    <w:rsid w:val="00FF3AF8"/>
    <w:rsid w:val="00FF5EF5"/>
    <w:rsid w:val="00FF6403"/>
    <w:rsid w:val="00FF702B"/>
    <w:rsid w:val="046D7D77"/>
    <w:rsid w:val="0A97731E"/>
    <w:rsid w:val="0AB12CA2"/>
    <w:rsid w:val="0D632D5D"/>
    <w:rsid w:val="330F4E0F"/>
    <w:rsid w:val="39F74DD6"/>
    <w:rsid w:val="3B600234"/>
    <w:rsid w:val="44B2311B"/>
    <w:rsid w:val="544B354D"/>
    <w:rsid w:val="609001C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7E5B826"/>
  <w15:docId w15:val="{0C050373-60C2-4206-A9B8-AA790F9CF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pacing w:after="200" w:line="276" w:lineRule="auto"/>
    </w:pPr>
    <w:rPr>
      <w:sz w:val="22"/>
      <w:szCs w:val="22"/>
      <w:lang w:eastAsia="en-US"/>
    </w:rPr>
  </w:style>
  <w:style w:type="paragraph" w:styleId="1">
    <w:name w:val="heading 1"/>
    <w:basedOn w:val="a0"/>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pPr>
      <w:keepNext/>
      <w:keepLines/>
      <w:spacing w:before="360"/>
      <w:outlineLvl w:val="1"/>
    </w:pPr>
    <w:rPr>
      <w:rFonts w:ascii="Arial" w:eastAsia="Arial" w:hAnsi="Arial" w:cs="Arial"/>
      <w:sz w:val="34"/>
    </w:rPr>
  </w:style>
  <w:style w:type="paragraph" w:styleId="3">
    <w:name w:val="heading 3"/>
    <w:basedOn w:val="a0"/>
    <w:next w:val="a0"/>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basedOn w:val="a1"/>
    <w:uiPriority w:val="99"/>
    <w:semiHidden/>
    <w:unhideWhenUsed/>
    <w:rPr>
      <w:color w:val="800080" w:themeColor="followedHyperlink"/>
      <w:u w:val="single"/>
    </w:rPr>
  </w:style>
  <w:style w:type="character" w:styleId="a5">
    <w:name w:val="footnote reference"/>
    <w:basedOn w:val="a1"/>
    <w:uiPriority w:val="99"/>
    <w:unhideWhenUsed/>
    <w:rPr>
      <w:vertAlign w:val="superscript"/>
    </w:rPr>
  </w:style>
  <w:style w:type="character" w:styleId="a6">
    <w:name w:val="endnote reference"/>
    <w:basedOn w:val="a1"/>
    <w:uiPriority w:val="99"/>
    <w:semiHidden/>
    <w:unhideWhenUsed/>
    <w:rPr>
      <w:vertAlign w:val="superscript"/>
    </w:rPr>
  </w:style>
  <w:style w:type="character" w:styleId="a7">
    <w:name w:val="Emphasis"/>
    <w:basedOn w:val="a1"/>
    <w:uiPriority w:val="99"/>
    <w:qFormat/>
    <w:rPr>
      <w:i/>
      <w:iCs/>
    </w:rPr>
  </w:style>
  <w:style w:type="character" w:styleId="a8">
    <w:name w:val="Hyperlink"/>
    <w:basedOn w:val="a1"/>
    <w:uiPriority w:val="99"/>
    <w:unhideWhenUsed/>
    <w:rPr>
      <w:color w:val="0000FF"/>
      <w:u w:val="single"/>
    </w:rPr>
  </w:style>
  <w:style w:type="character" w:styleId="a9">
    <w:name w:val="Strong"/>
    <w:basedOn w:val="a1"/>
    <w:uiPriority w:val="22"/>
    <w:qFormat/>
    <w:rPr>
      <w:b/>
      <w:bCs/>
    </w:rPr>
  </w:style>
  <w:style w:type="paragraph" w:styleId="aa">
    <w:name w:val="Balloon Text"/>
    <w:basedOn w:val="a0"/>
    <w:link w:val="ab"/>
    <w:uiPriority w:val="99"/>
    <w:semiHidden/>
    <w:unhideWhenUsed/>
    <w:pPr>
      <w:spacing w:after="0" w:line="240" w:lineRule="auto"/>
    </w:pPr>
    <w:rPr>
      <w:rFonts w:ascii="Tahoma" w:hAnsi="Tahoma" w:cs="Tahoma"/>
      <w:sz w:val="16"/>
      <w:szCs w:val="16"/>
    </w:rPr>
  </w:style>
  <w:style w:type="paragraph" w:styleId="ac">
    <w:name w:val="endnote text"/>
    <w:basedOn w:val="a0"/>
    <w:link w:val="ad"/>
    <w:uiPriority w:val="99"/>
    <w:semiHidden/>
    <w:unhideWhenUsed/>
    <w:pPr>
      <w:spacing w:after="0" w:line="240" w:lineRule="auto"/>
    </w:pPr>
    <w:rPr>
      <w:sz w:val="20"/>
    </w:rPr>
  </w:style>
  <w:style w:type="paragraph" w:styleId="ae">
    <w:name w:val="caption"/>
    <w:basedOn w:val="a0"/>
    <w:next w:val="a0"/>
    <w:uiPriority w:val="35"/>
    <w:semiHidden/>
    <w:unhideWhenUsed/>
    <w:qFormat/>
    <w:rPr>
      <w:b/>
      <w:bCs/>
      <w:color w:val="4F81BD" w:themeColor="accent1"/>
      <w:sz w:val="18"/>
      <w:szCs w:val="18"/>
    </w:rPr>
  </w:style>
  <w:style w:type="paragraph" w:styleId="af">
    <w:name w:val="footnote text"/>
    <w:basedOn w:val="a0"/>
    <w:link w:val="af0"/>
    <w:uiPriority w:val="99"/>
    <w:semiHidden/>
    <w:unhideWhenUsed/>
    <w:pPr>
      <w:spacing w:after="40" w:line="240" w:lineRule="auto"/>
    </w:pPr>
    <w:rPr>
      <w:sz w:val="18"/>
    </w:rPr>
  </w:style>
  <w:style w:type="paragraph" w:styleId="81">
    <w:name w:val="toc 8"/>
    <w:basedOn w:val="a0"/>
    <w:next w:val="a0"/>
    <w:uiPriority w:val="39"/>
    <w:unhideWhenUsed/>
    <w:pPr>
      <w:spacing w:after="57"/>
      <w:ind w:left="1984"/>
    </w:pPr>
  </w:style>
  <w:style w:type="paragraph" w:styleId="af1">
    <w:name w:val="header"/>
    <w:basedOn w:val="a0"/>
    <w:link w:val="af2"/>
    <w:uiPriority w:val="99"/>
    <w:unhideWhenUsed/>
    <w:pPr>
      <w:tabs>
        <w:tab w:val="center" w:pos="4677"/>
        <w:tab w:val="right" w:pos="9355"/>
      </w:tabs>
      <w:spacing w:after="0" w:line="240" w:lineRule="auto"/>
    </w:pPr>
  </w:style>
  <w:style w:type="paragraph" w:styleId="91">
    <w:name w:val="toc 9"/>
    <w:basedOn w:val="a0"/>
    <w:next w:val="a0"/>
    <w:uiPriority w:val="39"/>
    <w:unhideWhenUsed/>
    <w:pPr>
      <w:spacing w:after="57"/>
      <w:ind w:left="2268"/>
    </w:pPr>
  </w:style>
  <w:style w:type="paragraph" w:styleId="71">
    <w:name w:val="toc 7"/>
    <w:basedOn w:val="a0"/>
    <w:next w:val="a0"/>
    <w:uiPriority w:val="39"/>
    <w:unhideWhenUsed/>
    <w:pPr>
      <w:spacing w:after="57"/>
      <w:ind w:left="1701"/>
    </w:pPr>
  </w:style>
  <w:style w:type="paragraph" w:styleId="af3">
    <w:name w:val="Body Text"/>
    <w:basedOn w:val="a0"/>
    <w:link w:val="af4"/>
    <w:uiPriority w:val="99"/>
    <w:unhideWhenUsed/>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paragraph" w:styleId="11">
    <w:name w:val="toc 1"/>
    <w:basedOn w:val="a0"/>
    <w:next w:val="a0"/>
    <w:uiPriority w:val="39"/>
    <w:unhideWhenUsed/>
    <w:pPr>
      <w:spacing w:after="57"/>
    </w:pPr>
  </w:style>
  <w:style w:type="paragraph" w:styleId="61">
    <w:name w:val="toc 6"/>
    <w:basedOn w:val="a0"/>
    <w:next w:val="a0"/>
    <w:uiPriority w:val="39"/>
    <w:unhideWhenUsed/>
    <w:pPr>
      <w:spacing w:after="57"/>
      <w:ind w:left="1417"/>
    </w:pPr>
  </w:style>
  <w:style w:type="paragraph" w:styleId="af5">
    <w:name w:val="table of figures"/>
    <w:basedOn w:val="a0"/>
    <w:next w:val="a0"/>
    <w:uiPriority w:val="99"/>
    <w:unhideWhenUsed/>
    <w:pPr>
      <w:spacing w:after="0"/>
    </w:pPr>
  </w:style>
  <w:style w:type="paragraph" w:styleId="31">
    <w:name w:val="toc 3"/>
    <w:basedOn w:val="a0"/>
    <w:next w:val="a0"/>
    <w:uiPriority w:val="39"/>
    <w:unhideWhenUsed/>
    <w:pPr>
      <w:spacing w:after="57"/>
      <w:ind w:left="567"/>
    </w:pPr>
  </w:style>
  <w:style w:type="paragraph" w:styleId="21">
    <w:name w:val="toc 2"/>
    <w:basedOn w:val="a0"/>
    <w:next w:val="a0"/>
    <w:uiPriority w:val="39"/>
    <w:unhideWhenUsed/>
    <w:pPr>
      <w:spacing w:after="57"/>
      <w:ind w:left="283"/>
    </w:pPr>
  </w:style>
  <w:style w:type="paragraph" w:styleId="41">
    <w:name w:val="toc 4"/>
    <w:basedOn w:val="a0"/>
    <w:next w:val="a0"/>
    <w:uiPriority w:val="39"/>
    <w:unhideWhenUsed/>
    <w:pPr>
      <w:spacing w:after="57"/>
      <w:ind w:left="850"/>
    </w:pPr>
  </w:style>
  <w:style w:type="paragraph" w:styleId="51">
    <w:name w:val="toc 5"/>
    <w:basedOn w:val="a0"/>
    <w:next w:val="a0"/>
    <w:uiPriority w:val="39"/>
    <w:unhideWhenUsed/>
    <w:pPr>
      <w:spacing w:after="57"/>
      <w:ind w:left="1134"/>
    </w:pPr>
  </w:style>
  <w:style w:type="paragraph" w:styleId="af6">
    <w:name w:val="Title"/>
    <w:basedOn w:val="a0"/>
    <w:next w:val="a0"/>
    <w:link w:val="af7"/>
    <w:uiPriority w:val="10"/>
    <w:qFormat/>
    <w:pPr>
      <w:spacing w:before="300"/>
      <w:contextualSpacing/>
    </w:pPr>
    <w:rPr>
      <w:sz w:val="48"/>
      <w:szCs w:val="48"/>
    </w:rPr>
  </w:style>
  <w:style w:type="paragraph" w:styleId="af8">
    <w:name w:val="footer"/>
    <w:basedOn w:val="a0"/>
    <w:link w:val="af9"/>
    <w:uiPriority w:val="99"/>
    <w:unhideWhenUsed/>
    <w:pPr>
      <w:tabs>
        <w:tab w:val="center" w:pos="4677"/>
        <w:tab w:val="right" w:pos="9355"/>
      </w:tabs>
      <w:spacing w:after="0" w:line="240" w:lineRule="auto"/>
    </w:pPr>
  </w:style>
  <w:style w:type="paragraph" w:styleId="afa">
    <w:name w:val="Normal (Web)"/>
    <w:basedOn w:val="a0"/>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Subtitle"/>
    <w:basedOn w:val="a0"/>
    <w:next w:val="a0"/>
    <w:link w:val="afc"/>
    <w:uiPriority w:val="11"/>
    <w:qFormat/>
    <w:pPr>
      <w:spacing w:before="200"/>
    </w:pPr>
    <w:rPr>
      <w:sz w:val="24"/>
      <w:szCs w:val="24"/>
    </w:rPr>
  </w:style>
  <w:style w:type="table" w:styleId="afd">
    <w:name w:val="Table Grid"/>
    <w:basedOn w:val="a2"/>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Текст выноски Знак"/>
    <w:basedOn w:val="a1"/>
    <w:link w:val="aa"/>
    <w:uiPriority w:val="99"/>
    <w:semiHidden/>
    <w:rPr>
      <w:rFonts w:ascii="Tahoma" w:hAnsi="Tahoma" w:cs="Tahoma"/>
      <w:sz w:val="16"/>
      <w:szCs w:val="16"/>
    </w:rPr>
  </w:style>
  <w:style w:type="paragraph" w:styleId="afe">
    <w:name w:val="List Paragraph"/>
    <w:aliases w:val="Содержание. 2 уровень"/>
    <w:basedOn w:val="a0"/>
    <w:link w:val="aff"/>
    <w:qFormat/>
    <w:pPr>
      <w:ind w:left="720"/>
      <w:contextualSpacing/>
    </w:pPr>
  </w:style>
  <w:style w:type="character" w:customStyle="1" w:styleId="22">
    <w:name w:val="Основной текст (2)_"/>
    <w:link w:val="23"/>
    <w:locked/>
    <w:rPr>
      <w:rFonts w:ascii="Times New Roman" w:eastAsia="Times New Roman" w:hAnsi="Times New Roman" w:cs="Times New Roman"/>
      <w:sz w:val="28"/>
      <w:szCs w:val="28"/>
      <w:shd w:val="clear" w:color="auto" w:fill="FFFFFF"/>
    </w:rPr>
  </w:style>
  <w:style w:type="paragraph" w:customStyle="1" w:styleId="23">
    <w:name w:val="Основной текст (2)"/>
    <w:basedOn w:val="a0"/>
    <w:link w:val="22"/>
    <w:pPr>
      <w:widowControl w:val="0"/>
      <w:shd w:val="clear" w:color="auto" w:fill="FFFFFF"/>
      <w:spacing w:before="540" w:after="0" w:line="374" w:lineRule="exact"/>
      <w:ind w:hanging="400"/>
    </w:pPr>
    <w:rPr>
      <w:rFonts w:ascii="Times New Roman" w:eastAsia="Times New Roman" w:hAnsi="Times New Roman" w:cs="Times New Roman"/>
      <w:sz w:val="28"/>
      <w:szCs w:val="28"/>
    </w:rPr>
  </w:style>
  <w:style w:type="character" w:customStyle="1" w:styleId="af2">
    <w:name w:val="Верхний колонтитул Знак"/>
    <w:basedOn w:val="a1"/>
    <w:link w:val="af1"/>
    <w:uiPriority w:val="99"/>
  </w:style>
  <w:style w:type="character" w:customStyle="1" w:styleId="af9">
    <w:name w:val="Нижний колонтитул Знак"/>
    <w:basedOn w:val="a1"/>
    <w:link w:val="af8"/>
    <w:uiPriority w:val="99"/>
  </w:style>
  <w:style w:type="paragraph" w:customStyle="1" w:styleId="consplusnormal">
    <w:name w:val="consplusnormal"/>
    <w:uiPriority w:val="99"/>
    <w:pPr>
      <w:autoSpaceDE w:val="0"/>
      <w:autoSpaceDN w:val="0"/>
      <w:ind w:firstLine="720"/>
    </w:pPr>
    <w:rPr>
      <w:rFonts w:ascii="Arial" w:eastAsia="Times New Roman" w:hAnsi="Arial" w:cs="Arial"/>
    </w:rPr>
  </w:style>
  <w:style w:type="paragraph" w:customStyle="1" w:styleId="ConsPlusNormal0">
    <w:name w:val="ConsPlusNormal"/>
    <w:pPr>
      <w:widowControl w:val="0"/>
      <w:autoSpaceDE w:val="0"/>
      <w:autoSpaceDN w:val="0"/>
      <w:adjustRightInd w:val="0"/>
    </w:pPr>
    <w:rPr>
      <w:rFonts w:ascii="Arial" w:eastAsiaTheme="minorEastAsia" w:hAnsi="Arial" w:cs="Arial"/>
    </w:rPr>
  </w:style>
  <w:style w:type="character" w:customStyle="1" w:styleId="apple-converted-space">
    <w:name w:val="apple-converted-space"/>
    <w:uiPriority w:val="99"/>
  </w:style>
  <w:style w:type="paragraph" w:customStyle="1" w:styleId="listparagraph">
    <w:name w:val="listparagraph"/>
    <w:basedOn w:val="a0"/>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a0"/>
    <w:uiPriority w:val="99"/>
    <w:pPr>
      <w:widowControl w:val="0"/>
      <w:autoSpaceDE w:val="0"/>
      <w:autoSpaceDN w:val="0"/>
      <w:adjustRightInd w:val="0"/>
      <w:spacing w:after="0" w:line="240" w:lineRule="auto"/>
      <w:jc w:val="center"/>
    </w:pPr>
    <w:rPr>
      <w:rFonts w:ascii="Times New Roman" w:eastAsia="Batang" w:hAnsi="Times New Roman" w:cs="Times New Roman"/>
      <w:sz w:val="24"/>
      <w:szCs w:val="24"/>
      <w:lang w:eastAsia="ko-KR"/>
    </w:rPr>
  </w:style>
  <w:style w:type="paragraph" w:customStyle="1" w:styleId="Style13">
    <w:name w:val="Style13"/>
    <w:basedOn w:val="a0"/>
    <w:uiPriority w:val="99"/>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character" w:customStyle="1" w:styleId="FontStyle61">
    <w:name w:val="Font Style61"/>
    <w:uiPriority w:val="99"/>
    <w:rPr>
      <w:rFonts w:ascii="Times New Roman" w:hAnsi="Times New Roman" w:cs="Times New Roman" w:hint="default"/>
      <w:sz w:val="22"/>
      <w:szCs w:val="22"/>
    </w:rPr>
  </w:style>
  <w:style w:type="paragraph" w:customStyle="1" w:styleId="TableParagraph">
    <w:name w:val="Table Paragraph"/>
    <w:basedOn w:val="a0"/>
    <w:uiPriority w:val="1"/>
    <w:qFormat/>
    <w:pPr>
      <w:widowControl w:val="0"/>
      <w:autoSpaceDE w:val="0"/>
      <w:autoSpaceDN w:val="0"/>
      <w:spacing w:after="0" w:line="240" w:lineRule="auto"/>
    </w:pPr>
    <w:rPr>
      <w:rFonts w:ascii="Times New Roman" w:eastAsia="Calibri" w:hAnsi="Times New Roman" w:cs="Times New Roman"/>
      <w:lang w:eastAsia="ru-RU"/>
    </w:rPr>
  </w:style>
  <w:style w:type="paragraph" w:styleId="aff0">
    <w:name w:val="No Spacing"/>
    <w:link w:val="aff1"/>
    <w:qFormat/>
    <w:rPr>
      <w:rFonts w:ascii="Calibri" w:eastAsia="Calibri" w:hAnsi="Calibri" w:cs="Times New Roman"/>
      <w:sz w:val="22"/>
      <w:szCs w:val="22"/>
      <w:lang w:eastAsia="en-US"/>
    </w:rPr>
  </w:style>
  <w:style w:type="character" w:customStyle="1" w:styleId="aff1">
    <w:name w:val="Без интервала Знак"/>
    <w:link w:val="aff0"/>
    <w:locked/>
    <w:rPr>
      <w:rFonts w:ascii="Calibri" w:eastAsia="Calibri" w:hAnsi="Calibri" w:cs="Times New Roman"/>
    </w:rPr>
  </w:style>
  <w:style w:type="character" w:customStyle="1" w:styleId="10">
    <w:name w:val="Заголовок 1 Знак"/>
    <w:basedOn w:val="a1"/>
    <w:link w:val="1"/>
    <w:uiPriority w:val="9"/>
    <w:rPr>
      <w:rFonts w:ascii="Times New Roman" w:eastAsia="Times New Roman" w:hAnsi="Times New Roman" w:cs="Times New Roman"/>
      <w:b/>
      <w:bCs/>
      <w:kern w:val="36"/>
      <w:sz w:val="48"/>
      <w:szCs w:val="48"/>
      <w:lang w:eastAsia="ru-RU"/>
    </w:rPr>
  </w:style>
  <w:style w:type="character" w:customStyle="1" w:styleId="aff2">
    <w:name w:val="???????? ?????_"/>
    <w:link w:val="12"/>
    <w:locked/>
    <w:rPr>
      <w:sz w:val="26"/>
      <w:shd w:val="clear" w:color="auto" w:fill="FFFFFF"/>
    </w:rPr>
  </w:style>
  <w:style w:type="paragraph" w:customStyle="1" w:styleId="12">
    <w:name w:val="???????? ?????1"/>
    <w:basedOn w:val="a0"/>
    <w:link w:val="aff2"/>
    <w:pPr>
      <w:widowControl w:val="0"/>
      <w:shd w:val="clear" w:color="auto" w:fill="FFFFFF"/>
      <w:spacing w:after="0" w:line="318" w:lineRule="exact"/>
      <w:ind w:hanging="460"/>
    </w:pPr>
    <w:rPr>
      <w:sz w:val="26"/>
      <w:shd w:val="clear" w:color="auto" w:fill="FFFFFF"/>
    </w:rPr>
  </w:style>
  <w:style w:type="paragraph" w:customStyle="1" w:styleId="a">
    <w:name w:val="ПодПодпункт"/>
    <w:basedOn w:val="12"/>
    <w:link w:val="aff3"/>
    <w:pPr>
      <w:numPr>
        <w:numId w:val="1"/>
      </w:numPr>
      <w:shd w:val="clear" w:color="auto" w:fill="auto"/>
      <w:tabs>
        <w:tab w:val="left" w:pos="1123"/>
      </w:tabs>
      <w:spacing w:line="314" w:lineRule="exact"/>
      <w:ind w:left="20" w:right="40" w:firstLine="1114"/>
      <w:jc w:val="both"/>
    </w:pPr>
    <w:rPr>
      <w:rFonts w:eastAsia="Calibri"/>
      <w:color w:val="000000"/>
    </w:rPr>
  </w:style>
  <w:style w:type="character" w:customStyle="1" w:styleId="aff3">
    <w:name w:val="ПодПодпункт Знак"/>
    <w:link w:val="a"/>
    <w:locked/>
    <w:rPr>
      <w:rFonts w:eastAsia="Calibri"/>
      <w:color w:val="000000"/>
      <w:sz w:val="26"/>
      <w:szCs w:val="22"/>
      <w:lang w:eastAsia="en-US"/>
    </w:rPr>
  </w:style>
  <w:style w:type="paragraph" w:customStyle="1" w:styleId="Default">
    <w:name w:val="Default"/>
    <w:pPr>
      <w:autoSpaceDE w:val="0"/>
      <w:autoSpaceDN w:val="0"/>
      <w:adjustRightInd w:val="0"/>
    </w:pPr>
    <w:rPr>
      <w:rFonts w:ascii="Times New Roman" w:eastAsia="PMingLiU" w:hAnsi="Times New Roman" w:cs="Times New Roman"/>
      <w:color w:val="000000"/>
      <w:sz w:val="24"/>
      <w:szCs w:val="24"/>
      <w:lang w:eastAsia="en-US"/>
    </w:rPr>
  </w:style>
  <w:style w:type="character" w:customStyle="1" w:styleId="af4">
    <w:name w:val="Основной текст Знак"/>
    <w:basedOn w:val="a1"/>
    <w:link w:val="af3"/>
    <w:uiPriority w:val="99"/>
    <w:rPr>
      <w:rFonts w:ascii="Times New Roman" w:eastAsia="Times New Roman" w:hAnsi="Times New Roman" w:cs="Times New Roman"/>
      <w:sz w:val="20"/>
      <w:szCs w:val="20"/>
      <w:lang w:eastAsia="ru-RU"/>
    </w:rPr>
  </w:style>
  <w:style w:type="paragraph" w:customStyle="1" w:styleId="paragraphleft0">
    <w:name w:val="paragraph_left_0"/>
    <w:basedOn w:val="a0"/>
    <w:uiPriority w:val="99"/>
    <w:pPr>
      <w:suppressAutoHyphens/>
      <w:spacing w:before="75" w:after="75" w:line="240" w:lineRule="auto"/>
    </w:pPr>
    <w:rPr>
      <w:rFonts w:ascii="Times New Roman" w:eastAsia="Times New Roman" w:hAnsi="Times New Roman" w:cs="Times New Roman"/>
      <w:sz w:val="24"/>
      <w:szCs w:val="24"/>
      <w:lang w:eastAsia="zh-CN"/>
    </w:rPr>
  </w:style>
  <w:style w:type="character" w:customStyle="1" w:styleId="32">
    <w:name w:val="Основной текст (3)_"/>
    <w:link w:val="33"/>
    <w:uiPriority w:val="99"/>
    <w:locked/>
    <w:rPr>
      <w:rFonts w:ascii="Times New Roman" w:hAnsi="Times New Roman"/>
      <w:sz w:val="27"/>
      <w:szCs w:val="27"/>
      <w:shd w:val="clear" w:color="auto" w:fill="FFFFFF"/>
    </w:rPr>
  </w:style>
  <w:style w:type="paragraph" w:customStyle="1" w:styleId="33">
    <w:name w:val="Основной текст (3)"/>
    <w:basedOn w:val="a0"/>
    <w:link w:val="32"/>
    <w:uiPriority w:val="99"/>
    <w:pPr>
      <w:shd w:val="clear" w:color="auto" w:fill="FFFFFF"/>
      <w:spacing w:before="120" w:after="2520" w:line="322" w:lineRule="exact"/>
      <w:jc w:val="center"/>
    </w:pPr>
    <w:rPr>
      <w:rFonts w:ascii="Times New Roman" w:hAnsi="Times New Roman"/>
      <w:sz w:val="27"/>
      <w:szCs w:val="27"/>
    </w:rPr>
  </w:style>
  <w:style w:type="character" w:customStyle="1" w:styleId="aff">
    <w:name w:val="Абзац списка Знак"/>
    <w:aliases w:val="Содержание. 2 уровень Знак"/>
    <w:link w:val="afe"/>
    <w:qFormat/>
    <w:locked/>
  </w:style>
  <w:style w:type="paragraph" w:customStyle="1" w:styleId="Style2">
    <w:name w:val="Style2"/>
    <w:basedOn w:val="a0"/>
    <w:uiPriority w:val="99"/>
    <w:pPr>
      <w:widowControl w:val="0"/>
      <w:autoSpaceDE w:val="0"/>
      <w:autoSpaceDN w:val="0"/>
      <w:adjustRightInd w:val="0"/>
      <w:spacing w:after="0" w:line="278" w:lineRule="exact"/>
      <w:jc w:val="center"/>
    </w:pPr>
    <w:rPr>
      <w:rFonts w:ascii="Times New Roman" w:eastAsiaTheme="minorEastAsia" w:hAnsi="Times New Roman" w:cs="Times New Roman"/>
      <w:sz w:val="24"/>
      <w:szCs w:val="24"/>
      <w:lang w:eastAsia="ru-RU"/>
    </w:rPr>
  </w:style>
  <w:style w:type="character" w:customStyle="1" w:styleId="FontStyle13">
    <w:name w:val="Font Style13"/>
    <w:basedOn w:val="a1"/>
    <w:uiPriority w:val="99"/>
    <w:rPr>
      <w:rFonts w:ascii="Times New Roman" w:hAnsi="Times New Roman" w:cs="Times New Roman"/>
      <w:b/>
      <w:bCs/>
      <w:sz w:val="22"/>
      <w:szCs w:val="22"/>
    </w:rPr>
  </w:style>
  <w:style w:type="character" w:customStyle="1" w:styleId="52">
    <w:name w:val="Основной текст (5)_"/>
    <w:basedOn w:val="a1"/>
    <w:link w:val="53"/>
    <w:rPr>
      <w:rFonts w:ascii="Times New Roman" w:eastAsia="Times New Roman" w:hAnsi="Times New Roman" w:cs="Times New Roman"/>
      <w:b/>
      <w:bCs/>
      <w:sz w:val="26"/>
      <w:szCs w:val="26"/>
      <w:shd w:val="clear" w:color="auto" w:fill="FFFFFF"/>
    </w:rPr>
  </w:style>
  <w:style w:type="paragraph" w:customStyle="1" w:styleId="53">
    <w:name w:val="Основной текст (5)"/>
    <w:basedOn w:val="a0"/>
    <w:link w:val="52"/>
    <w:pPr>
      <w:widowControl w:val="0"/>
      <w:shd w:val="clear" w:color="auto" w:fill="FFFFFF"/>
      <w:spacing w:before="300" w:after="0" w:line="322" w:lineRule="exact"/>
      <w:jc w:val="center"/>
    </w:pPr>
    <w:rPr>
      <w:rFonts w:ascii="Times New Roman" w:eastAsia="Times New Roman" w:hAnsi="Times New Roman" w:cs="Times New Roman"/>
      <w:b/>
      <w:bCs/>
      <w:sz w:val="26"/>
      <w:szCs w:val="26"/>
    </w:rPr>
  </w:style>
  <w:style w:type="table" w:customStyle="1" w:styleId="13">
    <w:name w:val="Сетка таблицы1"/>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Без интервала1"/>
    <w:pPr>
      <w:suppressAutoHyphens/>
      <w:spacing w:line="100" w:lineRule="atLeast"/>
    </w:pPr>
    <w:rPr>
      <w:rFonts w:ascii="Calibri" w:eastAsia="SimSun" w:hAnsi="Calibri" w:cs="font299"/>
      <w:sz w:val="22"/>
      <w:szCs w:val="22"/>
      <w:lang w:eastAsia="ar-SA"/>
    </w:rPr>
  </w:style>
  <w:style w:type="character" w:customStyle="1" w:styleId="15">
    <w:name w:val="Заголовок №1"/>
    <w:qFormat/>
    <w:rPr>
      <w:rFonts w:ascii="Times New Roman" w:eastAsia="Times New Roman" w:hAnsi="Times New Roman" w:cs="Times New Roman"/>
      <w:b/>
      <w:bCs/>
      <w:color w:val="000000"/>
      <w:spacing w:val="0"/>
      <w:w w:val="100"/>
      <w:position w:val="0"/>
      <w:sz w:val="22"/>
      <w:szCs w:val="22"/>
      <w:u w:val="none"/>
      <w:lang w:val="ru-RU" w:eastAsia="ru-RU" w:bidi="ru-RU"/>
    </w:rPr>
  </w:style>
  <w:style w:type="character" w:customStyle="1" w:styleId="20">
    <w:name w:val="Заголовок 2 Знак"/>
    <w:basedOn w:val="a1"/>
    <w:link w:val="2"/>
    <w:uiPriority w:val="9"/>
    <w:qFormat/>
    <w:rPr>
      <w:rFonts w:ascii="Arial" w:eastAsia="Arial" w:hAnsi="Arial" w:cs="Arial"/>
      <w:sz w:val="34"/>
    </w:rPr>
  </w:style>
  <w:style w:type="character" w:customStyle="1" w:styleId="30">
    <w:name w:val="Заголовок 3 Знак"/>
    <w:basedOn w:val="a1"/>
    <w:link w:val="3"/>
    <w:uiPriority w:val="9"/>
    <w:qFormat/>
    <w:rPr>
      <w:rFonts w:ascii="Arial" w:eastAsia="Arial" w:hAnsi="Arial" w:cs="Arial"/>
      <w:sz w:val="30"/>
      <w:szCs w:val="30"/>
    </w:rPr>
  </w:style>
  <w:style w:type="character" w:customStyle="1" w:styleId="40">
    <w:name w:val="Заголовок 4 Знак"/>
    <w:basedOn w:val="a1"/>
    <w:link w:val="4"/>
    <w:uiPriority w:val="9"/>
    <w:qFormat/>
    <w:rPr>
      <w:rFonts w:ascii="Arial" w:eastAsia="Arial" w:hAnsi="Arial" w:cs="Arial"/>
      <w:b/>
      <w:bCs/>
      <w:sz w:val="26"/>
      <w:szCs w:val="26"/>
    </w:rPr>
  </w:style>
  <w:style w:type="character" w:customStyle="1" w:styleId="50">
    <w:name w:val="Заголовок 5 Знак"/>
    <w:basedOn w:val="a1"/>
    <w:link w:val="5"/>
    <w:uiPriority w:val="9"/>
    <w:qFormat/>
    <w:rPr>
      <w:rFonts w:ascii="Arial" w:eastAsia="Arial" w:hAnsi="Arial" w:cs="Arial"/>
      <w:b/>
      <w:bCs/>
      <w:sz w:val="24"/>
      <w:szCs w:val="24"/>
    </w:rPr>
  </w:style>
  <w:style w:type="character" w:customStyle="1" w:styleId="60">
    <w:name w:val="Заголовок 6 Знак"/>
    <w:basedOn w:val="a1"/>
    <w:link w:val="6"/>
    <w:uiPriority w:val="9"/>
    <w:qFormat/>
    <w:rPr>
      <w:rFonts w:ascii="Arial" w:eastAsia="Arial" w:hAnsi="Arial" w:cs="Arial"/>
      <w:b/>
      <w:bCs/>
    </w:rPr>
  </w:style>
  <w:style w:type="character" w:customStyle="1" w:styleId="70">
    <w:name w:val="Заголовок 7 Знак"/>
    <w:basedOn w:val="a1"/>
    <w:link w:val="7"/>
    <w:uiPriority w:val="9"/>
    <w:qFormat/>
    <w:rPr>
      <w:rFonts w:ascii="Arial" w:eastAsia="Arial" w:hAnsi="Arial" w:cs="Arial"/>
      <w:b/>
      <w:bCs/>
      <w:i/>
      <w:iCs/>
    </w:rPr>
  </w:style>
  <w:style w:type="character" w:customStyle="1" w:styleId="80">
    <w:name w:val="Заголовок 8 Знак"/>
    <w:basedOn w:val="a1"/>
    <w:link w:val="8"/>
    <w:uiPriority w:val="9"/>
    <w:qFormat/>
    <w:rPr>
      <w:rFonts w:ascii="Arial" w:eastAsia="Arial" w:hAnsi="Arial" w:cs="Arial"/>
      <w:i/>
      <w:iCs/>
    </w:rPr>
  </w:style>
  <w:style w:type="character" w:customStyle="1" w:styleId="90">
    <w:name w:val="Заголовок 9 Знак"/>
    <w:basedOn w:val="a1"/>
    <w:link w:val="9"/>
    <w:uiPriority w:val="9"/>
    <w:qFormat/>
    <w:rPr>
      <w:rFonts w:ascii="Arial" w:eastAsia="Arial" w:hAnsi="Arial" w:cs="Arial"/>
      <w:i/>
      <w:iCs/>
      <w:sz w:val="21"/>
      <w:szCs w:val="21"/>
    </w:rPr>
  </w:style>
  <w:style w:type="character" w:customStyle="1" w:styleId="Heading1Char">
    <w:name w:val="Heading 1 Char"/>
    <w:basedOn w:val="a1"/>
    <w:uiPriority w:val="9"/>
    <w:qFormat/>
    <w:rPr>
      <w:rFonts w:ascii="Arial" w:eastAsia="Arial" w:hAnsi="Arial" w:cs="Arial"/>
      <w:sz w:val="40"/>
      <w:szCs w:val="40"/>
    </w:rPr>
  </w:style>
  <w:style w:type="character" w:customStyle="1" w:styleId="af7">
    <w:name w:val="Заголовок Знак"/>
    <w:basedOn w:val="a1"/>
    <w:link w:val="af6"/>
    <w:uiPriority w:val="10"/>
    <w:rPr>
      <w:sz w:val="48"/>
      <w:szCs w:val="48"/>
    </w:rPr>
  </w:style>
  <w:style w:type="character" w:customStyle="1" w:styleId="afc">
    <w:name w:val="Подзаголовок Знак"/>
    <w:basedOn w:val="a1"/>
    <w:link w:val="afb"/>
    <w:uiPriority w:val="11"/>
    <w:qFormat/>
    <w:rPr>
      <w:sz w:val="24"/>
      <w:szCs w:val="24"/>
    </w:rPr>
  </w:style>
  <w:style w:type="paragraph" w:styleId="24">
    <w:name w:val="Quote"/>
    <w:basedOn w:val="a0"/>
    <w:next w:val="a0"/>
    <w:link w:val="25"/>
    <w:uiPriority w:val="29"/>
    <w:qFormat/>
    <w:pPr>
      <w:ind w:left="720" w:right="720"/>
    </w:pPr>
    <w:rPr>
      <w:i/>
    </w:rPr>
  </w:style>
  <w:style w:type="character" w:customStyle="1" w:styleId="25">
    <w:name w:val="Цитата 2 Знак"/>
    <w:basedOn w:val="a1"/>
    <w:link w:val="24"/>
    <w:uiPriority w:val="29"/>
    <w:qFormat/>
    <w:rPr>
      <w:i/>
    </w:rPr>
  </w:style>
  <w:style w:type="paragraph" w:styleId="aff4">
    <w:name w:val="Intense Quote"/>
    <w:basedOn w:val="a0"/>
    <w:next w:val="a0"/>
    <w:link w:val="aff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f5">
    <w:name w:val="Выделенная цитата Знак"/>
    <w:basedOn w:val="a1"/>
    <w:link w:val="aff4"/>
    <w:uiPriority w:val="30"/>
    <w:qFormat/>
    <w:rPr>
      <w:i/>
      <w:shd w:val="clear" w:color="auto" w:fill="F2F2F2"/>
    </w:rPr>
  </w:style>
  <w:style w:type="character" w:customStyle="1" w:styleId="HeaderChar">
    <w:name w:val="Header Char"/>
    <w:basedOn w:val="a1"/>
    <w:uiPriority w:val="99"/>
    <w:qFormat/>
  </w:style>
  <w:style w:type="character" w:customStyle="1" w:styleId="FooterChar">
    <w:name w:val="Footer Char"/>
    <w:basedOn w:val="a1"/>
    <w:uiPriority w:val="99"/>
    <w:qFormat/>
  </w:style>
  <w:style w:type="character" w:customStyle="1" w:styleId="CaptionChar">
    <w:name w:val="Caption Char"/>
    <w:uiPriority w:val="99"/>
    <w:qFormat/>
  </w:style>
  <w:style w:type="table" w:customStyle="1" w:styleId="TableGridLight">
    <w:name w:val="Table Grid Light"/>
    <w:basedOn w:val="a2"/>
    <w:uiPriority w:val="59"/>
    <w:qFormat/>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2"/>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2"/>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2"/>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2"/>
    <w:uiPriority w:val="99"/>
    <w:qFormat/>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qFormat/>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qFormat/>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qFormat/>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qFormat/>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qFormat/>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2"/>
    <w:uiPriority w:val="99"/>
    <w:qFormat/>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single" w:sz="12" w:space="0" w:color="6A6A6A" w:themeColor="text1" w:themeTint="95"/>
          <w:right w:val="nil"/>
        </w:tcBorders>
        <w:shd w:val="clear" w:color="FFFFFF" w:fill="auto"/>
      </w:tcPr>
    </w:tblStylePr>
    <w:tblStylePr w:type="lastRow">
      <w:rPr>
        <w:b/>
        <w:color w:val="404040"/>
      </w:rPr>
      <w:tblPr/>
      <w:tcPr>
        <w:tcBorders>
          <w:top w:val="single" w:sz="4" w:space="0" w:color="6A6A6A"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2"/>
    <w:uiPriority w:val="99"/>
    <w:qFormat/>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single" w:sz="12" w:space="0" w:color="5D8AC2" w:themeColor="accent1" w:themeTint="EA"/>
          <w:right w:val="nil"/>
        </w:tcBorders>
        <w:shd w:val="clear" w:color="FFFFFF" w:fill="auto"/>
      </w:tcPr>
    </w:tblStylePr>
    <w:tblStylePr w:type="lastRow">
      <w:rPr>
        <w:b/>
        <w:color w:val="404040"/>
      </w:rPr>
      <w:tblPr/>
      <w:tcPr>
        <w:tcBorders>
          <w:top w:val="single" w:sz="4" w:space="0" w:color="5D8AC2"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qFormat/>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single" w:sz="12" w:space="0" w:color="D99695" w:themeColor="accent2" w:themeTint="97"/>
          <w:right w:val="nil"/>
        </w:tcBorders>
        <w:shd w:val="clear" w:color="FFFFFF" w:fill="auto"/>
      </w:tcPr>
    </w:tblStylePr>
    <w:tblStylePr w:type="lastRow">
      <w:rPr>
        <w:b/>
        <w:color w:val="404040"/>
      </w:rPr>
      <w:tblPr/>
      <w:tcPr>
        <w:tcBorders>
          <w:top w:val="single" w:sz="4" w:space="0" w:color="D9969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single" w:sz="12" w:space="0" w:color="9ABB59" w:themeColor="accent3" w:themeTint="FE"/>
          <w:right w:val="nil"/>
        </w:tcBorders>
        <w:shd w:val="clear" w:color="FFFFFF" w:fill="auto"/>
      </w:tcPr>
    </w:tblStylePr>
    <w:tblStylePr w:type="lastRow">
      <w:rPr>
        <w:b/>
        <w:color w:val="404040"/>
      </w:rPr>
      <w:tblPr/>
      <w:tcPr>
        <w:tcBorders>
          <w:top w:val="single" w:sz="4" w:space="0" w:color="9ABB59"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single" w:sz="12" w:space="0" w:color="B2A1C6" w:themeColor="accent4" w:themeTint="9A"/>
          <w:right w:val="nil"/>
        </w:tcBorders>
        <w:shd w:val="clear" w:color="FFFFFF" w:fill="auto"/>
      </w:tcPr>
    </w:tblStylePr>
    <w:tblStylePr w:type="lastRow">
      <w:rPr>
        <w:b/>
        <w:color w:val="404040"/>
      </w:rPr>
      <w:tblPr/>
      <w:tcPr>
        <w:tcBorders>
          <w:top w:val="single" w:sz="4" w:space="0" w:color="B2A1C6"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single" w:sz="12" w:space="0" w:color="4BACC6" w:themeColor="accent5"/>
          <w:right w:val="nil"/>
        </w:tcBorders>
        <w:shd w:val="clear" w:color="FFFFFF" w:fill="auto"/>
      </w:tcPr>
    </w:tblStylePr>
    <w:tblStylePr w:type="lastRow">
      <w:rPr>
        <w:b/>
        <w:color w:val="404040"/>
      </w:rPr>
      <w:tblPr/>
      <w:tcPr>
        <w:tcBorders>
          <w:top w:val="single" w:sz="4" w:space="0" w:color="4BACC6"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qFormat/>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single" w:sz="12" w:space="0" w:color="F79646" w:themeColor="accent6"/>
          <w:right w:val="nil"/>
        </w:tcBorders>
        <w:shd w:val="clear" w:color="FFFFFF" w:fill="auto"/>
      </w:tcPr>
    </w:tblStylePr>
    <w:tblStylePr w:type="lastRow">
      <w:rPr>
        <w:b/>
        <w:color w:val="404040"/>
      </w:rPr>
      <w:tblPr/>
      <w:tcPr>
        <w:tcBorders>
          <w:top w:val="single" w:sz="4" w:space="0" w:color="F79646"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2"/>
    <w:uiPriority w:val="99"/>
    <w:tblPr>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2"/>
    <w:uiPriority w:val="99"/>
    <w:tblPr>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qFormat/>
    <w:tblPr>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2"/>
    <w:uiPriority w:val="59"/>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2"/>
    <w:uiPriority w:val="5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qFormat/>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qFormat/>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2"/>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2"/>
    <w:uiPriority w:val="99"/>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rPr>
      <w:tblPr/>
      <w:tcPr>
        <w:tcBorders>
          <w:bottom w:val="single" w:sz="12" w:space="0" w:color="7F7F7F" w:themeColor="text1" w:themeTint="80"/>
        </w:tcBorders>
      </w:tcPr>
    </w:tblStylePr>
    <w:tblStylePr w:type="lastRow">
      <w:rPr>
        <w:b/>
        <w:color w:val="7F7F7F" w:themeColor="text1" w:themeTint="80"/>
      </w:rPr>
    </w:tblStylePr>
    <w:tblStylePr w:type="firstCol">
      <w:rPr>
        <w:b/>
        <w:color w:val="7F7F7F" w:themeColor="text1" w:themeTint="80"/>
      </w:rPr>
    </w:tblStylePr>
    <w:tblStylePr w:type="lastCol">
      <w:rPr>
        <w:b/>
        <w:color w:val="7F7F7F" w:themeColor="text1" w:themeTint="80"/>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sz w:val="22"/>
      </w:rPr>
      <w:tblPr/>
      <w:tcPr>
        <w:shd w:val="clear" w:color="CBCBCB" w:themeColor="text1" w:themeTint="34" w:fill="CBCBCB" w:themeFill="text1" w:themeFillTint="34"/>
      </w:tcPr>
    </w:tblStylePr>
    <w:tblStylePr w:type="band2Horz">
      <w:rPr>
        <w:rFonts w:ascii="Arial" w:hAnsi="Arial"/>
        <w:color w:val="7F7F7F" w:themeColor="text1" w:themeTint="80"/>
        <w:sz w:val="22"/>
      </w:rPr>
    </w:tblStylePr>
  </w:style>
  <w:style w:type="table" w:customStyle="1" w:styleId="GridTable6Colorful-Accent1">
    <w:name w:val="Grid Table 6 Colorful - Accent 1"/>
    <w:basedOn w:val="a2"/>
    <w:uiPriority w:val="99"/>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rPr>
      <w:tblPr/>
      <w:tcPr>
        <w:tcBorders>
          <w:bottom w:val="single" w:sz="12" w:space="0" w:color="A6BFDD" w:themeColor="accent1" w:themeTint="80"/>
        </w:tcBorders>
      </w:tcPr>
    </w:tblStylePr>
    <w:tblStylePr w:type="lastRow">
      <w:rPr>
        <w:b/>
        <w:color w:val="A6BFDD" w:themeColor="accent1" w:themeTint="80"/>
      </w:rPr>
    </w:tblStylePr>
    <w:tblStylePr w:type="firstCol">
      <w:rPr>
        <w:b/>
        <w:color w:val="A6BFDD" w:themeColor="accent1" w:themeTint="80"/>
      </w:rPr>
    </w:tblStylePr>
    <w:tblStylePr w:type="lastCol">
      <w:rPr>
        <w:b/>
        <w:color w:val="A6BFDD" w:themeColor="accent1" w:themeTint="80"/>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6Colorful-Accent2">
    <w:name w:val="Grid Table 6 Colorful - Accent 2"/>
    <w:basedOn w:val="a2"/>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A9796" w:themeColor="accent2" w:themeTint="96"/>
      </w:rPr>
      <w:tblPr/>
      <w:tcPr>
        <w:tcBorders>
          <w:bottom w:val="single" w:sz="12" w:space="0" w:color="D99695" w:themeColor="accent2" w:themeTint="97"/>
        </w:tcBorders>
      </w:tcPr>
    </w:tblStylePr>
    <w:tblStylePr w:type="lastRow">
      <w:rPr>
        <w:b/>
        <w:color w:val="DA9796" w:themeColor="accent2" w:themeTint="96"/>
      </w:rPr>
    </w:tblStylePr>
    <w:tblStylePr w:type="firstCol">
      <w:rPr>
        <w:b/>
        <w:color w:val="DA9796" w:themeColor="accent2" w:themeTint="96"/>
      </w:rPr>
    </w:tblStylePr>
    <w:tblStylePr w:type="lastCol">
      <w:rPr>
        <w:b/>
        <w:color w:val="DA9796" w:themeColor="accent2" w:themeTint="96"/>
      </w:r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6Colorful-Accent3">
    <w:name w:val="Grid Table 6 Colorful - Accent 3"/>
    <w:basedOn w:val="a2"/>
    <w:uiPriority w:val="99"/>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BBB59" w:themeColor="accent3"/>
      </w:rPr>
      <w:tblPr/>
      <w:tcPr>
        <w:tcBorders>
          <w:bottom w:val="single" w:sz="12" w:space="0" w:color="9ABB59" w:themeColor="accent3" w:themeTint="FE"/>
        </w:tcBorders>
      </w:tcPr>
    </w:tblStylePr>
    <w:tblStylePr w:type="lastRow">
      <w:rPr>
        <w:b/>
        <w:color w:val="9BBB59" w:themeColor="accent3"/>
      </w:rPr>
    </w:tblStylePr>
    <w:tblStylePr w:type="firstCol">
      <w:rPr>
        <w:b/>
        <w:color w:val="9BBB59" w:themeColor="accent3"/>
      </w:rPr>
    </w:tblStylePr>
    <w:tblStylePr w:type="lastCol">
      <w:rPr>
        <w:b/>
        <w:color w:val="9BBB59" w:themeColor="accent3"/>
      </w:r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6Colorful-Accent4">
    <w:name w:val="Grid Table 6 Colorful - Accent 4"/>
    <w:basedOn w:val="a2"/>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7" w:themeColor="accent4" w:themeTint="99"/>
      </w:rPr>
      <w:tblPr/>
      <w:tcPr>
        <w:tcBorders>
          <w:bottom w:val="single" w:sz="12" w:space="0" w:color="B2A1C6" w:themeColor="accent4" w:themeTint="9A"/>
        </w:tcBorders>
      </w:tcPr>
    </w:tblStylePr>
    <w:tblStylePr w:type="lastRow">
      <w:rPr>
        <w:b/>
        <w:color w:val="B2A1C7" w:themeColor="accent4" w:themeTint="99"/>
      </w:rPr>
    </w:tblStylePr>
    <w:tblStylePr w:type="firstCol">
      <w:rPr>
        <w:b/>
        <w:color w:val="B2A1C7" w:themeColor="accent4" w:themeTint="99"/>
      </w:rPr>
    </w:tblStylePr>
    <w:tblStylePr w:type="lastCol">
      <w:rPr>
        <w:b/>
        <w:color w:val="B2A1C7" w:themeColor="accent4" w:themeTint="99"/>
      </w:r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6Colorful-Accent5">
    <w:name w:val="Grid Table 6 Colorful - Accent 5"/>
    <w:basedOn w:val="a2"/>
    <w:uiPriority w:val="99"/>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678" w:themeColor="accent5" w:themeShade="94"/>
      </w:rPr>
      <w:tblPr/>
      <w:tcPr>
        <w:tcBorders>
          <w:bottom w:val="single" w:sz="12" w:space="0" w:color="4BACC6" w:themeColor="accent5"/>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6Colorful-Accent6">
    <w:name w:val="Grid Table 6 Colorful - Accent 6"/>
    <w:basedOn w:val="a2"/>
    <w:uiPriority w:val="99"/>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678" w:themeColor="accent5" w:themeShade="94"/>
      </w:rPr>
      <w:tblPr/>
      <w:tcPr>
        <w:tcBorders>
          <w:bottom w:val="single" w:sz="12" w:space="0" w:color="F79646" w:themeColor="accent6"/>
        </w:tcBorders>
      </w:tcPr>
    </w:tblStylePr>
    <w:tblStylePr w:type="lastRow">
      <w:rPr>
        <w:b/>
        <w:color w:val="266678" w:themeColor="accent5" w:themeShade="94"/>
      </w:rPr>
    </w:tblStylePr>
    <w:tblStylePr w:type="firstCol">
      <w:rPr>
        <w:b/>
        <w:color w:val="266678" w:themeColor="accent5" w:themeShade="94"/>
      </w:rPr>
    </w:tblStylePr>
    <w:tblStylePr w:type="lastCol">
      <w:rPr>
        <w:b/>
        <w:color w:val="266678" w:themeColor="accent5" w:themeShade="94"/>
      </w:rPr>
    </w:tblStylePr>
    <w:tblStylePr w:type="band1Vert">
      <w:tblPr/>
      <w:tcPr>
        <w:shd w:val="clear" w:color="FDE9D8" w:themeColor="accent6" w:themeTint="34" w:fill="FDE9D8" w:themeFill="accent6" w:themeFillTint="34"/>
      </w:tcPr>
    </w:tblStylePr>
    <w:tblStylePr w:type="band1Horz">
      <w:rPr>
        <w:rFonts w:ascii="Arial" w:hAnsi="Arial"/>
        <w:color w:val="266678" w:themeColor="accent5" w:themeShade="94"/>
        <w:sz w:val="22"/>
      </w:rPr>
      <w:tblPr/>
      <w:tcPr>
        <w:shd w:val="clear" w:color="FDE9D8" w:themeColor="accent6" w:themeTint="34" w:fill="FDE9D8" w:themeFill="accent6" w:themeFillTint="34"/>
      </w:tcPr>
    </w:tblStylePr>
    <w:tblStylePr w:type="band2Horz">
      <w:rPr>
        <w:rFonts w:ascii="Arial" w:hAnsi="Arial"/>
        <w:color w:val="266678" w:themeColor="accent5" w:themeShade="94"/>
        <w:sz w:val="22"/>
      </w:rPr>
    </w:tblStylePr>
  </w:style>
  <w:style w:type="table" w:customStyle="1" w:styleId="-71">
    <w:name w:val="Таблица-сетка 7 цветная1"/>
    <w:basedOn w:val="a2"/>
    <w:uiPriority w:val="99"/>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b/>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sz w:val="22"/>
      </w:rPr>
      <w:tblPr/>
      <w:tcPr>
        <w:shd w:val="clear" w:color="F2F2F2" w:themeColor="text1" w:themeTint="0D" w:fill="F2F2F2" w:themeFill="text1" w:themeFillTint="0D"/>
      </w:tcPr>
    </w:tblStylePr>
    <w:tblStylePr w:type="band2Horz">
      <w:rPr>
        <w:rFonts w:ascii="Arial" w:hAnsi="Arial"/>
        <w:color w:val="7F7F7F" w:themeColor="text1" w:themeTint="80"/>
        <w:sz w:val="22"/>
      </w:rPr>
    </w:tblStylePr>
  </w:style>
  <w:style w:type="table" w:customStyle="1" w:styleId="GridTable7Colorful-Accent1">
    <w:name w:val="Grid Table 7 Colorful - Accent 1"/>
    <w:basedOn w:val="a2"/>
    <w:uiPriority w:val="99"/>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sz w:val="22"/>
      </w:rPr>
      <w:tblPr/>
      <w:tcPr>
        <w:tcBorders>
          <w:top w:val="nil"/>
          <w:left w:val="nil"/>
          <w:bottom w:val="single" w:sz="4" w:space="0" w:color="A6BFDD" w:themeColor="accent1" w:themeTint="80"/>
          <w:right w:val="nil"/>
        </w:tcBorders>
        <w:shd w:val="clear" w:color="FFFFFF" w:themeColor="light1" w:fill="FFFFFF" w:themeFill="light1"/>
      </w:tcPr>
    </w:tblStylePr>
    <w:tblStylePr w:type="lastRow">
      <w:rPr>
        <w:rFonts w:ascii="Arial" w:hAnsi="Arial"/>
        <w:b/>
        <w:color w:val="A6BFDD" w:themeColor="accent1" w:themeTint="80"/>
        <w:sz w:val="22"/>
      </w:rPr>
      <w:tblPr/>
      <w:tcPr>
        <w:tcBorders>
          <w:top w:val="single" w:sz="4" w:space="0" w:color="A6BFDD" w:themeColor="accent1" w:themeTint="8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Tint="80"/>
        <w:sz w:val="22"/>
      </w:rPr>
      <w:tblPr/>
      <w:tcPr>
        <w:tcBorders>
          <w:top w:val="nil"/>
          <w:left w:val="nil"/>
          <w:bottom w:val="nil"/>
          <w:right w:val="single" w:sz="4" w:space="0" w:color="A6BFDD" w:themeColor="accent1" w:themeTint="80"/>
        </w:tcBorders>
        <w:shd w:val="clear" w:color="FFFFFF" w:fill="auto"/>
      </w:tcPr>
    </w:tblStylePr>
    <w:tblStylePr w:type="lastCol">
      <w:rPr>
        <w:rFonts w:ascii="Arial" w:hAnsi="Arial"/>
        <w:i/>
        <w:color w:val="A6BFDD" w:themeColor="accent1" w:themeTint="80"/>
        <w:sz w:val="22"/>
      </w:rPr>
      <w:tblPr/>
      <w:tcPr>
        <w:tcBorders>
          <w:top w:val="nil"/>
          <w:left w:val="single" w:sz="4" w:space="0" w:color="A6BFDD" w:themeColor="accent1" w:themeTint="80"/>
          <w:bottom w:val="nil"/>
          <w:right w:val="nil"/>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sz w:val="22"/>
      </w:rPr>
      <w:tblPr/>
      <w:tcPr>
        <w:shd w:val="clear" w:color="DAE5F1" w:themeColor="accent1" w:themeTint="34" w:fill="DAE5F1" w:themeFill="accent1" w:themeFillTint="34"/>
      </w:tcPr>
    </w:tblStylePr>
    <w:tblStylePr w:type="band2Horz">
      <w:rPr>
        <w:rFonts w:ascii="Arial" w:hAnsi="Arial"/>
        <w:color w:val="A6BFDD" w:themeColor="accent1" w:themeTint="80"/>
        <w:sz w:val="22"/>
      </w:rPr>
    </w:tblStylePr>
  </w:style>
  <w:style w:type="table" w:customStyle="1" w:styleId="GridTable7Colorful-Accent2">
    <w:name w:val="Grid Table 7 Colorful - Accent 2"/>
    <w:basedOn w:val="a2"/>
    <w:uiPriority w:val="99"/>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b/>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A9796" w:themeColor="accent2" w:themeTint="96"/>
        <w:sz w:val="22"/>
      </w:rPr>
      <w:tblPr/>
      <w:tcPr>
        <w:shd w:val="clear" w:color="F2DCDC" w:themeColor="accent2" w:themeTint="32" w:fill="F2DCDC" w:themeFill="accent2" w:themeFillTint="32"/>
      </w:tcPr>
    </w:tblStylePr>
    <w:tblStylePr w:type="band2Horz">
      <w:rPr>
        <w:rFonts w:ascii="Arial" w:hAnsi="Arial"/>
        <w:color w:val="DA9796" w:themeColor="accent2" w:themeTint="96"/>
        <w:sz w:val="22"/>
      </w:rPr>
    </w:tblStylePr>
  </w:style>
  <w:style w:type="table" w:customStyle="1" w:styleId="GridTable7Colorful-Accent3">
    <w:name w:val="Grid Table 7 Colorful - Accent 3"/>
    <w:basedOn w:val="a2"/>
    <w:uiPriority w:val="99"/>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BBB59" w:themeColor="accent3"/>
        <w:sz w:val="22"/>
      </w:rPr>
      <w:tblPr/>
      <w:tcPr>
        <w:tcBorders>
          <w:top w:val="nil"/>
          <w:left w:val="nil"/>
          <w:bottom w:val="single" w:sz="4" w:space="0" w:color="9ABB59" w:themeColor="accent3" w:themeTint="FE"/>
          <w:right w:val="nil"/>
        </w:tcBorders>
        <w:shd w:val="clear" w:color="FFFFFF" w:themeColor="light1" w:fill="FFFFFF" w:themeFill="light1"/>
      </w:tcPr>
    </w:tblStylePr>
    <w:tblStylePr w:type="lastRow">
      <w:rPr>
        <w:rFonts w:ascii="Arial" w:hAnsi="Arial"/>
        <w:b/>
        <w:color w:val="9BBB59" w:themeColor="accent3"/>
        <w:sz w:val="22"/>
      </w:rPr>
      <w:tblPr/>
      <w:tcPr>
        <w:tcBorders>
          <w:top w:val="single" w:sz="4" w:space="0" w:color="9ABB59" w:themeColor="accent3" w:themeTint="FE"/>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rPr>
      <w:tblPr/>
      <w:tcPr>
        <w:tcBorders>
          <w:top w:val="nil"/>
          <w:left w:val="nil"/>
          <w:bottom w:val="nil"/>
          <w:right w:val="single" w:sz="4" w:space="0" w:color="9ABB59" w:themeColor="accent3" w:themeTint="FE"/>
        </w:tcBorders>
        <w:shd w:val="clear" w:color="FFFFFF" w:fill="auto"/>
      </w:tcPr>
    </w:tblStylePr>
    <w:tblStylePr w:type="lastCol">
      <w:rPr>
        <w:rFonts w:ascii="Arial" w:hAnsi="Arial"/>
        <w:i/>
        <w:color w:val="9BBB59" w:themeColor="accent3"/>
        <w:sz w:val="22"/>
      </w:rPr>
      <w:tblPr/>
      <w:tcPr>
        <w:tcBorders>
          <w:top w:val="nil"/>
          <w:left w:val="single" w:sz="4" w:space="0" w:color="9ABB59" w:themeColor="accent3" w:themeTint="FE"/>
          <w:bottom w:val="nil"/>
          <w:right w:val="nil"/>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BBB59" w:themeColor="accent3"/>
        <w:sz w:val="22"/>
      </w:rPr>
      <w:tblPr/>
      <w:tcPr>
        <w:shd w:val="clear" w:color="EAF1DC" w:themeColor="accent3" w:themeTint="34" w:fill="EAF1DC" w:themeFill="accent3" w:themeFillTint="34"/>
      </w:tcPr>
    </w:tblStylePr>
    <w:tblStylePr w:type="band2Horz">
      <w:rPr>
        <w:rFonts w:ascii="Arial" w:hAnsi="Arial"/>
        <w:color w:val="9BBB59" w:themeColor="accent3"/>
        <w:sz w:val="22"/>
      </w:rPr>
    </w:tblStylePr>
  </w:style>
  <w:style w:type="table" w:customStyle="1" w:styleId="GridTable7Colorful-Accent4">
    <w:name w:val="Grid Table 7 Colorful - Accent 4"/>
    <w:basedOn w:val="a2"/>
    <w:uiPriority w:val="99"/>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b/>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7" w:themeColor="accent4" w:themeTint="99"/>
        <w:sz w:val="22"/>
      </w:rPr>
      <w:tblPr/>
      <w:tcPr>
        <w:shd w:val="clear" w:color="E5DFEC" w:themeColor="accent4" w:themeTint="34" w:fill="E5DFEC" w:themeFill="accent4" w:themeFillTint="34"/>
      </w:tcPr>
    </w:tblStylePr>
    <w:tblStylePr w:type="band2Horz">
      <w:rPr>
        <w:rFonts w:ascii="Arial" w:hAnsi="Arial"/>
        <w:color w:val="B2A1C7" w:themeColor="accent4" w:themeTint="99"/>
        <w:sz w:val="22"/>
      </w:rPr>
    </w:tblStylePr>
  </w:style>
  <w:style w:type="table" w:customStyle="1" w:styleId="GridTable7Colorful-Accent5">
    <w:name w:val="Grid Table 7 Colorful - Accent 5"/>
    <w:basedOn w:val="a2"/>
    <w:uiPriority w:val="99"/>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678" w:themeColor="accent5" w:themeShade="94"/>
        <w:sz w:val="22"/>
      </w:rPr>
      <w:tblPr/>
      <w:tcPr>
        <w:tcBorders>
          <w:top w:val="nil"/>
          <w:left w:val="nil"/>
          <w:bottom w:val="single" w:sz="4" w:space="0" w:color="99D0DE" w:themeColor="accent5" w:themeTint="90"/>
          <w:right w:val="nil"/>
        </w:tcBorders>
        <w:shd w:val="clear" w:color="FFFFFF" w:themeColor="light1" w:fill="FFFFFF" w:themeFill="light1"/>
      </w:tcPr>
    </w:tblStylePr>
    <w:tblStylePr w:type="lastRow">
      <w:rPr>
        <w:rFonts w:ascii="Arial" w:hAnsi="Arial"/>
        <w:b/>
        <w:color w:val="266678" w:themeColor="accent5" w:themeShade="94"/>
        <w:sz w:val="22"/>
      </w:rPr>
      <w:tblPr/>
      <w:tcPr>
        <w:tcBorders>
          <w:top w:val="single" w:sz="4" w:space="0" w:color="99D0DE" w:themeColor="accent5" w:themeTint="90"/>
          <w:left w:val="nil"/>
          <w:bottom w:val="nil"/>
          <w:right w:val="nil"/>
        </w:tcBorders>
        <w:shd w:val="clear" w:color="FFFFFF" w:themeColor="light1" w:fill="FFFFFF" w:themeFill="light1"/>
      </w:tcPr>
    </w:tblStylePr>
    <w:tblStylePr w:type="firstCol">
      <w:pPr>
        <w:jc w:val="right"/>
      </w:pPr>
      <w:rPr>
        <w:rFonts w:ascii="Arial" w:hAnsi="Arial"/>
        <w:i/>
        <w:color w:val="266678" w:themeColor="accent5" w:themeShade="94"/>
        <w:sz w:val="22"/>
      </w:rPr>
      <w:tblPr/>
      <w:tcPr>
        <w:tcBorders>
          <w:top w:val="nil"/>
          <w:left w:val="nil"/>
          <w:bottom w:val="nil"/>
          <w:right w:val="single" w:sz="4" w:space="0" w:color="99D0DE" w:themeColor="accent5" w:themeTint="90"/>
        </w:tcBorders>
        <w:shd w:val="clear" w:color="FFFFFF" w:fill="auto"/>
      </w:tcPr>
    </w:tblStylePr>
    <w:tblStylePr w:type="lastCol">
      <w:rPr>
        <w:rFonts w:ascii="Arial" w:hAnsi="Arial"/>
        <w:i/>
        <w:color w:val="266678" w:themeColor="accent5" w:themeShade="94"/>
        <w:sz w:val="22"/>
      </w:rPr>
      <w:tblPr/>
      <w:tcPr>
        <w:tcBorders>
          <w:top w:val="nil"/>
          <w:left w:val="single" w:sz="4" w:space="0" w:color="99D0DE" w:themeColor="accent5" w:themeTint="90"/>
          <w:bottom w:val="nil"/>
          <w:right w:val="nil"/>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678" w:themeColor="accent5" w:themeShade="94"/>
        <w:sz w:val="22"/>
      </w:rPr>
      <w:tblPr/>
      <w:tcPr>
        <w:shd w:val="clear" w:color="DAEEF3" w:themeColor="accent5" w:themeTint="34" w:fill="DAEEF3" w:themeFill="accent5" w:themeFillTint="34"/>
      </w:tcPr>
    </w:tblStylePr>
    <w:tblStylePr w:type="band2Horz">
      <w:rPr>
        <w:rFonts w:ascii="Arial" w:hAnsi="Arial"/>
        <w:color w:val="266678" w:themeColor="accent5" w:themeShade="94"/>
        <w:sz w:val="22"/>
      </w:rPr>
    </w:tblStylePr>
  </w:style>
  <w:style w:type="table" w:customStyle="1" w:styleId="GridTable7Colorful-Accent6">
    <w:name w:val="Grid Table 7 Colorful - Accent 6"/>
    <w:basedOn w:val="a2"/>
    <w:uiPriority w:val="99"/>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05307" w:themeColor="accent6" w:themeShade="94"/>
        <w:sz w:val="22"/>
      </w:rPr>
      <w:tblPr/>
      <w:tcPr>
        <w:tcBorders>
          <w:top w:val="nil"/>
          <w:left w:val="nil"/>
          <w:bottom w:val="single" w:sz="4" w:space="0" w:color="FAC396" w:themeColor="accent6" w:themeTint="90"/>
          <w:right w:val="nil"/>
        </w:tcBorders>
        <w:shd w:val="clear" w:color="FFFFFF" w:themeColor="light1" w:fill="FFFFFF" w:themeFill="light1"/>
      </w:tcPr>
    </w:tblStylePr>
    <w:tblStylePr w:type="lastRow">
      <w:rPr>
        <w:rFonts w:ascii="Arial" w:hAnsi="Arial"/>
        <w:b/>
        <w:color w:val="B05307" w:themeColor="accent6" w:themeShade="94"/>
        <w:sz w:val="22"/>
      </w:rPr>
      <w:tblPr/>
      <w:tcPr>
        <w:tcBorders>
          <w:top w:val="single" w:sz="4" w:space="0" w:color="FAC396" w:themeColor="accent6" w:themeTint="90"/>
          <w:left w:val="nil"/>
          <w:bottom w:val="nil"/>
          <w:right w:val="nil"/>
        </w:tcBorders>
        <w:shd w:val="clear" w:color="FFFFFF" w:themeColor="light1" w:fill="FFFFFF" w:themeFill="light1"/>
      </w:tcPr>
    </w:tblStylePr>
    <w:tblStylePr w:type="firstCol">
      <w:pPr>
        <w:jc w:val="right"/>
      </w:pPr>
      <w:rPr>
        <w:rFonts w:ascii="Arial" w:hAnsi="Arial"/>
        <w:i/>
        <w:color w:val="B05307" w:themeColor="accent6" w:themeShade="94"/>
        <w:sz w:val="22"/>
      </w:rPr>
      <w:tblPr/>
      <w:tcPr>
        <w:tcBorders>
          <w:top w:val="nil"/>
          <w:left w:val="nil"/>
          <w:bottom w:val="nil"/>
          <w:right w:val="single" w:sz="4" w:space="0" w:color="FAC396" w:themeColor="accent6" w:themeTint="90"/>
        </w:tcBorders>
        <w:shd w:val="clear" w:color="FFFFFF" w:fill="auto"/>
      </w:tcPr>
    </w:tblStylePr>
    <w:tblStylePr w:type="lastCol">
      <w:rPr>
        <w:rFonts w:ascii="Arial" w:hAnsi="Arial"/>
        <w:i/>
        <w:color w:val="B05307" w:themeColor="accent6" w:themeShade="94"/>
        <w:sz w:val="22"/>
      </w:rPr>
      <w:tblPr/>
      <w:tcPr>
        <w:tcBorders>
          <w:top w:val="nil"/>
          <w:left w:val="single" w:sz="4" w:space="0" w:color="FAC396" w:themeColor="accent6" w:themeTint="90"/>
          <w:bottom w:val="nil"/>
          <w:right w:val="nil"/>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05307" w:themeColor="accent6" w:themeShade="94"/>
        <w:sz w:val="22"/>
      </w:rPr>
      <w:tblPr/>
      <w:tcPr>
        <w:shd w:val="clear" w:color="FDE9D8" w:themeColor="accent6" w:themeTint="34" w:fill="FDE9D8" w:themeFill="accent6" w:themeFillTint="34"/>
      </w:tcPr>
    </w:tblStylePr>
    <w:tblStylePr w:type="band2Horz">
      <w:rPr>
        <w:rFonts w:ascii="Arial" w:hAnsi="Arial"/>
        <w:color w:val="B05307" w:themeColor="accent6" w:themeShade="94"/>
        <w:sz w:val="22"/>
      </w:rPr>
    </w:tblStylePr>
  </w:style>
  <w:style w:type="table" w:customStyle="1" w:styleId="-110">
    <w:name w:val="Список-таблица 1 светлая1"/>
    <w:basedOn w:val="a2"/>
    <w:uiPriority w:val="99"/>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2"/>
    <w:uiPriority w:val="99"/>
    <w:tblPr/>
    <w:tblStylePr w:type="firstRow">
      <w:rPr>
        <w:b/>
        <w:color w:val="404040"/>
      </w:rPr>
      <w:tblPr/>
      <w:tcPr>
        <w:tcBorders>
          <w:top w:val="nil"/>
          <w:left w:val="nil"/>
          <w:bottom w:val="single" w:sz="4" w:space="0" w:color="4F81BD" w:themeColor="accent1"/>
          <w:right w:val="nil"/>
        </w:tcBorders>
      </w:tcPr>
    </w:tblStylePr>
    <w:tblStylePr w:type="lastRow">
      <w:rPr>
        <w:b/>
        <w:color w:val="404040"/>
      </w:rPr>
      <w:tblPr/>
      <w:tcPr>
        <w:tcBorders>
          <w:top w:val="single" w:sz="4" w:space="0" w:color="4F81BD"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Pr w:type="firstRow">
      <w:rPr>
        <w:b/>
        <w:color w:val="404040"/>
      </w:rPr>
      <w:tblPr/>
      <w:tcPr>
        <w:tcBorders>
          <w:top w:val="nil"/>
          <w:left w:val="nil"/>
          <w:bottom w:val="single" w:sz="4" w:space="0" w:color="C0504D" w:themeColor="accent2"/>
          <w:right w:val="nil"/>
        </w:tcBorders>
      </w:tcPr>
    </w:tblStylePr>
    <w:tblStylePr w:type="lastRow">
      <w:rPr>
        <w:b/>
        <w:color w:val="404040"/>
      </w:rPr>
      <w:tblPr/>
      <w:tcPr>
        <w:tcBorders>
          <w:top w:val="single" w:sz="4" w:space="0" w:color="C0504D"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Pr w:type="firstRow">
      <w:rPr>
        <w:b/>
        <w:color w:val="404040"/>
      </w:rPr>
      <w:tblPr/>
      <w:tcPr>
        <w:tcBorders>
          <w:top w:val="nil"/>
          <w:left w:val="nil"/>
          <w:bottom w:val="single" w:sz="4" w:space="0" w:color="9BBB59" w:themeColor="accent3"/>
          <w:right w:val="nil"/>
        </w:tcBorders>
      </w:tcPr>
    </w:tblStylePr>
    <w:tblStylePr w:type="lastRow">
      <w:rPr>
        <w:b/>
        <w:color w:val="404040"/>
      </w:rPr>
      <w:tblPr/>
      <w:tcPr>
        <w:tcBorders>
          <w:top w:val="single" w:sz="4" w:space="0" w:color="9BBB59"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Pr w:type="firstRow">
      <w:rPr>
        <w:b/>
        <w:color w:val="404040"/>
      </w:rPr>
      <w:tblPr/>
      <w:tcPr>
        <w:tcBorders>
          <w:top w:val="nil"/>
          <w:left w:val="nil"/>
          <w:bottom w:val="single" w:sz="4" w:space="0" w:color="8064A2" w:themeColor="accent4"/>
          <w:right w:val="nil"/>
        </w:tcBorders>
      </w:tcPr>
    </w:tblStylePr>
    <w:tblStylePr w:type="lastRow">
      <w:rPr>
        <w:b/>
        <w:color w:val="404040"/>
      </w:rPr>
      <w:tblPr/>
      <w:tcPr>
        <w:tcBorders>
          <w:top w:val="single" w:sz="4" w:space="0" w:color="8064A2"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Pr w:type="firstRow">
      <w:rPr>
        <w:b/>
        <w:color w:val="404040"/>
      </w:rPr>
      <w:tblPr/>
      <w:tcPr>
        <w:tcBorders>
          <w:top w:val="nil"/>
          <w:left w:val="nil"/>
          <w:bottom w:val="single" w:sz="4" w:space="0" w:color="4BACC6" w:themeColor="accent5"/>
          <w:right w:val="nil"/>
        </w:tcBorders>
      </w:tcPr>
    </w:tblStylePr>
    <w:tblStylePr w:type="lastRow">
      <w:rPr>
        <w:b/>
        <w:color w:val="404040"/>
      </w:rPr>
      <w:tblPr/>
      <w:tcPr>
        <w:tcBorders>
          <w:top w:val="single" w:sz="4" w:space="0" w:color="4BACC6"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Pr w:type="firstRow">
      <w:rPr>
        <w:b/>
        <w:color w:val="404040"/>
      </w:rPr>
      <w:tblPr/>
      <w:tcPr>
        <w:tcBorders>
          <w:top w:val="nil"/>
          <w:left w:val="nil"/>
          <w:bottom w:val="single" w:sz="4" w:space="0" w:color="F79646" w:themeColor="accent6"/>
          <w:right w:val="nil"/>
        </w:tcBorders>
      </w:tcPr>
    </w:tblStylePr>
    <w:tblStylePr w:type="lastRow">
      <w:rPr>
        <w:b/>
        <w:color w:val="404040"/>
      </w:rPr>
      <w:tblPr/>
      <w:tcPr>
        <w:tcBorders>
          <w:top w:val="single" w:sz="4" w:space="0" w:color="F79646"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2"/>
    <w:uiPriority w:val="99"/>
    <w:tblPr>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lastRow">
      <w:rPr>
        <w:rFonts w:ascii="Arial" w:hAnsi="Arial"/>
        <w:b/>
        <w:color w:val="404040"/>
        <w:sz w:val="22"/>
      </w:rPr>
      <w:tblPr/>
      <w:tcPr>
        <w:tcBorders>
          <w:top w:val="single" w:sz="4" w:space="0" w:color="6F6F6F" w:themeColor="text1" w:themeTint="90"/>
          <w:left w:val="nil"/>
          <w:bottom w:val="single" w:sz="4" w:space="0" w:color="6F6F6F"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2"/>
    <w:uiPriority w:val="99"/>
    <w:tblPr>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lastRow">
      <w:rPr>
        <w:rFonts w:ascii="Arial" w:hAnsi="Arial"/>
        <w:b/>
        <w:color w:val="404040"/>
        <w:sz w:val="22"/>
      </w:rPr>
      <w:tblPr/>
      <w:tcPr>
        <w:tcBorders>
          <w:top w:val="single" w:sz="4" w:space="0" w:color="9BB7D9" w:themeColor="accent1" w:themeTint="90"/>
          <w:left w:val="nil"/>
          <w:bottom w:val="single" w:sz="4" w:space="0" w:color="9BB7D9"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lastRow">
      <w:rPr>
        <w:rFonts w:ascii="Arial" w:hAnsi="Arial"/>
        <w:b/>
        <w:color w:val="404040"/>
        <w:sz w:val="22"/>
      </w:rPr>
      <w:tblPr/>
      <w:tcPr>
        <w:tcBorders>
          <w:top w:val="single" w:sz="4" w:space="0" w:color="DB9B9A" w:themeColor="accent2" w:themeTint="90"/>
          <w:left w:val="nil"/>
          <w:bottom w:val="single" w:sz="4" w:space="0" w:color="DB9B9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lastRow">
      <w:rPr>
        <w:rFonts w:ascii="Arial" w:hAnsi="Arial"/>
        <w:b/>
        <w:color w:val="404040"/>
        <w:sz w:val="22"/>
      </w:rPr>
      <w:tblPr/>
      <w:tcPr>
        <w:tcBorders>
          <w:top w:val="single" w:sz="4" w:space="0" w:color="C6D8A1" w:themeColor="accent3" w:themeTint="90"/>
          <w:left w:val="nil"/>
          <w:bottom w:val="single" w:sz="4" w:space="0" w:color="C6D8A1"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lastRow">
      <w:rPr>
        <w:rFonts w:ascii="Arial" w:hAnsi="Arial"/>
        <w:b/>
        <w:color w:val="404040"/>
        <w:sz w:val="22"/>
      </w:rPr>
      <w:tblPr/>
      <w:tcPr>
        <w:tcBorders>
          <w:top w:val="single" w:sz="4" w:space="0" w:color="B7A7CA" w:themeColor="accent4" w:themeTint="90"/>
          <w:left w:val="nil"/>
          <w:bottom w:val="single" w:sz="4" w:space="0" w:color="B7A7CA"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lastRow">
      <w:rPr>
        <w:rFonts w:ascii="Arial" w:hAnsi="Arial"/>
        <w:b/>
        <w:color w:val="404040"/>
        <w:sz w:val="22"/>
      </w:rPr>
      <w:tblPr/>
      <w:tcPr>
        <w:tcBorders>
          <w:top w:val="single" w:sz="4" w:space="0" w:color="99D0DE" w:themeColor="accent5" w:themeTint="90"/>
          <w:left w:val="nil"/>
          <w:bottom w:val="single" w:sz="4" w:space="0" w:color="99D0DE"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lastRow">
      <w:rPr>
        <w:rFonts w:ascii="Arial" w:hAnsi="Arial"/>
        <w:b/>
        <w:color w:val="404040"/>
        <w:sz w:val="22"/>
      </w:rPr>
      <w:tblPr/>
      <w:tcPr>
        <w:tcBorders>
          <w:top w:val="single" w:sz="4" w:space="0" w:color="FAC396" w:themeColor="accent6" w:themeTint="90"/>
          <w:left w:val="nil"/>
          <w:bottom w:val="single" w:sz="4" w:space="0" w:color="FAC396"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2"/>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2"/>
    <w:uiPriority w:val="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2"/>
    <w:uiPriority w:val="99"/>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2"/>
    <w:uiPriority w:val="99"/>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2"/>
    <w:uiPriority w:val="99"/>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2"/>
    <w:uiPriority w:val="99"/>
    <w:tblPr>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tblPr>
      <w:tblBorders>
        <w:top w:val="single" w:sz="4" w:space="0" w:color="4F81BD" w:themeColor="accent1"/>
        <w:bottom w:val="single" w:sz="4" w:space="0" w:color="4F81BD" w:themeColor="accent1"/>
      </w:tblBorders>
    </w:tblPr>
    <w:tblStylePr w:type="firstRow">
      <w:rPr>
        <w:b/>
        <w:color w:val="2A4A70" w:themeColor="accent1" w:themeShade="94"/>
      </w:rPr>
      <w:tblPr/>
      <w:tcPr>
        <w:tcBorders>
          <w:bottom w:val="single" w:sz="4" w:space="0" w:color="4F81BD" w:themeColor="accent1"/>
        </w:tcBorders>
      </w:tcPr>
    </w:tblStylePr>
    <w:tblStylePr w:type="lastRow">
      <w:rPr>
        <w:b/>
        <w:color w:val="2A4A70" w:themeColor="accent1" w:themeShade="94"/>
      </w:rPr>
      <w:tblPr/>
      <w:tcPr>
        <w:tcBorders>
          <w:top w:val="single" w:sz="4" w:space="0" w:color="4F81BD" w:themeColor="accent1"/>
        </w:tcBorders>
      </w:tcPr>
    </w:tblStylePr>
    <w:tblStylePr w:type="firstCol">
      <w:rPr>
        <w:b/>
        <w:color w:val="2A4A70" w:themeColor="accent1" w:themeShade="94"/>
      </w:rPr>
    </w:tblStylePr>
    <w:tblStylePr w:type="lastCol">
      <w:rPr>
        <w:b/>
        <w:color w:val="2A4A70" w:themeColor="accent1" w:themeShade="94"/>
      </w:r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6Colorful-Accent2">
    <w:name w:val="List Table 6 Colorful - Accent 2"/>
    <w:basedOn w:val="a2"/>
    <w:uiPriority w:val="99"/>
    <w:tblPr>
      <w:tblBorders>
        <w:top w:val="single" w:sz="4" w:space="0" w:color="D99695" w:themeColor="accent2" w:themeTint="97"/>
        <w:bottom w:val="single" w:sz="4" w:space="0" w:color="D99695" w:themeColor="accent2" w:themeTint="97"/>
      </w:tblBorders>
    </w:tblPr>
    <w:tblStylePr w:type="firstRow">
      <w:rPr>
        <w:b/>
        <w:color w:val="DA9796" w:themeColor="accent2" w:themeTint="96"/>
      </w:rPr>
      <w:tblPr/>
      <w:tcPr>
        <w:tcBorders>
          <w:bottom w:val="single" w:sz="4" w:space="0" w:color="D99695" w:themeColor="accent2" w:themeTint="97"/>
        </w:tcBorders>
      </w:tcPr>
    </w:tblStylePr>
    <w:tblStylePr w:type="lastRow">
      <w:rPr>
        <w:b/>
        <w:color w:val="DA9796" w:themeColor="accent2" w:themeTint="96"/>
      </w:rPr>
      <w:tblPr/>
      <w:tcPr>
        <w:tcBorders>
          <w:top w:val="single" w:sz="4" w:space="0" w:color="D99695" w:themeColor="accent2" w:themeTint="97"/>
        </w:tcBorders>
      </w:tcPr>
    </w:tblStylePr>
    <w:tblStylePr w:type="firstCol">
      <w:rPr>
        <w:b/>
        <w:color w:val="DA9796" w:themeColor="accent2" w:themeTint="96"/>
      </w:rPr>
    </w:tblStylePr>
    <w:tblStylePr w:type="lastCol">
      <w:rPr>
        <w:b/>
        <w:color w:val="DA9796" w:themeColor="accent2" w:themeTint="96"/>
      </w:r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6Colorful-Accent3">
    <w:name w:val="List Table 6 Colorful - Accent 3"/>
    <w:basedOn w:val="a2"/>
    <w:uiPriority w:val="99"/>
    <w:tblPr>
      <w:tblBorders>
        <w:top w:val="single" w:sz="4" w:space="0" w:color="C3D69B" w:themeColor="accent3" w:themeTint="98"/>
        <w:bottom w:val="single" w:sz="4" w:space="0" w:color="C3D69B" w:themeColor="accent3" w:themeTint="98"/>
      </w:tblBorders>
    </w:tblPr>
    <w:tblStylePr w:type="firstRow">
      <w:rPr>
        <w:b/>
        <w:color w:val="C2D69B" w:themeColor="accent3" w:themeTint="99"/>
      </w:rPr>
      <w:tblPr/>
      <w:tcPr>
        <w:tcBorders>
          <w:bottom w:val="single" w:sz="4" w:space="0" w:color="C3D69B" w:themeColor="accent3" w:themeTint="98"/>
        </w:tcBorders>
      </w:tcPr>
    </w:tblStylePr>
    <w:tblStylePr w:type="lastRow">
      <w:rPr>
        <w:b/>
        <w:color w:val="C2D69B" w:themeColor="accent3" w:themeTint="99"/>
      </w:rPr>
      <w:tblPr/>
      <w:tcPr>
        <w:tcBorders>
          <w:top w:val="single" w:sz="4" w:space="0" w:color="C3D69B" w:themeColor="accent3" w:themeTint="98"/>
        </w:tcBorders>
      </w:tcPr>
    </w:tblStylePr>
    <w:tblStylePr w:type="firstCol">
      <w:rPr>
        <w:b/>
        <w:color w:val="C2D69B" w:themeColor="accent3" w:themeTint="99"/>
      </w:rPr>
    </w:tblStylePr>
    <w:tblStylePr w:type="lastCol">
      <w:rPr>
        <w:b/>
        <w:color w:val="C2D69B" w:themeColor="accent3" w:themeTint="99"/>
      </w:r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6Colorful-Accent4">
    <w:name w:val="List Table 6 Colorful - Accent 4"/>
    <w:basedOn w:val="a2"/>
    <w:uiPriority w:val="99"/>
    <w:tblPr>
      <w:tblBorders>
        <w:top w:val="single" w:sz="4" w:space="0" w:color="B2A1C6" w:themeColor="accent4" w:themeTint="9A"/>
        <w:bottom w:val="single" w:sz="4" w:space="0" w:color="B2A1C6" w:themeColor="accent4" w:themeTint="9A"/>
      </w:tblBorders>
    </w:tblPr>
    <w:tblStylePr w:type="firstRow">
      <w:rPr>
        <w:b/>
        <w:color w:val="B2A1C7" w:themeColor="accent4" w:themeTint="99"/>
      </w:rPr>
      <w:tblPr/>
      <w:tcPr>
        <w:tcBorders>
          <w:bottom w:val="single" w:sz="4" w:space="0" w:color="B2A1C6" w:themeColor="accent4" w:themeTint="9A"/>
        </w:tcBorders>
      </w:tcPr>
    </w:tblStylePr>
    <w:tblStylePr w:type="lastRow">
      <w:rPr>
        <w:b/>
        <w:color w:val="B2A1C7" w:themeColor="accent4" w:themeTint="99"/>
      </w:rPr>
      <w:tblPr/>
      <w:tcPr>
        <w:tcBorders>
          <w:top w:val="single" w:sz="4" w:space="0" w:color="B2A1C6" w:themeColor="accent4" w:themeTint="9A"/>
        </w:tcBorders>
      </w:tcPr>
    </w:tblStylePr>
    <w:tblStylePr w:type="firstCol">
      <w:rPr>
        <w:b/>
        <w:color w:val="B2A1C7" w:themeColor="accent4" w:themeTint="99"/>
      </w:rPr>
    </w:tblStylePr>
    <w:tblStylePr w:type="lastCol">
      <w:rPr>
        <w:b/>
        <w:color w:val="B2A1C7" w:themeColor="accent4" w:themeTint="99"/>
      </w:r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6Colorful-Accent5">
    <w:name w:val="List Table 6 Colorful - Accent 5"/>
    <w:basedOn w:val="a2"/>
    <w:uiPriority w:val="99"/>
    <w:tblPr>
      <w:tblBorders>
        <w:top w:val="single" w:sz="4" w:space="0" w:color="92CCDC" w:themeColor="accent5" w:themeTint="9A"/>
        <w:bottom w:val="single" w:sz="4" w:space="0" w:color="92CCDC" w:themeColor="accent5" w:themeTint="9A"/>
      </w:tblBorders>
    </w:tblPr>
    <w:tblStylePr w:type="firstRow">
      <w:rPr>
        <w:b/>
        <w:color w:val="92CDDC" w:themeColor="accent5" w:themeTint="99"/>
      </w:rPr>
      <w:tblPr/>
      <w:tcPr>
        <w:tcBorders>
          <w:bottom w:val="single" w:sz="4" w:space="0" w:color="92CCDC" w:themeColor="accent5" w:themeTint="9A"/>
        </w:tcBorders>
      </w:tcPr>
    </w:tblStylePr>
    <w:tblStylePr w:type="lastRow">
      <w:rPr>
        <w:b/>
        <w:color w:val="92CDDC" w:themeColor="accent5" w:themeTint="99"/>
      </w:rPr>
      <w:tblPr/>
      <w:tcPr>
        <w:tcBorders>
          <w:top w:val="single" w:sz="4" w:space="0" w:color="92CCDC" w:themeColor="accent5" w:themeTint="9A"/>
        </w:tcBorders>
      </w:tcPr>
    </w:tblStylePr>
    <w:tblStylePr w:type="firstCol">
      <w:rPr>
        <w:b/>
        <w:color w:val="92CDDC" w:themeColor="accent5" w:themeTint="99"/>
      </w:rPr>
    </w:tblStylePr>
    <w:tblStylePr w:type="lastCol">
      <w:rPr>
        <w:b/>
        <w:color w:val="92CDDC" w:themeColor="accent5" w:themeTint="99"/>
      </w:r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6Colorful-Accent6">
    <w:name w:val="List Table 6 Colorful - Accent 6"/>
    <w:basedOn w:val="a2"/>
    <w:uiPriority w:val="99"/>
    <w:tblPr>
      <w:tblBorders>
        <w:top w:val="single" w:sz="4" w:space="0" w:color="FAC090" w:themeColor="accent6" w:themeTint="98"/>
        <w:bottom w:val="single" w:sz="4" w:space="0" w:color="FAC090" w:themeColor="accent6" w:themeTint="98"/>
      </w:tblBorders>
    </w:tblPr>
    <w:tblStylePr w:type="firstRow">
      <w:rPr>
        <w:b/>
        <w:color w:val="FABF8F" w:themeColor="accent6" w:themeTint="99"/>
      </w:rPr>
      <w:tblPr/>
      <w:tcPr>
        <w:tcBorders>
          <w:bottom w:val="single" w:sz="4" w:space="0" w:color="FAC090" w:themeColor="accent6" w:themeTint="98"/>
        </w:tcBorders>
      </w:tcPr>
    </w:tblStylePr>
    <w:tblStylePr w:type="lastRow">
      <w:rPr>
        <w:b/>
        <w:color w:val="FABF8F" w:themeColor="accent6" w:themeTint="99"/>
      </w:rPr>
      <w:tblPr/>
      <w:tcPr>
        <w:tcBorders>
          <w:top w:val="single" w:sz="4" w:space="0" w:color="FAC090" w:themeColor="accent6" w:themeTint="98"/>
        </w:tcBorders>
      </w:tcPr>
    </w:tblStylePr>
    <w:tblStylePr w:type="firstCol">
      <w:rPr>
        <w:b/>
        <w:color w:val="FABF8F" w:themeColor="accent6" w:themeTint="99"/>
      </w:rPr>
    </w:tblStylePr>
    <w:tblStylePr w:type="lastCol">
      <w:rPr>
        <w:b/>
        <w:color w:val="FABF8F" w:themeColor="accent6" w:themeTint="99"/>
      </w:r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710">
    <w:name w:val="Список-таблица 7 цветная1"/>
    <w:basedOn w:val="a2"/>
    <w:uiPriority w:val="99"/>
    <w:tblPr>
      <w:tblBorders>
        <w:right w:val="single" w:sz="4" w:space="0" w:color="7F7F7F" w:themeColor="text1" w:themeTint="80"/>
      </w:tblBorders>
    </w:tblPr>
    <w:tblStylePr w:type="firstRow">
      <w:rPr>
        <w:rFonts w:ascii="Arial" w:hAnsi="Arial"/>
        <w:i/>
        <w:color w:val="7F7F7F" w:themeColor="text1" w:themeTint="80"/>
        <w:sz w:val="22"/>
      </w:rPr>
      <w:tblPr/>
      <w:tcPr>
        <w:tcBorders>
          <w:top w:val="nil"/>
          <w:left w:val="nil"/>
          <w:bottom w:val="single" w:sz="4" w:space="0" w:color="7F7F7F" w:themeColor="text1" w:themeTint="80"/>
          <w:right w:val="nil"/>
        </w:tcBorders>
        <w:shd w:val="clear" w:color="FFFFFF" w:themeColor="light1" w:fill="FFFFFF" w:themeFill="light1"/>
      </w:tcPr>
    </w:tblStylePr>
    <w:tblStylePr w:type="lastRow">
      <w:rPr>
        <w:rFonts w:ascii="Arial" w:hAnsi="Arial"/>
        <w:i/>
        <w:color w:val="7F7F7F" w:themeColor="text1" w:themeTint="80"/>
        <w:sz w:val="22"/>
      </w:rPr>
      <w:tblPr/>
      <w:tcPr>
        <w:tcBorders>
          <w:top w:val="single" w:sz="4" w:space="0" w:color="7F7F7F" w:themeColor="text1" w:themeTint="80"/>
          <w:left w:val="nil"/>
          <w:bottom w:val="nil"/>
          <w:right w:val="nil"/>
        </w:tcBorders>
        <w:shd w:val="clear" w:color="FFFFFF" w:themeColor="light1" w:fill="FFFFFF" w:themeFill="light1"/>
      </w:tcPr>
    </w:tblStylePr>
    <w:tblStylePr w:type="firstCol">
      <w:pPr>
        <w:jc w:val="right"/>
      </w:pPr>
      <w:rPr>
        <w:rFonts w:ascii="Arial" w:hAnsi="Arial"/>
        <w:i/>
        <w:color w:val="7F7F7F" w:themeColor="text1" w:themeTint="80"/>
        <w:sz w:val="22"/>
      </w:rPr>
      <w:tblPr/>
      <w:tcPr>
        <w:tcBorders>
          <w:top w:val="nil"/>
          <w:left w:val="nil"/>
          <w:bottom w:val="nil"/>
          <w:right w:val="single" w:sz="4" w:space="0" w:color="7F7F7F" w:themeColor="text1" w:themeTint="80"/>
        </w:tcBorders>
        <w:shd w:val="clear" w:color="FFFFFF" w:fill="auto"/>
      </w:tcPr>
    </w:tblStylePr>
    <w:tblStylePr w:type="lastCol">
      <w:rPr>
        <w:rFonts w:ascii="Arial" w:hAnsi="Arial"/>
        <w:i/>
        <w:color w:val="7F7F7F" w:themeColor="text1" w:themeTint="80"/>
        <w:sz w:val="22"/>
      </w:rPr>
      <w:tblPr/>
      <w:tcPr>
        <w:tcBorders>
          <w:top w:val="nil"/>
          <w:left w:val="single" w:sz="4" w:space="0" w:color="7F7F7F" w:themeColor="text1" w:themeTint="80"/>
          <w:bottom w:val="nil"/>
          <w:right w:val="nil"/>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sz w:val="22"/>
      </w:rPr>
      <w:tblPr/>
      <w:tcPr>
        <w:shd w:val="clear" w:color="BFBFBF" w:themeColor="text1" w:themeTint="40" w:fill="BFBFBF" w:themeFill="text1" w:themeFillTint="40"/>
      </w:tcPr>
    </w:tblStylePr>
    <w:tblStylePr w:type="band2Horz">
      <w:rPr>
        <w:rFonts w:ascii="Arial" w:hAnsi="Arial"/>
        <w:color w:val="7F7F7F" w:themeColor="text1" w:themeTint="80"/>
        <w:sz w:val="22"/>
      </w:rPr>
    </w:tblStylePr>
  </w:style>
  <w:style w:type="table" w:customStyle="1" w:styleId="ListTable7Colorful-Accent1">
    <w:name w:val="List Table 7 Colorful - Accent 1"/>
    <w:basedOn w:val="a2"/>
    <w:uiPriority w:val="99"/>
    <w:tblPr>
      <w:tblBorders>
        <w:right w:val="single" w:sz="4" w:space="0" w:color="4F81BD" w:themeColor="accent1"/>
      </w:tblBorders>
    </w:tblPr>
    <w:tblStylePr w:type="firstRow">
      <w:rPr>
        <w:rFonts w:ascii="Arial" w:hAnsi="Arial"/>
        <w:i/>
        <w:color w:val="2A4A70" w:themeColor="accent1" w:themeShade="94"/>
        <w:sz w:val="22"/>
      </w:rPr>
      <w:tblPr/>
      <w:tcPr>
        <w:tcBorders>
          <w:top w:val="nil"/>
          <w:left w:val="nil"/>
          <w:bottom w:val="single" w:sz="4" w:space="0" w:color="4F81BD" w:themeColor="accent1"/>
          <w:right w:val="nil"/>
        </w:tcBorders>
        <w:shd w:val="clear" w:color="FFFFFF" w:themeColor="light1" w:fill="FFFFFF" w:themeFill="light1"/>
      </w:tcPr>
    </w:tblStylePr>
    <w:tblStylePr w:type="lastRow">
      <w:rPr>
        <w:rFonts w:ascii="Arial" w:hAnsi="Arial"/>
        <w:i/>
        <w:color w:val="2A4A70" w:themeColor="accent1" w:themeShade="94"/>
        <w:sz w:val="22"/>
      </w:rPr>
      <w:tblPr/>
      <w:tcPr>
        <w:tcBorders>
          <w:top w:val="single" w:sz="4" w:space="0" w:color="4F81BD" w:themeColor="accent1"/>
          <w:left w:val="nil"/>
          <w:bottom w:val="nil"/>
          <w:right w:val="nil"/>
        </w:tcBorders>
        <w:shd w:val="clear" w:color="FFFFFF" w:themeColor="light1" w:fill="FFFFFF" w:themeFill="light1"/>
      </w:tcPr>
    </w:tblStylePr>
    <w:tblStylePr w:type="firstCol">
      <w:pPr>
        <w:jc w:val="right"/>
      </w:pPr>
      <w:rPr>
        <w:rFonts w:ascii="Arial" w:hAnsi="Arial"/>
        <w:i/>
        <w:color w:val="2A4A70" w:themeColor="accent1" w:themeShade="94"/>
        <w:sz w:val="22"/>
      </w:rPr>
      <w:tblPr/>
      <w:tcPr>
        <w:tcBorders>
          <w:top w:val="nil"/>
          <w:left w:val="nil"/>
          <w:bottom w:val="nil"/>
          <w:right w:val="single" w:sz="4" w:space="0" w:color="4F81BD" w:themeColor="accent1"/>
        </w:tcBorders>
        <w:shd w:val="clear" w:color="FFFFFF" w:fill="auto"/>
      </w:tcPr>
    </w:tblStylePr>
    <w:tblStylePr w:type="lastCol">
      <w:rPr>
        <w:rFonts w:ascii="Arial" w:hAnsi="Arial"/>
        <w:i/>
        <w:color w:val="2A4A70" w:themeColor="accent1" w:themeShade="94"/>
        <w:sz w:val="22"/>
      </w:rPr>
      <w:tblPr/>
      <w:tcPr>
        <w:tcBorders>
          <w:top w:val="nil"/>
          <w:left w:val="single" w:sz="4" w:space="0" w:color="4F81BD" w:themeColor="accent1"/>
          <w:bottom w:val="nil"/>
          <w:right w:val="nil"/>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0" w:themeColor="accent1" w:themeShade="94"/>
        <w:sz w:val="22"/>
      </w:rPr>
      <w:tblPr/>
      <w:tcPr>
        <w:shd w:val="clear" w:color="D2DFEE" w:themeColor="accent1" w:themeTint="40" w:fill="D2DFEE" w:themeFill="accent1" w:themeFillTint="40"/>
      </w:tcPr>
    </w:tblStylePr>
    <w:tblStylePr w:type="band2Horz">
      <w:rPr>
        <w:rFonts w:ascii="Arial" w:hAnsi="Arial"/>
        <w:color w:val="2A4A70" w:themeColor="accent1" w:themeShade="94"/>
        <w:sz w:val="22"/>
      </w:rPr>
    </w:tblStylePr>
  </w:style>
  <w:style w:type="table" w:customStyle="1" w:styleId="ListTable7Colorful-Accent2">
    <w:name w:val="List Table 7 Colorful - Accent 2"/>
    <w:basedOn w:val="a2"/>
    <w:uiPriority w:val="99"/>
    <w:tblPr>
      <w:tblBorders>
        <w:right w:val="single" w:sz="4" w:space="0" w:color="D99695" w:themeColor="accent2" w:themeTint="97"/>
      </w:tblBorders>
    </w:tblPr>
    <w:tblStylePr w:type="firstRow">
      <w:rPr>
        <w:rFonts w:ascii="Arial" w:hAnsi="Arial"/>
        <w:i/>
        <w:color w:val="DA9796" w:themeColor="accent2" w:themeTint="96"/>
        <w:sz w:val="22"/>
      </w:rPr>
      <w:tblPr/>
      <w:tcPr>
        <w:tcBorders>
          <w:top w:val="nil"/>
          <w:left w:val="nil"/>
          <w:bottom w:val="single" w:sz="4" w:space="0" w:color="D99695" w:themeColor="accent2" w:themeTint="97"/>
          <w:right w:val="nil"/>
        </w:tcBorders>
        <w:shd w:val="clear" w:color="FFFFFF" w:themeColor="light1" w:fill="FFFFFF" w:themeFill="light1"/>
      </w:tcPr>
    </w:tblStylePr>
    <w:tblStylePr w:type="lastRow">
      <w:rPr>
        <w:rFonts w:ascii="Arial" w:hAnsi="Arial"/>
        <w:i/>
        <w:color w:val="DA9796" w:themeColor="accent2" w:themeTint="96"/>
        <w:sz w:val="22"/>
      </w:rPr>
      <w:tblPr/>
      <w:tcPr>
        <w:tcBorders>
          <w:top w:val="single" w:sz="4" w:space="0" w:color="D99695" w:themeColor="accent2" w:themeTint="97"/>
          <w:left w:val="nil"/>
          <w:bottom w:val="nil"/>
          <w:right w:val="nil"/>
        </w:tcBorders>
        <w:shd w:val="clear" w:color="FFFFFF" w:themeColor="light1" w:fill="FFFFFF" w:themeFill="light1"/>
      </w:tcPr>
    </w:tblStylePr>
    <w:tblStylePr w:type="firstCol">
      <w:pPr>
        <w:jc w:val="right"/>
      </w:pPr>
      <w:rPr>
        <w:rFonts w:ascii="Arial" w:hAnsi="Arial"/>
        <w:i/>
        <w:color w:val="DA9796" w:themeColor="accent2" w:themeTint="96"/>
        <w:sz w:val="22"/>
      </w:rPr>
      <w:tblPr/>
      <w:tcPr>
        <w:tcBorders>
          <w:top w:val="nil"/>
          <w:left w:val="nil"/>
          <w:bottom w:val="nil"/>
          <w:right w:val="single" w:sz="4" w:space="0" w:color="D99695" w:themeColor="accent2" w:themeTint="97"/>
        </w:tcBorders>
        <w:shd w:val="clear" w:color="FFFFFF" w:fill="auto"/>
      </w:tcPr>
    </w:tblStylePr>
    <w:tblStylePr w:type="lastCol">
      <w:rPr>
        <w:rFonts w:ascii="Arial" w:hAnsi="Arial"/>
        <w:i/>
        <w:color w:val="DA9796" w:themeColor="accent2" w:themeTint="96"/>
        <w:sz w:val="22"/>
      </w:rPr>
      <w:tblPr/>
      <w:tcPr>
        <w:tcBorders>
          <w:top w:val="nil"/>
          <w:left w:val="single" w:sz="4" w:space="0" w:color="D99695" w:themeColor="accent2" w:themeTint="97"/>
          <w:bottom w:val="nil"/>
          <w:right w:val="nil"/>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A9796" w:themeColor="accent2" w:themeTint="96"/>
        <w:sz w:val="22"/>
      </w:rPr>
      <w:tblPr/>
      <w:tcPr>
        <w:shd w:val="clear" w:color="EFD2D2" w:themeColor="accent2" w:themeTint="40" w:fill="EFD2D2" w:themeFill="accent2" w:themeFillTint="40"/>
      </w:tcPr>
    </w:tblStylePr>
    <w:tblStylePr w:type="band2Horz">
      <w:rPr>
        <w:rFonts w:ascii="Arial" w:hAnsi="Arial"/>
        <w:color w:val="DA9796" w:themeColor="accent2" w:themeTint="96"/>
        <w:sz w:val="22"/>
      </w:rPr>
    </w:tblStylePr>
  </w:style>
  <w:style w:type="table" w:customStyle="1" w:styleId="ListTable7Colorful-Accent3">
    <w:name w:val="List Table 7 Colorful - Accent 3"/>
    <w:basedOn w:val="a2"/>
    <w:uiPriority w:val="99"/>
    <w:tblPr>
      <w:tblBorders>
        <w:right w:val="single" w:sz="4" w:space="0" w:color="C3D69B" w:themeColor="accent3" w:themeTint="98"/>
      </w:tblBorders>
    </w:tblPr>
    <w:tblStylePr w:type="firstRow">
      <w:rPr>
        <w:rFonts w:ascii="Arial" w:hAnsi="Arial"/>
        <w:i/>
        <w:color w:val="C2D69B" w:themeColor="accent3" w:themeTint="99"/>
        <w:sz w:val="22"/>
      </w:rPr>
      <w:tblPr/>
      <w:tcPr>
        <w:tcBorders>
          <w:top w:val="nil"/>
          <w:left w:val="nil"/>
          <w:bottom w:val="single" w:sz="4" w:space="0" w:color="C3D69B" w:themeColor="accent3" w:themeTint="98"/>
          <w:right w:val="nil"/>
        </w:tcBorders>
        <w:shd w:val="clear" w:color="FFFFFF" w:themeColor="light1" w:fill="FFFFFF" w:themeFill="light1"/>
      </w:tcPr>
    </w:tblStylePr>
    <w:tblStylePr w:type="lastRow">
      <w:rPr>
        <w:rFonts w:ascii="Arial" w:hAnsi="Arial"/>
        <w:i/>
        <w:color w:val="C2D69B" w:themeColor="accent3" w:themeTint="99"/>
        <w:sz w:val="22"/>
      </w:rPr>
      <w:tblPr/>
      <w:tcPr>
        <w:tcBorders>
          <w:top w:val="single" w:sz="4" w:space="0" w:color="C3D69B" w:themeColor="accent3" w:themeTint="98"/>
          <w:left w:val="nil"/>
          <w:bottom w:val="nil"/>
          <w:right w:val="nil"/>
        </w:tcBorders>
        <w:shd w:val="clear" w:color="FFFFFF" w:themeColor="light1" w:fill="FFFFFF" w:themeFill="light1"/>
      </w:tcPr>
    </w:tblStylePr>
    <w:tblStylePr w:type="firstCol">
      <w:pPr>
        <w:jc w:val="right"/>
      </w:pPr>
      <w:rPr>
        <w:rFonts w:ascii="Arial" w:hAnsi="Arial"/>
        <w:i/>
        <w:color w:val="C2D69B" w:themeColor="accent3" w:themeTint="99"/>
        <w:sz w:val="22"/>
      </w:rPr>
      <w:tblPr/>
      <w:tcPr>
        <w:tcBorders>
          <w:top w:val="nil"/>
          <w:left w:val="nil"/>
          <w:bottom w:val="nil"/>
          <w:right w:val="single" w:sz="4" w:space="0" w:color="C3D69B" w:themeColor="accent3" w:themeTint="98"/>
        </w:tcBorders>
        <w:shd w:val="clear" w:color="FFFFFF" w:fill="auto"/>
      </w:tcPr>
    </w:tblStylePr>
    <w:tblStylePr w:type="lastCol">
      <w:rPr>
        <w:rFonts w:ascii="Arial" w:hAnsi="Arial"/>
        <w:i/>
        <w:color w:val="C2D69B" w:themeColor="accent3" w:themeTint="99"/>
        <w:sz w:val="22"/>
      </w:rPr>
      <w:tblPr/>
      <w:tcPr>
        <w:tcBorders>
          <w:top w:val="nil"/>
          <w:left w:val="single" w:sz="4" w:space="0" w:color="C3D69B" w:themeColor="accent3" w:themeTint="98"/>
          <w:bottom w:val="nil"/>
          <w:right w:val="nil"/>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2D69B" w:themeColor="accent3" w:themeTint="99"/>
        <w:sz w:val="22"/>
      </w:rPr>
      <w:tblPr/>
      <w:tcPr>
        <w:shd w:val="clear" w:color="E5EED5" w:themeColor="accent3" w:themeTint="40" w:fill="E5EED5" w:themeFill="accent3" w:themeFillTint="40"/>
      </w:tcPr>
    </w:tblStylePr>
    <w:tblStylePr w:type="band2Horz">
      <w:rPr>
        <w:rFonts w:ascii="Arial" w:hAnsi="Arial"/>
        <w:color w:val="C2D69B" w:themeColor="accent3" w:themeTint="99"/>
        <w:sz w:val="22"/>
      </w:rPr>
    </w:tblStylePr>
  </w:style>
  <w:style w:type="table" w:customStyle="1" w:styleId="ListTable7Colorful-Accent4">
    <w:name w:val="List Table 7 Colorful - Accent 4"/>
    <w:basedOn w:val="a2"/>
    <w:uiPriority w:val="99"/>
    <w:tblPr>
      <w:tblBorders>
        <w:right w:val="single" w:sz="4" w:space="0" w:color="B2A1C6" w:themeColor="accent4" w:themeTint="9A"/>
      </w:tblBorders>
    </w:tblPr>
    <w:tblStylePr w:type="firstRow">
      <w:rPr>
        <w:rFonts w:ascii="Arial" w:hAnsi="Arial"/>
        <w:i/>
        <w:color w:val="B2A1C7" w:themeColor="accent4" w:themeTint="99"/>
        <w:sz w:val="22"/>
      </w:rPr>
      <w:tblPr/>
      <w:tcPr>
        <w:tcBorders>
          <w:top w:val="nil"/>
          <w:left w:val="nil"/>
          <w:bottom w:val="single" w:sz="4" w:space="0" w:color="B2A1C6" w:themeColor="accent4" w:themeTint="9A"/>
          <w:right w:val="nil"/>
        </w:tcBorders>
        <w:shd w:val="clear" w:color="FFFFFF" w:themeColor="light1" w:fill="FFFFFF" w:themeFill="light1"/>
      </w:tcPr>
    </w:tblStylePr>
    <w:tblStylePr w:type="lastRow">
      <w:rPr>
        <w:rFonts w:ascii="Arial" w:hAnsi="Arial"/>
        <w:i/>
        <w:color w:val="B2A1C7" w:themeColor="accent4" w:themeTint="99"/>
        <w:sz w:val="22"/>
      </w:rPr>
      <w:tblPr/>
      <w:tcPr>
        <w:tcBorders>
          <w:top w:val="single" w:sz="4" w:space="0" w:color="B2A1C6" w:themeColor="accent4" w:themeTint="9A"/>
          <w:left w:val="nil"/>
          <w:bottom w:val="nil"/>
          <w:right w:val="nil"/>
        </w:tcBorders>
        <w:shd w:val="clear" w:color="FFFFFF" w:themeColor="light1" w:fill="FFFFFF" w:themeFill="light1"/>
      </w:tcPr>
    </w:tblStylePr>
    <w:tblStylePr w:type="firstCol">
      <w:pPr>
        <w:jc w:val="right"/>
      </w:pPr>
      <w:rPr>
        <w:rFonts w:ascii="Arial" w:hAnsi="Arial"/>
        <w:i/>
        <w:color w:val="B2A1C7" w:themeColor="accent4" w:themeTint="99"/>
        <w:sz w:val="22"/>
      </w:rPr>
      <w:tblPr/>
      <w:tcPr>
        <w:tcBorders>
          <w:top w:val="nil"/>
          <w:left w:val="nil"/>
          <w:bottom w:val="nil"/>
          <w:right w:val="single" w:sz="4" w:space="0" w:color="B2A1C6" w:themeColor="accent4" w:themeTint="9A"/>
        </w:tcBorders>
        <w:shd w:val="clear" w:color="FFFFFF" w:fill="auto"/>
      </w:tcPr>
    </w:tblStylePr>
    <w:tblStylePr w:type="lastCol">
      <w:rPr>
        <w:rFonts w:ascii="Arial" w:hAnsi="Arial"/>
        <w:i/>
        <w:color w:val="B2A1C7" w:themeColor="accent4" w:themeTint="99"/>
        <w:sz w:val="22"/>
      </w:rPr>
      <w:tblPr/>
      <w:tcPr>
        <w:tcBorders>
          <w:top w:val="nil"/>
          <w:left w:val="single" w:sz="4" w:space="0" w:color="B2A1C6" w:themeColor="accent4" w:themeTint="9A"/>
          <w:bottom w:val="nil"/>
          <w:right w:val="nil"/>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7" w:themeColor="accent4" w:themeTint="99"/>
        <w:sz w:val="22"/>
      </w:rPr>
      <w:tblPr/>
      <w:tcPr>
        <w:shd w:val="clear" w:color="DFD8E7" w:themeColor="accent4" w:themeTint="40" w:fill="DFD8E7" w:themeFill="accent4" w:themeFillTint="40"/>
      </w:tcPr>
    </w:tblStylePr>
    <w:tblStylePr w:type="band2Horz">
      <w:rPr>
        <w:rFonts w:ascii="Arial" w:hAnsi="Arial"/>
        <w:color w:val="B2A1C7" w:themeColor="accent4" w:themeTint="99"/>
        <w:sz w:val="22"/>
      </w:rPr>
    </w:tblStylePr>
  </w:style>
  <w:style w:type="table" w:customStyle="1" w:styleId="ListTable7Colorful-Accent5">
    <w:name w:val="List Table 7 Colorful - Accent 5"/>
    <w:basedOn w:val="a2"/>
    <w:uiPriority w:val="99"/>
    <w:tblPr>
      <w:tblBorders>
        <w:right w:val="single" w:sz="4" w:space="0" w:color="92CCDC" w:themeColor="accent5" w:themeTint="9A"/>
      </w:tblBorders>
    </w:tblPr>
    <w:tblStylePr w:type="firstRow">
      <w:rPr>
        <w:rFonts w:ascii="Arial" w:hAnsi="Arial"/>
        <w:i/>
        <w:color w:val="92CDDC" w:themeColor="accent5" w:themeTint="99"/>
        <w:sz w:val="22"/>
      </w:rPr>
      <w:tblPr/>
      <w:tcPr>
        <w:tcBorders>
          <w:top w:val="nil"/>
          <w:left w:val="nil"/>
          <w:bottom w:val="single" w:sz="4" w:space="0" w:color="92CCDC" w:themeColor="accent5" w:themeTint="9A"/>
          <w:right w:val="nil"/>
        </w:tcBorders>
        <w:shd w:val="clear" w:color="FFFFFF" w:themeColor="light1" w:fill="FFFFFF" w:themeFill="light1"/>
      </w:tcPr>
    </w:tblStylePr>
    <w:tblStylePr w:type="lastRow">
      <w:rPr>
        <w:rFonts w:ascii="Arial" w:hAnsi="Arial"/>
        <w:i/>
        <w:color w:val="92CDDC" w:themeColor="accent5" w:themeTint="99"/>
        <w:sz w:val="22"/>
      </w:rPr>
      <w:tblPr/>
      <w:tcPr>
        <w:tcBorders>
          <w:top w:val="single" w:sz="4" w:space="0" w:color="92CCDC" w:themeColor="accent5" w:themeTint="9A"/>
          <w:left w:val="nil"/>
          <w:bottom w:val="nil"/>
          <w:right w:val="nil"/>
        </w:tcBorders>
        <w:shd w:val="clear" w:color="FFFFFF" w:themeColor="light1" w:fill="FFFFFF" w:themeFill="light1"/>
      </w:tcPr>
    </w:tblStylePr>
    <w:tblStylePr w:type="firstCol">
      <w:pPr>
        <w:jc w:val="right"/>
      </w:pPr>
      <w:rPr>
        <w:rFonts w:ascii="Arial" w:hAnsi="Arial"/>
        <w:i/>
        <w:color w:val="92CDDC" w:themeColor="accent5" w:themeTint="99"/>
        <w:sz w:val="22"/>
      </w:rPr>
      <w:tblPr/>
      <w:tcPr>
        <w:tcBorders>
          <w:top w:val="nil"/>
          <w:left w:val="nil"/>
          <w:bottom w:val="nil"/>
          <w:right w:val="single" w:sz="4" w:space="0" w:color="92CCDC" w:themeColor="accent5" w:themeTint="9A"/>
        </w:tcBorders>
        <w:shd w:val="clear" w:color="FFFFFF" w:fill="auto"/>
      </w:tcPr>
    </w:tblStylePr>
    <w:tblStylePr w:type="lastCol">
      <w:rPr>
        <w:rFonts w:ascii="Arial" w:hAnsi="Arial"/>
        <w:i/>
        <w:color w:val="92CDDC" w:themeColor="accent5" w:themeTint="99"/>
        <w:sz w:val="22"/>
      </w:rPr>
      <w:tblPr/>
      <w:tcPr>
        <w:tcBorders>
          <w:top w:val="nil"/>
          <w:left w:val="single" w:sz="4" w:space="0" w:color="92CCDC" w:themeColor="accent5" w:themeTint="9A"/>
          <w:bottom w:val="nil"/>
          <w:right w:val="nil"/>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DDC" w:themeColor="accent5" w:themeTint="99"/>
        <w:sz w:val="22"/>
      </w:rPr>
      <w:tblPr/>
      <w:tcPr>
        <w:shd w:val="clear" w:color="D1EAF0" w:themeColor="accent5" w:themeTint="40" w:fill="D1EAF0" w:themeFill="accent5" w:themeFillTint="40"/>
      </w:tcPr>
    </w:tblStylePr>
    <w:tblStylePr w:type="band2Horz">
      <w:rPr>
        <w:rFonts w:ascii="Arial" w:hAnsi="Arial"/>
        <w:color w:val="92CDDC" w:themeColor="accent5" w:themeTint="99"/>
        <w:sz w:val="22"/>
      </w:rPr>
    </w:tblStylePr>
  </w:style>
  <w:style w:type="table" w:customStyle="1" w:styleId="ListTable7Colorful-Accent6">
    <w:name w:val="List Table 7 Colorful - Accent 6"/>
    <w:basedOn w:val="a2"/>
    <w:uiPriority w:val="99"/>
    <w:tblPr>
      <w:tblBorders>
        <w:right w:val="single" w:sz="4" w:space="0" w:color="FAC090" w:themeColor="accent6" w:themeTint="98"/>
      </w:tblBorders>
    </w:tblPr>
    <w:tblStylePr w:type="firstRow">
      <w:rPr>
        <w:rFonts w:ascii="Arial" w:hAnsi="Arial"/>
        <w:i/>
        <w:color w:val="FABF8F" w:themeColor="accent6" w:themeTint="99"/>
        <w:sz w:val="22"/>
      </w:rPr>
      <w:tblPr/>
      <w:tcPr>
        <w:tcBorders>
          <w:top w:val="nil"/>
          <w:left w:val="nil"/>
          <w:bottom w:val="single" w:sz="4" w:space="0" w:color="FAC090" w:themeColor="accent6" w:themeTint="98"/>
          <w:right w:val="nil"/>
        </w:tcBorders>
        <w:shd w:val="clear" w:color="FFFFFF" w:themeColor="light1" w:fill="FFFFFF" w:themeFill="light1"/>
      </w:tcPr>
    </w:tblStylePr>
    <w:tblStylePr w:type="lastRow">
      <w:rPr>
        <w:rFonts w:ascii="Arial" w:hAnsi="Arial"/>
        <w:i/>
        <w:color w:val="FABF8F" w:themeColor="accent6" w:themeTint="99"/>
        <w:sz w:val="22"/>
      </w:rPr>
      <w:tblPr/>
      <w:tcPr>
        <w:tcBorders>
          <w:top w:val="single" w:sz="4" w:space="0" w:color="FAC090" w:themeColor="accent6" w:themeTint="98"/>
          <w:left w:val="nil"/>
          <w:bottom w:val="nil"/>
          <w:right w:val="nil"/>
        </w:tcBorders>
        <w:shd w:val="clear" w:color="FFFFFF" w:themeColor="light1" w:fill="FFFFFF" w:themeFill="light1"/>
      </w:tcPr>
    </w:tblStylePr>
    <w:tblStylePr w:type="firstCol">
      <w:pPr>
        <w:jc w:val="right"/>
      </w:pPr>
      <w:rPr>
        <w:rFonts w:ascii="Arial" w:hAnsi="Arial"/>
        <w:i/>
        <w:color w:val="FABF8F" w:themeColor="accent6" w:themeTint="99"/>
        <w:sz w:val="22"/>
      </w:rPr>
      <w:tblPr/>
      <w:tcPr>
        <w:tcBorders>
          <w:top w:val="nil"/>
          <w:left w:val="nil"/>
          <w:bottom w:val="nil"/>
          <w:right w:val="single" w:sz="4" w:space="0" w:color="FAC090" w:themeColor="accent6" w:themeTint="98"/>
        </w:tcBorders>
        <w:shd w:val="clear" w:color="FFFFFF" w:fill="auto"/>
      </w:tcPr>
    </w:tblStylePr>
    <w:tblStylePr w:type="lastCol">
      <w:rPr>
        <w:rFonts w:ascii="Arial" w:hAnsi="Arial"/>
        <w:i/>
        <w:color w:val="FABF8F" w:themeColor="accent6" w:themeTint="99"/>
        <w:sz w:val="22"/>
      </w:rPr>
      <w:tblPr/>
      <w:tcPr>
        <w:tcBorders>
          <w:top w:val="nil"/>
          <w:left w:val="single" w:sz="4" w:space="0" w:color="FAC090" w:themeColor="accent6" w:themeTint="98"/>
          <w:bottom w:val="nil"/>
          <w:right w:val="nil"/>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BF8F" w:themeColor="accent6" w:themeTint="99"/>
        <w:sz w:val="22"/>
      </w:rPr>
      <w:tblPr/>
      <w:tcPr>
        <w:shd w:val="clear" w:color="FDE4D0" w:themeColor="accent6" w:themeTint="40" w:fill="FDE4D0" w:themeFill="accent6" w:themeFillTint="40"/>
      </w:tcPr>
    </w:tblStylePr>
    <w:tblStylePr w:type="band2Horz">
      <w:rPr>
        <w:rFonts w:ascii="Arial" w:hAnsi="Arial"/>
        <w:color w:val="FABF8F" w:themeColor="accent6" w:themeTint="99"/>
        <w:sz w:val="22"/>
      </w:rPr>
    </w:tblStylePr>
  </w:style>
  <w:style w:type="table" w:customStyle="1" w:styleId="Lined-Accent">
    <w:name w:val="Lined - Accent"/>
    <w:basedOn w:val="a2"/>
    <w:uiPriority w:val="99"/>
    <w:rPr>
      <w:color w:val="404040"/>
    </w:rP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rP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rP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rP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rP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rP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rP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2"/>
    <w:uiPriority w:val="99"/>
    <w:rPr>
      <w:color w:val="404040"/>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2"/>
    <w:uiPriority w:val="99"/>
    <w:rPr>
      <w:color w:val="404040"/>
    </w:rPr>
    <w:tblPr>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2"/>
    <w:uiPriority w:val="99"/>
    <w:rPr>
      <w:color w:val="404040"/>
    </w:rPr>
    <w:tblPr>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2"/>
    <w:uiPriority w:val="99"/>
    <w:rPr>
      <w:color w:val="404040"/>
    </w:rPr>
    <w:tblPr>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2"/>
    <w:uiPriority w:val="99"/>
    <w:rPr>
      <w:color w:val="404040"/>
    </w:rPr>
    <w:tblPr>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2"/>
    <w:uiPriority w:val="99"/>
    <w:rPr>
      <w:color w:val="404040"/>
    </w:rPr>
    <w:tblPr>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2"/>
    <w:uiPriority w:val="99"/>
    <w:rPr>
      <w:color w:val="404040"/>
    </w:rPr>
    <w:tblPr>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2"/>
    <w:uiPriority w:val="99"/>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0">
    <w:name w:val="Текст сноски Знак"/>
    <w:basedOn w:val="a1"/>
    <w:link w:val="af"/>
    <w:uiPriority w:val="99"/>
    <w:semiHidden/>
    <w:rPr>
      <w:sz w:val="18"/>
    </w:rPr>
  </w:style>
  <w:style w:type="character" w:customStyle="1" w:styleId="ad">
    <w:name w:val="Текст концевой сноски Знак"/>
    <w:basedOn w:val="a1"/>
    <w:link w:val="ac"/>
    <w:uiPriority w:val="99"/>
    <w:semiHidden/>
    <w:rPr>
      <w:sz w:val="20"/>
    </w:rPr>
  </w:style>
  <w:style w:type="paragraph" w:customStyle="1" w:styleId="16">
    <w:name w:val="Заголовок оглавления1"/>
    <w:uiPriority w:val="39"/>
    <w:unhideWhenUsed/>
    <w:pPr>
      <w:spacing w:after="200" w:line="276" w:lineRule="auto"/>
    </w:pPr>
    <w:rPr>
      <w:sz w:val="22"/>
      <w:szCs w:val="22"/>
      <w:lang w:eastAsia="en-US"/>
    </w:rPr>
  </w:style>
  <w:style w:type="paragraph" w:customStyle="1" w:styleId="17">
    <w:name w:val="Абзац списка1"/>
    <w:basedOn w:val="a0"/>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Основной текст1"/>
    <w:pPr>
      <w:widowControl w:val="0"/>
      <w:pBdr>
        <w:top w:val="none" w:sz="0" w:space="0" w:color="000000"/>
        <w:left w:val="none" w:sz="0" w:space="0" w:color="000000"/>
        <w:bottom w:val="none" w:sz="0" w:space="0" w:color="000000"/>
        <w:right w:val="none" w:sz="0" w:space="0" w:color="000000"/>
        <w:between w:val="none" w:sz="0" w:space="0" w:color="000000"/>
      </w:pBdr>
    </w:pPr>
    <w:rPr>
      <w:rFonts w:ascii="Times New Roman" w:eastAsia="Times New Roman" w:hAnsi="Times New Roman" w:cs="Times New Roman"/>
      <w:color w:val="000000"/>
      <w:sz w:val="24"/>
      <w:szCs w:val="24"/>
      <w:lang w:bidi="ru-RU"/>
    </w:rPr>
  </w:style>
  <w:style w:type="character" w:customStyle="1" w:styleId="100">
    <w:name w:val="Основной текст (10)_"/>
    <w:basedOn w:val="a1"/>
    <w:link w:val="101"/>
    <w:rPr>
      <w:rFonts w:ascii="Times New Roman" w:eastAsia="Times New Roman" w:hAnsi="Times New Roman" w:cs="Times New Roman"/>
      <w:b/>
      <w:bCs/>
      <w:shd w:val="clear" w:color="auto" w:fill="FFFFFF"/>
    </w:rPr>
  </w:style>
  <w:style w:type="paragraph" w:customStyle="1" w:styleId="101">
    <w:name w:val="Основной текст (10)"/>
    <w:basedOn w:val="a0"/>
    <w:link w:val="100"/>
    <w:pPr>
      <w:widowControl w:val="0"/>
      <w:shd w:val="clear" w:color="auto" w:fill="FFFFFF"/>
      <w:spacing w:before="300" w:after="0" w:line="317" w:lineRule="exact"/>
      <w:jc w:val="both"/>
    </w:pPr>
    <w:rPr>
      <w:rFonts w:ascii="Times New Roman" w:eastAsia="Times New Roman" w:hAnsi="Times New Roman" w:cs="Times New Roman"/>
      <w:b/>
      <w:bCs/>
    </w:rPr>
  </w:style>
  <w:style w:type="paragraph" w:customStyle="1" w:styleId="FR3">
    <w:name w:val="FR3"/>
    <w:pPr>
      <w:widowControl w:val="0"/>
      <w:autoSpaceDE w:val="0"/>
      <w:autoSpaceDN w:val="0"/>
      <w:adjustRightInd w:val="0"/>
      <w:spacing w:line="259" w:lineRule="auto"/>
      <w:ind w:left="800" w:right="600"/>
      <w:jc w:val="center"/>
    </w:pPr>
    <w:rPr>
      <w:rFonts w:ascii="Times New Roman" w:eastAsia="Times New Roman" w:hAnsi="Times New Roman" w:cs="Times New Roman"/>
      <w:b/>
      <w:bCs/>
      <w:sz w:val="18"/>
      <w:szCs w:val="18"/>
    </w:rPr>
  </w:style>
  <w:style w:type="character" w:customStyle="1" w:styleId="27">
    <w:name w:val="Основной текст (2) + Полужирный"/>
    <w:basedOn w:val="2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28">
    <w:name w:val="Основной текст (2) + Полужирный;Курсив"/>
    <w:basedOn w:val="22"/>
    <w:rPr>
      <w:rFonts w:ascii="Times New Roman" w:eastAsia="Times New Roman" w:hAnsi="Times New Roman" w:cs="Times New Roman"/>
      <w:b/>
      <w:bCs/>
      <w:i/>
      <w:iCs/>
      <w:color w:val="000000"/>
      <w:spacing w:val="0"/>
      <w:w w:val="100"/>
      <w:position w:val="0"/>
      <w:sz w:val="24"/>
      <w:szCs w:val="24"/>
      <w:u w:val="none"/>
      <w:shd w:val="clear" w:color="auto" w:fill="FFFFFF"/>
      <w:lang w:val="ru-RU" w:eastAsia="ru-RU" w:bidi="ru-RU"/>
    </w:rPr>
  </w:style>
  <w:style w:type="character" w:customStyle="1" w:styleId="aff6">
    <w:name w:val="Колонтитул_"/>
    <w:basedOn w:val="a1"/>
    <w:rPr>
      <w:rFonts w:ascii="Times New Roman" w:eastAsia="Times New Roman" w:hAnsi="Times New Roman" w:cs="Times New Roman"/>
      <w:sz w:val="22"/>
      <w:szCs w:val="22"/>
      <w:u w:val="none"/>
    </w:rPr>
  </w:style>
  <w:style w:type="character" w:customStyle="1" w:styleId="aff7">
    <w:name w:val="Колонтитул"/>
    <w:basedOn w:val="aff6"/>
    <w:rPr>
      <w:rFonts w:ascii="Times New Roman" w:eastAsia="Times New Roman" w:hAnsi="Times New Roman" w:cs="Times New Roman"/>
      <w:color w:val="000000"/>
      <w:spacing w:val="0"/>
      <w:w w:val="100"/>
      <w:position w:val="0"/>
      <w:sz w:val="22"/>
      <w:szCs w:val="22"/>
      <w:u w:val="none"/>
      <w:lang w:val="ru-RU" w:eastAsia="ru-RU" w:bidi="ru-RU"/>
    </w:rPr>
  </w:style>
  <w:style w:type="character" w:customStyle="1" w:styleId="19">
    <w:name w:val="Заголовок №1_"/>
    <w:basedOn w:val="a1"/>
    <w:rPr>
      <w:rFonts w:ascii="Times New Roman" w:eastAsia="Times New Roman" w:hAnsi="Times New Roman" w:cs="Times New Roman"/>
      <w:b/>
      <w:bCs/>
      <w:sz w:val="28"/>
      <w:szCs w:val="28"/>
      <w:u w:val="none"/>
    </w:rPr>
  </w:style>
  <w:style w:type="paragraph" w:customStyle="1" w:styleId="120">
    <w:name w:val="таблСлева12"/>
    <w:basedOn w:val="a0"/>
    <w:uiPriority w:val="3"/>
    <w:qFormat/>
    <w:rsid w:val="005F01B5"/>
    <w:pPr>
      <w:snapToGrid w:val="0"/>
      <w:spacing w:after="0" w:line="240" w:lineRule="auto"/>
    </w:pPr>
    <w:rPr>
      <w:rFonts w:ascii="Times New Roman" w:eastAsia="Times New Roman" w:hAnsi="Times New Roman" w:cs="Times New Roman"/>
      <w:iCs/>
      <w:sz w:val="24"/>
      <w:szCs w:val="28"/>
      <w:lang w:eastAsia="ru-RU"/>
    </w:rPr>
  </w:style>
  <w:style w:type="character" w:customStyle="1" w:styleId="28pt">
    <w:name w:val="Основной текст (2) + 8 pt"/>
    <w:basedOn w:val="22"/>
    <w:rsid w:val="005F01B5"/>
    <w:rPr>
      <w:rFonts w:ascii="Microsoft Sans Serif" w:eastAsia="Microsoft Sans Serif" w:hAnsi="Microsoft Sans Serif" w:cs="Microsoft Sans Serif"/>
      <w:b/>
      <w:bCs/>
      <w:color w:val="000000"/>
      <w:spacing w:val="0"/>
      <w:w w:val="100"/>
      <w:position w:val="0"/>
      <w:sz w:val="16"/>
      <w:szCs w:val="16"/>
      <w:shd w:val="clear" w:color="auto" w:fill="FFFFFF"/>
      <w:lang w:val="ru-RU" w:eastAsia="ru-RU" w:bidi="ru-RU"/>
    </w:rPr>
  </w:style>
  <w:style w:type="character" w:customStyle="1" w:styleId="27pt">
    <w:name w:val="Основной текст (2) + 7 pt;Малые прописные"/>
    <w:basedOn w:val="22"/>
    <w:rsid w:val="005F01B5"/>
    <w:rPr>
      <w:rFonts w:ascii="Microsoft Sans Serif" w:eastAsia="Microsoft Sans Serif" w:hAnsi="Microsoft Sans Serif" w:cs="Microsoft Sans Serif"/>
      <w:b/>
      <w:bCs/>
      <w:smallCaps/>
      <w:color w:val="000000"/>
      <w:spacing w:val="0"/>
      <w:w w:val="100"/>
      <w:position w:val="0"/>
      <w:sz w:val="14"/>
      <w:szCs w:val="14"/>
      <w:shd w:val="clear" w:color="auto" w:fill="FFFFFF"/>
      <w:lang w:val="en-US" w:eastAsia="en-US" w:bidi="en-US"/>
    </w:rPr>
  </w:style>
  <w:style w:type="character" w:customStyle="1" w:styleId="28pt0pt">
    <w:name w:val="Основной текст (2) + 8 pt;Интервал 0 pt"/>
    <w:basedOn w:val="22"/>
    <w:rsid w:val="005F01B5"/>
    <w:rPr>
      <w:rFonts w:ascii="Microsoft Sans Serif" w:eastAsia="Microsoft Sans Serif" w:hAnsi="Microsoft Sans Serif" w:cs="Microsoft Sans Serif"/>
      <w:b/>
      <w:bCs/>
      <w:color w:val="000000"/>
      <w:spacing w:val="-10"/>
      <w:w w:val="100"/>
      <w:position w:val="0"/>
      <w:sz w:val="16"/>
      <w:szCs w:val="16"/>
      <w:shd w:val="clear" w:color="auto" w:fill="FFFFFF"/>
      <w:lang w:val="ru-RU" w:eastAsia="ru-RU" w:bidi="ru-RU"/>
    </w:rPr>
  </w:style>
  <w:style w:type="character" w:customStyle="1" w:styleId="UnresolvedMention">
    <w:name w:val="Unresolved Mention"/>
    <w:basedOn w:val="a1"/>
    <w:uiPriority w:val="99"/>
    <w:semiHidden/>
    <w:unhideWhenUsed/>
    <w:rsid w:val="00261D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8333">
      <w:bodyDiv w:val="1"/>
      <w:marLeft w:val="0"/>
      <w:marRight w:val="0"/>
      <w:marTop w:val="0"/>
      <w:marBottom w:val="0"/>
      <w:divBdr>
        <w:top w:val="none" w:sz="0" w:space="0" w:color="auto"/>
        <w:left w:val="none" w:sz="0" w:space="0" w:color="auto"/>
        <w:bottom w:val="none" w:sz="0" w:space="0" w:color="auto"/>
        <w:right w:val="none" w:sz="0" w:space="0" w:color="auto"/>
      </w:divBdr>
    </w:div>
    <w:div w:id="311180596">
      <w:bodyDiv w:val="1"/>
      <w:marLeft w:val="0"/>
      <w:marRight w:val="0"/>
      <w:marTop w:val="0"/>
      <w:marBottom w:val="0"/>
      <w:divBdr>
        <w:top w:val="none" w:sz="0" w:space="0" w:color="auto"/>
        <w:left w:val="none" w:sz="0" w:space="0" w:color="auto"/>
        <w:bottom w:val="none" w:sz="0" w:space="0" w:color="auto"/>
        <w:right w:val="none" w:sz="0" w:space="0" w:color="auto"/>
      </w:divBdr>
    </w:div>
    <w:div w:id="351879280">
      <w:bodyDiv w:val="1"/>
      <w:marLeft w:val="0"/>
      <w:marRight w:val="0"/>
      <w:marTop w:val="0"/>
      <w:marBottom w:val="0"/>
      <w:divBdr>
        <w:top w:val="none" w:sz="0" w:space="0" w:color="auto"/>
        <w:left w:val="none" w:sz="0" w:space="0" w:color="auto"/>
        <w:bottom w:val="none" w:sz="0" w:space="0" w:color="auto"/>
        <w:right w:val="none" w:sz="0" w:space="0" w:color="auto"/>
      </w:divBdr>
    </w:div>
    <w:div w:id="650671801">
      <w:bodyDiv w:val="1"/>
      <w:marLeft w:val="0"/>
      <w:marRight w:val="0"/>
      <w:marTop w:val="0"/>
      <w:marBottom w:val="0"/>
      <w:divBdr>
        <w:top w:val="none" w:sz="0" w:space="0" w:color="auto"/>
        <w:left w:val="none" w:sz="0" w:space="0" w:color="auto"/>
        <w:bottom w:val="none" w:sz="0" w:space="0" w:color="auto"/>
        <w:right w:val="none" w:sz="0" w:space="0" w:color="auto"/>
      </w:divBdr>
    </w:div>
    <w:div w:id="844786645">
      <w:bodyDiv w:val="1"/>
      <w:marLeft w:val="0"/>
      <w:marRight w:val="0"/>
      <w:marTop w:val="0"/>
      <w:marBottom w:val="0"/>
      <w:divBdr>
        <w:top w:val="none" w:sz="0" w:space="0" w:color="auto"/>
        <w:left w:val="none" w:sz="0" w:space="0" w:color="auto"/>
        <w:bottom w:val="none" w:sz="0" w:space="0" w:color="auto"/>
        <w:right w:val="none" w:sz="0" w:space="0" w:color="auto"/>
      </w:divBdr>
    </w:div>
    <w:div w:id="859247820">
      <w:bodyDiv w:val="1"/>
      <w:marLeft w:val="0"/>
      <w:marRight w:val="0"/>
      <w:marTop w:val="0"/>
      <w:marBottom w:val="0"/>
      <w:divBdr>
        <w:top w:val="none" w:sz="0" w:space="0" w:color="auto"/>
        <w:left w:val="none" w:sz="0" w:space="0" w:color="auto"/>
        <w:bottom w:val="none" w:sz="0" w:space="0" w:color="auto"/>
        <w:right w:val="none" w:sz="0" w:space="0" w:color="auto"/>
      </w:divBdr>
    </w:div>
    <w:div w:id="893853018">
      <w:bodyDiv w:val="1"/>
      <w:marLeft w:val="0"/>
      <w:marRight w:val="0"/>
      <w:marTop w:val="0"/>
      <w:marBottom w:val="0"/>
      <w:divBdr>
        <w:top w:val="none" w:sz="0" w:space="0" w:color="auto"/>
        <w:left w:val="none" w:sz="0" w:space="0" w:color="auto"/>
        <w:bottom w:val="none" w:sz="0" w:space="0" w:color="auto"/>
        <w:right w:val="none" w:sz="0" w:space="0" w:color="auto"/>
      </w:divBdr>
    </w:div>
    <w:div w:id="995571345">
      <w:bodyDiv w:val="1"/>
      <w:marLeft w:val="0"/>
      <w:marRight w:val="0"/>
      <w:marTop w:val="0"/>
      <w:marBottom w:val="0"/>
      <w:divBdr>
        <w:top w:val="none" w:sz="0" w:space="0" w:color="auto"/>
        <w:left w:val="none" w:sz="0" w:space="0" w:color="auto"/>
        <w:bottom w:val="none" w:sz="0" w:space="0" w:color="auto"/>
        <w:right w:val="none" w:sz="0" w:space="0" w:color="auto"/>
      </w:divBdr>
    </w:div>
    <w:div w:id="1209609269">
      <w:bodyDiv w:val="1"/>
      <w:marLeft w:val="0"/>
      <w:marRight w:val="0"/>
      <w:marTop w:val="0"/>
      <w:marBottom w:val="0"/>
      <w:divBdr>
        <w:top w:val="none" w:sz="0" w:space="0" w:color="auto"/>
        <w:left w:val="none" w:sz="0" w:space="0" w:color="auto"/>
        <w:bottom w:val="none" w:sz="0" w:space="0" w:color="auto"/>
        <w:right w:val="none" w:sz="0" w:space="0" w:color="auto"/>
      </w:divBdr>
    </w:div>
    <w:div w:id="1218542519">
      <w:bodyDiv w:val="1"/>
      <w:marLeft w:val="0"/>
      <w:marRight w:val="0"/>
      <w:marTop w:val="0"/>
      <w:marBottom w:val="0"/>
      <w:divBdr>
        <w:top w:val="none" w:sz="0" w:space="0" w:color="auto"/>
        <w:left w:val="none" w:sz="0" w:space="0" w:color="auto"/>
        <w:bottom w:val="none" w:sz="0" w:space="0" w:color="auto"/>
        <w:right w:val="none" w:sz="0" w:space="0" w:color="auto"/>
      </w:divBdr>
    </w:div>
    <w:div w:id="1262102752">
      <w:bodyDiv w:val="1"/>
      <w:marLeft w:val="0"/>
      <w:marRight w:val="0"/>
      <w:marTop w:val="0"/>
      <w:marBottom w:val="0"/>
      <w:divBdr>
        <w:top w:val="none" w:sz="0" w:space="0" w:color="auto"/>
        <w:left w:val="none" w:sz="0" w:space="0" w:color="auto"/>
        <w:bottom w:val="none" w:sz="0" w:space="0" w:color="auto"/>
        <w:right w:val="none" w:sz="0" w:space="0" w:color="auto"/>
      </w:divBdr>
    </w:div>
    <w:div w:id="1848980728">
      <w:bodyDiv w:val="1"/>
      <w:marLeft w:val="0"/>
      <w:marRight w:val="0"/>
      <w:marTop w:val="0"/>
      <w:marBottom w:val="0"/>
      <w:divBdr>
        <w:top w:val="none" w:sz="0" w:space="0" w:color="auto"/>
        <w:left w:val="none" w:sz="0" w:space="0" w:color="auto"/>
        <w:bottom w:val="none" w:sz="0" w:space="0" w:color="auto"/>
        <w:right w:val="none" w:sz="0" w:space="0" w:color="auto"/>
      </w:divBdr>
    </w:div>
    <w:div w:id="1928229347">
      <w:bodyDiv w:val="1"/>
      <w:marLeft w:val="0"/>
      <w:marRight w:val="0"/>
      <w:marTop w:val="0"/>
      <w:marBottom w:val="0"/>
      <w:divBdr>
        <w:top w:val="none" w:sz="0" w:space="0" w:color="auto"/>
        <w:left w:val="none" w:sz="0" w:space="0" w:color="auto"/>
        <w:bottom w:val="none" w:sz="0" w:space="0" w:color="auto"/>
        <w:right w:val="none" w:sz="0" w:space="0" w:color="auto"/>
      </w:divBdr>
    </w:div>
    <w:div w:id="1958641590">
      <w:bodyDiv w:val="1"/>
      <w:marLeft w:val="0"/>
      <w:marRight w:val="0"/>
      <w:marTop w:val="0"/>
      <w:marBottom w:val="0"/>
      <w:divBdr>
        <w:top w:val="none" w:sz="0" w:space="0" w:color="auto"/>
        <w:left w:val="none" w:sz="0" w:space="0" w:color="auto"/>
        <w:bottom w:val="none" w:sz="0" w:space="0" w:color="auto"/>
        <w:right w:val="none" w:sz="0" w:space="0" w:color="auto"/>
      </w:divBdr>
    </w:div>
    <w:div w:id="2098095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DFA53C-DA89-449B-90BB-6FEB5603B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34</Pages>
  <Words>14258</Words>
  <Characters>81276</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Попова Елена Викторовна</cp:lastModifiedBy>
  <cp:revision>292</cp:revision>
  <cp:lastPrinted>2024-03-27T04:41:00Z</cp:lastPrinted>
  <dcterms:created xsi:type="dcterms:W3CDTF">2023-08-28T07:24:00Z</dcterms:created>
  <dcterms:modified xsi:type="dcterms:W3CDTF">2026-07-30T07:02:00Z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8476FBEBCCFF441CAC26696F40B7A043_12</vt:lpwstr>
  </property>
</Properties>
</file>