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4834C" w14:textId="5A03A32A" w:rsidR="001820EE" w:rsidRPr="001820EE" w:rsidRDefault="001820EE" w:rsidP="001820EE">
      <w:pPr>
        <w:widowControl w:val="0"/>
        <w:spacing w:after="0" w:line="240" w:lineRule="auto"/>
        <w:jc w:val="right"/>
        <w:rPr>
          <w:rFonts w:ascii="Times New Roman" w:hAnsi="Times New Roman" w:cs="Times New Roman"/>
          <w:b/>
          <w:bCs/>
        </w:rPr>
      </w:pPr>
      <w:bookmarkStart w:id="0" w:name="bookmark0"/>
      <w:r w:rsidRPr="001820EE">
        <w:rPr>
          <w:rFonts w:ascii="Times New Roman" w:hAnsi="Times New Roman" w:cs="Times New Roman"/>
          <w:b/>
          <w:bCs/>
          <w:highlight w:val="yellow"/>
        </w:rPr>
        <w:t>ПРОЕКТ</w:t>
      </w:r>
    </w:p>
    <w:p w14:paraId="67946FDE" w14:textId="73A4E5E5" w:rsidR="00005C6A" w:rsidRPr="00686B7A" w:rsidRDefault="00005C6A" w:rsidP="00C52BDF">
      <w:pPr>
        <w:widowControl w:val="0"/>
        <w:spacing w:after="0" w:line="240" w:lineRule="auto"/>
        <w:jc w:val="center"/>
        <w:rPr>
          <w:rFonts w:ascii="Times New Roman" w:hAnsi="Times New Roman" w:cs="Times New Roman"/>
          <w:bCs/>
        </w:rPr>
      </w:pPr>
      <w:r w:rsidRPr="00686B7A">
        <w:rPr>
          <w:rFonts w:ascii="Times New Roman" w:hAnsi="Times New Roman" w:cs="Times New Roman"/>
          <w:bCs/>
        </w:rPr>
        <w:t>МИНИСТЕРСТВО ОБРАЗОВАНИЯ И МОЛОДЕЖНОЙ ПОЛИТИКИ</w:t>
      </w:r>
    </w:p>
    <w:p w14:paraId="44947EF9" w14:textId="77777777" w:rsidR="00005C6A" w:rsidRPr="00686B7A" w:rsidRDefault="00005C6A" w:rsidP="00C52BDF">
      <w:pPr>
        <w:widowControl w:val="0"/>
        <w:spacing w:after="0" w:line="240" w:lineRule="auto"/>
        <w:jc w:val="center"/>
        <w:rPr>
          <w:rFonts w:ascii="Times New Roman" w:hAnsi="Times New Roman" w:cs="Times New Roman"/>
          <w:bCs/>
        </w:rPr>
      </w:pPr>
      <w:r w:rsidRPr="00686B7A">
        <w:rPr>
          <w:rFonts w:ascii="Times New Roman" w:hAnsi="Times New Roman" w:cs="Times New Roman"/>
          <w:bCs/>
        </w:rPr>
        <w:t>СВЕРДЛОВСКОЙ ОБЛАСТИ</w:t>
      </w:r>
    </w:p>
    <w:p w14:paraId="0FD802CE" w14:textId="77777777" w:rsidR="00005C6A" w:rsidRPr="00686B7A" w:rsidRDefault="00005C6A" w:rsidP="00C52BDF">
      <w:pPr>
        <w:widowControl w:val="0"/>
        <w:spacing w:after="0" w:line="240" w:lineRule="auto"/>
        <w:jc w:val="center"/>
        <w:rPr>
          <w:rFonts w:ascii="Times New Roman" w:hAnsi="Times New Roman" w:cs="Times New Roman"/>
          <w:bCs/>
        </w:rPr>
      </w:pPr>
      <w:r w:rsidRPr="00686B7A">
        <w:rPr>
          <w:rFonts w:ascii="Times New Roman" w:hAnsi="Times New Roman" w:cs="Times New Roman"/>
          <w:bCs/>
        </w:rPr>
        <w:t>ГОСУДАРСТВЕННОЕ АВТОНОМНОЕ ПРОФЕССИОНАЛЬНОЕ</w:t>
      </w:r>
    </w:p>
    <w:p w14:paraId="6CF06556" w14:textId="77777777" w:rsidR="00005C6A" w:rsidRPr="00686B7A" w:rsidRDefault="00005C6A" w:rsidP="00C52BDF">
      <w:pPr>
        <w:widowControl w:val="0"/>
        <w:spacing w:after="0" w:line="240" w:lineRule="auto"/>
        <w:jc w:val="center"/>
        <w:rPr>
          <w:rFonts w:ascii="Times New Roman" w:hAnsi="Times New Roman" w:cs="Times New Roman"/>
          <w:bCs/>
        </w:rPr>
      </w:pPr>
      <w:r w:rsidRPr="00686B7A">
        <w:rPr>
          <w:rFonts w:ascii="Times New Roman" w:hAnsi="Times New Roman" w:cs="Times New Roman"/>
          <w:bCs/>
        </w:rPr>
        <w:t>ОБРАЗОВАТЕЛЬНОЕ УЧРЕЖДЕНИЕ СВЕРДЛОВСКОЙ ОБЛАСТИ</w:t>
      </w:r>
    </w:p>
    <w:p w14:paraId="5D6C7F8A" w14:textId="77777777" w:rsidR="00005C6A" w:rsidRPr="00686B7A" w:rsidRDefault="00005C6A" w:rsidP="00C52BDF">
      <w:pPr>
        <w:widowControl w:val="0"/>
        <w:spacing w:after="0" w:line="240" w:lineRule="auto"/>
        <w:jc w:val="center"/>
        <w:rPr>
          <w:rFonts w:ascii="Times New Roman" w:hAnsi="Times New Roman" w:cs="Times New Roman"/>
        </w:rPr>
      </w:pPr>
      <w:r w:rsidRPr="00686B7A">
        <w:rPr>
          <w:rFonts w:ascii="Times New Roman" w:hAnsi="Times New Roman" w:cs="Times New Roman"/>
          <w:bCs/>
        </w:rPr>
        <w:t>«АЛАПАЕВСКИЙ МНОГОПРОФИЛЬНЫЙ ТЕХНИКУМ»</w:t>
      </w:r>
    </w:p>
    <w:p w14:paraId="2665AF2B" w14:textId="77777777" w:rsidR="00005C6A" w:rsidRPr="00686B7A" w:rsidRDefault="00005C6A" w:rsidP="00C52BDF">
      <w:pPr>
        <w:widowControl w:val="0"/>
        <w:spacing w:after="0" w:line="240" w:lineRule="auto"/>
        <w:ind w:firstLine="567"/>
        <w:jc w:val="center"/>
        <w:rPr>
          <w:rFonts w:ascii="Times New Roman" w:hAnsi="Times New Roman" w:cs="Times New Roman"/>
        </w:rPr>
      </w:pPr>
    </w:p>
    <w:p w14:paraId="25FDDCE3" w14:textId="50174397" w:rsidR="00005C6A" w:rsidRDefault="00005C6A" w:rsidP="00C52BDF">
      <w:pPr>
        <w:shd w:val="clear" w:color="auto" w:fill="FFFFFF"/>
        <w:spacing w:after="0" w:line="240" w:lineRule="auto"/>
        <w:jc w:val="both"/>
        <w:rPr>
          <w:rFonts w:ascii="Times New Roman" w:hAnsi="Times New Roman" w:cs="Times New Roman"/>
          <w:bCs/>
          <w:spacing w:val="-10"/>
          <w:sz w:val="28"/>
          <w:szCs w:val="28"/>
        </w:rPr>
      </w:pPr>
    </w:p>
    <w:p w14:paraId="0F509812" w14:textId="21E69254" w:rsidR="00B0098F" w:rsidRDefault="00B0098F" w:rsidP="00C52BDF">
      <w:pPr>
        <w:shd w:val="clear" w:color="auto" w:fill="FFFFFF"/>
        <w:spacing w:after="0" w:line="240" w:lineRule="auto"/>
        <w:jc w:val="both"/>
        <w:rPr>
          <w:rFonts w:ascii="Times New Roman" w:hAnsi="Times New Roman" w:cs="Times New Roman"/>
          <w:bCs/>
          <w:spacing w:val="-10"/>
          <w:sz w:val="28"/>
          <w:szCs w:val="28"/>
        </w:rPr>
      </w:pPr>
    </w:p>
    <w:p w14:paraId="15EC920D" w14:textId="77777777" w:rsidR="00B0098F" w:rsidRPr="00686B7A" w:rsidRDefault="00B0098F" w:rsidP="00C52BDF">
      <w:pPr>
        <w:shd w:val="clear" w:color="auto" w:fill="FFFFFF"/>
        <w:spacing w:after="0" w:line="240" w:lineRule="auto"/>
        <w:jc w:val="both"/>
        <w:rPr>
          <w:rFonts w:ascii="Times New Roman" w:hAnsi="Times New Roman" w:cs="Times New Roman"/>
          <w:bCs/>
          <w:spacing w:val="-10"/>
          <w:sz w:val="28"/>
          <w:szCs w:val="28"/>
        </w:rPr>
      </w:pPr>
    </w:p>
    <w:p w14:paraId="170FC942" w14:textId="77777777" w:rsidR="00005C6A" w:rsidRPr="00686B7A" w:rsidRDefault="00005C6A" w:rsidP="00C52BDF">
      <w:pPr>
        <w:shd w:val="clear" w:color="auto" w:fill="FFFFFF"/>
        <w:spacing w:after="0" w:line="240" w:lineRule="auto"/>
        <w:jc w:val="both"/>
        <w:rPr>
          <w:rFonts w:ascii="Times New Roman" w:hAnsi="Times New Roman" w:cs="Times New Roman"/>
          <w:bCs/>
          <w:spacing w:val="-10"/>
          <w:sz w:val="28"/>
          <w:szCs w:val="28"/>
        </w:rPr>
      </w:pPr>
    </w:p>
    <w:p w14:paraId="7C794B65" w14:textId="74A3DC0B" w:rsidR="00005C6A" w:rsidRDefault="00005C6A" w:rsidP="00C52BDF">
      <w:pPr>
        <w:spacing w:after="0" w:line="240" w:lineRule="auto"/>
        <w:jc w:val="both"/>
        <w:rPr>
          <w:rFonts w:ascii="Times New Roman" w:hAnsi="Times New Roman" w:cs="Times New Roman"/>
          <w:sz w:val="24"/>
          <w:szCs w:val="24"/>
        </w:rPr>
      </w:pPr>
    </w:p>
    <w:p w14:paraId="4D3D9040" w14:textId="4DD3C3A3" w:rsidR="001820EE" w:rsidRDefault="001820EE" w:rsidP="00C52BDF">
      <w:pPr>
        <w:spacing w:after="0" w:line="240" w:lineRule="auto"/>
        <w:jc w:val="both"/>
        <w:rPr>
          <w:rFonts w:ascii="Times New Roman" w:hAnsi="Times New Roman" w:cs="Times New Roman"/>
          <w:sz w:val="24"/>
          <w:szCs w:val="24"/>
        </w:rPr>
      </w:pPr>
    </w:p>
    <w:p w14:paraId="50051CA1" w14:textId="6F283336" w:rsidR="001820EE" w:rsidRDefault="001820EE" w:rsidP="00C52BDF">
      <w:pPr>
        <w:spacing w:after="0" w:line="240" w:lineRule="auto"/>
        <w:jc w:val="both"/>
        <w:rPr>
          <w:rFonts w:ascii="Times New Roman" w:hAnsi="Times New Roman" w:cs="Times New Roman"/>
          <w:sz w:val="24"/>
          <w:szCs w:val="24"/>
        </w:rPr>
      </w:pPr>
    </w:p>
    <w:p w14:paraId="74419FF1" w14:textId="14A1CE2D" w:rsidR="001820EE" w:rsidRDefault="001820EE" w:rsidP="00C52BDF">
      <w:pPr>
        <w:spacing w:after="0" w:line="240" w:lineRule="auto"/>
        <w:jc w:val="both"/>
        <w:rPr>
          <w:rFonts w:ascii="Times New Roman" w:hAnsi="Times New Roman" w:cs="Times New Roman"/>
          <w:sz w:val="24"/>
          <w:szCs w:val="24"/>
        </w:rPr>
      </w:pPr>
    </w:p>
    <w:p w14:paraId="1E6F3DEF" w14:textId="77777777" w:rsidR="001820EE" w:rsidRDefault="001820EE" w:rsidP="00C52BDF">
      <w:pPr>
        <w:spacing w:after="0" w:line="240" w:lineRule="auto"/>
        <w:jc w:val="both"/>
        <w:rPr>
          <w:rFonts w:ascii="Times New Roman" w:hAnsi="Times New Roman" w:cs="Times New Roman"/>
          <w:sz w:val="24"/>
          <w:szCs w:val="24"/>
        </w:rPr>
      </w:pPr>
    </w:p>
    <w:p w14:paraId="76F065B3" w14:textId="77777777" w:rsidR="00C7663F" w:rsidRPr="00686B7A" w:rsidRDefault="00C7663F" w:rsidP="00C52BDF">
      <w:pPr>
        <w:spacing w:after="0" w:line="240" w:lineRule="auto"/>
        <w:jc w:val="both"/>
        <w:rPr>
          <w:rFonts w:ascii="Times New Roman" w:hAnsi="Times New Roman" w:cs="Times New Roman"/>
          <w:sz w:val="24"/>
          <w:szCs w:val="24"/>
        </w:rPr>
      </w:pPr>
    </w:p>
    <w:p w14:paraId="544E55D4" w14:textId="77777777" w:rsidR="00005C6A" w:rsidRPr="00686B7A" w:rsidRDefault="00005C6A" w:rsidP="00C52BDF">
      <w:pPr>
        <w:spacing w:after="0" w:line="240" w:lineRule="auto"/>
        <w:jc w:val="both"/>
        <w:rPr>
          <w:rFonts w:ascii="Times New Roman" w:hAnsi="Times New Roman" w:cs="Times New Roman"/>
        </w:rPr>
      </w:pPr>
    </w:p>
    <w:p w14:paraId="0E3DA206" w14:textId="77777777" w:rsidR="00005C6A" w:rsidRPr="00686B7A" w:rsidRDefault="00005C6A" w:rsidP="00C52BDF">
      <w:pPr>
        <w:spacing w:after="0" w:line="240" w:lineRule="auto"/>
        <w:jc w:val="both"/>
        <w:rPr>
          <w:rFonts w:ascii="Times New Roman" w:hAnsi="Times New Roman" w:cs="Times New Roman"/>
        </w:rPr>
      </w:pPr>
    </w:p>
    <w:p w14:paraId="6D7D7035" w14:textId="77777777" w:rsidR="00005C6A" w:rsidRPr="00686B7A" w:rsidRDefault="00005C6A" w:rsidP="00C52BDF">
      <w:pPr>
        <w:widowControl w:val="0"/>
        <w:spacing w:after="0" w:line="240" w:lineRule="auto"/>
        <w:ind w:firstLine="567"/>
        <w:jc w:val="both"/>
        <w:rPr>
          <w:rFonts w:ascii="Times New Roman" w:hAnsi="Times New Roman" w:cs="Times New Roman"/>
          <w:noProof/>
          <w:sz w:val="26"/>
          <w:szCs w:val="26"/>
          <w:u w:val="single"/>
        </w:rPr>
      </w:pPr>
    </w:p>
    <w:p w14:paraId="00468BA8" w14:textId="77777777" w:rsidR="00005C6A" w:rsidRPr="00686B7A" w:rsidRDefault="00005C6A" w:rsidP="00C52BDF">
      <w:pPr>
        <w:widowControl w:val="0"/>
        <w:spacing w:after="0" w:line="240" w:lineRule="auto"/>
        <w:ind w:firstLine="567"/>
        <w:jc w:val="center"/>
        <w:rPr>
          <w:rFonts w:ascii="Times New Roman" w:hAnsi="Times New Roman" w:cs="Times New Roman"/>
          <w:b/>
          <w:bCs/>
          <w:sz w:val="28"/>
          <w:szCs w:val="28"/>
        </w:rPr>
      </w:pPr>
      <w:r w:rsidRPr="00686B7A">
        <w:rPr>
          <w:rFonts w:ascii="Times New Roman" w:hAnsi="Times New Roman" w:cs="Times New Roman"/>
          <w:b/>
          <w:bCs/>
          <w:sz w:val="28"/>
          <w:szCs w:val="28"/>
        </w:rPr>
        <w:t>ПРОГРАММА</w:t>
      </w:r>
    </w:p>
    <w:p w14:paraId="2D685CD0" w14:textId="77777777" w:rsidR="00005C6A" w:rsidRPr="00686B7A" w:rsidRDefault="00005C6A" w:rsidP="00C52BDF">
      <w:pPr>
        <w:spacing w:after="0" w:line="240" w:lineRule="auto"/>
        <w:jc w:val="center"/>
        <w:rPr>
          <w:rFonts w:ascii="Times New Roman" w:hAnsi="Times New Roman" w:cs="Times New Roman"/>
          <w:b/>
          <w:bCs/>
          <w:sz w:val="28"/>
          <w:szCs w:val="28"/>
        </w:rPr>
      </w:pPr>
      <w:r w:rsidRPr="00686B7A">
        <w:rPr>
          <w:rFonts w:ascii="Times New Roman" w:hAnsi="Times New Roman" w:cs="Times New Roman"/>
          <w:b/>
          <w:bCs/>
          <w:sz w:val="28"/>
          <w:szCs w:val="28"/>
        </w:rPr>
        <w:t>ГОСУДАРСТВЕННОЙ ИТОГОВОЙ АТТЕСТАЦИИ</w:t>
      </w:r>
    </w:p>
    <w:p w14:paraId="17BD548F" w14:textId="77777777" w:rsidR="00005C6A" w:rsidRPr="00686B7A" w:rsidRDefault="00005C6A" w:rsidP="00C52BDF">
      <w:pPr>
        <w:spacing w:after="0" w:line="240" w:lineRule="auto"/>
        <w:jc w:val="center"/>
        <w:rPr>
          <w:rFonts w:ascii="Times New Roman" w:hAnsi="Times New Roman" w:cs="Times New Roman"/>
          <w:sz w:val="28"/>
          <w:szCs w:val="28"/>
        </w:rPr>
      </w:pPr>
      <w:r w:rsidRPr="00686B7A">
        <w:rPr>
          <w:rFonts w:ascii="Times New Roman" w:hAnsi="Times New Roman" w:cs="Times New Roman"/>
          <w:sz w:val="28"/>
          <w:szCs w:val="28"/>
        </w:rPr>
        <w:t>выпускников по специальности</w:t>
      </w:r>
    </w:p>
    <w:p w14:paraId="5561AE44" w14:textId="73AA5942" w:rsidR="00005C6A" w:rsidRPr="00686B7A" w:rsidRDefault="00B0098F" w:rsidP="00C52BDF">
      <w:pPr>
        <w:spacing w:after="0" w:line="240" w:lineRule="auto"/>
        <w:jc w:val="center"/>
        <w:rPr>
          <w:rFonts w:ascii="Times New Roman" w:hAnsi="Times New Roman" w:cs="Times New Roman"/>
          <w:b/>
          <w:bCs/>
          <w:sz w:val="28"/>
          <w:szCs w:val="28"/>
        </w:rPr>
      </w:pPr>
      <w:r w:rsidRPr="00B0098F">
        <w:rPr>
          <w:rFonts w:ascii="Times New Roman" w:eastAsia="Times New Roman" w:hAnsi="Times New Roman" w:cs="Times New Roman"/>
          <w:b/>
          <w:noProof/>
          <w:sz w:val="28"/>
          <w:szCs w:val="28"/>
        </w:rPr>
        <w:t>4</w:t>
      </w:r>
      <w:r w:rsidR="00DD631E">
        <w:rPr>
          <w:rFonts w:ascii="Times New Roman" w:eastAsia="Times New Roman" w:hAnsi="Times New Roman" w:cs="Times New Roman"/>
          <w:b/>
          <w:noProof/>
          <w:sz w:val="28"/>
          <w:szCs w:val="28"/>
        </w:rPr>
        <w:t>9</w:t>
      </w:r>
      <w:r w:rsidRPr="00B0098F">
        <w:rPr>
          <w:rFonts w:ascii="Times New Roman" w:eastAsia="Times New Roman" w:hAnsi="Times New Roman" w:cs="Times New Roman"/>
          <w:b/>
          <w:noProof/>
          <w:sz w:val="28"/>
          <w:szCs w:val="28"/>
        </w:rPr>
        <w:t xml:space="preserve">.02.01 </w:t>
      </w:r>
      <w:r w:rsidR="00DD631E">
        <w:rPr>
          <w:rFonts w:ascii="Times New Roman" w:eastAsia="Times New Roman" w:hAnsi="Times New Roman" w:cs="Times New Roman"/>
          <w:b/>
          <w:noProof/>
          <w:sz w:val="28"/>
          <w:szCs w:val="28"/>
        </w:rPr>
        <w:t>Физическая культура</w:t>
      </w:r>
      <w:r w:rsidRPr="00B0098F">
        <w:rPr>
          <w:rFonts w:ascii="Times New Roman" w:eastAsia="Times New Roman" w:hAnsi="Times New Roman" w:cs="Times New Roman"/>
          <w:b/>
          <w:noProof/>
          <w:sz w:val="28"/>
          <w:szCs w:val="28"/>
        </w:rPr>
        <w:t xml:space="preserve"> </w:t>
      </w:r>
    </w:p>
    <w:p w14:paraId="1F674903" w14:textId="77777777" w:rsidR="00005C6A" w:rsidRPr="00686B7A" w:rsidRDefault="00005C6A" w:rsidP="00C52BDF">
      <w:pPr>
        <w:shd w:val="clear" w:color="auto" w:fill="FFFFFF"/>
        <w:spacing w:after="0" w:line="240" w:lineRule="auto"/>
        <w:ind w:right="499"/>
        <w:jc w:val="center"/>
        <w:rPr>
          <w:rFonts w:ascii="Times New Roman" w:hAnsi="Times New Roman" w:cs="Times New Roman"/>
          <w:b/>
          <w:bCs/>
          <w:sz w:val="28"/>
          <w:szCs w:val="28"/>
        </w:rPr>
      </w:pPr>
    </w:p>
    <w:p w14:paraId="5868B78E" w14:textId="299BA088" w:rsidR="00005C6A" w:rsidRPr="00686B7A" w:rsidRDefault="00005C6A" w:rsidP="00C52BDF">
      <w:pPr>
        <w:shd w:val="clear" w:color="auto" w:fill="FFFFFF"/>
        <w:spacing w:after="0" w:line="240" w:lineRule="auto"/>
        <w:ind w:right="499"/>
        <w:jc w:val="center"/>
        <w:rPr>
          <w:rFonts w:ascii="Times New Roman" w:hAnsi="Times New Roman" w:cs="Times New Roman"/>
          <w:bCs/>
          <w:sz w:val="28"/>
          <w:szCs w:val="28"/>
        </w:rPr>
      </w:pPr>
      <w:r w:rsidRPr="00686B7A">
        <w:rPr>
          <w:rFonts w:ascii="Times New Roman" w:hAnsi="Times New Roman" w:cs="Times New Roman"/>
          <w:bCs/>
          <w:sz w:val="28"/>
          <w:szCs w:val="28"/>
        </w:rPr>
        <w:t>Квалификация –</w:t>
      </w:r>
      <w:r w:rsidR="00DD631E">
        <w:rPr>
          <w:rFonts w:ascii="Times New Roman" w:hAnsi="Times New Roman" w:cs="Times New Roman"/>
          <w:bCs/>
          <w:sz w:val="28"/>
          <w:szCs w:val="28"/>
        </w:rPr>
        <w:t xml:space="preserve"> педагог по физической культуре и спорту</w:t>
      </w:r>
    </w:p>
    <w:p w14:paraId="445696A8" w14:textId="77777777" w:rsidR="00005C6A" w:rsidRPr="00686B7A" w:rsidRDefault="00005C6A" w:rsidP="00C52BDF">
      <w:pPr>
        <w:widowControl w:val="0"/>
        <w:spacing w:after="0" w:line="240" w:lineRule="auto"/>
        <w:ind w:firstLine="567"/>
        <w:jc w:val="center"/>
        <w:rPr>
          <w:rFonts w:ascii="Times New Roman" w:hAnsi="Times New Roman" w:cs="Times New Roman"/>
          <w:i/>
          <w:iCs/>
          <w:sz w:val="32"/>
          <w:szCs w:val="32"/>
        </w:rPr>
      </w:pPr>
      <w:r w:rsidRPr="00686B7A">
        <w:rPr>
          <w:rFonts w:ascii="Times New Roman" w:hAnsi="Times New Roman" w:cs="Times New Roman"/>
          <w:sz w:val="28"/>
          <w:szCs w:val="28"/>
        </w:rPr>
        <w:br/>
      </w:r>
    </w:p>
    <w:p w14:paraId="48DE7D3A" w14:textId="77777777" w:rsidR="00005C6A" w:rsidRPr="00686B7A" w:rsidRDefault="00005C6A" w:rsidP="00C52BDF">
      <w:pPr>
        <w:spacing w:after="0" w:line="240" w:lineRule="auto"/>
        <w:jc w:val="both"/>
        <w:rPr>
          <w:rFonts w:ascii="Times New Roman" w:hAnsi="Times New Roman" w:cs="Times New Roman"/>
          <w:sz w:val="32"/>
          <w:szCs w:val="32"/>
        </w:rPr>
      </w:pPr>
    </w:p>
    <w:p w14:paraId="1A76FDE1" w14:textId="77777777" w:rsidR="00005C6A" w:rsidRPr="00686B7A" w:rsidRDefault="00005C6A" w:rsidP="00C52BDF">
      <w:pPr>
        <w:spacing w:after="0" w:line="240" w:lineRule="auto"/>
        <w:jc w:val="both"/>
        <w:rPr>
          <w:rFonts w:ascii="Times New Roman" w:hAnsi="Times New Roman" w:cs="Times New Roman"/>
          <w:sz w:val="32"/>
          <w:szCs w:val="32"/>
        </w:rPr>
      </w:pPr>
    </w:p>
    <w:p w14:paraId="61F6521D" w14:textId="77777777" w:rsidR="00005C6A" w:rsidRPr="00686B7A" w:rsidRDefault="00005C6A" w:rsidP="00C52BDF">
      <w:pPr>
        <w:spacing w:after="0" w:line="240" w:lineRule="auto"/>
        <w:jc w:val="both"/>
        <w:rPr>
          <w:rFonts w:ascii="Times New Roman" w:hAnsi="Times New Roman" w:cs="Times New Roman"/>
          <w:sz w:val="32"/>
          <w:szCs w:val="32"/>
        </w:rPr>
      </w:pPr>
    </w:p>
    <w:p w14:paraId="41B91746" w14:textId="77777777" w:rsidR="00005C6A" w:rsidRPr="00686B7A" w:rsidRDefault="00005C6A" w:rsidP="00C52BDF">
      <w:pPr>
        <w:spacing w:after="0" w:line="240" w:lineRule="auto"/>
        <w:jc w:val="both"/>
        <w:rPr>
          <w:rFonts w:ascii="Times New Roman" w:hAnsi="Times New Roman" w:cs="Times New Roman"/>
          <w:sz w:val="32"/>
          <w:szCs w:val="32"/>
        </w:rPr>
      </w:pPr>
    </w:p>
    <w:p w14:paraId="7F9BED4A" w14:textId="77777777" w:rsidR="00005C6A" w:rsidRPr="00686B7A" w:rsidRDefault="00005C6A" w:rsidP="00C52BDF">
      <w:pPr>
        <w:spacing w:after="0" w:line="240" w:lineRule="auto"/>
        <w:jc w:val="both"/>
        <w:rPr>
          <w:rFonts w:ascii="Times New Roman" w:hAnsi="Times New Roman" w:cs="Times New Roman"/>
          <w:sz w:val="32"/>
          <w:szCs w:val="32"/>
        </w:rPr>
      </w:pPr>
    </w:p>
    <w:p w14:paraId="1BEB2513" w14:textId="77777777" w:rsidR="002C12F1" w:rsidRPr="00686B7A" w:rsidRDefault="002C12F1" w:rsidP="00C52BDF">
      <w:pPr>
        <w:spacing w:after="0" w:line="240" w:lineRule="auto"/>
        <w:jc w:val="both"/>
        <w:rPr>
          <w:rFonts w:ascii="Times New Roman" w:hAnsi="Times New Roman" w:cs="Times New Roman"/>
          <w:sz w:val="32"/>
          <w:szCs w:val="32"/>
        </w:rPr>
      </w:pPr>
    </w:p>
    <w:p w14:paraId="5FF8BE38" w14:textId="3DAFDED5" w:rsidR="00005C6A" w:rsidRDefault="00005C6A" w:rsidP="00C52BDF">
      <w:pPr>
        <w:spacing w:after="0" w:line="240" w:lineRule="auto"/>
        <w:jc w:val="both"/>
        <w:rPr>
          <w:rFonts w:ascii="Times New Roman" w:hAnsi="Times New Roman" w:cs="Times New Roman"/>
          <w:sz w:val="32"/>
          <w:szCs w:val="32"/>
        </w:rPr>
      </w:pPr>
    </w:p>
    <w:p w14:paraId="1F0461EE" w14:textId="062DA50E" w:rsidR="001820EE" w:rsidRDefault="001820EE" w:rsidP="00C52BDF">
      <w:pPr>
        <w:spacing w:after="0" w:line="240" w:lineRule="auto"/>
        <w:jc w:val="both"/>
        <w:rPr>
          <w:rFonts w:ascii="Times New Roman" w:hAnsi="Times New Roman" w:cs="Times New Roman"/>
          <w:sz w:val="32"/>
          <w:szCs w:val="32"/>
        </w:rPr>
      </w:pPr>
    </w:p>
    <w:p w14:paraId="2021C967" w14:textId="4B383A8D" w:rsidR="001820EE" w:rsidRDefault="001820EE" w:rsidP="00C52BDF">
      <w:pPr>
        <w:spacing w:after="0" w:line="240" w:lineRule="auto"/>
        <w:jc w:val="both"/>
        <w:rPr>
          <w:rFonts w:ascii="Times New Roman" w:hAnsi="Times New Roman" w:cs="Times New Roman"/>
          <w:sz w:val="32"/>
          <w:szCs w:val="32"/>
        </w:rPr>
      </w:pPr>
    </w:p>
    <w:p w14:paraId="472B0DA9" w14:textId="59B7EF73" w:rsidR="001820EE" w:rsidRDefault="001820EE" w:rsidP="00C52BDF">
      <w:pPr>
        <w:spacing w:after="0" w:line="240" w:lineRule="auto"/>
        <w:jc w:val="both"/>
        <w:rPr>
          <w:rFonts w:ascii="Times New Roman" w:hAnsi="Times New Roman" w:cs="Times New Roman"/>
          <w:sz w:val="32"/>
          <w:szCs w:val="32"/>
        </w:rPr>
      </w:pPr>
    </w:p>
    <w:p w14:paraId="0069ED91" w14:textId="7EFAF1B5" w:rsidR="001820EE" w:rsidRDefault="001820EE" w:rsidP="00C52BDF">
      <w:pPr>
        <w:spacing w:after="0" w:line="240" w:lineRule="auto"/>
        <w:jc w:val="both"/>
        <w:rPr>
          <w:rFonts w:ascii="Times New Roman" w:hAnsi="Times New Roman" w:cs="Times New Roman"/>
          <w:sz w:val="32"/>
          <w:szCs w:val="32"/>
        </w:rPr>
      </w:pPr>
    </w:p>
    <w:p w14:paraId="7C17AB01" w14:textId="77777777" w:rsidR="001820EE" w:rsidRDefault="001820EE" w:rsidP="00C52BDF">
      <w:pPr>
        <w:spacing w:after="0" w:line="240" w:lineRule="auto"/>
        <w:jc w:val="both"/>
        <w:rPr>
          <w:rFonts w:ascii="Times New Roman" w:hAnsi="Times New Roman" w:cs="Times New Roman"/>
          <w:sz w:val="32"/>
          <w:szCs w:val="32"/>
        </w:rPr>
      </w:pPr>
    </w:p>
    <w:p w14:paraId="2FE80728" w14:textId="7367635E" w:rsidR="0094277C" w:rsidRDefault="0094277C" w:rsidP="00C52BDF">
      <w:pPr>
        <w:spacing w:after="0" w:line="240" w:lineRule="auto"/>
        <w:jc w:val="both"/>
        <w:rPr>
          <w:rFonts w:ascii="Times New Roman" w:hAnsi="Times New Roman" w:cs="Times New Roman"/>
          <w:sz w:val="32"/>
          <w:szCs w:val="32"/>
        </w:rPr>
      </w:pPr>
    </w:p>
    <w:p w14:paraId="605C052F" w14:textId="77777777" w:rsidR="0094277C" w:rsidRPr="00686B7A" w:rsidRDefault="0094277C" w:rsidP="00C52BDF">
      <w:pPr>
        <w:spacing w:after="0" w:line="240" w:lineRule="auto"/>
        <w:jc w:val="both"/>
        <w:rPr>
          <w:rFonts w:ascii="Times New Roman" w:hAnsi="Times New Roman" w:cs="Times New Roman"/>
          <w:sz w:val="32"/>
          <w:szCs w:val="32"/>
        </w:rPr>
      </w:pPr>
    </w:p>
    <w:p w14:paraId="64A64E39" w14:textId="77777777" w:rsidR="00005C6A" w:rsidRPr="00686B7A" w:rsidRDefault="00005C6A" w:rsidP="00C52BDF">
      <w:pPr>
        <w:spacing w:after="0" w:line="240" w:lineRule="auto"/>
        <w:jc w:val="center"/>
        <w:rPr>
          <w:rFonts w:ascii="Times New Roman" w:hAnsi="Times New Roman" w:cs="Times New Roman"/>
          <w:sz w:val="28"/>
          <w:szCs w:val="28"/>
        </w:rPr>
      </w:pPr>
      <w:r w:rsidRPr="00686B7A">
        <w:rPr>
          <w:rFonts w:ascii="Times New Roman" w:hAnsi="Times New Roman" w:cs="Times New Roman"/>
          <w:sz w:val="28"/>
          <w:szCs w:val="28"/>
        </w:rPr>
        <w:t>Алапаевск</w:t>
      </w:r>
    </w:p>
    <w:p w14:paraId="5B13BF6A" w14:textId="68D1A169" w:rsidR="00005C6A" w:rsidRPr="00686B7A" w:rsidRDefault="00DA6D30" w:rsidP="00C52BDF">
      <w:pPr>
        <w:spacing w:after="0" w:line="240" w:lineRule="auto"/>
        <w:jc w:val="center"/>
        <w:rPr>
          <w:rFonts w:ascii="Times New Roman" w:hAnsi="Times New Roman" w:cs="Times New Roman"/>
          <w:sz w:val="28"/>
          <w:szCs w:val="28"/>
        </w:rPr>
      </w:pPr>
      <w:r w:rsidRPr="00686B7A">
        <w:rPr>
          <w:rFonts w:ascii="Times New Roman" w:hAnsi="Times New Roman" w:cs="Times New Roman"/>
          <w:sz w:val="28"/>
          <w:szCs w:val="28"/>
        </w:rPr>
        <w:t>202</w:t>
      </w:r>
      <w:r w:rsidR="008C0614">
        <w:rPr>
          <w:rFonts w:ascii="Times New Roman" w:hAnsi="Times New Roman" w:cs="Times New Roman"/>
          <w:sz w:val="28"/>
          <w:szCs w:val="28"/>
        </w:rPr>
        <w:t>4</w:t>
      </w:r>
      <w:r w:rsidR="00005C6A" w:rsidRPr="00686B7A">
        <w:rPr>
          <w:rFonts w:ascii="Times New Roman" w:hAnsi="Times New Roman" w:cs="Times New Roman"/>
          <w:sz w:val="28"/>
          <w:szCs w:val="28"/>
        </w:rPr>
        <w:br w:type="page"/>
      </w:r>
    </w:p>
    <w:p w14:paraId="02BA706C" w14:textId="19356B6C" w:rsidR="005A5090" w:rsidRPr="00E4338E" w:rsidRDefault="00DC3B20" w:rsidP="005A5090">
      <w:pPr>
        <w:pStyle w:val="FR2"/>
        <w:spacing w:before="0" w:line="276" w:lineRule="auto"/>
        <w:ind w:firstLine="709"/>
        <w:contextualSpacing/>
        <w:jc w:val="both"/>
        <w:rPr>
          <w:rFonts w:eastAsiaTheme="minorEastAsia"/>
          <w:i w:val="0"/>
          <w:sz w:val="24"/>
          <w:szCs w:val="24"/>
        </w:rPr>
      </w:pPr>
      <w:r w:rsidRPr="00E4338E">
        <w:rPr>
          <w:rFonts w:eastAsiaTheme="minorEastAsia"/>
          <w:i w:val="0"/>
          <w:sz w:val="24"/>
          <w:szCs w:val="24"/>
        </w:rPr>
        <w:lastRenderedPageBreak/>
        <w:t xml:space="preserve">Программа государственной </w:t>
      </w:r>
      <w:r w:rsidR="000C6271" w:rsidRPr="00E4338E">
        <w:rPr>
          <w:rFonts w:eastAsiaTheme="minorEastAsia"/>
          <w:i w:val="0"/>
          <w:sz w:val="24"/>
          <w:szCs w:val="24"/>
        </w:rPr>
        <w:t>итоговой</w:t>
      </w:r>
      <w:r w:rsidRPr="00E4338E">
        <w:rPr>
          <w:rFonts w:eastAsiaTheme="minorEastAsia"/>
          <w:i w:val="0"/>
          <w:sz w:val="24"/>
          <w:szCs w:val="24"/>
        </w:rPr>
        <w:t xml:space="preserve"> аттестации разработана в соответствии с федеральным государственным образовательным стандартом среднего профессионального образования по специальности </w:t>
      </w:r>
      <w:r w:rsidR="00B0098F" w:rsidRPr="00E4338E">
        <w:rPr>
          <w:rFonts w:eastAsiaTheme="minorEastAsia"/>
          <w:i w:val="0"/>
          <w:sz w:val="24"/>
          <w:szCs w:val="24"/>
        </w:rPr>
        <w:t>4</w:t>
      </w:r>
      <w:r w:rsidR="00DD631E">
        <w:rPr>
          <w:rFonts w:eastAsiaTheme="minorEastAsia"/>
          <w:i w:val="0"/>
          <w:sz w:val="24"/>
          <w:szCs w:val="24"/>
        </w:rPr>
        <w:t>9</w:t>
      </w:r>
      <w:r w:rsidR="00B0098F" w:rsidRPr="00E4338E">
        <w:rPr>
          <w:rFonts w:eastAsiaTheme="minorEastAsia"/>
          <w:i w:val="0"/>
          <w:sz w:val="24"/>
          <w:szCs w:val="24"/>
        </w:rPr>
        <w:t xml:space="preserve">.02.01 </w:t>
      </w:r>
      <w:r w:rsidR="00DD631E">
        <w:rPr>
          <w:rFonts w:eastAsiaTheme="minorEastAsia"/>
          <w:i w:val="0"/>
          <w:sz w:val="24"/>
          <w:szCs w:val="24"/>
        </w:rPr>
        <w:t>Физическая культура</w:t>
      </w:r>
      <w:r w:rsidRPr="00E4338E">
        <w:rPr>
          <w:rFonts w:eastAsiaTheme="minorEastAsia"/>
          <w:i w:val="0"/>
          <w:sz w:val="24"/>
          <w:szCs w:val="24"/>
        </w:rPr>
        <w:t xml:space="preserve">, утвержденным приказом </w:t>
      </w:r>
      <w:r w:rsidR="00822CC0" w:rsidRPr="00E4338E">
        <w:rPr>
          <w:rFonts w:eastAsiaTheme="minorEastAsia"/>
          <w:i w:val="0"/>
          <w:sz w:val="24"/>
          <w:szCs w:val="24"/>
        </w:rPr>
        <w:t xml:space="preserve"> </w:t>
      </w:r>
      <w:r w:rsidRPr="00E4338E">
        <w:rPr>
          <w:rFonts w:eastAsiaTheme="minorEastAsia"/>
          <w:i w:val="0"/>
          <w:sz w:val="24"/>
          <w:szCs w:val="24"/>
        </w:rPr>
        <w:t xml:space="preserve">Министерства образования и </w:t>
      </w:r>
      <w:r w:rsidR="00E17AC0" w:rsidRPr="00E4338E">
        <w:rPr>
          <w:rFonts w:eastAsiaTheme="minorEastAsia"/>
          <w:i w:val="0"/>
          <w:sz w:val="24"/>
          <w:szCs w:val="24"/>
        </w:rPr>
        <w:t xml:space="preserve">науки Российской Федерации от </w:t>
      </w:r>
      <w:r w:rsidR="00DD631E" w:rsidRPr="00DD631E">
        <w:rPr>
          <w:rFonts w:eastAsiaTheme="minorEastAsia"/>
          <w:i w:val="0"/>
          <w:sz w:val="24"/>
          <w:szCs w:val="24"/>
        </w:rPr>
        <w:t>№ 976 от 11.08.2014 г</w:t>
      </w:r>
      <w:r w:rsidR="00DD631E" w:rsidRPr="005A5090">
        <w:rPr>
          <w:rFonts w:eastAsiaTheme="minorEastAsia"/>
          <w:i w:val="0"/>
          <w:sz w:val="24"/>
          <w:szCs w:val="24"/>
        </w:rPr>
        <w:t>.</w:t>
      </w:r>
      <w:r w:rsidR="005A5090" w:rsidRPr="005A5090">
        <w:rPr>
          <w:rFonts w:eastAsiaTheme="minorEastAsia"/>
          <w:i w:val="0"/>
          <w:sz w:val="24"/>
          <w:szCs w:val="24"/>
        </w:rPr>
        <w:t xml:space="preserve"> в ред. Приказов Минобрнауки РФ от 25.03.2015 N 272, </w:t>
      </w:r>
      <w:proofErr w:type="spellStart"/>
      <w:r w:rsidR="005A5090" w:rsidRPr="005A5090">
        <w:rPr>
          <w:rFonts w:eastAsiaTheme="minorEastAsia"/>
          <w:i w:val="0"/>
          <w:sz w:val="24"/>
          <w:szCs w:val="24"/>
        </w:rPr>
        <w:t>Минпросвещения</w:t>
      </w:r>
      <w:proofErr w:type="spellEnd"/>
      <w:r w:rsidR="005A5090" w:rsidRPr="005A5090">
        <w:rPr>
          <w:rFonts w:eastAsiaTheme="minorEastAsia"/>
          <w:i w:val="0"/>
          <w:sz w:val="24"/>
          <w:szCs w:val="24"/>
        </w:rPr>
        <w:t xml:space="preserve"> РФ от 13.07.2021 N 450).</w:t>
      </w:r>
    </w:p>
    <w:p w14:paraId="2FF6FB45" w14:textId="555FD8E6" w:rsidR="00822CC0" w:rsidRPr="00E4338E" w:rsidRDefault="005A5090" w:rsidP="005A5090">
      <w:pPr>
        <w:pStyle w:val="FR2"/>
        <w:spacing w:before="0" w:line="276" w:lineRule="auto"/>
        <w:ind w:firstLine="709"/>
        <w:contextualSpacing/>
        <w:jc w:val="both"/>
        <w:rPr>
          <w:rFonts w:eastAsiaTheme="minorEastAsia"/>
          <w:i w:val="0"/>
          <w:sz w:val="24"/>
          <w:szCs w:val="24"/>
        </w:rPr>
      </w:pPr>
      <w:r>
        <w:rPr>
          <w:rFonts w:eastAsiaTheme="minorEastAsia"/>
          <w:i w:val="0"/>
          <w:sz w:val="24"/>
          <w:szCs w:val="24"/>
        </w:rPr>
        <w:t xml:space="preserve"> </w:t>
      </w:r>
      <w:r>
        <w:rPr>
          <w:rFonts w:ascii="Arial" w:hAnsi="Arial" w:cs="Arial"/>
          <w:color w:val="464C55"/>
          <w:sz w:val="18"/>
          <w:szCs w:val="18"/>
          <w:shd w:val="clear" w:color="auto" w:fill="FFFFFF"/>
        </w:rPr>
        <w:t xml:space="preserve"> </w:t>
      </w:r>
    </w:p>
    <w:p w14:paraId="1FA33621" w14:textId="2555A2BA" w:rsidR="00DC3B20" w:rsidRPr="00E4338E" w:rsidRDefault="00DC3B20" w:rsidP="005B4EF5">
      <w:pPr>
        <w:pStyle w:val="FR2"/>
        <w:spacing w:before="0" w:line="276" w:lineRule="auto"/>
        <w:ind w:firstLine="709"/>
        <w:contextualSpacing/>
        <w:jc w:val="both"/>
        <w:rPr>
          <w:rFonts w:eastAsiaTheme="minorEastAsia"/>
          <w:i w:val="0"/>
          <w:sz w:val="24"/>
          <w:szCs w:val="24"/>
        </w:rPr>
      </w:pPr>
      <w:r w:rsidRPr="00E4338E">
        <w:rPr>
          <w:rFonts w:eastAsiaTheme="minorEastAsia"/>
          <w:i w:val="0"/>
          <w:sz w:val="24"/>
          <w:szCs w:val="24"/>
        </w:rPr>
        <w:t xml:space="preserve"> </w:t>
      </w:r>
    </w:p>
    <w:p w14:paraId="536043B0" w14:textId="77777777" w:rsidR="00005C6A" w:rsidRPr="00E4338E" w:rsidRDefault="00005C6A" w:rsidP="00C52BDF">
      <w:pPr>
        <w:spacing w:after="0" w:line="240" w:lineRule="auto"/>
        <w:ind w:firstLine="709"/>
        <w:jc w:val="both"/>
        <w:rPr>
          <w:rFonts w:ascii="Times New Roman" w:hAnsi="Times New Roman" w:cs="Times New Roman"/>
          <w:i/>
          <w:noProof/>
          <w:sz w:val="24"/>
          <w:szCs w:val="24"/>
        </w:rPr>
      </w:pPr>
    </w:p>
    <w:p w14:paraId="2F119D84" w14:textId="77777777" w:rsidR="00005C6A" w:rsidRPr="00E4338E" w:rsidRDefault="00005C6A" w:rsidP="00C52BDF">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E4338E">
        <w:rPr>
          <w:rFonts w:ascii="Times New Roman" w:hAnsi="Times New Roman" w:cs="Times New Roman"/>
          <w:b/>
          <w:sz w:val="24"/>
          <w:szCs w:val="24"/>
        </w:rPr>
        <w:t>Организация-разработчик:</w:t>
      </w:r>
    </w:p>
    <w:p w14:paraId="51D49DFB" w14:textId="77777777" w:rsidR="00005C6A" w:rsidRPr="00E4338E" w:rsidRDefault="00005C6A" w:rsidP="00C52BDF">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E4338E">
        <w:rPr>
          <w:rFonts w:ascii="Times New Roman" w:hAnsi="Times New Roman" w:cs="Times New Roman"/>
          <w:sz w:val="24"/>
          <w:szCs w:val="24"/>
        </w:rPr>
        <w:t>Государственное автономное профессиональное образовательное учреждение Свердловской области «Алапаевский многопрофильный техникум»</w:t>
      </w:r>
    </w:p>
    <w:p w14:paraId="64BD7588" w14:textId="77777777" w:rsidR="00005C6A" w:rsidRPr="00E4338E" w:rsidRDefault="00005C6A" w:rsidP="00C52BDF">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E4338E">
        <w:rPr>
          <w:rFonts w:ascii="Times New Roman" w:hAnsi="Times New Roman" w:cs="Times New Roman"/>
          <w:b/>
          <w:sz w:val="24"/>
          <w:szCs w:val="24"/>
        </w:rPr>
        <w:t>Разработчики:</w:t>
      </w:r>
    </w:p>
    <w:p w14:paraId="417AD834" w14:textId="4C4925A8" w:rsidR="00822CC0" w:rsidRPr="00E4338E" w:rsidRDefault="00822CC0" w:rsidP="00822CC0">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cs="Times New Roman"/>
          <w:sz w:val="24"/>
          <w:szCs w:val="24"/>
        </w:rPr>
      </w:pPr>
      <w:r w:rsidRPr="00E4338E">
        <w:rPr>
          <w:rFonts w:ascii="Times New Roman" w:hAnsi="Times New Roman" w:cs="Times New Roman"/>
          <w:sz w:val="24"/>
          <w:szCs w:val="24"/>
        </w:rPr>
        <w:t>1.</w:t>
      </w:r>
      <w:r w:rsidRPr="00E4338E">
        <w:rPr>
          <w:rFonts w:ascii="Times New Roman" w:hAnsi="Times New Roman" w:cs="Times New Roman"/>
          <w:sz w:val="24"/>
          <w:szCs w:val="24"/>
        </w:rPr>
        <w:tab/>
      </w:r>
      <w:r w:rsidR="005B2AFA">
        <w:rPr>
          <w:rFonts w:ascii="Times New Roman" w:hAnsi="Times New Roman" w:cs="Times New Roman"/>
          <w:sz w:val="24"/>
          <w:szCs w:val="24"/>
        </w:rPr>
        <w:t>Петро</w:t>
      </w:r>
      <w:r w:rsidRPr="00E4338E">
        <w:rPr>
          <w:rFonts w:ascii="Times New Roman" w:hAnsi="Times New Roman" w:cs="Times New Roman"/>
          <w:sz w:val="24"/>
          <w:szCs w:val="24"/>
        </w:rPr>
        <w:t xml:space="preserve">ва Н.Л., заведующий педагогическим отделением ГАПОУ СО «АМТ»; </w:t>
      </w:r>
    </w:p>
    <w:p w14:paraId="46DFF012" w14:textId="77777777" w:rsidR="00DD631E" w:rsidRPr="00DD631E" w:rsidRDefault="00DD631E" w:rsidP="00DD631E">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cs="Times New Roman"/>
          <w:sz w:val="24"/>
          <w:szCs w:val="24"/>
        </w:rPr>
      </w:pPr>
      <w:r w:rsidRPr="00DD631E">
        <w:rPr>
          <w:rFonts w:ascii="Times New Roman" w:hAnsi="Times New Roman" w:cs="Times New Roman"/>
          <w:sz w:val="24"/>
          <w:szCs w:val="24"/>
        </w:rPr>
        <w:t xml:space="preserve">2. </w:t>
      </w:r>
      <w:proofErr w:type="spellStart"/>
      <w:r w:rsidRPr="00DD631E">
        <w:rPr>
          <w:rFonts w:ascii="Times New Roman" w:hAnsi="Times New Roman" w:cs="Times New Roman"/>
          <w:sz w:val="24"/>
          <w:szCs w:val="24"/>
        </w:rPr>
        <w:t>Основин</w:t>
      </w:r>
      <w:proofErr w:type="spellEnd"/>
      <w:r w:rsidRPr="00DD631E">
        <w:rPr>
          <w:rFonts w:ascii="Times New Roman" w:hAnsi="Times New Roman" w:cs="Times New Roman"/>
          <w:sz w:val="24"/>
          <w:szCs w:val="24"/>
        </w:rPr>
        <w:t xml:space="preserve"> М.А., Устюгова Е.А., преподаватели общепрофессиональных дисциплин и профессиональных модулей ГАПОУ СО «АМТ»;  </w:t>
      </w:r>
    </w:p>
    <w:p w14:paraId="51346B90" w14:textId="77777777" w:rsidR="005A5090" w:rsidRDefault="00DD631E" w:rsidP="00DD631E">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cs="Times New Roman"/>
          <w:sz w:val="24"/>
          <w:szCs w:val="24"/>
        </w:rPr>
      </w:pPr>
      <w:r w:rsidRPr="00DD631E">
        <w:rPr>
          <w:rFonts w:ascii="Times New Roman" w:hAnsi="Times New Roman" w:cs="Times New Roman"/>
          <w:sz w:val="24"/>
          <w:szCs w:val="24"/>
        </w:rPr>
        <w:t xml:space="preserve">3. </w:t>
      </w:r>
      <w:proofErr w:type="spellStart"/>
      <w:r w:rsidR="005A5090" w:rsidRPr="00DD631E">
        <w:rPr>
          <w:rFonts w:ascii="Times New Roman" w:hAnsi="Times New Roman" w:cs="Times New Roman"/>
          <w:sz w:val="24"/>
          <w:szCs w:val="24"/>
        </w:rPr>
        <w:t>Омененко</w:t>
      </w:r>
      <w:proofErr w:type="spellEnd"/>
      <w:r w:rsidR="005A5090" w:rsidRPr="00DD631E">
        <w:rPr>
          <w:rFonts w:ascii="Times New Roman" w:hAnsi="Times New Roman" w:cs="Times New Roman"/>
          <w:sz w:val="24"/>
          <w:szCs w:val="24"/>
        </w:rPr>
        <w:t xml:space="preserve"> И.Г., заместитель директора по учебно-</w:t>
      </w:r>
      <w:r w:rsidR="005A5090">
        <w:rPr>
          <w:rFonts w:ascii="Times New Roman" w:hAnsi="Times New Roman" w:cs="Times New Roman"/>
          <w:sz w:val="24"/>
          <w:szCs w:val="24"/>
        </w:rPr>
        <w:t>воспитательной работе МБУ ДО «</w:t>
      </w:r>
      <w:r w:rsidR="005A5090" w:rsidRPr="00DD631E">
        <w:rPr>
          <w:rFonts w:ascii="Times New Roman" w:hAnsi="Times New Roman" w:cs="Times New Roman"/>
          <w:sz w:val="24"/>
          <w:szCs w:val="24"/>
        </w:rPr>
        <w:t>СШ №1»</w:t>
      </w:r>
      <w:r w:rsidR="005A5090">
        <w:rPr>
          <w:rFonts w:ascii="Times New Roman" w:hAnsi="Times New Roman" w:cs="Times New Roman"/>
          <w:sz w:val="24"/>
          <w:szCs w:val="24"/>
        </w:rPr>
        <w:t xml:space="preserve">, </w:t>
      </w:r>
      <w:proofErr w:type="spellStart"/>
      <w:r w:rsidR="005A5090">
        <w:rPr>
          <w:rFonts w:ascii="Times New Roman" w:hAnsi="Times New Roman" w:cs="Times New Roman"/>
          <w:sz w:val="24"/>
          <w:szCs w:val="24"/>
        </w:rPr>
        <w:t>преподватель</w:t>
      </w:r>
      <w:proofErr w:type="spellEnd"/>
      <w:r w:rsidR="005A5090">
        <w:rPr>
          <w:rFonts w:ascii="Times New Roman" w:hAnsi="Times New Roman" w:cs="Times New Roman"/>
          <w:sz w:val="24"/>
          <w:szCs w:val="24"/>
        </w:rPr>
        <w:t xml:space="preserve"> ГАПОУ СО «АМТ»;</w:t>
      </w:r>
    </w:p>
    <w:p w14:paraId="1809B3EA" w14:textId="53057371" w:rsidR="00DD631E" w:rsidRPr="00DD631E" w:rsidRDefault="005A5090" w:rsidP="00DD631E">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DD631E" w:rsidRPr="00DD631E">
        <w:rPr>
          <w:rFonts w:ascii="Times New Roman" w:hAnsi="Times New Roman" w:cs="Times New Roman"/>
          <w:sz w:val="24"/>
          <w:szCs w:val="24"/>
        </w:rPr>
        <w:t>Х</w:t>
      </w:r>
      <w:r w:rsidR="00110E92">
        <w:rPr>
          <w:rFonts w:ascii="Times New Roman" w:hAnsi="Times New Roman" w:cs="Times New Roman"/>
          <w:sz w:val="24"/>
          <w:szCs w:val="24"/>
        </w:rPr>
        <w:t>амитова</w:t>
      </w:r>
      <w:proofErr w:type="spellEnd"/>
      <w:r w:rsidR="00110E92">
        <w:rPr>
          <w:rFonts w:ascii="Times New Roman" w:hAnsi="Times New Roman" w:cs="Times New Roman"/>
          <w:sz w:val="24"/>
          <w:szCs w:val="24"/>
        </w:rPr>
        <w:t xml:space="preserve"> Р.Н., директор МБУ ДО «</w:t>
      </w:r>
      <w:r>
        <w:rPr>
          <w:rFonts w:ascii="Times New Roman" w:hAnsi="Times New Roman" w:cs="Times New Roman"/>
          <w:sz w:val="24"/>
          <w:szCs w:val="24"/>
        </w:rPr>
        <w:t>СШ №1»</w:t>
      </w:r>
    </w:p>
    <w:p w14:paraId="44CD4A95" w14:textId="7A125242" w:rsidR="00DD631E" w:rsidRDefault="00DD631E" w:rsidP="00DD631E">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cs="Times New Roman"/>
          <w:sz w:val="24"/>
          <w:szCs w:val="24"/>
        </w:rPr>
      </w:pPr>
    </w:p>
    <w:p w14:paraId="591B8F54" w14:textId="405A91FB" w:rsidR="00DC3B20" w:rsidRPr="00E4338E" w:rsidRDefault="00DC3B20" w:rsidP="00822CC0">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i/>
          <w:sz w:val="24"/>
          <w:szCs w:val="24"/>
        </w:rPr>
      </w:pPr>
    </w:p>
    <w:p w14:paraId="115675F1" w14:textId="77777777" w:rsidR="00005C6A" w:rsidRPr="00E4338E" w:rsidRDefault="00005C6A" w:rsidP="00C52BDF">
      <w:pPr>
        <w:shd w:val="clear" w:color="auto" w:fill="FFFFFF"/>
        <w:spacing w:after="0" w:line="240" w:lineRule="auto"/>
        <w:jc w:val="both"/>
        <w:rPr>
          <w:rFonts w:ascii="Times New Roman" w:hAnsi="Times New Roman" w:cs="Times New Roman"/>
          <w:sz w:val="24"/>
          <w:szCs w:val="24"/>
        </w:rPr>
      </w:pPr>
    </w:p>
    <w:p w14:paraId="13D0A3FF" w14:textId="77777777" w:rsidR="001820EE" w:rsidRDefault="001820EE" w:rsidP="00EC0F09">
      <w:pPr>
        <w:spacing w:after="0" w:line="240" w:lineRule="auto"/>
        <w:ind w:left="3360"/>
        <w:jc w:val="both"/>
        <w:rPr>
          <w:rFonts w:ascii="Times New Roman" w:hAnsi="Times New Roman" w:cs="Times New Roman"/>
          <w:b/>
          <w:sz w:val="24"/>
          <w:szCs w:val="24"/>
        </w:rPr>
      </w:pPr>
    </w:p>
    <w:p w14:paraId="018494A8" w14:textId="77777777" w:rsidR="001820EE" w:rsidRDefault="001820EE" w:rsidP="00EC0F09">
      <w:pPr>
        <w:spacing w:after="0" w:line="240" w:lineRule="auto"/>
        <w:ind w:left="3360"/>
        <w:jc w:val="both"/>
        <w:rPr>
          <w:rFonts w:ascii="Times New Roman" w:hAnsi="Times New Roman" w:cs="Times New Roman"/>
          <w:b/>
          <w:sz w:val="24"/>
          <w:szCs w:val="24"/>
        </w:rPr>
      </w:pPr>
    </w:p>
    <w:p w14:paraId="22C54F77" w14:textId="77777777" w:rsidR="001820EE" w:rsidRDefault="001820EE" w:rsidP="00EC0F09">
      <w:pPr>
        <w:spacing w:after="0" w:line="240" w:lineRule="auto"/>
        <w:ind w:left="3360"/>
        <w:jc w:val="both"/>
        <w:rPr>
          <w:rFonts w:ascii="Times New Roman" w:hAnsi="Times New Roman" w:cs="Times New Roman"/>
          <w:b/>
          <w:sz w:val="24"/>
          <w:szCs w:val="24"/>
        </w:rPr>
      </w:pPr>
    </w:p>
    <w:p w14:paraId="145C4C3C" w14:textId="77777777" w:rsidR="001820EE" w:rsidRDefault="001820EE" w:rsidP="00EC0F09">
      <w:pPr>
        <w:spacing w:after="0" w:line="240" w:lineRule="auto"/>
        <w:ind w:left="3360"/>
        <w:jc w:val="both"/>
        <w:rPr>
          <w:rFonts w:ascii="Times New Roman" w:hAnsi="Times New Roman" w:cs="Times New Roman"/>
          <w:b/>
          <w:sz w:val="24"/>
          <w:szCs w:val="24"/>
        </w:rPr>
      </w:pPr>
    </w:p>
    <w:p w14:paraId="4ECFCEC5" w14:textId="77777777" w:rsidR="001820EE" w:rsidRDefault="001820EE" w:rsidP="00EC0F09">
      <w:pPr>
        <w:spacing w:after="0" w:line="240" w:lineRule="auto"/>
        <w:ind w:left="3360"/>
        <w:jc w:val="both"/>
        <w:rPr>
          <w:rFonts w:ascii="Times New Roman" w:hAnsi="Times New Roman" w:cs="Times New Roman"/>
          <w:b/>
          <w:sz w:val="24"/>
          <w:szCs w:val="24"/>
        </w:rPr>
      </w:pPr>
    </w:p>
    <w:p w14:paraId="68A31B2E" w14:textId="77777777" w:rsidR="001820EE" w:rsidRDefault="001820EE" w:rsidP="00EC0F09">
      <w:pPr>
        <w:spacing w:after="0" w:line="240" w:lineRule="auto"/>
        <w:ind w:left="3360"/>
        <w:jc w:val="both"/>
        <w:rPr>
          <w:rFonts w:ascii="Times New Roman" w:hAnsi="Times New Roman" w:cs="Times New Roman"/>
          <w:b/>
          <w:sz w:val="24"/>
          <w:szCs w:val="24"/>
        </w:rPr>
      </w:pPr>
    </w:p>
    <w:p w14:paraId="4394809D" w14:textId="77777777" w:rsidR="001820EE" w:rsidRDefault="001820EE" w:rsidP="00EC0F09">
      <w:pPr>
        <w:spacing w:after="0" w:line="240" w:lineRule="auto"/>
        <w:ind w:left="3360"/>
        <w:jc w:val="both"/>
        <w:rPr>
          <w:rFonts w:ascii="Times New Roman" w:hAnsi="Times New Roman" w:cs="Times New Roman"/>
          <w:b/>
          <w:sz w:val="24"/>
          <w:szCs w:val="24"/>
        </w:rPr>
      </w:pPr>
    </w:p>
    <w:p w14:paraId="35C606E1" w14:textId="77777777" w:rsidR="001820EE" w:rsidRDefault="001820EE" w:rsidP="00EC0F09">
      <w:pPr>
        <w:spacing w:after="0" w:line="240" w:lineRule="auto"/>
        <w:ind w:left="3360"/>
        <w:jc w:val="both"/>
        <w:rPr>
          <w:rFonts w:ascii="Times New Roman" w:hAnsi="Times New Roman" w:cs="Times New Roman"/>
          <w:b/>
          <w:sz w:val="24"/>
          <w:szCs w:val="24"/>
        </w:rPr>
      </w:pPr>
    </w:p>
    <w:p w14:paraId="17E53CFB" w14:textId="77777777" w:rsidR="001820EE" w:rsidRDefault="001820EE" w:rsidP="00EC0F09">
      <w:pPr>
        <w:spacing w:after="0" w:line="240" w:lineRule="auto"/>
        <w:ind w:left="3360"/>
        <w:jc w:val="both"/>
        <w:rPr>
          <w:rFonts w:ascii="Times New Roman" w:hAnsi="Times New Roman" w:cs="Times New Roman"/>
          <w:b/>
          <w:sz w:val="24"/>
          <w:szCs w:val="24"/>
        </w:rPr>
      </w:pPr>
    </w:p>
    <w:p w14:paraId="5BC4A7B0" w14:textId="77777777" w:rsidR="001820EE" w:rsidRDefault="001820EE" w:rsidP="00EC0F09">
      <w:pPr>
        <w:spacing w:after="0" w:line="240" w:lineRule="auto"/>
        <w:ind w:left="3360"/>
        <w:jc w:val="both"/>
        <w:rPr>
          <w:rFonts w:ascii="Times New Roman" w:hAnsi="Times New Roman" w:cs="Times New Roman"/>
          <w:b/>
          <w:sz w:val="24"/>
          <w:szCs w:val="24"/>
        </w:rPr>
      </w:pPr>
    </w:p>
    <w:p w14:paraId="45470BBB" w14:textId="77777777" w:rsidR="001820EE" w:rsidRDefault="001820EE" w:rsidP="00EC0F09">
      <w:pPr>
        <w:spacing w:after="0" w:line="240" w:lineRule="auto"/>
        <w:ind w:left="3360"/>
        <w:jc w:val="both"/>
        <w:rPr>
          <w:rFonts w:ascii="Times New Roman" w:hAnsi="Times New Roman" w:cs="Times New Roman"/>
          <w:b/>
          <w:sz w:val="24"/>
          <w:szCs w:val="24"/>
        </w:rPr>
      </w:pPr>
    </w:p>
    <w:p w14:paraId="2420D448" w14:textId="77777777" w:rsidR="001820EE" w:rsidRDefault="001820EE" w:rsidP="00EC0F09">
      <w:pPr>
        <w:spacing w:after="0" w:line="240" w:lineRule="auto"/>
        <w:ind w:left="3360"/>
        <w:jc w:val="both"/>
        <w:rPr>
          <w:rFonts w:ascii="Times New Roman" w:hAnsi="Times New Roman" w:cs="Times New Roman"/>
          <w:b/>
          <w:sz w:val="24"/>
          <w:szCs w:val="24"/>
        </w:rPr>
      </w:pPr>
    </w:p>
    <w:p w14:paraId="5A17A496" w14:textId="77777777" w:rsidR="001820EE" w:rsidRDefault="001820EE" w:rsidP="00EC0F09">
      <w:pPr>
        <w:spacing w:after="0" w:line="240" w:lineRule="auto"/>
        <w:ind w:left="3360"/>
        <w:jc w:val="both"/>
        <w:rPr>
          <w:rFonts w:ascii="Times New Roman" w:hAnsi="Times New Roman" w:cs="Times New Roman"/>
          <w:b/>
          <w:sz w:val="24"/>
          <w:szCs w:val="24"/>
        </w:rPr>
      </w:pPr>
    </w:p>
    <w:p w14:paraId="032EA4AB" w14:textId="77777777" w:rsidR="001820EE" w:rsidRDefault="001820EE" w:rsidP="00EC0F09">
      <w:pPr>
        <w:spacing w:after="0" w:line="240" w:lineRule="auto"/>
        <w:ind w:left="3360"/>
        <w:jc w:val="both"/>
        <w:rPr>
          <w:rFonts w:ascii="Times New Roman" w:hAnsi="Times New Roman" w:cs="Times New Roman"/>
          <w:b/>
          <w:sz w:val="24"/>
          <w:szCs w:val="24"/>
        </w:rPr>
      </w:pPr>
    </w:p>
    <w:p w14:paraId="3F40AE3D" w14:textId="77777777" w:rsidR="001820EE" w:rsidRDefault="001820EE" w:rsidP="00EC0F09">
      <w:pPr>
        <w:spacing w:after="0" w:line="240" w:lineRule="auto"/>
        <w:ind w:left="3360"/>
        <w:jc w:val="both"/>
        <w:rPr>
          <w:rFonts w:ascii="Times New Roman" w:hAnsi="Times New Roman" w:cs="Times New Roman"/>
          <w:b/>
          <w:sz w:val="24"/>
          <w:szCs w:val="24"/>
        </w:rPr>
      </w:pPr>
    </w:p>
    <w:p w14:paraId="70772619" w14:textId="77777777" w:rsidR="001820EE" w:rsidRDefault="001820EE" w:rsidP="00EC0F09">
      <w:pPr>
        <w:spacing w:after="0" w:line="240" w:lineRule="auto"/>
        <w:ind w:left="3360"/>
        <w:jc w:val="both"/>
        <w:rPr>
          <w:rFonts w:ascii="Times New Roman" w:hAnsi="Times New Roman" w:cs="Times New Roman"/>
          <w:b/>
          <w:sz w:val="24"/>
          <w:szCs w:val="24"/>
        </w:rPr>
      </w:pPr>
    </w:p>
    <w:p w14:paraId="5EF2E654" w14:textId="77777777" w:rsidR="001820EE" w:rsidRDefault="001820EE" w:rsidP="00EC0F09">
      <w:pPr>
        <w:spacing w:after="0" w:line="240" w:lineRule="auto"/>
        <w:ind w:left="3360"/>
        <w:jc w:val="both"/>
        <w:rPr>
          <w:rFonts w:ascii="Times New Roman" w:hAnsi="Times New Roman" w:cs="Times New Roman"/>
          <w:b/>
          <w:sz w:val="24"/>
          <w:szCs w:val="24"/>
        </w:rPr>
      </w:pPr>
    </w:p>
    <w:p w14:paraId="156D471E" w14:textId="77777777" w:rsidR="001820EE" w:rsidRDefault="001820EE" w:rsidP="00EC0F09">
      <w:pPr>
        <w:spacing w:after="0" w:line="240" w:lineRule="auto"/>
        <w:ind w:left="3360"/>
        <w:jc w:val="both"/>
        <w:rPr>
          <w:rFonts w:ascii="Times New Roman" w:hAnsi="Times New Roman" w:cs="Times New Roman"/>
          <w:b/>
          <w:sz w:val="24"/>
          <w:szCs w:val="24"/>
        </w:rPr>
      </w:pPr>
    </w:p>
    <w:p w14:paraId="70289E56" w14:textId="77777777" w:rsidR="001820EE" w:rsidRDefault="001820EE" w:rsidP="00EC0F09">
      <w:pPr>
        <w:spacing w:after="0" w:line="240" w:lineRule="auto"/>
        <w:ind w:left="3360"/>
        <w:jc w:val="both"/>
        <w:rPr>
          <w:rFonts w:ascii="Times New Roman" w:hAnsi="Times New Roman" w:cs="Times New Roman"/>
          <w:b/>
          <w:sz w:val="24"/>
          <w:szCs w:val="24"/>
        </w:rPr>
      </w:pPr>
    </w:p>
    <w:p w14:paraId="6A0BBC05" w14:textId="77777777" w:rsidR="001820EE" w:rsidRDefault="001820EE" w:rsidP="00EC0F09">
      <w:pPr>
        <w:spacing w:after="0" w:line="240" w:lineRule="auto"/>
        <w:ind w:left="3360"/>
        <w:jc w:val="both"/>
        <w:rPr>
          <w:rFonts w:ascii="Times New Roman" w:hAnsi="Times New Roman" w:cs="Times New Roman"/>
          <w:b/>
          <w:sz w:val="24"/>
          <w:szCs w:val="24"/>
        </w:rPr>
      </w:pPr>
    </w:p>
    <w:p w14:paraId="42681653" w14:textId="77777777" w:rsidR="001820EE" w:rsidRDefault="001820EE" w:rsidP="00EC0F09">
      <w:pPr>
        <w:spacing w:after="0" w:line="240" w:lineRule="auto"/>
        <w:ind w:left="3360"/>
        <w:jc w:val="both"/>
        <w:rPr>
          <w:rFonts w:ascii="Times New Roman" w:hAnsi="Times New Roman" w:cs="Times New Roman"/>
          <w:b/>
          <w:sz w:val="24"/>
          <w:szCs w:val="24"/>
        </w:rPr>
      </w:pPr>
    </w:p>
    <w:p w14:paraId="337C239E" w14:textId="77777777" w:rsidR="001820EE" w:rsidRDefault="001820EE" w:rsidP="00EC0F09">
      <w:pPr>
        <w:spacing w:after="0" w:line="240" w:lineRule="auto"/>
        <w:ind w:left="3360"/>
        <w:jc w:val="both"/>
        <w:rPr>
          <w:rFonts w:ascii="Times New Roman" w:hAnsi="Times New Roman" w:cs="Times New Roman"/>
          <w:b/>
          <w:sz w:val="24"/>
          <w:szCs w:val="24"/>
        </w:rPr>
      </w:pPr>
    </w:p>
    <w:p w14:paraId="53A91211" w14:textId="77777777" w:rsidR="001820EE" w:rsidRDefault="001820EE" w:rsidP="00EC0F09">
      <w:pPr>
        <w:spacing w:after="0" w:line="240" w:lineRule="auto"/>
        <w:ind w:left="3360"/>
        <w:jc w:val="both"/>
        <w:rPr>
          <w:rFonts w:ascii="Times New Roman" w:hAnsi="Times New Roman" w:cs="Times New Roman"/>
          <w:b/>
          <w:sz w:val="24"/>
          <w:szCs w:val="24"/>
        </w:rPr>
      </w:pPr>
    </w:p>
    <w:p w14:paraId="794997F8" w14:textId="77777777" w:rsidR="001820EE" w:rsidRDefault="001820EE" w:rsidP="00EC0F09">
      <w:pPr>
        <w:spacing w:after="0" w:line="240" w:lineRule="auto"/>
        <w:ind w:left="3360"/>
        <w:jc w:val="both"/>
        <w:rPr>
          <w:rFonts w:ascii="Times New Roman" w:hAnsi="Times New Roman" w:cs="Times New Roman"/>
          <w:b/>
          <w:sz w:val="24"/>
          <w:szCs w:val="24"/>
        </w:rPr>
      </w:pPr>
    </w:p>
    <w:p w14:paraId="566AA7F6" w14:textId="77777777" w:rsidR="001820EE" w:rsidRDefault="001820EE" w:rsidP="00EC0F09">
      <w:pPr>
        <w:spacing w:after="0" w:line="240" w:lineRule="auto"/>
        <w:ind w:left="3360"/>
        <w:jc w:val="both"/>
        <w:rPr>
          <w:rFonts w:ascii="Times New Roman" w:hAnsi="Times New Roman" w:cs="Times New Roman"/>
          <w:b/>
          <w:sz w:val="24"/>
          <w:szCs w:val="24"/>
        </w:rPr>
      </w:pPr>
    </w:p>
    <w:p w14:paraId="28715B66" w14:textId="77777777" w:rsidR="001820EE" w:rsidRDefault="001820EE" w:rsidP="00EC0F09">
      <w:pPr>
        <w:spacing w:after="0" w:line="240" w:lineRule="auto"/>
        <w:ind w:left="3360"/>
        <w:jc w:val="both"/>
        <w:rPr>
          <w:rFonts w:ascii="Times New Roman" w:hAnsi="Times New Roman" w:cs="Times New Roman"/>
          <w:b/>
          <w:sz w:val="24"/>
          <w:szCs w:val="24"/>
        </w:rPr>
      </w:pPr>
    </w:p>
    <w:p w14:paraId="5447A22E" w14:textId="77777777" w:rsidR="001820EE" w:rsidRDefault="001820EE" w:rsidP="00EC0F09">
      <w:pPr>
        <w:spacing w:after="0" w:line="240" w:lineRule="auto"/>
        <w:ind w:left="3360"/>
        <w:jc w:val="both"/>
        <w:rPr>
          <w:rFonts w:ascii="Times New Roman" w:hAnsi="Times New Roman" w:cs="Times New Roman"/>
          <w:b/>
          <w:sz w:val="24"/>
          <w:szCs w:val="24"/>
        </w:rPr>
      </w:pPr>
    </w:p>
    <w:p w14:paraId="6965D287" w14:textId="77777777" w:rsidR="001820EE" w:rsidRDefault="001820EE" w:rsidP="00EC0F09">
      <w:pPr>
        <w:spacing w:after="0" w:line="240" w:lineRule="auto"/>
        <w:ind w:left="3360"/>
        <w:jc w:val="both"/>
        <w:rPr>
          <w:rFonts w:ascii="Times New Roman" w:hAnsi="Times New Roman" w:cs="Times New Roman"/>
          <w:b/>
          <w:sz w:val="24"/>
          <w:szCs w:val="24"/>
        </w:rPr>
      </w:pPr>
    </w:p>
    <w:p w14:paraId="76CDCFB9" w14:textId="17D1DF07" w:rsidR="00EC0F09" w:rsidRPr="00EC0F09" w:rsidRDefault="00EC0F09" w:rsidP="00EC0F09">
      <w:pPr>
        <w:spacing w:after="0" w:line="240" w:lineRule="auto"/>
        <w:ind w:left="3360"/>
        <w:jc w:val="both"/>
        <w:rPr>
          <w:rFonts w:ascii="Times New Roman" w:hAnsi="Times New Roman" w:cs="Times New Roman"/>
          <w:b/>
          <w:sz w:val="24"/>
          <w:szCs w:val="24"/>
        </w:rPr>
      </w:pPr>
      <w:bookmarkStart w:id="1" w:name="_GoBack"/>
      <w:bookmarkEnd w:id="1"/>
      <w:r w:rsidRPr="00EC0F09">
        <w:rPr>
          <w:rFonts w:ascii="Times New Roman" w:hAnsi="Times New Roman" w:cs="Times New Roman"/>
          <w:b/>
          <w:sz w:val="24"/>
          <w:szCs w:val="24"/>
        </w:rPr>
        <w:lastRenderedPageBreak/>
        <w:t>Содержание программы</w:t>
      </w:r>
    </w:p>
    <w:p w14:paraId="50A6EC09" w14:textId="77777777" w:rsidR="00EC0F09" w:rsidRPr="00EC0F09" w:rsidRDefault="00EC0F09" w:rsidP="00EC0F09">
      <w:pPr>
        <w:spacing w:after="0" w:line="240" w:lineRule="auto"/>
        <w:ind w:left="3360"/>
        <w:jc w:val="both"/>
        <w:rPr>
          <w:rFonts w:ascii="Times New Roman" w:hAnsi="Times New Roman" w:cs="Times New Roman"/>
          <w:b/>
          <w:sz w:val="24"/>
          <w:szCs w:val="24"/>
        </w:rPr>
      </w:pPr>
    </w:p>
    <w:tbl>
      <w:tblPr>
        <w:tblStyle w:val="33"/>
        <w:tblW w:w="0" w:type="auto"/>
        <w:tblInd w:w="-176" w:type="dxa"/>
        <w:tblLook w:val="04A0" w:firstRow="1" w:lastRow="0" w:firstColumn="1" w:lastColumn="0" w:noHBand="0" w:noVBand="1"/>
      </w:tblPr>
      <w:tblGrid>
        <w:gridCol w:w="9073"/>
        <w:gridCol w:w="729"/>
      </w:tblGrid>
      <w:tr w:rsidR="00EC0F09" w:rsidRPr="00EC0F09" w14:paraId="64BC246B" w14:textId="77777777" w:rsidTr="00C20254">
        <w:tc>
          <w:tcPr>
            <w:tcW w:w="9073" w:type="dxa"/>
          </w:tcPr>
          <w:p w14:paraId="2EB9EA9D" w14:textId="77777777" w:rsidR="00EC0F09" w:rsidRPr="00EC0F09" w:rsidRDefault="00EC0F09" w:rsidP="00EC0F09">
            <w:pPr>
              <w:numPr>
                <w:ilvl w:val="0"/>
                <w:numId w:val="42"/>
              </w:numPr>
              <w:ind w:left="180" w:firstLine="0"/>
              <w:jc w:val="both"/>
              <w:rPr>
                <w:rFonts w:ascii="Times New Roman" w:hAnsi="Times New Roman" w:cs="Times New Roman"/>
                <w:sz w:val="24"/>
                <w:szCs w:val="24"/>
              </w:rPr>
            </w:pPr>
            <w:r w:rsidRPr="00EC0F09">
              <w:rPr>
                <w:rFonts w:ascii="Times New Roman" w:hAnsi="Times New Roman" w:cs="Times New Roman"/>
                <w:sz w:val="24"/>
                <w:szCs w:val="24"/>
              </w:rPr>
              <w:t>Пояснительная записка</w:t>
            </w:r>
          </w:p>
        </w:tc>
        <w:tc>
          <w:tcPr>
            <w:tcW w:w="729" w:type="dxa"/>
          </w:tcPr>
          <w:p w14:paraId="2D6A5E9B" w14:textId="77777777" w:rsidR="00EC0F09" w:rsidRPr="00EC0F09" w:rsidRDefault="00EC0F09" w:rsidP="00EC0F09">
            <w:pPr>
              <w:jc w:val="both"/>
              <w:rPr>
                <w:rFonts w:ascii="Times New Roman" w:hAnsi="Times New Roman" w:cs="Times New Roman"/>
                <w:sz w:val="24"/>
                <w:szCs w:val="24"/>
              </w:rPr>
            </w:pPr>
            <w:r w:rsidRPr="00EC0F09">
              <w:rPr>
                <w:rFonts w:ascii="Times New Roman" w:hAnsi="Times New Roman" w:cs="Times New Roman"/>
                <w:sz w:val="24"/>
                <w:szCs w:val="24"/>
              </w:rPr>
              <w:t>4</w:t>
            </w:r>
          </w:p>
        </w:tc>
      </w:tr>
      <w:tr w:rsidR="00EC0F09" w:rsidRPr="00EC0F09" w14:paraId="5427338A" w14:textId="77777777" w:rsidTr="00C20254">
        <w:tc>
          <w:tcPr>
            <w:tcW w:w="9073" w:type="dxa"/>
          </w:tcPr>
          <w:p w14:paraId="20CDFAFC" w14:textId="77777777" w:rsidR="00EC0F09" w:rsidRPr="00EC0F09" w:rsidRDefault="00EC0F09" w:rsidP="00EC0F09">
            <w:pPr>
              <w:numPr>
                <w:ilvl w:val="0"/>
                <w:numId w:val="42"/>
              </w:numPr>
              <w:ind w:left="180" w:firstLine="0"/>
              <w:jc w:val="both"/>
              <w:rPr>
                <w:rFonts w:ascii="Times New Roman" w:hAnsi="Times New Roman" w:cs="Times New Roman"/>
                <w:sz w:val="24"/>
                <w:szCs w:val="24"/>
              </w:rPr>
            </w:pPr>
            <w:r w:rsidRPr="00EC0F09">
              <w:rPr>
                <w:rFonts w:ascii="Times New Roman" w:hAnsi="Times New Roman" w:cs="Times New Roman"/>
                <w:sz w:val="24"/>
                <w:szCs w:val="24"/>
              </w:rPr>
              <w:t>Паспорт программы ГИА</w:t>
            </w:r>
          </w:p>
        </w:tc>
        <w:tc>
          <w:tcPr>
            <w:tcW w:w="729" w:type="dxa"/>
          </w:tcPr>
          <w:p w14:paraId="19224E6C" w14:textId="77777777" w:rsidR="00EC0F09" w:rsidRPr="00EC0F09" w:rsidRDefault="00EC0F09" w:rsidP="00EC0F09">
            <w:pPr>
              <w:jc w:val="both"/>
              <w:rPr>
                <w:rFonts w:ascii="Times New Roman" w:hAnsi="Times New Roman" w:cs="Times New Roman"/>
                <w:sz w:val="24"/>
                <w:szCs w:val="24"/>
              </w:rPr>
            </w:pPr>
            <w:r w:rsidRPr="00EC0F09">
              <w:rPr>
                <w:rFonts w:ascii="Times New Roman" w:hAnsi="Times New Roman" w:cs="Times New Roman"/>
                <w:sz w:val="24"/>
                <w:szCs w:val="24"/>
              </w:rPr>
              <w:t>5</w:t>
            </w:r>
          </w:p>
        </w:tc>
      </w:tr>
      <w:tr w:rsidR="00EC0F09" w:rsidRPr="00EC0F09" w14:paraId="01AFE92B" w14:textId="77777777" w:rsidTr="00C20254">
        <w:tc>
          <w:tcPr>
            <w:tcW w:w="9073" w:type="dxa"/>
          </w:tcPr>
          <w:p w14:paraId="7EF118B6" w14:textId="77777777" w:rsidR="00EC0F09" w:rsidRPr="00EC0F09" w:rsidRDefault="00EC0F09" w:rsidP="00EC0F09">
            <w:pPr>
              <w:numPr>
                <w:ilvl w:val="1"/>
                <w:numId w:val="42"/>
              </w:numPr>
              <w:ind w:left="180" w:firstLine="0"/>
              <w:jc w:val="both"/>
              <w:rPr>
                <w:rFonts w:ascii="Times New Roman" w:hAnsi="Times New Roman" w:cs="Times New Roman"/>
                <w:sz w:val="24"/>
                <w:szCs w:val="24"/>
              </w:rPr>
            </w:pPr>
            <w:r w:rsidRPr="00EC0F09">
              <w:rPr>
                <w:rFonts w:ascii="Times New Roman" w:hAnsi="Times New Roman"/>
                <w:sz w:val="24"/>
                <w:szCs w:val="24"/>
              </w:rPr>
              <w:t>Цель и предмет государственной итоговой аттестации</w:t>
            </w:r>
          </w:p>
        </w:tc>
        <w:tc>
          <w:tcPr>
            <w:tcW w:w="729" w:type="dxa"/>
          </w:tcPr>
          <w:p w14:paraId="024DE752" w14:textId="77777777" w:rsidR="00EC0F09" w:rsidRPr="00EC0F09" w:rsidRDefault="00EC0F09" w:rsidP="00EC0F09">
            <w:pPr>
              <w:jc w:val="both"/>
              <w:rPr>
                <w:rFonts w:ascii="Times New Roman" w:hAnsi="Times New Roman" w:cs="Times New Roman"/>
                <w:sz w:val="24"/>
                <w:szCs w:val="24"/>
                <w:lang w:val="en-US"/>
              </w:rPr>
            </w:pPr>
            <w:r w:rsidRPr="00EC0F09">
              <w:rPr>
                <w:rFonts w:ascii="Times New Roman" w:hAnsi="Times New Roman" w:cs="Times New Roman"/>
                <w:sz w:val="24"/>
                <w:szCs w:val="24"/>
                <w:lang w:val="en-US"/>
              </w:rPr>
              <w:t>6</w:t>
            </w:r>
          </w:p>
        </w:tc>
      </w:tr>
      <w:tr w:rsidR="00EC0F09" w:rsidRPr="00EC0F09" w14:paraId="1723F1A8" w14:textId="77777777" w:rsidTr="00C20254">
        <w:tc>
          <w:tcPr>
            <w:tcW w:w="9073" w:type="dxa"/>
          </w:tcPr>
          <w:p w14:paraId="5490C8D3" w14:textId="77777777" w:rsidR="00EC0F09" w:rsidRPr="00EC0F09" w:rsidRDefault="00EC0F09" w:rsidP="00EC0F09">
            <w:pPr>
              <w:numPr>
                <w:ilvl w:val="1"/>
                <w:numId w:val="42"/>
              </w:numPr>
              <w:ind w:left="180" w:firstLine="0"/>
              <w:jc w:val="both"/>
              <w:rPr>
                <w:rFonts w:ascii="Times New Roman" w:hAnsi="Times New Roman" w:cs="Times New Roman"/>
                <w:sz w:val="24"/>
                <w:szCs w:val="24"/>
              </w:rPr>
            </w:pPr>
            <w:r w:rsidRPr="00EC0F09">
              <w:rPr>
                <w:rFonts w:ascii="Times New Roman" w:hAnsi="Times New Roman"/>
                <w:sz w:val="24"/>
                <w:szCs w:val="24"/>
              </w:rPr>
              <w:t xml:space="preserve"> Объем времени, отводимого на государственную итоговую аттестацию</w:t>
            </w:r>
          </w:p>
        </w:tc>
        <w:tc>
          <w:tcPr>
            <w:tcW w:w="729" w:type="dxa"/>
          </w:tcPr>
          <w:p w14:paraId="51752BF3" w14:textId="77777777" w:rsidR="00EC0F09" w:rsidRPr="00EC0F09" w:rsidRDefault="00EC0F09" w:rsidP="00EC0F09">
            <w:pPr>
              <w:jc w:val="both"/>
              <w:rPr>
                <w:rFonts w:ascii="Times New Roman" w:hAnsi="Times New Roman" w:cs="Times New Roman"/>
                <w:sz w:val="24"/>
                <w:szCs w:val="24"/>
              </w:rPr>
            </w:pPr>
            <w:r w:rsidRPr="00EC0F09">
              <w:rPr>
                <w:rFonts w:ascii="Times New Roman" w:hAnsi="Times New Roman" w:cs="Times New Roman"/>
                <w:sz w:val="24"/>
                <w:szCs w:val="24"/>
              </w:rPr>
              <w:t>7</w:t>
            </w:r>
          </w:p>
        </w:tc>
      </w:tr>
      <w:tr w:rsidR="00EC0F09" w:rsidRPr="00EC0F09" w14:paraId="6CDEE285" w14:textId="77777777" w:rsidTr="00C20254">
        <w:tc>
          <w:tcPr>
            <w:tcW w:w="9073" w:type="dxa"/>
          </w:tcPr>
          <w:p w14:paraId="58FA6E7B" w14:textId="77777777" w:rsidR="00EC0F09" w:rsidRPr="00EC0F09" w:rsidRDefault="00EC0F09" w:rsidP="00EC0F09">
            <w:pPr>
              <w:numPr>
                <w:ilvl w:val="0"/>
                <w:numId w:val="42"/>
              </w:numPr>
              <w:ind w:left="180" w:firstLine="0"/>
              <w:jc w:val="both"/>
              <w:rPr>
                <w:rFonts w:ascii="Times New Roman" w:hAnsi="Times New Roman" w:cs="Times New Roman"/>
                <w:sz w:val="24"/>
                <w:szCs w:val="24"/>
              </w:rPr>
            </w:pPr>
            <w:r w:rsidRPr="00EC0F09">
              <w:rPr>
                <w:rFonts w:ascii="Times New Roman" w:hAnsi="Times New Roman"/>
                <w:sz w:val="24"/>
                <w:szCs w:val="24"/>
              </w:rPr>
              <w:t>Структура и содержание государственной итоговой аттестации</w:t>
            </w:r>
          </w:p>
        </w:tc>
        <w:tc>
          <w:tcPr>
            <w:tcW w:w="729" w:type="dxa"/>
          </w:tcPr>
          <w:p w14:paraId="1A6D4438" w14:textId="77777777" w:rsidR="00EC0F09" w:rsidRPr="00EC0F09" w:rsidRDefault="00EC0F09" w:rsidP="00EC0F09">
            <w:pPr>
              <w:jc w:val="both"/>
              <w:rPr>
                <w:rFonts w:ascii="Times New Roman" w:hAnsi="Times New Roman" w:cs="Times New Roman"/>
                <w:sz w:val="24"/>
                <w:szCs w:val="24"/>
              </w:rPr>
            </w:pPr>
            <w:r w:rsidRPr="00EC0F09">
              <w:rPr>
                <w:rFonts w:ascii="Times New Roman" w:hAnsi="Times New Roman" w:cs="Times New Roman"/>
                <w:sz w:val="24"/>
                <w:szCs w:val="24"/>
              </w:rPr>
              <w:t>7</w:t>
            </w:r>
          </w:p>
        </w:tc>
      </w:tr>
      <w:tr w:rsidR="00EC0F09" w:rsidRPr="00EC0F09" w14:paraId="432F1403" w14:textId="77777777" w:rsidTr="00C20254">
        <w:tc>
          <w:tcPr>
            <w:tcW w:w="9073" w:type="dxa"/>
          </w:tcPr>
          <w:p w14:paraId="3DA501C7" w14:textId="77777777" w:rsidR="00EC0F09" w:rsidRPr="00EC0F09" w:rsidRDefault="00EC0F09" w:rsidP="00EC0F09">
            <w:pPr>
              <w:autoSpaceDE w:val="0"/>
              <w:autoSpaceDN w:val="0"/>
              <w:adjustRightInd w:val="0"/>
              <w:ind w:left="180"/>
              <w:contextualSpacing/>
              <w:jc w:val="both"/>
              <w:rPr>
                <w:rFonts w:ascii="Times New Roman" w:eastAsia="Times New Roman" w:hAnsi="Times New Roman" w:cs="Times New Roman"/>
              </w:rPr>
            </w:pPr>
            <w:r w:rsidRPr="00EC0F09">
              <w:rPr>
                <w:rFonts w:ascii="Times New Roman" w:eastAsia="Times New Roman" w:hAnsi="Times New Roman" w:cs="TimesNewRomanPS-BoldMT"/>
                <w:bCs/>
                <w:color w:val="000000"/>
                <w:sz w:val="24"/>
                <w:szCs w:val="24"/>
                <w:lang w:bidi="sa-IN"/>
              </w:rPr>
              <w:t>3.1 Формы и сроки проведения государственной итоговой аттестации</w:t>
            </w:r>
          </w:p>
        </w:tc>
        <w:tc>
          <w:tcPr>
            <w:tcW w:w="729" w:type="dxa"/>
          </w:tcPr>
          <w:p w14:paraId="7E41F3B3" w14:textId="77777777" w:rsidR="00EC0F09" w:rsidRPr="00EC0F09" w:rsidRDefault="00EC0F09" w:rsidP="00EC0F09">
            <w:pPr>
              <w:jc w:val="both"/>
              <w:rPr>
                <w:rFonts w:ascii="Times New Roman" w:hAnsi="Times New Roman" w:cs="Times New Roman"/>
                <w:sz w:val="24"/>
                <w:szCs w:val="24"/>
              </w:rPr>
            </w:pPr>
            <w:r w:rsidRPr="00EC0F09">
              <w:rPr>
                <w:rFonts w:ascii="Times New Roman" w:hAnsi="Times New Roman" w:cs="Times New Roman"/>
                <w:sz w:val="24"/>
                <w:szCs w:val="24"/>
              </w:rPr>
              <w:t>7</w:t>
            </w:r>
          </w:p>
        </w:tc>
      </w:tr>
      <w:tr w:rsidR="00EC0F09" w:rsidRPr="00EC0F09" w14:paraId="4379D5ED" w14:textId="77777777" w:rsidTr="00C20254">
        <w:tc>
          <w:tcPr>
            <w:tcW w:w="9073" w:type="dxa"/>
          </w:tcPr>
          <w:p w14:paraId="001F85D8" w14:textId="77777777" w:rsidR="00EC0F09" w:rsidRPr="00EC0F09" w:rsidRDefault="00EC0F09" w:rsidP="00EC0F09">
            <w:pPr>
              <w:autoSpaceDE w:val="0"/>
              <w:autoSpaceDN w:val="0"/>
              <w:adjustRightInd w:val="0"/>
              <w:ind w:left="180"/>
              <w:jc w:val="both"/>
              <w:rPr>
                <w:rFonts w:ascii="Times New Roman" w:hAnsi="Times New Roman" w:cs="Times New Roman"/>
              </w:rPr>
            </w:pPr>
            <w:r w:rsidRPr="00EC0F09">
              <w:rPr>
                <w:rFonts w:ascii="Times New Roman" w:hAnsi="Times New Roman" w:cs="TimesNewRomanPS-BoldMT"/>
                <w:bCs/>
                <w:color w:val="000000"/>
                <w:sz w:val="24"/>
                <w:szCs w:val="24"/>
                <w:lang w:bidi="sa-IN"/>
              </w:rPr>
              <w:t>3.2  Защита дипломного проекта (работы)</w:t>
            </w:r>
          </w:p>
        </w:tc>
        <w:tc>
          <w:tcPr>
            <w:tcW w:w="729" w:type="dxa"/>
          </w:tcPr>
          <w:p w14:paraId="545E5F46" w14:textId="77777777" w:rsidR="00EC0F09" w:rsidRPr="00EC0F09" w:rsidRDefault="00EC0F09" w:rsidP="00EC0F09">
            <w:pPr>
              <w:jc w:val="both"/>
              <w:rPr>
                <w:rFonts w:ascii="Times New Roman" w:hAnsi="Times New Roman" w:cs="Times New Roman"/>
                <w:sz w:val="24"/>
                <w:szCs w:val="24"/>
              </w:rPr>
            </w:pPr>
            <w:r w:rsidRPr="00EC0F09">
              <w:rPr>
                <w:rFonts w:ascii="Times New Roman" w:hAnsi="Times New Roman" w:cs="Times New Roman"/>
                <w:sz w:val="24"/>
                <w:szCs w:val="24"/>
              </w:rPr>
              <w:t>8</w:t>
            </w:r>
          </w:p>
        </w:tc>
      </w:tr>
      <w:tr w:rsidR="00EC0F09" w:rsidRPr="00EC0F09" w14:paraId="7278A631" w14:textId="77777777" w:rsidTr="00C20254">
        <w:tc>
          <w:tcPr>
            <w:tcW w:w="9073" w:type="dxa"/>
          </w:tcPr>
          <w:p w14:paraId="3410B0A0" w14:textId="77777777" w:rsidR="00EC0F09" w:rsidRPr="00EC0F09" w:rsidRDefault="00EC0F09" w:rsidP="00EC0F09">
            <w:pPr>
              <w:ind w:left="180"/>
              <w:jc w:val="both"/>
              <w:rPr>
                <w:rFonts w:ascii="Times New Roman" w:hAnsi="Times New Roman" w:cs="Times New Roman"/>
                <w:sz w:val="24"/>
                <w:szCs w:val="24"/>
              </w:rPr>
            </w:pPr>
            <w:r w:rsidRPr="00EC0F09">
              <w:rPr>
                <w:rFonts w:ascii="Times New Roman" w:hAnsi="Times New Roman" w:cs="TimesNewRomanPS-BoldMT"/>
                <w:bCs/>
                <w:color w:val="000000"/>
                <w:sz w:val="24"/>
                <w:szCs w:val="24"/>
                <w:lang w:bidi="sa-IN"/>
              </w:rPr>
              <w:t>3.2.1 Требования к тематике дипломных работ и порядок утверждения тем</w:t>
            </w:r>
          </w:p>
        </w:tc>
        <w:tc>
          <w:tcPr>
            <w:tcW w:w="729" w:type="dxa"/>
          </w:tcPr>
          <w:p w14:paraId="7F54C78F" w14:textId="77777777" w:rsidR="00EC0F09" w:rsidRPr="00EC0F09" w:rsidRDefault="00EC0F09" w:rsidP="00EC0F09">
            <w:pPr>
              <w:jc w:val="both"/>
              <w:rPr>
                <w:rFonts w:ascii="Times New Roman" w:hAnsi="Times New Roman" w:cs="Times New Roman"/>
                <w:sz w:val="24"/>
                <w:szCs w:val="24"/>
              </w:rPr>
            </w:pPr>
            <w:r w:rsidRPr="00EC0F09">
              <w:rPr>
                <w:rFonts w:ascii="Times New Roman" w:hAnsi="Times New Roman" w:cs="Times New Roman"/>
                <w:sz w:val="24"/>
                <w:szCs w:val="24"/>
              </w:rPr>
              <w:t>8</w:t>
            </w:r>
          </w:p>
        </w:tc>
      </w:tr>
      <w:tr w:rsidR="00EC0F09" w:rsidRPr="00EC0F09" w14:paraId="6C78C1B6" w14:textId="77777777" w:rsidTr="00C20254">
        <w:tc>
          <w:tcPr>
            <w:tcW w:w="9073" w:type="dxa"/>
          </w:tcPr>
          <w:p w14:paraId="198C9FB6" w14:textId="77777777" w:rsidR="00EC0F09" w:rsidRPr="00EC0F09" w:rsidRDefault="00EC0F09" w:rsidP="00EC0F09">
            <w:pPr>
              <w:autoSpaceDE w:val="0"/>
              <w:autoSpaceDN w:val="0"/>
              <w:adjustRightInd w:val="0"/>
              <w:ind w:left="180"/>
              <w:jc w:val="both"/>
              <w:rPr>
                <w:rFonts w:ascii="Times New Roman" w:hAnsi="Times New Roman" w:cs="TimesNewRomanPS-BoldMT"/>
                <w:bCs/>
                <w:color w:val="000000"/>
                <w:lang w:bidi="sa-IN"/>
              </w:rPr>
            </w:pPr>
            <w:r w:rsidRPr="00EC0F09">
              <w:rPr>
                <w:rFonts w:ascii="Times New Roman" w:hAnsi="Times New Roman" w:cs="TimesNewRomanPS-BoldMT"/>
                <w:bCs/>
                <w:color w:val="000000"/>
                <w:sz w:val="24"/>
                <w:szCs w:val="24"/>
                <w:lang w:bidi="sa-IN"/>
              </w:rPr>
              <w:t xml:space="preserve">3.2.2 Требования к структуре и содержанию </w:t>
            </w:r>
            <w:r w:rsidRPr="00EC0F09">
              <w:rPr>
                <w:rFonts w:ascii="Times New Roman" w:hAnsi="Times New Roman" w:cs="TimesNewRomanPSMT"/>
                <w:color w:val="000000"/>
                <w:sz w:val="24"/>
                <w:szCs w:val="24"/>
                <w:lang w:bidi="sa-IN"/>
              </w:rPr>
              <w:t>дипломной работы</w:t>
            </w:r>
            <w:r w:rsidRPr="00EC0F09">
              <w:rPr>
                <w:rFonts w:ascii="Times New Roman" w:hAnsi="Times New Roman" w:cs="TimesNewRomanPS-BoldMT"/>
                <w:bCs/>
                <w:color w:val="000000"/>
                <w:sz w:val="24"/>
                <w:szCs w:val="24"/>
                <w:lang w:bidi="sa-IN"/>
              </w:rPr>
              <w:t xml:space="preserve"> </w:t>
            </w:r>
            <w:r w:rsidRPr="00EC0F09">
              <w:rPr>
                <w:rFonts w:ascii="Times New Roman" w:hAnsi="Times New Roman" w:cs="TimesNewRomanPSMT"/>
                <w:color w:val="000000"/>
                <w:sz w:val="24"/>
                <w:szCs w:val="24"/>
                <w:lang w:bidi="sa-IN"/>
              </w:rPr>
              <w:t xml:space="preserve"> </w:t>
            </w:r>
          </w:p>
        </w:tc>
        <w:tc>
          <w:tcPr>
            <w:tcW w:w="729" w:type="dxa"/>
          </w:tcPr>
          <w:p w14:paraId="42D7D0F9" w14:textId="77777777" w:rsidR="00EC0F09" w:rsidRPr="00EC0F09" w:rsidRDefault="00EC0F09" w:rsidP="00EC0F09">
            <w:pPr>
              <w:jc w:val="both"/>
              <w:rPr>
                <w:rFonts w:ascii="Times New Roman" w:hAnsi="Times New Roman" w:cs="Times New Roman"/>
                <w:sz w:val="24"/>
                <w:szCs w:val="24"/>
              </w:rPr>
            </w:pPr>
            <w:r w:rsidRPr="00EC0F09">
              <w:rPr>
                <w:rFonts w:ascii="Times New Roman" w:hAnsi="Times New Roman" w:cs="Times New Roman"/>
                <w:sz w:val="24"/>
                <w:szCs w:val="24"/>
              </w:rPr>
              <w:t>9</w:t>
            </w:r>
          </w:p>
        </w:tc>
      </w:tr>
      <w:tr w:rsidR="00EC0F09" w:rsidRPr="00EC0F09" w14:paraId="4FD58E09" w14:textId="77777777" w:rsidTr="00C20254">
        <w:tc>
          <w:tcPr>
            <w:tcW w:w="9073" w:type="dxa"/>
          </w:tcPr>
          <w:p w14:paraId="6FAC5A7A" w14:textId="77777777" w:rsidR="00EC0F09" w:rsidRPr="00EC0F09" w:rsidRDefault="00EC0F09" w:rsidP="00EC0F09">
            <w:pPr>
              <w:autoSpaceDE w:val="0"/>
              <w:autoSpaceDN w:val="0"/>
              <w:adjustRightInd w:val="0"/>
              <w:ind w:left="180"/>
              <w:jc w:val="both"/>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 xml:space="preserve">3.2.3 Требования к оформлению дипломных работ </w:t>
            </w:r>
          </w:p>
          <w:p w14:paraId="4217E1CC" w14:textId="77777777" w:rsidR="00EC0F09" w:rsidRPr="00EC0F09" w:rsidRDefault="00EC0F09" w:rsidP="00EC0F09">
            <w:pPr>
              <w:autoSpaceDE w:val="0"/>
              <w:autoSpaceDN w:val="0"/>
              <w:adjustRightInd w:val="0"/>
              <w:ind w:left="180"/>
              <w:jc w:val="both"/>
              <w:rPr>
                <w:rFonts w:ascii="Times New Roman" w:hAnsi="Times New Roman" w:cs="TimesNewRomanPS-BoldMT"/>
                <w:bCs/>
                <w:color w:val="000000"/>
                <w:sz w:val="24"/>
                <w:szCs w:val="24"/>
                <w:lang w:bidi="sa-IN"/>
              </w:rPr>
            </w:pPr>
          </w:p>
        </w:tc>
        <w:tc>
          <w:tcPr>
            <w:tcW w:w="729" w:type="dxa"/>
          </w:tcPr>
          <w:p w14:paraId="293E231B" w14:textId="77777777" w:rsidR="00EC0F09" w:rsidRPr="00EC0F09" w:rsidRDefault="00EC0F09" w:rsidP="00EC0F09">
            <w:pPr>
              <w:jc w:val="both"/>
              <w:rPr>
                <w:rFonts w:ascii="Times New Roman" w:hAnsi="Times New Roman" w:cs="Times New Roman"/>
                <w:sz w:val="24"/>
                <w:szCs w:val="24"/>
              </w:rPr>
            </w:pPr>
            <w:r w:rsidRPr="00EC0F09">
              <w:rPr>
                <w:rFonts w:ascii="Times New Roman" w:hAnsi="Times New Roman" w:cs="Times New Roman"/>
                <w:sz w:val="24"/>
                <w:szCs w:val="24"/>
              </w:rPr>
              <w:t>1</w:t>
            </w:r>
            <w:r w:rsidRPr="00EC0F09">
              <w:rPr>
                <w:rFonts w:ascii="Times New Roman" w:hAnsi="Times New Roman" w:cs="Times New Roman"/>
                <w:sz w:val="24"/>
                <w:szCs w:val="24"/>
                <w:lang w:val="en-US"/>
              </w:rPr>
              <w:t>0</w:t>
            </w:r>
          </w:p>
        </w:tc>
      </w:tr>
      <w:tr w:rsidR="00EC0F09" w:rsidRPr="00EC0F09" w14:paraId="296BE34E" w14:textId="77777777" w:rsidTr="00C20254">
        <w:tc>
          <w:tcPr>
            <w:tcW w:w="9073" w:type="dxa"/>
          </w:tcPr>
          <w:p w14:paraId="4EB6D732" w14:textId="77777777" w:rsidR="00EC0F09" w:rsidRPr="00EC0F09" w:rsidRDefault="00EC0F09" w:rsidP="00EC0F09">
            <w:pPr>
              <w:autoSpaceDE w:val="0"/>
              <w:autoSpaceDN w:val="0"/>
              <w:adjustRightInd w:val="0"/>
              <w:ind w:left="180"/>
              <w:jc w:val="both"/>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3.2.4 Общие требования к созданию презентации, сопровождающей доклад выпускника</w:t>
            </w:r>
          </w:p>
        </w:tc>
        <w:tc>
          <w:tcPr>
            <w:tcW w:w="729" w:type="dxa"/>
          </w:tcPr>
          <w:p w14:paraId="576A7088" w14:textId="3B901BF8" w:rsidR="00EC0F09" w:rsidRPr="00EC0F09" w:rsidRDefault="00EC0F09" w:rsidP="00EC0F09">
            <w:pPr>
              <w:jc w:val="both"/>
              <w:rPr>
                <w:rFonts w:ascii="Times New Roman" w:hAnsi="Times New Roman" w:cs="Times New Roman"/>
                <w:sz w:val="24"/>
                <w:szCs w:val="24"/>
              </w:rPr>
            </w:pPr>
            <w:r w:rsidRPr="00EC0F09">
              <w:rPr>
                <w:rFonts w:ascii="Times New Roman" w:hAnsi="Times New Roman" w:cs="Times New Roman"/>
                <w:sz w:val="24"/>
                <w:szCs w:val="24"/>
              </w:rPr>
              <w:t>1</w:t>
            </w:r>
            <w:r w:rsidR="00A15EF1">
              <w:rPr>
                <w:rFonts w:ascii="Times New Roman" w:hAnsi="Times New Roman" w:cs="Times New Roman"/>
                <w:sz w:val="24"/>
                <w:szCs w:val="24"/>
              </w:rPr>
              <w:t>0</w:t>
            </w:r>
          </w:p>
        </w:tc>
      </w:tr>
      <w:tr w:rsidR="00EC0F09" w:rsidRPr="00EC0F09" w14:paraId="7065D656" w14:textId="77777777" w:rsidTr="00C20254">
        <w:tc>
          <w:tcPr>
            <w:tcW w:w="9073" w:type="dxa"/>
          </w:tcPr>
          <w:p w14:paraId="2AFBEF45" w14:textId="77777777" w:rsidR="00EC0F09" w:rsidRPr="00EC0F09" w:rsidRDefault="00EC0F09" w:rsidP="00EC0F09">
            <w:pPr>
              <w:autoSpaceDE w:val="0"/>
              <w:autoSpaceDN w:val="0"/>
              <w:adjustRightInd w:val="0"/>
              <w:ind w:left="180"/>
              <w:jc w:val="both"/>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3.3 Перечень тем дипломных работ</w:t>
            </w:r>
          </w:p>
        </w:tc>
        <w:tc>
          <w:tcPr>
            <w:tcW w:w="729" w:type="dxa"/>
          </w:tcPr>
          <w:p w14:paraId="1E16EBEE" w14:textId="34359FC4" w:rsidR="00EC0F09" w:rsidRPr="00EC0F09" w:rsidRDefault="00EC0F09" w:rsidP="00EC0F09">
            <w:pPr>
              <w:jc w:val="both"/>
              <w:rPr>
                <w:rFonts w:ascii="Times New Roman" w:hAnsi="Times New Roman" w:cs="Times New Roman"/>
                <w:sz w:val="24"/>
                <w:szCs w:val="24"/>
              </w:rPr>
            </w:pPr>
            <w:r w:rsidRPr="00EC0F09">
              <w:rPr>
                <w:rFonts w:ascii="Times New Roman" w:hAnsi="Times New Roman" w:cs="Times New Roman"/>
                <w:sz w:val="24"/>
                <w:szCs w:val="24"/>
              </w:rPr>
              <w:t>1</w:t>
            </w:r>
            <w:r w:rsidR="00A15EF1">
              <w:rPr>
                <w:rFonts w:ascii="Times New Roman" w:hAnsi="Times New Roman" w:cs="Times New Roman"/>
                <w:sz w:val="24"/>
                <w:szCs w:val="24"/>
              </w:rPr>
              <w:t>1</w:t>
            </w:r>
          </w:p>
        </w:tc>
      </w:tr>
      <w:tr w:rsidR="00D34A93" w:rsidRPr="00EC0F09" w14:paraId="5BA680E5" w14:textId="77777777" w:rsidTr="00C20254">
        <w:tc>
          <w:tcPr>
            <w:tcW w:w="9073" w:type="dxa"/>
          </w:tcPr>
          <w:p w14:paraId="0DDC8905" w14:textId="77777777" w:rsidR="00D34A93" w:rsidRPr="00EC0F09" w:rsidRDefault="00D34A93" w:rsidP="00D34A93">
            <w:pPr>
              <w:autoSpaceDE w:val="0"/>
              <w:autoSpaceDN w:val="0"/>
              <w:adjustRightInd w:val="0"/>
              <w:ind w:left="180"/>
              <w:jc w:val="both"/>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4 Условия подготовки и процедура проведения государственной итоговой аттестации</w:t>
            </w:r>
          </w:p>
        </w:tc>
        <w:tc>
          <w:tcPr>
            <w:tcW w:w="729" w:type="dxa"/>
          </w:tcPr>
          <w:p w14:paraId="60814E52" w14:textId="734F640E" w:rsidR="00D34A93" w:rsidRPr="00EC0F09" w:rsidRDefault="00D34A93" w:rsidP="00D34A93">
            <w:pPr>
              <w:jc w:val="both"/>
              <w:rPr>
                <w:rFonts w:ascii="Times New Roman" w:hAnsi="Times New Roman" w:cs="Times New Roman"/>
                <w:sz w:val="24"/>
                <w:szCs w:val="24"/>
              </w:rPr>
            </w:pPr>
            <w:r w:rsidRPr="00D34A93">
              <w:rPr>
                <w:rFonts w:ascii="Times New Roman" w:hAnsi="Times New Roman" w:cs="Times New Roman"/>
              </w:rPr>
              <w:t>1</w:t>
            </w:r>
            <w:r w:rsidR="00A15EF1">
              <w:rPr>
                <w:rFonts w:ascii="Times New Roman" w:hAnsi="Times New Roman" w:cs="Times New Roman"/>
              </w:rPr>
              <w:t>3</w:t>
            </w:r>
          </w:p>
        </w:tc>
      </w:tr>
      <w:tr w:rsidR="00D34A93" w:rsidRPr="00EC0F09" w14:paraId="3B10C76A" w14:textId="77777777" w:rsidTr="00C20254">
        <w:tc>
          <w:tcPr>
            <w:tcW w:w="9073" w:type="dxa"/>
          </w:tcPr>
          <w:p w14:paraId="1DABBA9E" w14:textId="77777777" w:rsidR="00D34A93" w:rsidRPr="00EC0F09" w:rsidRDefault="00D34A93" w:rsidP="00D34A93">
            <w:pPr>
              <w:autoSpaceDE w:val="0"/>
              <w:autoSpaceDN w:val="0"/>
              <w:adjustRightInd w:val="0"/>
              <w:ind w:left="180"/>
              <w:jc w:val="both"/>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4.1 Кадровое обеспечение.  Организация работы государственной экзаменационной комиссии</w:t>
            </w:r>
          </w:p>
        </w:tc>
        <w:tc>
          <w:tcPr>
            <w:tcW w:w="729" w:type="dxa"/>
          </w:tcPr>
          <w:p w14:paraId="602308AD" w14:textId="6B7CCF5B" w:rsidR="00D34A93" w:rsidRPr="00EC0F09" w:rsidRDefault="00D34A93" w:rsidP="00D34A93">
            <w:pPr>
              <w:jc w:val="both"/>
              <w:rPr>
                <w:rFonts w:ascii="Times New Roman" w:hAnsi="Times New Roman" w:cs="Times New Roman"/>
                <w:sz w:val="24"/>
                <w:szCs w:val="24"/>
              </w:rPr>
            </w:pPr>
            <w:r w:rsidRPr="00D34A93">
              <w:rPr>
                <w:rFonts w:ascii="Times New Roman" w:hAnsi="Times New Roman" w:cs="Times New Roman"/>
              </w:rPr>
              <w:t>1</w:t>
            </w:r>
            <w:r w:rsidR="00A15EF1">
              <w:rPr>
                <w:rFonts w:ascii="Times New Roman" w:hAnsi="Times New Roman" w:cs="Times New Roman"/>
              </w:rPr>
              <w:t>3</w:t>
            </w:r>
          </w:p>
        </w:tc>
      </w:tr>
      <w:tr w:rsidR="00D34A93" w:rsidRPr="00EC0F09" w14:paraId="016987F4" w14:textId="77777777" w:rsidTr="00C20254">
        <w:tc>
          <w:tcPr>
            <w:tcW w:w="9073" w:type="dxa"/>
          </w:tcPr>
          <w:p w14:paraId="0DBEFCEF" w14:textId="77777777" w:rsidR="00D34A93" w:rsidRPr="00EC0F09" w:rsidRDefault="00D34A93" w:rsidP="00D34A93">
            <w:pPr>
              <w:autoSpaceDE w:val="0"/>
              <w:autoSpaceDN w:val="0"/>
              <w:adjustRightInd w:val="0"/>
              <w:ind w:left="180"/>
              <w:jc w:val="both"/>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 xml:space="preserve">4.2 </w:t>
            </w:r>
            <w:r w:rsidRPr="00EC0F09">
              <w:rPr>
                <w:rFonts w:ascii="Times New Roman" w:hAnsi="Times New Roman" w:cs="TimesNewRomanPS-BoldMT"/>
                <w:bCs/>
                <w:sz w:val="24"/>
                <w:szCs w:val="24"/>
                <w:lang w:bidi="sa-IN"/>
              </w:rPr>
              <w:t>Условия выполнения и защиты дипломной работы</w:t>
            </w:r>
          </w:p>
        </w:tc>
        <w:tc>
          <w:tcPr>
            <w:tcW w:w="729" w:type="dxa"/>
          </w:tcPr>
          <w:p w14:paraId="72FA24FA" w14:textId="4801BB0F" w:rsidR="00D34A93" w:rsidRPr="00EC0F09" w:rsidRDefault="00D34A93" w:rsidP="00D34A93">
            <w:pPr>
              <w:jc w:val="both"/>
              <w:rPr>
                <w:rFonts w:ascii="Times New Roman" w:hAnsi="Times New Roman" w:cs="Times New Roman"/>
                <w:sz w:val="24"/>
                <w:szCs w:val="24"/>
                <w:lang w:val="en-US"/>
              </w:rPr>
            </w:pPr>
            <w:r w:rsidRPr="00D34A93">
              <w:rPr>
                <w:rFonts w:ascii="Times New Roman" w:hAnsi="Times New Roman" w:cs="Times New Roman"/>
              </w:rPr>
              <w:t>1</w:t>
            </w:r>
            <w:r w:rsidR="00A15EF1">
              <w:rPr>
                <w:rFonts w:ascii="Times New Roman" w:hAnsi="Times New Roman" w:cs="Times New Roman"/>
              </w:rPr>
              <w:t>4</w:t>
            </w:r>
          </w:p>
        </w:tc>
      </w:tr>
      <w:tr w:rsidR="00D34A93" w:rsidRPr="00EC0F09" w14:paraId="051FA9A7" w14:textId="77777777" w:rsidTr="00C20254">
        <w:tc>
          <w:tcPr>
            <w:tcW w:w="9073" w:type="dxa"/>
          </w:tcPr>
          <w:p w14:paraId="48915C4E" w14:textId="77777777" w:rsidR="00D34A93" w:rsidRPr="00EC0F09" w:rsidRDefault="00D34A93" w:rsidP="00D34A93">
            <w:pPr>
              <w:autoSpaceDE w:val="0"/>
              <w:autoSpaceDN w:val="0"/>
              <w:adjustRightInd w:val="0"/>
              <w:ind w:left="180"/>
              <w:jc w:val="both"/>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4.3 Ресурсное обеспечение государственной итоговой аттестации</w:t>
            </w:r>
          </w:p>
        </w:tc>
        <w:tc>
          <w:tcPr>
            <w:tcW w:w="729" w:type="dxa"/>
          </w:tcPr>
          <w:p w14:paraId="0B8EECD0" w14:textId="0219978B" w:rsidR="00D34A93" w:rsidRPr="00EC0F09" w:rsidRDefault="00D34A93" w:rsidP="00D34A93">
            <w:pPr>
              <w:jc w:val="both"/>
              <w:rPr>
                <w:rFonts w:ascii="Times New Roman" w:hAnsi="Times New Roman" w:cs="Times New Roman"/>
                <w:sz w:val="24"/>
                <w:szCs w:val="24"/>
              </w:rPr>
            </w:pPr>
            <w:r w:rsidRPr="00D34A93">
              <w:rPr>
                <w:rFonts w:ascii="Times New Roman" w:hAnsi="Times New Roman" w:cs="Times New Roman"/>
              </w:rPr>
              <w:t>1</w:t>
            </w:r>
            <w:r w:rsidR="00A15EF1">
              <w:rPr>
                <w:rFonts w:ascii="Times New Roman" w:hAnsi="Times New Roman" w:cs="Times New Roman"/>
              </w:rPr>
              <w:t>6</w:t>
            </w:r>
          </w:p>
        </w:tc>
      </w:tr>
      <w:tr w:rsidR="00D34A93" w:rsidRPr="00EC0F09" w14:paraId="654A2A55" w14:textId="77777777" w:rsidTr="00C20254">
        <w:tc>
          <w:tcPr>
            <w:tcW w:w="9073" w:type="dxa"/>
          </w:tcPr>
          <w:p w14:paraId="2ABC2716" w14:textId="77777777" w:rsidR="00D34A93" w:rsidRPr="00EC0F09" w:rsidRDefault="00D34A93" w:rsidP="00D34A93">
            <w:pPr>
              <w:autoSpaceDE w:val="0"/>
              <w:autoSpaceDN w:val="0"/>
              <w:adjustRightInd w:val="0"/>
              <w:ind w:left="180"/>
              <w:jc w:val="both"/>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4.3.1 Учебно-методическое и информационное обеспечение</w:t>
            </w:r>
          </w:p>
        </w:tc>
        <w:tc>
          <w:tcPr>
            <w:tcW w:w="729" w:type="dxa"/>
          </w:tcPr>
          <w:p w14:paraId="0F345268" w14:textId="22C64A1A" w:rsidR="00D34A93" w:rsidRPr="00EC0F09" w:rsidRDefault="00D34A93" w:rsidP="00D34A93">
            <w:pPr>
              <w:jc w:val="both"/>
              <w:rPr>
                <w:rFonts w:ascii="Times New Roman" w:hAnsi="Times New Roman" w:cs="Times New Roman"/>
                <w:sz w:val="24"/>
                <w:szCs w:val="24"/>
              </w:rPr>
            </w:pPr>
            <w:r w:rsidRPr="00D34A93">
              <w:rPr>
                <w:rFonts w:ascii="Times New Roman" w:hAnsi="Times New Roman" w:cs="Times New Roman"/>
              </w:rPr>
              <w:t>1</w:t>
            </w:r>
            <w:r w:rsidR="00A15EF1">
              <w:rPr>
                <w:rFonts w:ascii="Times New Roman" w:hAnsi="Times New Roman" w:cs="Times New Roman"/>
              </w:rPr>
              <w:t>6</w:t>
            </w:r>
          </w:p>
        </w:tc>
      </w:tr>
      <w:tr w:rsidR="00D34A93" w:rsidRPr="00EC0F09" w14:paraId="1EE1AA58" w14:textId="77777777" w:rsidTr="00C20254">
        <w:tc>
          <w:tcPr>
            <w:tcW w:w="9073" w:type="dxa"/>
          </w:tcPr>
          <w:p w14:paraId="6946F4D0" w14:textId="77777777" w:rsidR="00D34A93" w:rsidRPr="00EC0F09" w:rsidRDefault="00D34A93" w:rsidP="00D34A93">
            <w:pPr>
              <w:autoSpaceDE w:val="0"/>
              <w:autoSpaceDN w:val="0"/>
              <w:adjustRightInd w:val="0"/>
              <w:ind w:left="180"/>
              <w:jc w:val="both"/>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 xml:space="preserve">4.3.2 Материально-техническое обеспечение ГИА </w:t>
            </w:r>
          </w:p>
        </w:tc>
        <w:tc>
          <w:tcPr>
            <w:tcW w:w="729" w:type="dxa"/>
          </w:tcPr>
          <w:p w14:paraId="622ACC04" w14:textId="503054DC" w:rsidR="00D34A93" w:rsidRPr="00EC0F09" w:rsidRDefault="00D34A93" w:rsidP="00D34A93">
            <w:pPr>
              <w:jc w:val="both"/>
              <w:rPr>
                <w:rFonts w:ascii="Times New Roman" w:hAnsi="Times New Roman" w:cs="Times New Roman"/>
                <w:sz w:val="24"/>
                <w:szCs w:val="24"/>
              </w:rPr>
            </w:pPr>
            <w:r w:rsidRPr="00D34A93">
              <w:rPr>
                <w:rFonts w:ascii="Times New Roman" w:hAnsi="Times New Roman" w:cs="Times New Roman"/>
              </w:rPr>
              <w:t>1</w:t>
            </w:r>
            <w:r w:rsidR="00A15EF1">
              <w:rPr>
                <w:rFonts w:ascii="Times New Roman" w:hAnsi="Times New Roman" w:cs="Times New Roman"/>
              </w:rPr>
              <w:t>7</w:t>
            </w:r>
          </w:p>
        </w:tc>
      </w:tr>
      <w:tr w:rsidR="00D34A93" w:rsidRPr="00EC0F09" w14:paraId="6DF5B943" w14:textId="77777777" w:rsidTr="00C20254">
        <w:tc>
          <w:tcPr>
            <w:tcW w:w="9073" w:type="dxa"/>
          </w:tcPr>
          <w:p w14:paraId="5250B33B" w14:textId="77777777" w:rsidR="00D34A93" w:rsidRPr="00EC0F09" w:rsidRDefault="00D34A93" w:rsidP="00D34A93">
            <w:pPr>
              <w:autoSpaceDE w:val="0"/>
              <w:autoSpaceDN w:val="0"/>
              <w:adjustRightInd w:val="0"/>
              <w:ind w:left="180"/>
              <w:jc w:val="both"/>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4.4 Тематика и график консультаций</w:t>
            </w:r>
          </w:p>
        </w:tc>
        <w:tc>
          <w:tcPr>
            <w:tcW w:w="729" w:type="dxa"/>
          </w:tcPr>
          <w:p w14:paraId="7CF8C049" w14:textId="1B0F65E1" w:rsidR="00D34A93" w:rsidRPr="00EC0F09" w:rsidRDefault="00D34A93" w:rsidP="00D34A93">
            <w:pPr>
              <w:jc w:val="both"/>
              <w:rPr>
                <w:rFonts w:ascii="Times New Roman" w:hAnsi="Times New Roman" w:cs="Times New Roman"/>
                <w:sz w:val="24"/>
                <w:szCs w:val="24"/>
              </w:rPr>
            </w:pPr>
            <w:r w:rsidRPr="00D34A93">
              <w:rPr>
                <w:rFonts w:ascii="Times New Roman" w:hAnsi="Times New Roman" w:cs="Times New Roman"/>
              </w:rPr>
              <w:t>1</w:t>
            </w:r>
            <w:r w:rsidR="00A15EF1">
              <w:rPr>
                <w:rFonts w:ascii="Times New Roman" w:hAnsi="Times New Roman" w:cs="Times New Roman"/>
              </w:rPr>
              <w:t>7</w:t>
            </w:r>
          </w:p>
        </w:tc>
      </w:tr>
      <w:tr w:rsidR="00D34A93" w:rsidRPr="00EC0F09" w14:paraId="28CA3818" w14:textId="77777777" w:rsidTr="00C20254">
        <w:tc>
          <w:tcPr>
            <w:tcW w:w="9073" w:type="dxa"/>
          </w:tcPr>
          <w:p w14:paraId="06D12C37" w14:textId="77777777" w:rsidR="00D34A93" w:rsidRPr="00EC0F09" w:rsidRDefault="00D34A93" w:rsidP="00D34A93">
            <w:pPr>
              <w:autoSpaceDE w:val="0"/>
              <w:autoSpaceDN w:val="0"/>
              <w:adjustRightInd w:val="0"/>
              <w:ind w:left="180"/>
              <w:jc w:val="both"/>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5 Оценка качества подготовки выпускников</w:t>
            </w:r>
          </w:p>
        </w:tc>
        <w:tc>
          <w:tcPr>
            <w:tcW w:w="729" w:type="dxa"/>
          </w:tcPr>
          <w:p w14:paraId="2199EA9C" w14:textId="5AAB6B6A" w:rsidR="00D34A93" w:rsidRPr="00EC0F09" w:rsidRDefault="00D34A93" w:rsidP="00D34A93">
            <w:pPr>
              <w:jc w:val="both"/>
              <w:rPr>
                <w:rFonts w:ascii="Times New Roman" w:hAnsi="Times New Roman" w:cs="Times New Roman"/>
                <w:sz w:val="24"/>
                <w:szCs w:val="24"/>
              </w:rPr>
            </w:pPr>
            <w:r w:rsidRPr="00D34A93">
              <w:rPr>
                <w:rFonts w:ascii="Times New Roman" w:hAnsi="Times New Roman" w:cs="Times New Roman"/>
              </w:rPr>
              <w:t>1</w:t>
            </w:r>
            <w:r w:rsidR="00A15EF1">
              <w:rPr>
                <w:rFonts w:ascii="Times New Roman" w:hAnsi="Times New Roman" w:cs="Times New Roman"/>
              </w:rPr>
              <w:t>8</w:t>
            </w:r>
          </w:p>
        </w:tc>
      </w:tr>
      <w:tr w:rsidR="00D34A93" w:rsidRPr="00EC0F09" w14:paraId="62C94658" w14:textId="77777777" w:rsidTr="00C20254">
        <w:tc>
          <w:tcPr>
            <w:tcW w:w="9073" w:type="dxa"/>
          </w:tcPr>
          <w:p w14:paraId="70D6A6E4" w14:textId="77777777" w:rsidR="00D34A93" w:rsidRPr="00EC0F09" w:rsidRDefault="00D34A93" w:rsidP="00D34A93">
            <w:pPr>
              <w:autoSpaceDE w:val="0"/>
              <w:autoSpaceDN w:val="0"/>
              <w:adjustRightInd w:val="0"/>
              <w:ind w:left="180"/>
              <w:jc w:val="both"/>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5.1 Показатели и критерии оценки результата образования при защите ДР</w:t>
            </w:r>
          </w:p>
        </w:tc>
        <w:tc>
          <w:tcPr>
            <w:tcW w:w="729" w:type="dxa"/>
          </w:tcPr>
          <w:p w14:paraId="75CD5F2D" w14:textId="1106D3E6" w:rsidR="00D34A93" w:rsidRPr="00EC0F09" w:rsidRDefault="00D34A93" w:rsidP="00D34A93">
            <w:pPr>
              <w:jc w:val="both"/>
              <w:rPr>
                <w:rFonts w:ascii="Times New Roman" w:hAnsi="Times New Roman" w:cs="Times New Roman"/>
                <w:sz w:val="24"/>
                <w:szCs w:val="24"/>
              </w:rPr>
            </w:pPr>
            <w:r w:rsidRPr="00D34A93">
              <w:rPr>
                <w:rFonts w:ascii="Times New Roman" w:hAnsi="Times New Roman" w:cs="Times New Roman"/>
              </w:rPr>
              <w:t>1</w:t>
            </w:r>
            <w:r w:rsidR="00A15EF1">
              <w:rPr>
                <w:rFonts w:ascii="Times New Roman" w:hAnsi="Times New Roman" w:cs="Times New Roman"/>
              </w:rPr>
              <w:t>8</w:t>
            </w:r>
          </w:p>
        </w:tc>
      </w:tr>
      <w:tr w:rsidR="00D34A93" w:rsidRPr="00EC0F09" w14:paraId="63E32238" w14:textId="77777777" w:rsidTr="00C20254">
        <w:tc>
          <w:tcPr>
            <w:tcW w:w="9073" w:type="dxa"/>
          </w:tcPr>
          <w:p w14:paraId="5E9C87B1" w14:textId="13780A6A" w:rsidR="00D34A93" w:rsidRPr="00EC0F09" w:rsidRDefault="00D34A93" w:rsidP="00D34A93">
            <w:pPr>
              <w:autoSpaceDE w:val="0"/>
              <w:autoSpaceDN w:val="0"/>
              <w:adjustRightInd w:val="0"/>
              <w:ind w:left="180"/>
              <w:jc w:val="both"/>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 xml:space="preserve">5.2 Лист оценки общих и профессиональных компетенций студентов </w:t>
            </w:r>
            <w:r w:rsidRPr="00EC0F09">
              <w:rPr>
                <w:rFonts w:ascii="Times New Roman" w:hAnsi="Times New Roman" w:cs="Times New Roman"/>
                <w:bCs/>
                <w:sz w:val="24"/>
                <w:szCs w:val="24"/>
              </w:rPr>
              <w:t>при защите дипломной работы</w:t>
            </w:r>
            <w:r w:rsidRPr="00EC0F09">
              <w:rPr>
                <w:rFonts w:ascii="Times New Roman" w:hAnsi="Times New Roman" w:cs="Times New Roman"/>
                <w:sz w:val="24"/>
                <w:szCs w:val="24"/>
              </w:rPr>
              <w:t xml:space="preserve"> </w:t>
            </w:r>
            <w:r w:rsidRPr="00EC0F09">
              <w:rPr>
                <w:rFonts w:ascii="Times New Roman" w:hAnsi="Times New Roman" w:cs="Times New Roman"/>
                <w:bCs/>
                <w:sz w:val="24"/>
                <w:szCs w:val="24"/>
              </w:rPr>
              <w:t xml:space="preserve"> по специальности 4</w:t>
            </w:r>
            <w:r>
              <w:rPr>
                <w:rFonts w:ascii="Times New Roman" w:hAnsi="Times New Roman" w:cs="Times New Roman"/>
                <w:bCs/>
                <w:sz w:val="24"/>
                <w:szCs w:val="24"/>
              </w:rPr>
              <w:t>9</w:t>
            </w:r>
            <w:r w:rsidRPr="00EC0F09">
              <w:rPr>
                <w:rFonts w:ascii="Times New Roman" w:hAnsi="Times New Roman" w:cs="Times New Roman"/>
                <w:bCs/>
                <w:sz w:val="24"/>
                <w:szCs w:val="24"/>
              </w:rPr>
              <w:t xml:space="preserve">.02.01 </w:t>
            </w:r>
            <w:r>
              <w:rPr>
                <w:rFonts w:ascii="Times New Roman" w:hAnsi="Times New Roman" w:cs="Times New Roman"/>
                <w:bCs/>
                <w:sz w:val="24"/>
                <w:szCs w:val="24"/>
              </w:rPr>
              <w:t>Физическая культура</w:t>
            </w:r>
          </w:p>
        </w:tc>
        <w:tc>
          <w:tcPr>
            <w:tcW w:w="729" w:type="dxa"/>
          </w:tcPr>
          <w:p w14:paraId="360E7674" w14:textId="7CE4F3C3" w:rsidR="00D34A93" w:rsidRPr="00EC0F09" w:rsidRDefault="00A15EF1" w:rsidP="00D34A93">
            <w:pPr>
              <w:jc w:val="both"/>
              <w:rPr>
                <w:rFonts w:ascii="Times New Roman" w:hAnsi="Times New Roman" w:cs="Times New Roman"/>
                <w:sz w:val="24"/>
                <w:szCs w:val="24"/>
              </w:rPr>
            </w:pPr>
            <w:r>
              <w:rPr>
                <w:rFonts w:ascii="Times New Roman" w:hAnsi="Times New Roman" w:cs="Times New Roman"/>
                <w:sz w:val="24"/>
                <w:szCs w:val="24"/>
              </w:rPr>
              <w:t>21</w:t>
            </w:r>
          </w:p>
        </w:tc>
      </w:tr>
      <w:tr w:rsidR="00D34A93" w:rsidRPr="00EC0F09" w14:paraId="4E944BCE" w14:textId="77777777" w:rsidTr="00C20254">
        <w:tc>
          <w:tcPr>
            <w:tcW w:w="9073" w:type="dxa"/>
          </w:tcPr>
          <w:p w14:paraId="1BA4B5A2" w14:textId="1CD8F1B8" w:rsidR="00D34A93" w:rsidRPr="00EC0F09" w:rsidRDefault="00D34A93" w:rsidP="00D34A93">
            <w:pPr>
              <w:autoSpaceDE w:val="0"/>
              <w:autoSpaceDN w:val="0"/>
              <w:adjustRightInd w:val="0"/>
              <w:ind w:left="180"/>
              <w:jc w:val="both"/>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 xml:space="preserve">5.3. Порядок работы с листом оценки общих и профессиональных компетенций во время итоговой государственной аттестации выпускников по специальности </w:t>
            </w:r>
            <w:r w:rsidRPr="00EC0F09">
              <w:rPr>
                <w:rFonts w:ascii="Times New Roman" w:hAnsi="Times New Roman" w:cs="Times New Roman"/>
                <w:bCs/>
                <w:sz w:val="24"/>
                <w:szCs w:val="24"/>
              </w:rPr>
              <w:t>4</w:t>
            </w:r>
            <w:r>
              <w:rPr>
                <w:rFonts w:ascii="Times New Roman" w:hAnsi="Times New Roman" w:cs="Times New Roman"/>
                <w:bCs/>
                <w:sz w:val="24"/>
                <w:szCs w:val="24"/>
              </w:rPr>
              <w:t>9</w:t>
            </w:r>
            <w:r w:rsidRPr="00EC0F09">
              <w:rPr>
                <w:rFonts w:ascii="Times New Roman" w:hAnsi="Times New Roman" w:cs="Times New Roman"/>
                <w:bCs/>
                <w:sz w:val="24"/>
                <w:szCs w:val="24"/>
              </w:rPr>
              <w:t xml:space="preserve">.02.01 </w:t>
            </w:r>
            <w:r>
              <w:rPr>
                <w:rFonts w:ascii="Times New Roman" w:hAnsi="Times New Roman" w:cs="Times New Roman"/>
                <w:bCs/>
                <w:sz w:val="24"/>
                <w:szCs w:val="24"/>
              </w:rPr>
              <w:t>Физическая культура</w:t>
            </w:r>
          </w:p>
        </w:tc>
        <w:tc>
          <w:tcPr>
            <w:tcW w:w="729" w:type="dxa"/>
          </w:tcPr>
          <w:p w14:paraId="18D8C1EC" w14:textId="2249F4A4" w:rsidR="00D34A93" w:rsidRPr="00EC0F09" w:rsidRDefault="00D34A93" w:rsidP="00D34A93">
            <w:pPr>
              <w:jc w:val="both"/>
              <w:rPr>
                <w:rFonts w:ascii="Times New Roman" w:hAnsi="Times New Roman" w:cs="Times New Roman"/>
                <w:sz w:val="24"/>
                <w:szCs w:val="24"/>
              </w:rPr>
            </w:pPr>
            <w:r w:rsidRPr="00D34A93">
              <w:rPr>
                <w:rFonts w:ascii="Times New Roman" w:hAnsi="Times New Roman" w:cs="Times New Roman"/>
              </w:rPr>
              <w:t>2</w:t>
            </w:r>
            <w:r w:rsidR="00A15EF1">
              <w:rPr>
                <w:rFonts w:ascii="Times New Roman" w:hAnsi="Times New Roman" w:cs="Times New Roman"/>
              </w:rPr>
              <w:t>3</w:t>
            </w:r>
          </w:p>
        </w:tc>
      </w:tr>
      <w:tr w:rsidR="00D34A93" w:rsidRPr="00EC0F09" w14:paraId="11D2118A" w14:textId="77777777" w:rsidTr="00C20254">
        <w:tc>
          <w:tcPr>
            <w:tcW w:w="9073" w:type="dxa"/>
          </w:tcPr>
          <w:p w14:paraId="2A2D0C35" w14:textId="77777777" w:rsidR="00D34A93" w:rsidRPr="00EC0F09" w:rsidRDefault="00D34A93" w:rsidP="00D34A93">
            <w:pPr>
              <w:autoSpaceDE w:val="0"/>
              <w:autoSpaceDN w:val="0"/>
              <w:adjustRightInd w:val="0"/>
              <w:ind w:left="180"/>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5.4 Сводный лист оценки общих и профессиональных компетенций выпускников</w:t>
            </w:r>
          </w:p>
          <w:p w14:paraId="1D3A1616" w14:textId="702C7C0E" w:rsidR="00D34A93" w:rsidRPr="00EC0F09" w:rsidRDefault="00D34A93" w:rsidP="00D34A93">
            <w:pPr>
              <w:autoSpaceDE w:val="0"/>
              <w:autoSpaceDN w:val="0"/>
              <w:adjustRightInd w:val="0"/>
              <w:ind w:left="180"/>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 xml:space="preserve">специальности </w:t>
            </w:r>
            <w:r w:rsidRPr="00EC0F09">
              <w:rPr>
                <w:rFonts w:ascii="Times New Roman" w:hAnsi="Times New Roman" w:cs="Times New Roman"/>
                <w:bCs/>
                <w:sz w:val="24"/>
                <w:szCs w:val="24"/>
              </w:rPr>
              <w:t>4</w:t>
            </w:r>
            <w:r>
              <w:rPr>
                <w:rFonts w:ascii="Times New Roman" w:hAnsi="Times New Roman" w:cs="Times New Roman"/>
                <w:bCs/>
                <w:sz w:val="24"/>
                <w:szCs w:val="24"/>
              </w:rPr>
              <w:t>9</w:t>
            </w:r>
            <w:r w:rsidRPr="00EC0F09">
              <w:rPr>
                <w:rFonts w:ascii="Times New Roman" w:hAnsi="Times New Roman" w:cs="Times New Roman"/>
                <w:bCs/>
                <w:sz w:val="24"/>
                <w:szCs w:val="24"/>
              </w:rPr>
              <w:t xml:space="preserve">.02.01 </w:t>
            </w:r>
            <w:r>
              <w:rPr>
                <w:rFonts w:ascii="Times New Roman" w:hAnsi="Times New Roman" w:cs="Times New Roman"/>
                <w:bCs/>
                <w:sz w:val="24"/>
                <w:szCs w:val="24"/>
              </w:rPr>
              <w:t>Физическая культура</w:t>
            </w:r>
            <w:r w:rsidRPr="00EC0F09">
              <w:rPr>
                <w:rFonts w:ascii="Times New Roman" w:hAnsi="Times New Roman" w:cs="TimesNewRomanPS-BoldMT"/>
                <w:bCs/>
                <w:color w:val="000000"/>
                <w:sz w:val="24"/>
                <w:szCs w:val="24"/>
                <w:lang w:bidi="sa-IN"/>
              </w:rPr>
              <w:t xml:space="preserve"> при защите ДР</w:t>
            </w:r>
          </w:p>
        </w:tc>
        <w:tc>
          <w:tcPr>
            <w:tcW w:w="729" w:type="dxa"/>
          </w:tcPr>
          <w:p w14:paraId="586E12BF" w14:textId="14C22272" w:rsidR="00D34A93" w:rsidRPr="00EC0F09" w:rsidRDefault="00D34A93" w:rsidP="00D34A93">
            <w:pPr>
              <w:jc w:val="both"/>
              <w:rPr>
                <w:rFonts w:ascii="Times New Roman" w:hAnsi="Times New Roman" w:cs="Times New Roman"/>
                <w:sz w:val="24"/>
                <w:szCs w:val="24"/>
              </w:rPr>
            </w:pPr>
            <w:r w:rsidRPr="00D34A93">
              <w:rPr>
                <w:rFonts w:ascii="Times New Roman" w:hAnsi="Times New Roman" w:cs="Times New Roman"/>
              </w:rPr>
              <w:t>2</w:t>
            </w:r>
            <w:r w:rsidR="00A15EF1">
              <w:rPr>
                <w:rFonts w:ascii="Times New Roman" w:hAnsi="Times New Roman" w:cs="Times New Roman"/>
              </w:rPr>
              <w:t>4</w:t>
            </w:r>
          </w:p>
        </w:tc>
      </w:tr>
      <w:tr w:rsidR="00D34A93" w:rsidRPr="00EC0F09" w14:paraId="188A7277" w14:textId="77777777" w:rsidTr="00C20254">
        <w:tc>
          <w:tcPr>
            <w:tcW w:w="9073" w:type="dxa"/>
          </w:tcPr>
          <w:p w14:paraId="42F7A10B" w14:textId="77777777" w:rsidR="00D34A93" w:rsidRPr="00EC0F09" w:rsidRDefault="00D34A93" w:rsidP="00D34A93">
            <w:pPr>
              <w:autoSpaceDE w:val="0"/>
              <w:autoSpaceDN w:val="0"/>
              <w:adjustRightInd w:val="0"/>
              <w:ind w:left="180"/>
              <w:jc w:val="both"/>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5.5 Ведомость по результатам защиты дипломных работ</w:t>
            </w:r>
          </w:p>
        </w:tc>
        <w:tc>
          <w:tcPr>
            <w:tcW w:w="729" w:type="dxa"/>
          </w:tcPr>
          <w:p w14:paraId="30E9E888" w14:textId="60200083" w:rsidR="00D34A93" w:rsidRPr="00EC0F09" w:rsidRDefault="00D34A93" w:rsidP="00D34A93">
            <w:pPr>
              <w:jc w:val="both"/>
              <w:rPr>
                <w:rFonts w:ascii="Times New Roman" w:hAnsi="Times New Roman" w:cs="Times New Roman"/>
                <w:sz w:val="24"/>
                <w:szCs w:val="24"/>
              </w:rPr>
            </w:pPr>
            <w:r w:rsidRPr="00D34A93">
              <w:rPr>
                <w:rFonts w:ascii="Times New Roman" w:hAnsi="Times New Roman" w:cs="Times New Roman"/>
              </w:rPr>
              <w:t>2</w:t>
            </w:r>
            <w:r w:rsidR="00A15EF1">
              <w:rPr>
                <w:rFonts w:ascii="Times New Roman" w:hAnsi="Times New Roman" w:cs="Times New Roman"/>
              </w:rPr>
              <w:t>4</w:t>
            </w:r>
          </w:p>
        </w:tc>
      </w:tr>
      <w:tr w:rsidR="00D34A93" w:rsidRPr="00EC0F09" w14:paraId="4591D669" w14:textId="77777777" w:rsidTr="00C20254">
        <w:tc>
          <w:tcPr>
            <w:tcW w:w="9073" w:type="dxa"/>
          </w:tcPr>
          <w:p w14:paraId="1255F688" w14:textId="77777777" w:rsidR="00D34A93" w:rsidRPr="00EC0F09" w:rsidRDefault="00D34A93" w:rsidP="00D34A93">
            <w:pPr>
              <w:autoSpaceDE w:val="0"/>
              <w:autoSpaceDN w:val="0"/>
              <w:adjustRightInd w:val="0"/>
              <w:ind w:left="180"/>
              <w:jc w:val="both"/>
              <w:rPr>
                <w:rFonts w:ascii="Times New Roman" w:hAnsi="Times New Roman" w:cs="TimesNewRomanPS-BoldMT"/>
                <w:bCs/>
                <w:color w:val="000000"/>
                <w:sz w:val="24"/>
                <w:szCs w:val="24"/>
                <w:lang w:bidi="sa-IN"/>
              </w:rPr>
            </w:pPr>
            <w:r w:rsidRPr="00EC0F09">
              <w:rPr>
                <w:rFonts w:ascii="Times New Roman" w:hAnsi="Times New Roman" w:cs="TimesNewRomanPS-BoldMT"/>
                <w:bCs/>
                <w:color w:val="000000"/>
                <w:sz w:val="24"/>
                <w:szCs w:val="24"/>
                <w:lang w:bidi="sa-IN"/>
              </w:rPr>
              <w:t>Приложение Бланки отзыва, рецензии ДР</w:t>
            </w:r>
          </w:p>
        </w:tc>
        <w:tc>
          <w:tcPr>
            <w:tcW w:w="729" w:type="dxa"/>
          </w:tcPr>
          <w:p w14:paraId="06DF74D5" w14:textId="65794C86" w:rsidR="00D34A93" w:rsidRPr="00EC0F09" w:rsidRDefault="00D34A93" w:rsidP="00D34A93">
            <w:pPr>
              <w:jc w:val="both"/>
              <w:rPr>
                <w:rFonts w:ascii="Times New Roman" w:hAnsi="Times New Roman" w:cs="Times New Roman"/>
                <w:sz w:val="24"/>
                <w:szCs w:val="24"/>
              </w:rPr>
            </w:pPr>
            <w:r w:rsidRPr="00D34A93">
              <w:rPr>
                <w:rFonts w:ascii="Times New Roman" w:hAnsi="Times New Roman" w:cs="Times New Roman"/>
              </w:rPr>
              <w:t>2</w:t>
            </w:r>
            <w:r w:rsidR="00A15EF1">
              <w:rPr>
                <w:rFonts w:ascii="Times New Roman" w:hAnsi="Times New Roman" w:cs="Times New Roman"/>
              </w:rPr>
              <w:t>5</w:t>
            </w:r>
          </w:p>
        </w:tc>
      </w:tr>
    </w:tbl>
    <w:p w14:paraId="06DB5B7B" w14:textId="77777777" w:rsidR="00EC0F09" w:rsidRPr="00EC0F09" w:rsidRDefault="00EC0F09" w:rsidP="00EC0F09">
      <w:pPr>
        <w:spacing w:after="0" w:line="240" w:lineRule="auto"/>
        <w:ind w:left="3360"/>
        <w:jc w:val="both"/>
        <w:rPr>
          <w:rFonts w:ascii="Times New Roman" w:hAnsi="Times New Roman" w:cs="Times New Roman"/>
          <w:b/>
          <w:sz w:val="24"/>
          <w:szCs w:val="24"/>
        </w:rPr>
      </w:pPr>
    </w:p>
    <w:p w14:paraId="28512F4A" w14:textId="77777777" w:rsidR="00EC0F09" w:rsidRPr="00EC0F09" w:rsidRDefault="00EC0F09" w:rsidP="00EC0F09">
      <w:pPr>
        <w:spacing w:after="0" w:line="240" w:lineRule="auto"/>
        <w:ind w:left="3360"/>
        <w:jc w:val="both"/>
        <w:rPr>
          <w:rFonts w:ascii="Times New Roman" w:hAnsi="Times New Roman" w:cs="Times New Roman"/>
          <w:b/>
          <w:sz w:val="24"/>
          <w:szCs w:val="24"/>
        </w:rPr>
      </w:pPr>
    </w:p>
    <w:p w14:paraId="05A2FC70" w14:textId="77777777" w:rsidR="00EC0F09" w:rsidRDefault="00EC0F09" w:rsidP="00C52BDF">
      <w:pPr>
        <w:pStyle w:val="42"/>
        <w:shd w:val="clear" w:color="auto" w:fill="auto"/>
        <w:spacing w:line="240" w:lineRule="auto"/>
        <w:ind w:left="3360"/>
        <w:jc w:val="both"/>
        <w:rPr>
          <w:rFonts w:ascii="Times New Roman" w:hAnsi="Times New Roman" w:cs="Times New Roman"/>
          <w:b/>
        </w:rPr>
      </w:pPr>
    </w:p>
    <w:p w14:paraId="1BA1B886" w14:textId="77777777" w:rsidR="00EC0F09" w:rsidRDefault="00EC0F09" w:rsidP="00C52BDF">
      <w:pPr>
        <w:pStyle w:val="42"/>
        <w:shd w:val="clear" w:color="auto" w:fill="auto"/>
        <w:spacing w:line="240" w:lineRule="auto"/>
        <w:ind w:left="3360"/>
        <w:jc w:val="both"/>
        <w:rPr>
          <w:rFonts w:ascii="Times New Roman" w:hAnsi="Times New Roman" w:cs="Times New Roman"/>
          <w:b/>
        </w:rPr>
      </w:pPr>
    </w:p>
    <w:p w14:paraId="3545D022" w14:textId="77777777" w:rsidR="00EC0F09" w:rsidRDefault="00EC0F09" w:rsidP="00C52BDF">
      <w:pPr>
        <w:pStyle w:val="42"/>
        <w:shd w:val="clear" w:color="auto" w:fill="auto"/>
        <w:spacing w:line="240" w:lineRule="auto"/>
        <w:ind w:left="3360"/>
        <w:jc w:val="both"/>
        <w:rPr>
          <w:rFonts w:ascii="Times New Roman" w:hAnsi="Times New Roman" w:cs="Times New Roman"/>
          <w:b/>
        </w:rPr>
      </w:pPr>
    </w:p>
    <w:bookmarkEnd w:id="0"/>
    <w:p w14:paraId="18D1CF68" w14:textId="27E2D2FF" w:rsidR="002A63C6" w:rsidRDefault="002A63C6" w:rsidP="00C52BDF">
      <w:pPr>
        <w:pStyle w:val="42"/>
        <w:shd w:val="clear" w:color="auto" w:fill="auto"/>
        <w:spacing w:line="240" w:lineRule="auto"/>
        <w:ind w:left="3360"/>
        <w:jc w:val="both"/>
        <w:rPr>
          <w:rFonts w:ascii="Times New Roman" w:hAnsi="Times New Roman" w:cs="Times New Roman"/>
          <w:b/>
        </w:rPr>
      </w:pPr>
    </w:p>
    <w:p w14:paraId="43C53995" w14:textId="77777777" w:rsidR="00D34A93" w:rsidRDefault="00D34A93" w:rsidP="00C52BDF">
      <w:pPr>
        <w:pStyle w:val="42"/>
        <w:shd w:val="clear" w:color="auto" w:fill="auto"/>
        <w:spacing w:line="240" w:lineRule="auto"/>
        <w:ind w:left="3360"/>
        <w:jc w:val="both"/>
        <w:rPr>
          <w:rFonts w:ascii="Times New Roman" w:hAnsi="Times New Roman" w:cs="Times New Roman"/>
          <w:b/>
        </w:rPr>
      </w:pPr>
    </w:p>
    <w:p w14:paraId="0F864E01" w14:textId="74785326" w:rsidR="002A63C6" w:rsidRDefault="002A63C6" w:rsidP="00C52BDF">
      <w:pPr>
        <w:pStyle w:val="42"/>
        <w:shd w:val="clear" w:color="auto" w:fill="auto"/>
        <w:spacing w:line="240" w:lineRule="auto"/>
        <w:ind w:left="3360"/>
        <w:jc w:val="both"/>
        <w:rPr>
          <w:rFonts w:ascii="Times New Roman" w:hAnsi="Times New Roman" w:cs="Times New Roman"/>
          <w:b/>
        </w:rPr>
      </w:pPr>
    </w:p>
    <w:p w14:paraId="471AC5C0" w14:textId="5A43061D" w:rsidR="002A63C6" w:rsidRDefault="002A63C6" w:rsidP="00C52BDF">
      <w:pPr>
        <w:pStyle w:val="42"/>
        <w:shd w:val="clear" w:color="auto" w:fill="auto"/>
        <w:spacing w:line="240" w:lineRule="auto"/>
        <w:ind w:left="3360"/>
        <w:jc w:val="both"/>
        <w:rPr>
          <w:rFonts w:ascii="Times New Roman" w:hAnsi="Times New Roman" w:cs="Times New Roman"/>
          <w:b/>
        </w:rPr>
      </w:pPr>
    </w:p>
    <w:p w14:paraId="584E67F1" w14:textId="141A3646" w:rsidR="002A63C6" w:rsidRDefault="002A63C6" w:rsidP="00C52BDF">
      <w:pPr>
        <w:pStyle w:val="42"/>
        <w:shd w:val="clear" w:color="auto" w:fill="auto"/>
        <w:spacing w:line="240" w:lineRule="auto"/>
        <w:ind w:left="3360"/>
        <w:jc w:val="both"/>
        <w:rPr>
          <w:rFonts w:ascii="Times New Roman" w:hAnsi="Times New Roman" w:cs="Times New Roman"/>
          <w:b/>
        </w:rPr>
      </w:pPr>
    </w:p>
    <w:p w14:paraId="4CA0D161" w14:textId="3B080E4C" w:rsidR="002A63C6" w:rsidRDefault="002A63C6" w:rsidP="00C52BDF">
      <w:pPr>
        <w:pStyle w:val="42"/>
        <w:shd w:val="clear" w:color="auto" w:fill="auto"/>
        <w:spacing w:line="240" w:lineRule="auto"/>
        <w:ind w:left="3360"/>
        <w:jc w:val="both"/>
        <w:rPr>
          <w:rFonts w:ascii="Times New Roman" w:hAnsi="Times New Roman" w:cs="Times New Roman"/>
          <w:b/>
        </w:rPr>
      </w:pPr>
    </w:p>
    <w:p w14:paraId="3F195878" w14:textId="5141A89C" w:rsidR="002A63C6" w:rsidRDefault="002A63C6" w:rsidP="00C52BDF">
      <w:pPr>
        <w:pStyle w:val="42"/>
        <w:shd w:val="clear" w:color="auto" w:fill="auto"/>
        <w:spacing w:line="240" w:lineRule="auto"/>
        <w:ind w:left="3360"/>
        <w:jc w:val="both"/>
        <w:rPr>
          <w:rFonts w:ascii="Times New Roman" w:hAnsi="Times New Roman" w:cs="Times New Roman"/>
          <w:b/>
        </w:rPr>
      </w:pPr>
    </w:p>
    <w:p w14:paraId="5EEE36E5" w14:textId="6F61C4FD" w:rsidR="002A63C6" w:rsidRDefault="002A63C6" w:rsidP="00C52BDF">
      <w:pPr>
        <w:pStyle w:val="42"/>
        <w:shd w:val="clear" w:color="auto" w:fill="auto"/>
        <w:spacing w:line="240" w:lineRule="auto"/>
        <w:ind w:left="3360"/>
        <w:jc w:val="both"/>
        <w:rPr>
          <w:rFonts w:ascii="Times New Roman" w:hAnsi="Times New Roman" w:cs="Times New Roman"/>
          <w:b/>
        </w:rPr>
      </w:pPr>
    </w:p>
    <w:p w14:paraId="14CF07C9" w14:textId="7A36B500" w:rsidR="002A63C6" w:rsidRDefault="002A63C6" w:rsidP="00C52BDF">
      <w:pPr>
        <w:pStyle w:val="42"/>
        <w:shd w:val="clear" w:color="auto" w:fill="auto"/>
        <w:spacing w:line="240" w:lineRule="auto"/>
        <w:ind w:left="3360"/>
        <w:jc w:val="both"/>
        <w:rPr>
          <w:rFonts w:ascii="Times New Roman" w:hAnsi="Times New Roman" w:cs="Times New Roman"/>
          <w:b/>
        </w:rPr>
      </w:pPr>
    </w:p>
    <w:p w14:paraId="473D5D56" w14:textId="4DFBF1AE" w:rsidR="0079324C" w:rsidRPr="00E4338E" w:rsidRDefault="0079324C" w:rsidP="00E4338E">
      <w:pPr>
        <w:autoSpaceDE w:val="0"/>
        <w:autoSpaceDN w:val="0"/>
        <w:adjustRightInd w:val="0"/>
        <w:spacing w:after="0" w:line="240" w:lineRule="auto"/>
        <w:jc w:val="center"/>
        <w:rPr>
          <w:rFonts w:ascii="Times New Roman" w:hAnsi="Times New Roman" w:cs="TimesNewRomanPS-BoldMT"/>
          <w:b/>
          <w:bCs/>
          <w:color w:val="000000"/>
          <w:sz w:val="24"/>
          <w:szCs w:val="24"/>
          <w:lang w:bidi="sa-IN"/>
        </w:rPr>
      </w:pPr>
      <w:r w:rsidRPr="00E4338E">
        <w:rPr>
          <w:rFonts w:ascii="Times New Roman" w:hAnsi="Times New Roman" w:cs="TimesNewRomanPS-BoldMT"/>
          <w:b/>
          <w:bCs/>
          <w:color w:val="000000"/>
          <w:sz w:val="24"/>
          <w:szCs w:val="24"/>
          <w:lang w:bidi="sa-IN"/>
        </w:rPr>
        <w:lastRenderedPageBreak/>
        <w:t xml:space="preserve">1. </w:t>
      </w:r>
      <w:r w:rsidR="005B2AFA">
        <w:rPr>
          <w:rFonts w:ascii="Times New Roman" w:hAnsi="Times New Roman" w:cs="TimesNewRomanPS-BoldMT"/>
          <w:b/>
          <w:bCs/>
          <w:color w:val="000000"/>
          <w:sz w:val="24"/>
          <w:szCs w:val="24"/>
          <w:lang w:bidi="sa-IN"/>
        </w:rPr>
        <w:t>Пояснительная записка</w:t>
      </w:r>
      <w:r w:rsidRPr="00E4338E">
        <w:rPr>
          <w:rFonts w:ascii="Times New Roman" w:hAnsi="Times New Roman" w:cs="TimesNewRomanPS-BoldMT"/>
          <w:b/>
          <w:bCs/>
          <w:color w:val="000000"/>
          <w:sz w:val="24"/>
          <w:szCs w:val="24"/>
          <w:lang w:bidi="sa-IN"/>
        </w:rPr>
        <w:t xml:space="preserve"> программы государственной итоговой аттестации</w:t>
      </w:r>
    </w:p>
    <w:p w14:paraId="417F5EFF" w14:textId="36BA5455" w:rsidR="00991A89" w:rsidRDefault="005B2AFA" w:rsidP="00DD631E">
      <w:pPr>
        <w:spacing w:after="0" w:line="240" w:lineRule="auto"/>
        <w:ind w:firstLine="709"/>
        <w:jc w:val="both"/>
        <w:rPr>
          <w:rFonts w:ascii="Times New Roman" w:hAnsi="Times New Roman"/>
          <w:sz w:val="24"/>
          <w:szCs w:val="24"/>
        </w:rPr>
      </w:pPr>
      <w:r>
        <w:rPr>
          <w:rFonts w:ascii="Times New Roman" w:hAnsi="Times New Roman"/>
          <w:sz w:val="24"/>
          <w:szCs w:val="24"/>
        </w:rPr>
        <w:t>Государственная итогова</w:t>
      </w:r>
      <w:r w:rsidR="00991A89">
        <w:rPr>
          <w:rFonts w:ascii="Times New Roman" w:hAnsi="Times New Roman"/>
          <w:sz w:val="24"/>
          <w:szCs w:val="24"/>
        </w:rPr>
        <w:t>я</w:t>
      </w:r>
      <w:r>
        <w:rPr>
          <w:rFonts w:ascii="Times New Roman" w:hAnsi="Times New Roman"/>
          <w:sz w:val="24"/>
          <w:szCs w:val="24"/>
        </w:rPr>
        <w:t xml:space="preserve"> аттестация</w:t>
      </w:r>
      <w:r w:rsidR="00F56601">
        <w:rPr>
          <w:rFonts w:ascii="Times New Roman" w:hAnsi="Times New Roman"/>
          <w:sz w:val="24"/>
          <w:szCs w:val="24"/>
        </w:rPr>
        <w:t xml:space="preserve"> </w:t>
      </w:r>
      <w:r>
        <w:rPr>
          <w:rFonts w:ascii="Times New Roman" w:hAnsi="Times New Roman"/>
          <w:sz w:val="24"/>
          <w:szCs w:val="24"/>
        </w:rPr>
        <w:t>завершает освоение</w:t>
      </w:r>
      <w:r w:rsidR="00991A89">
        <w:rPr>
          <w:rFonts w:ascii="Times New Roman" w:hAnsi="Times New Roman"/>
          <w:sz w:val="24"/>
          <w:szCs w:val="24"/>
        </w:rPr>
        <w:t xml:space="preserve"> основной образовательной программы среднего профессионального образования по специальности 49.02.01 Физическая культура, имеющей </w:t>
      </w:r>
      <w:r w:rsidR="00991A89" w:rsidRPr="00991A89">
        <w:rPr>
          <w:rFonts w:ascii="Times New Roman" w:hAnsi="Times New Roman"/>
          <w:sz w:val="24"/>
          <w:szCs w:val="24"/>
        </w:rPr>
        <w:t>государственную аккредитацию образовательных программ среднего профессионального образования</w:t>
      </w:r>
      <w:r w:rsidR="00991A89">
        <w:rPr>
          <w:rFonts w:ascii="Times New Roman" w:hAnsi="Times New Roman"/>
          <w:sz w:val="24"/>
          <w:szCs w:val="24"/>
        </w:rPr>
        <w:t>.</w:t>
      </w:r>
    </w:p>
    <w:p w14:paraId="4C881A97" w14:textId="29E2A771" w:rsidR="005B2AFA" w:rsidRDefault="00991A89" w:rsidP="00DD631E">
      <w:pPr>
        <w:spacing w:after="0" w:line="240" w:lineRule="auto"/>
        <w:ind w:firstLine="709"/>
        <w:jc w:val="both"/>
        <w:rPr>
          <w:rFonts w:ascii="Times New Roman" w:hAnsi="Times New Roman"/>
          <w:sz w:val="24"/>
          <w:szCs w:val="24"/>
        </w:rPr>
      </w:pPr>
      <w:r w:rsidRPr="00991A89">
        <w:rPr>
          <w:rFonts w:ascii="Times New Roman" w:hAnsi="Times New Roman"/>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r>
        <w:rPr>
          <w:rFonts w:ascii="Times New Roman" w:hAnsi="Times New Roman"/>
          <w:sz w:val="24"/>
          <w:szCs w:val="24"/>
        </w:rPr>
        <w:t>.</w:t>
      </w:r>
    </w:p>
    <w:p w14:paraId="6AEC8947" w14:textId="0F5B66E7" w:rsidR="004D3A29" w:rsidRPr="004D3A29" w:rsidRDefault="004D3A29" w:rsidP="004D3A29">
      <w:pPr>
        <w:spacing w:after="0" w:line="240" w:lineRule="auto"/>
        <w:ind w:firstLine="709"/>
        <w:jc w:val="both"/>
        <w:rPr>
          <w:rFonts w:ascii="Times New Roman" w:hAnsi="Times New Roman"/>
          <w:b/>
          <w:bCs/>
          <w:sz w:val="24"/>
          <w:szCs w:val="24"/>
        </w:rPr>
      </w:pPr>
      <w:r w:rsidRPr="004D3A29">
        <w:rPr>
          <w:rFonts w:ascii="Times New Roman" w:hAnsi="Times New Roman"/>
          <w:b/>
          <w:bCs/>
          <w:sz w:val="24"/>
          <w:szCs w:val="24"/>
        </w:rPr>
        <w:t>Нормативные правовые акты и иные документы, на основе которых разработана программа ГИА</w:t>
      </w:r>
      <w:r>
        <w:rPr>
          <w:rFonts w:ascii="Times New Roman" w:hAnsi="Times New Roman"/>
          <w:b/>
          <w:bCs/>
          <w:sz w:val="24"/>
          <w:szCs w:val="24"/>
        </w:rPr>
        <w:t>.</w:t>
      </w:r>
    </w:p>
    <w:p w14:paraId="633076D7" w14:textId="011DAFC3" w:rsidR="00DD631E" w:rsidRPr="00DD631E" w:rsidRDefault="00DD631E" w:rsidP="004D3A29">
      <w:pPr>
        <w:spacing w:after="0" w:line="240" w:lineRule="auto"/>
        <w:ind w:firstLine="709"/>
        <w:jc w:val="both"/>
        <w:rPr>
          <w:rFonts w:ascii="Times New Roman" w:hAnsi="Times New Roman"/>
          <w:sz w:val="24"/>
          <w:szCs w:val="24"/>
        </w:rPr>
      </w:pPr>
      <w:r w:rsidRPr="00DD631E">
        <w:rPr>
          <w:rFonts w:ascii="Times New Roman" w:hAnsi="Times New Roman"/>
          <w:sz w:val="24"/>
          <w:szCs w:val="24"/>
        </w:rPr>
        <w:t xml:space="preserve">Программа ГИА выпускников ГАПОУ СО «Алапаевский многопрофильный техникум» по основной профессиональной образовательной программе среднего профессионального образования - программе подготовки специалистов среднего звена по специальности </w:t>
      </w:r>
      <w:proofErr w:type="gramStart"/>
      <w:r w:rsidRPr="00DD631E">
        <w:rPr>
          <w:rFonts w:ascii="Times New Roman" w:hAnsi="Times New Roman"/>
          <w:sz w:val="24"/>
          <w:szCs w:val="24"/>
        </w:rPr>
        <w:t>49.02.01  «</w:t>
      </w:r>
      <w:proofErr w:type="gramEnd"/>
      <w:r w:rsidRPr="00DD631E">
        <w:rPr>
          <w:rFonts w:ascii="Times New Roman" w:hAnsi="Times New Roman"/>
          <w:sz w:val="24"/>
          <w:szCs w:val="24"/>
        </w:rPr>
        <w:t>Физическая культура» составлена в соответствии со следующими</w:t>
      </w:r>
      <w:r w:rsidR="004D3A29">
        <w:rPr>
          <w:rFonts w:ascii="Times New Roman" w:hAnsi="Times New Roman"/>
          <w:sz w:val="24"/>
          <w:szCs w:val="24"/>
        </w:rPr>
        <w:t xml:space="preserve"> </w:t>
      </w:r>
      <w:r w:rsidRPr="00DD631E">
        <w:rPr>
          <w:rFonts w:ascii="Times New Roman" w:hAnsi="Times New Roman"/>
          <w:sz w:val="24"/>
          <w:szCs w:val="24"/>
        </w:rPr>
        <w:t xml:space="preserve"> документами:  </w:t>
      </w:r>
    </w:p>
    <w:p w14:paraId="56D07E0E" w14:textId="77777777" w:rsidR="005A5090" w:rsidRPr="00220AD3" w:rsidRDefault="005A5090" w:rsidP="005A5090">
      <w:pPr>
        <w:pStyle w:val="a6"/>
        <w:spacing w:after="0" w:line="240" w:lineRule="auto"/>
        <w:ind w:left="0" w:firstLine="709"/>
        <w:jc w:val="both"/>
        <w:rPr>
          <w:rFonts w:ascii="Times New Roman" w:hAnsi="Times New Roman"/>
          <w:sz w:val="24"/>
          <w:szCs w:val="24"/>
        </w:rPr>
      </w:pPr>
      <w:r>
        <w:rPr>
          <w:rFonts w:ascii="Times New Roman" w:hAnsi="Times New Roman"/>
          <w:sz w:val="24"/>
          <w:szCs w:val="24"/>
        </w:rPr>
        <w:t>− Федерального</w:t>
      </w:r>
      <w:r w:rsidRPr="00220AD3">
        <w:rPr>
          <w:rFonts w:ascii="Times New Roman" w:hAnsi="Times New Roman"/>
          <w:sz w:val="24"/>
          <w:szCs w:val="24"/>
        </w:rPr>
        <w:t xml:space="preserve"> закон</w:t>
      </w:r>
      <w:r>
        <w:rPr>
          <w:rFonts w:ascii="Times New Roman" w:hAnsi="Times New Roman"/>
          <w:sz w:val="24"/>
          <w:szCs w:val="24"/>
        </w:rPr>
        <w:t>а</w:t>
      </w:r>
      <w:r w:rsidRPr="00220AD3">
        <w:rPr>
          <w:rFonts w:ascii="Times New Roman" w:hAnsi="Times New Roman"/>
          <w:sz w:val="24"/>
          <w:szCs w:val="24"/>
        </w:rPr>
        <w:t xml:space="preserve"> от 29 декабря 2012г. № 273-ФЗ «Об образовании в Россий</w:t>
      </w:r>
      <w:r>
        <w:rPr>
          <w:rFonts w:ascii="Times New Roman" w:hAnsi="Times New Roman"/>
          <w:sz w:val="24"/>
          <w:szCs w:val="24"/>
        </w:rPr>
        <w:t xml:space="preserve">ской Федерации» (с </w:t>
      </w:r>
      <w:r w:rsidRPr="00220AD3">
        <w:rPr>
          <w:rFonts w:ascii="Times New Roman" w:hAnsi="Times New Roman"/>
          <w:sz w:val="24"/>
          <w:szCs w:val="24"/>
        </w:rPr>
        <w:t xml:space="preserve">изменениями и дополнениями); </w:t>
      </w:r>
    </w:p>
    <w:p w14:paraId="1780D480" w14:textId="77777777" w:rsidR="005A5090" w:rsidRPr="00220AD3" w:rsidRDefault="005A5090" w:rsidP="005A5090">
      <w:pPr>
        <w:pStyle w:val="a6"/>
        <w:spacing w:after="0" w:line="240" w:lineRule="auto"/>
        <w:ind w:left="0" w:firstLine="709"/>
        <w:jc w:val="both"/>
        <w:rPr>
          <w:rFonts w:ascii="Times New Roman" w:hAnsi="Times New Roman"/>
          <w:sz w:val="24"/>
          <w:szCs w:val="24"/>
        </w:rPr>
      </w:pPr>
      <w:r w:rsidRPr="00220AD3">
        <w:rPr>
          <w:rFonts w:ascii="Times New Roman" w:hAnsi="Times New Roman"/>
          <w:sz w:val="24"/>
          <w:szCs w:val="24"/>
        </w:rPr>
        <w:t xml:space="preserve">− Закона Свердловской области от 15 июля 2013г. № 78-ОЗ «Об образовании в Свердловской области» (с изменениями и дополнениями); </w:t>
      </w:r>
    </w:p>
    <w:p w14:paraId="4464FE2D" w14:textId="77777777" w:rsidR="005A5090" w:rsidRPr="00F337C8" w:rsidRDefault="005A5090" w:rsidP="005A5090">
      <w:pPr>
        <w:pStyle w:val="a6"/>
        <w:spacing w:after="0" w:line="240" w:lineRule="auto"/>
        <w:ind w:left="0" w:firstLine="709"/>
        <w:jc w:val="both"/>
        <w:rPr>
          <w:rFonts w:ascii="Times New Roman" w:hAnsi="Times New Roman"/>
          <w:sz w:val="24"/>
          <w:szCs w:val="24"/>
        </w:rPr>
      </w:pPr>
      <w:r w:rsidRPr="00F337C8">
        <w:rPr>
          <w:rFonts w:ascii="Times New Roman" w:hAnsi="Times New Roman"/>
          <w:sz w:val="24"/>
          <w:szCs w:val="24"/>
        </w:rPr>
        <w:t>- Приказ</w:t>
      </w:r>
      <w:r>
        <w:rPr>
          <w:rFonts w:ascii="Times New Roman" w:hAnsi="Times New Roman"/>
          <w:sz w:val="24"/>
          <w:szCs w:val="24"/>
        </w:rPr>
        <w:t>а</w:t>
      </w:r>
      <w:r w:rsidRPr="00F337C8">
        <w:rPr>
          <w:rFonts w:ascii="Times New Roman" w:hAnsi="Times New Roman"/>
          <w:sz w:val="24"/>
          <w:szCs w:val="24"/>
        </w:rPr>
        <w:t xml:space="preserve"> Министерства просвещения Российской Федерации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7177EFB8" w14:textId="77777777" w:rsidR="005A5090" w:rsidRPr="00F337C8" w:rsidRDefault="005A5090" w:rsidP="005A5090">
      <w:pPr>
        <w:pStyle w:val="a6"/>
        <w:spacing w:after="0" w:line="240" w:lineRule="auto"/>
        <w:ind w:left="0" w:firstLine="709"/>
        <w:jc w:val="both"/>
        <w:rPr>
          <w:rFonts w:ascii="Times New Roman" w:hAnsi="Times New Roman"/>
          <w:sz w:val="24"/>
          <w:szCs w:val="24"/>
        </w:rPr>
      </w:pPr>
      <w:r w:rsidRPr="00F337C8">
        <w:rPr>
          <w:rFonts w:ascii="Times New Roman" w:hAnsi="Times New Roman"/>
          <w:sz w:val="24"/>
          <w:szCs w:val="24"/>
        </w:rPr>
        <w:t>- Приказ</w:t>
      </w:r>
      <w:r>
        <w:rPr>
          <w:rFonts w:ascii="Times New Roman" w:hAnsi="Times New Roman"/>
          <w:sz w:val="24"/>
          <w:szCs w:val="24"/>
        </w:rPr>
        <w:t>а</w:t>
      </w:r>
      <w:r w:rsidRPr="00F337C8">
        <w:rPr>
          <w:rFonts w:ascii="Times New Roman" w:hAnsi="Times New Roman"/>
          <w:sz w:val="24"/>
          <w:szCs w:val="24"/>
        </w:rPr>
        <w:t xml:space="preserve"> Министерства просвещения Российской Федерации от 19 января 2023 г. № 37 «О внесении изменений в Порядок проведения ГИА по образовательным программам СПО, утвержденный приказом Министерства просвещения Российской Федерации от 8 ноября 2021 г. № 800»;</w:t>
      </w:r>
    </w:p>
    <w:p w14:paraId="21344AD9" w14:textId="77777777" w:rsidR="005A5090" w:rsidRPr="00A520AB" w:rsidRDefault="005A5090" w:rsidP="005A5090">
      <w:pPr>
        <w:pStyle w:val="a6"/>
        <w:spacing w:after="0" w:line="240" w:lineRule="auto"/>
        <w:ind w:left="0" w:firstLine="709"/>
        <w:jc w:val="both"/>
        <w:rPr>
          <w:rFonts w:ascii="Times New Roman" w:hAnsi="Times New Roman"/>
          <w:sz w:val="24"/>
          <w:szCs w:val="24"/>
        </w:rPr>
      </w:pPr>
      <w:r w:rsidRPr="00F337C8">
        <w:rPr>
          <w:rFonts w:ascii="Times New Roman" w:hAnsi="Times New Roman"/>
          <w:sz w:val="24"/>
          <w:szCs w:val="24"/>
        </w:rPr>
        <w:t>- Приказ</w:t>
      </w:r>
      <w:r>
        <w:rPr>
          <w:rFonts w:ascii="Times New Roman" w:hAnsi="Times New Roman"/>
          <w:sz w:val="24"/>
          <w:szCs w:val="24"/>
        </w:rPr>
        <w:t>а</w:t>
      </w:r>
      <w:r w:rsidRPr="00F337C8">
        <w:rPr>
          <w:rFonts w:ascii="Times New Roman" w:hAnsi="Times New Roman"/>
          <w:sz w:val="24"/>
          <w:szCs w:val="24"/>
        </w:rPr>
        <w:t xml:space="preserve"> Министерства просвещения Российской Федерации от 24.04.2024 № 272"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просвещения Российской Федерации от 8 ноября 2021 г. № 800";</w:t>
      </w:r>
    </w:p>
    <w:p w14:paraId="6E283AF9" w14:textId="77777777" w:rsidR="005A5090" w:rsidRPr="00F337C8" w:rsidRDefault="005A5090" w:rsidP="005A5090">
      <w:pPr>
        <w:pStyle w:val="a6"/>
        <w:spacing w:after="0" w:line="240" w:lineRule="auto"/>
        <w:ind w:left="0" w:firstLine="709"/>
        <w:jc w:val="both"/>
        <w:rPr>
          <w:rFonts w:ascii="Times New Roman" w:hAnsi="Times New Roman"/>
          <w:color w:val="FF0000"/>
          <w:sz w:val="24"/>
          <w:szCs w:val="24"/>
        </w:rPr>
      </w:pPr>
      <w:r w:rsidRPr="00F337C8">
        <w:rPr>
          <w:rFonts w:ascii="Times New Roman" w:hAnsi="Times New Roman"/>
          <w:sz w:val="24"/>
          <w:szCs w:val="24"/>
        </w:rPr>
        <w:t>− Приказ</w:t>
      </w:r>
      <w:r>
        <w:rPr>
          <w:rFonts w:ascii="Times New Roman" w:hAnsi="Times New Roman"/>
          <w:sz w:val="24"/>
          <w:szCs w:val="24"/>
        </w:rPr>
        <w:t>а</w:t>
      </w:r>
      <w:r w:rsidRPr="00F337C8">
        <w:rPr>
          <w:rFonts w:ascii="Times New Roman" w:hAnsi="Times New Roman"/>
          <w:sz w:val="24"/>
          <w:szCs w:val="24"/>
        </w:rPr>
        <w:t xml:space="preserve">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529ECF4A" w14:textId="14D5B492" w:rsidR="005A5090" w:rsidRDefault="005A5090" w:rsidP="005A5090">
      <w:pPr>
        <w:shd w:val="clear" w:color="auto" w:fill="FFFFFF"/>
        <w:spacing w:after="0" w:line="240" w:lineRule="auto"/>
        <w:ind w:firstLine="720"/>
        <w:jc w:val="both"/>
        <w:rPr>
          <w:rFonts w:ascii="Times New Roman" w:hAnsi="Times New Roman" w:cs="Times New Roman"/>
          <w:sz w:val="24"/>
          <w:szCs w:val="24"/>
        </w:rPr>
      </w:pPr>
      <w:r w:rsidRPr="00A75B77">
        <w:rPr>
          <w:rFonts w:ascii="Times New Roman" w:hAnsi="Times New Roman"/>
          <w:sz w:val="24"/>
          <w:szCs w:val="24"/>
        </w:rPr>
        <w:t>- ФГОС среднего профессионального образования по специальности  49.02.01  «Физическая культура»</w:t>
      </w:r>
      <w:r w:rsidRPr="00A75B77">
        <w:rPr>
          <w:rFonts w:ascii="Times New Roman" w:hAnsi="Times New Roman" w:cs="Times New Roman"/>
          <w:sz w:val="24"/>
          <w:szCs w:val="24"/>
        </w:rPr>
        <w:t xml:space="preserve"> утвержденного приказом Министерства</w:t>
      </w:r>
      <w:r w:rsidRPr="00D83487">
        <w:rPr>
          <w:rFonts w:ascii="Times New Roman" w:hAnsi="Times New Roman" w:cs="Times New Roman"/>
          <w:sz w:val="24"/>
          <w:szCs w:val="24"/>
        </w:rPr>
        <w:t xml:space="preserve"> образования и науки Российской Федерации № 976 от 11.08.2014 г,  зарегистрированного Министерством юстици</w:t>
      </w:r>
      <w:r>
        <w:rPr>
          <w:rFonts w:ascii="Times New Roman" w:hAnsi="Times New Roman" w:cs="Times New Roman"/>
          <w:sz w:val="24"/>
          <w:szCs w:val="24"/>
        </w:rPr>
        <w:t>и (рег. № 33826 25.08.2014 г.), в</w:t>
      </w:r>
      <w:r w:rsidRPr="00E24BFC">
        <w:rPr>
          <w:rFonts w:ascii="Times New Roman" w:hAnsi="Times New Roman" w:cs="Times New Roman"/>
          <w:sz w:val="24"/>
          <w:szCs w:val="24"/>
        </w:rPr>
        <w:t xml:space="preserve"> ред. Приказов Минобрнауки РФ от 25.03.2015 N 272, </w:t>
      </w:r>
      <w:proofErr w:type="spellStart"/>
      <w:r w:rsidRPr="00E24BFC">
        <w:rPr>
          <w:rFonts w:ascii="Times New Roman" w:hAnsi="Times New Roman" w:cs="Times New Roman"/>
          <w:sz w:val="24"/>
          <w:szCs w:val="24"/>
        </w:rPr>
        <w:t>Минпрос</w:t>
      </w:r>
      <w:r>
        <w:rPr>
          <w:rFonts w:ascii="Times New Roman" w:hAnsi="Times New Roman" w:cs="Times New Roman"/>
          <w:sz w:val="24"/>
          <w:szCs w:val="24"/>
        </w:rPr>
        <w:t>вещения</w:t>
      </w:r>
      <w:proofErr w:type="spellEnd"/>
      <w:r>
        <w:rPr>
          <w:rFonts w:ascii="Times New Roman" w:hAnsi="Times New Roman" w:cs="Times New Roman"/>
          <w:sz w:val="24"/>
          <w:szCs w:val="24"/>
        </w:rPr>
        <w:t xml:space="preserve"> РФ от 13.07.2021 N 450;</w:t>
      </w:r>
      <w:r w:rsidRPr="00D83487">
        <w:rPr>
          <w:rFonts w:ascii="Times New Roman" w:hAnsi="Times New Roman" w:cs="Times New Roman"/>
          <w:sz w:val="24"/>
          <w:szCs w:val="24"/>
        </w:rPr>
        <w:t xml:space="preserve"> </w:t>
      </w:r>
    </w:p>
    <w:p w14:paraId="318332DC" w14:textId="77777777" w:rsidR="005A5090" w:rsidRPr="00D83487" w:rsidRDefault="005A5090" w:rsidP="005A5090">
      <w:pPr>
        <w:spacing w:after="0" w:line="240" w:lineRule="auto"/>
        <w:ind w:firstLine="709"/>
        <w:jc w:val="both"/>
        <w:rPr>
          <w:rFonts w:ascii="Times New Roman" w:hAnsi="Times New Roman"/>
          <w:sz w:val="24"/>
          <w:szCs w:val="24"/>
        </w:rPr>
      </w:pPr>
      <w:r w:rsidRPr="00D83487">
        <w:rPr>
          <w:rFonts w:ascii="Times New Roman" w:hAnsi="Times New Roman"/>
          <w:sz w:val="24"/>
          <w:szCs w:val="24"/>
        </w:rPr>
        <w:t>- Письм</w:t>
      </w:r>
      <w:r>
        <w:rPr>
          <w:rFonts w:ascii="Times New Roman" w:hAnsi="Times New Roman"/>
          <w:sz w:val="24"/>
          <w:szCs w:val="24"/>
        </w:rPr>
        <w:t>а</w:t>
      </w:r>
      <w:r w:rsidRPr="00D83487">
        <w:rPr>
          <w:rFonts w:ascii="Times New Roman" w:hAnsi="Times New Roman"/>
          <w:sz w:val="24"/>
          <w:szCs w:val="24"/>
        </w:rPr>
        <w:t xml:space="preserve"> Минобрнауки РФ от 20 июля 2015 г. N 06-846 «Методические рекомендации 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 </w:t>
      </w:r>
    </w:p>
    <w:p w14:paraId="1142E7C2" w14:textId="77777777" w:rsidR="005A5090" w:rsidRPr="00EC0F09" w:rsidRDefault="005A5090" w:rsidP="005A5090">
      <w:pPr>
        <w:pStyle w:val="a6"/>
        <w:spacing w:after="0" w:line="240" w:lineRule="auto"/>
        <w:ind w:left="0" w:firstLine="709"/>
        <w:jc w:val="both"/>
        <w:rPr>
          <w:rFonts w:ascii="Times New Roman" w:hAnsi="Times New Roman"/>
          <w:sz w:val="24"/>
          <w:szCs w:val="24"/>
        </w:rPr>
      </w:pPr>
      <w:r>
        <w:rPr>
          <w:rFonts w:ascii="Times New Roman" w:hAnsi="Times New Roman"/>
          <w:sz w:val="24"/>
          <w:szCs w:val="24"/>
        </w:rPr>
        <w:t>− Устава</w:t>
      </w:r>
      <w:r w:rsidRPr="00220AD3">
        <w:rPr>
          <w:rFonts w:ascii="Times New Roman" w:hAnsi="Times New Roman"/>
          <w:sz w:val="24"/>
          <w:szCs w:val="24"/>
        </w:rPr>
        <w:t xml:space="preserve"> государственного автономного профессионального образовательного учреждения Свердловской области «Алапаевский многопрофильный техникум», 2020г.</w:t>
      </w:r>
      <w:r>
        <w:rPr>
          <w:rFonts w:ascii="Times New Roman" w:hAnsi="Times New Roman"/>
          <w:sz w:val="24"/>
          <w:szCs w:val="24"/>
        </w:rPr>
        <w:t xml:space="preserve"> (с изменениями и </w:t>
      </w:r>
      <w:r w:rsidRPr="00EC0F09">
        <w:rPr>
          <w:rFonts w:ascii="Times New Roman" w:hAnsi="Times New Roman"/>
          <w:sz w:val="24"/>
          <w:szCs w:val="24"/>
        </w:rPr>
        <w:t>дополнениями);</w:t>
      </w:r>
    </w:p>
    <w:p w14:paraId="4EC1BC0B" w14:textId="77777777" w:rsidR="005A5090" w:rsidRPr="00D83487" w:rsidRDefault="005A5090" w:rsidP="005A5090">
      <w:pPr>
        <w:pStyle w:val="a6"/>
        <w:spacing w:after="0" w:line="240" w:lineRule="auto"/>
        <w:ind w:left="0" w:firstLine="709"/>
        <w:jc w:val="both"/>
        <w:rPr>
          <w:rFonts w:ascii="Times New Roman" w:hAnsi="Times New Roman"/>
          <w:sz w:val="24"/>
          <w:szCs w:val="24"/>
        </w:rPr>
      </w:pPr>
      <w:r w:rsidRPr="00EC0F09">
        <w:rPr>
          <w:rFonts w:ascii="Times New Roman" w:hAnsi="Times New Roman"/>
          <w:sz w:val="24"/>
          <w:szCs w:val="24"/>
        </w:rPr>
        <w:t>- Локальных нормативных актов ГАПОУ СО «АМТ» в части организации и проведения ГИА, в том числе Порядка проведения Государственной итоговой аттестации выпускников по образовательным</w:t>
      </w:r>
      <w:r w:rsidRPr="005A5090">
        <w:rPr>
          <w:rFonts w:ascii="Times New Roman" w:hAnsi="Times New Roman"/>
          <w:sz w:val="24"/>
          <w:szCs w:val="24"/>
        </w:rPr>
        <w:t xml:space="preserve"> программам</w:t>
      </w:r>
      <w:r w:rsidRPr="00D83487">
        <w:rPr>
          <w:rFonts w:ascii="Times New Roman" w:hAnsi="Times New Roman"/>
          <w:sz w:val="24"/>
          <w:szCs w:val="24"/>
        </w:rPr>
        <w:t xml:space="preserve"> среднего профессионального образования ГАПОУ СО «Алапаевский многопрофильный техникум» в 202</w:t>
      </w:r>
      <w:r>
        <w:rPr>
          <w:rFonts w:ascii="Times New Roman" w:hAnsi="Times New Roman"/>
          <w:sz w:val="24"/>
          <w:szCs w:val="24"/>
        </w:rPr>
        <w:t>5</w:t>
      </w:r>
      <w:r w:rsidRPr="00D83487">
        <w:rPr>
          <w:rFonts w:ascii="Times New Roman" w:hAnsi="Times New Roman"/>
          <w:sz w:val="24"/>
          <w:szCs w:val="24"/>
        </w:rPr>
        <w:t xml:space="preserve"> году.</w:t>
      </w:r>
    </w:p>
    <w:p w14:paraId="657FA40E" w14:textId="77777777" w:rsidR="005A5090" w:rsidRDefault="005A5090" w:rsidP="00A75B77">
      <w:pPr>
        <w:pStyle w:val="a6"/>
        <w:spacing w:after="0" w:line="240" w:lineRule="auto"/>
        <w:ind w:left="0" w:firstLine="709"/>
        <w:jc w:val="both"/>
        <w:rPr>
          <w:rFonts w:ascii="Times New Roman" w:hAnsi="Times New Roman"/>
          <w:sz w:val="24"/>
          <w:szCs w:val="24"/>
        </w:rPr>
      </w:pPr>
    </w:p>
    <w:p w14:paraId="5310BC93" w14:textId="2A9FAA0E" w:rsidR="00FD5194" w:rsidRPr="00DD631E" w:rsidRDefault="00FD5194" w:rsidP="00FD5194">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BoldMT"/>
          <w:b/>
          <w:bCs/>
          <w:color w:val="000000"/>
          <w:sz w:val="24"/>
          <w:szCs w:val="24"/>
          <w:lang w:bidi="sa-IN"/>
        </w:rPr>
        <w:lastRenderedPageBreak/>
        <w:t>Форм</w:t>
      </w:r>
      <w:r>
        <w:rPr>
          <w:rFonts w:ascii="Times New Roman" w:hAnsi="Times New Roman" w:cs="TimesNewRomanPS-BoldMT"/>
          <w:b/>
          <w:bCs/>
          <w:color w:val="000000"/>
          <w:sz w:val="24"/>
          <w:szCs w:val="24"/>
          <w:lang w:bidi="sa-IN"/>
        </w:rPr>
        <w:t>ой</w:t>
      </w:r>
      <w:r w:rsidRPr="00DD631E">
        <w:rPr>
          <w:rFonts w:ascii="Times New Roman" w:hAnsi="Times New Roman" w:cs="TimesNewRomanPS-BoldMT"/>
          <w:b/>
          <w:bCs/>
          <w:color w:val="000000"/>
          <w:sz w:val="24"/>
          <w:szCs w:val="24"/>
          <w:lang w:bidi="sa-IN"/>
        </w:rPr>
        <w:t xml:space="preserve"> </w:t>
      </w:r>
      <w:r w:rsidRPr="00DD631E">
        <w:rPr>
          <w:rFonts w:ascii="Times New Roman" w:hAnsi="Times New Roman" w:cs="TimesNewRomanPSMT"/>
          <w:color w:val="000000"/>
          <w:sz w:val="24"/>
          <w:szCs w:val="24"/>
          <w:lang w:bidi="sa-IN"/>
        </w:rPr>
        <w:t>государственной итоговой аттестации по основной профессиональной образовательной программе среднего профессионального образования - программе подготовки специалиста среднего звена по специальности 49.02.01 Физическая культура  определена ФГОС СПО и порядком проведения ГИА в 202</w:t>
      </w:r>
      <w:r>
        <w:rPr>
          <w:rFonts w:ascii="Times New Roman" w:hAnsi="Times New Roman" w:cs="TimesNewRomanPSMT"/>
          <w:color w:val="000000"/>
          <w:sz w:val="24"/>
          <w:szCs w:val="24"/>
          <w:lang w:bidi="sa-IN"/>
        </w:rPr>
        <w:t>5</w:t>
      </w:r>
      <w:r w:rsidRPr="00DD631E">
        <w:rPr>
          <w:rFonts w:ascii="Times New Roman" w:hAnsi="Times New Roman" w:cs="TimesNewRomanPSMT"/>
          <w:color w:val="000000"/>
          <w:sz w:val="24"/>
          <w:szCs w:val="24"/>
          <w:lang w:bidi="sa-IN"/>
        </w:rPr>
        <w:t xml:space="preserve"> году в ГАПОУ СО «АМТ»:</w:t>
      </w:r>
    </w:p>
    <w:p w14:paraId="441F4571" w14:textId="77777777" w:rsidR="00FD5194" w:rsidRDefault="00FD5194" w:rsidP="00FD5194">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защита дипломного проекта (работы)</w:t>
      </w:r>
      <w:r>
        <w:rPr>
          <w:rFonts w:ascii="Times New Roman" w:hAnsi="Times New Roman" w:cs="TimesNewRomanPSMT"/>
          <w:color w:val="000000"/>
          <w:sz w:val="24"/>
          <w:szCs w:val="24"/>
          <w:lang w:bidi="sa-IN"/>
        </w:rPr>
        <w:t>;</w:t>
      </w:r>
    </w:p>
    <w:p w14:paraId="326F096C" w14:textId="4FB9E781" w:rsidR="00FD5194" w:rsidRPr="004D3A29" w:rsidRDefault="00FD5194" w:rsidP="00DD631E">
      <w:pPr>
        <w:autoSpaceDE w:val="0"/>
        <w:autoSpaceDN w:val="0"/>
        <w:adjustRightInd w:val="0"/>
        <w:spacing w:after="0" w:line="240" w:lineRule="auto"/>
        <w:jc w:val="both"/>
        <w:rPr>
          <w:rFonts w:ascii="Times New Roman" w:hAnsi="Times New Roman" w:cs="TimesNewRomanPSMT"/>
          <w:b/>
          <w:bCs/>
          <w:color w:val="000000"/>
          <w:sz w:val="24"/>
          <w:szCs w:val="24"/>
          <w:lang w:bidi="sa-IN"/>
        </w:rPr>
      </w:pPr>
      <w:r w:rsidRPr="004D3A29">
        <w:rPr>
          <w:rFonts w:ascii="Times New Roman" w:hAnsi="Times New Roman" w:cs="TimesNewRomanPSMT"/>
          <w:b/>
          <w:bCs/>
          <w:color w:val="000000"/>
          <w:sz w:val="24"/>
          <w:szCs w:val="24"/>
          <w:lang w:bidi="sa-IN"/>
        </w:rPr>
        <w:t>Список терминов:</w:t>
      </w:r>
    </w:p>
    <w:p w14:paraId="29F31AAE" w14:textId="1F310A68" w:rsidR="00FD5194" w:rsidRDefault="004D3A29"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Pr>
          <w:rFonts w:ascii="Times New Roman" w:hAnsi="Times New Roman" w:cs="TimesNewRomanPSMT"/>
          <w:color w:val="000000"/>
          <w:sz w:val="24"/>
          <w:szCs w:val="24"/>
          <w:lang w:bidi="sa-IN"/>
        </w:rPr>
        <w:t>ООП – основная образовательная программа</w:t>
      </w:r>
    </w:p>
    <w:p w14:paraId="3768FCF1" w14:textId="1A1C89C9" w:rsidR="004D3A29" w:rsidRDefault="004D3A29"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Pr>
          <w:rFonts w:ascii="Times New Roman" w:hAnsi="Times New Roman" w:cs="TimesNewRomanPSMT"/>
          <w:color w:val="000000"/>
          <w:sz w:val="24"/>
          <w:szCs w:val="24"/>
          <w:lang w:bidi="sa-IN"/>
        </w:rPr>
        <w:t>СПО – среднее профессиональное образование</w:t>
      </w:r>
    </w:p>
    <w:p w14:paraId="07D1E3CB" w14:textId="7F88DE46" w:rsidR="004D3A29" w:rsidRDefault="004D3A29"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Pr>
          <w:rFonts w:ascii="Times New Roman" w:hAnsi="Times New Roman" w:cs="TimesNewRomanPSMT"/>
          <w:color w:val="000000"/>
          <w:sz w:val="24"/>
          <w:szCs w:val="24"/>
          <w:lang w:bidi="sa-IN"/>
        </w:rPr>
        <w:t>ФГОС – федеральный государственный образовательный стандарт</w:t>
      </w:r>
    </w:p>
    <w:p w14:paraId="40C418D8" w14:textId="6204D09D" w:rsidR="004D3A29" w:rsidRDefault="004D3A29"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Pr>
          <w:rFonts w:ascii="Times New Roman" w:hAnsi="Times New Roman" w:cs="TimesNewRomanPSMT"/>
          <w:color w:val="000000"/>
          <w:sz w:val="24"/>
          <w:szCs w:val="24"/>
          <w:lang w:bidi="sa-IN"/>
        </w:rPr>
        <w:t>ДР -дипломная работа</w:t>
      </w:r>
    </w:p>
    <w:p w14:paraId="6DC3F9B7" w14:textId="5750B61C" w:rsidR="004D3A29" w:rsidRDefault="004D3A29"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Pr>
          <w:rFonts w:ascii="Times New Roman" w:hAnsi="Times New Roman" w:cs="TimesNewRomanPSMT"/>
          <w:color w:val="000000"/>
          <w:sz w:val="24"/>
          <w:szCs w:val="24"/>
          <w:lang w:bidi="sa-IN"/>
        </w:rPr>
        <w:t>ДП – дипломный проект</w:t>
      </w:r>
    </w:p>
    <w:p w14:paraId="0E23DC4F" w14:textId="577ACC42" w:rsidR="00FD5194" w:rsidRPr="00F56601" w:rsidRDefault="004D3A29" w:rsidP="004D3A29">
      <w:pPr>
        <w:pStyle w:val="a6"/>
        <w:numPr>
          <w:ilvl w:val="0"/>
          <w:numId w:val="41"/>
        </w:numPr>
        <w:autoSpaceDE w:val="0"/>
        <w:autoSpaceDN w:val="0"/>
        <w:adjustRightInd w:val="0"/>
        <w:spacing w:after="0" w:line="240" w:lineRule="auto"/>
        <w:jc w:val="both"/>
        <w:rPr>
          <w:rFonts w:ascii="Times New Roman" w:hAnsi="Times New Roman" w:cs="TimesNewRomanPSMT"/>
          <w:b/>
          <w:bCs/>
          <w:color w:val="000000"/>
          <w:sz w:val="24"/>
          <w:szCs w:val="24"/>
          <w:lang w:bidi="sa-IN"/>
        </w:rPr>
      </w:pPr>
      <w:r w:rsidRPr="00F56601">
        <w:rPr>
          <w:rFonts w:ascii="Times New Roman" w:hAnsi="Times New Roman" w:cs="TimesNewRomanPSMT"/>
          <w:b/>
          <w:bCs/>
          <w:color w:val="000000"/>
          <w:sz w:val="24"/>
          <w:szCs w:val="24"/>
          <w:lang w:bidi="sa-IN"/>
        </w:rPr>
        <w:t>Паспорт программы ГИА</w:t>
      </w:r>
    </w:p>
    <w:p w14:paraId="77279C3D" w14:textId="10C78730"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83487">
        <w:rPr>
          <w:rFonts w:ascii="Times New Roman" w:hAnsi="Times New Roman" w:cs="TimesNewRomanPSMT"/>
          <w:color w:val="000000"/>
          <w:sz w:val="24"/>
          <w:szCs w:val="24"/>
          <w:lang w:bidi="sa-IN"/>
        </w:rPr>
        <w:t>Государственная итоговая аттестация является обязательным завершающим актом освоения основной профессиональной образовательной программы среднего профессионального образования в ГАПОУ СО «Алапаевский многопрофильный техникум» по специальности 49.02.01  «Физическая культура»,  а также  является частью оценки качества освоения основных видов профессиональной деятельности (ВПД)  и соответствующих профессиональных компетенций (ПК) в соответствии с ФГОС СПО по специальности 49.02.01  «Физическая культура»</w:t>
      </w:r>
      <w:r w:rsidRPr="00D83487">
        <w:rPr>
          <w:rFonts w:ascii="Times New Roman" w:hAnsi="Times New Roman" w:cs="TimesNewRomanPS-BoldMT"/>
          <w:color w:val="000000"/>
          <w:sz w:val="24"/>
          <w:szCs w:val="24"/>
          <w:lang w:bidi="sa-IN"/>
        </w:rPr>
        <w:t>:</w:t>
      </w:r>
      <w:r w:rsidRPr="00DD631E">
        <w:rPr>
          <w:rFonts w:ascii="Times New Roman" w:hAnsi="Times New Roman" w:cs="TimesNewRomanPSMT"/>
          <w:color w:val="000000"/>
          <w:sz w:val="24"/>
          <w:szCs w:val="24"/>
          <w:lang w:bidi="sa-IN"/>
        </w:rPr>
        <w:t xml:space="preserve"> </w:t>
      </w:r>
    </w:p>
    <w:p w14:paraId="45A1D469" w14:textId="77777777" w:rsidR="00DD631E" w:rsidRPr="00F56601" w:rsidRDefault="00DD631E" w:rsidP="00DD631E">
      <w:pPr>
        <w:autoSpaceDE w:val="0"/>
        <w:autoSpaceDN w:val="0"/>
        <w:adjustRightInd w:val="0"/>
        <w:spacing w:after="0" w:line="240" w:lineRule="auto"/>
        <w:jc w:val="both"/>
        <w:rPr>
          <w:rFonts w:ascii="Times New Roman" w:hAnsi="Times New Roman" w:cs="TimesNewRomanPSMT"/>
          <w:bCs/>
          <w:color w:val="000000"/>
          <w:sz w:val="24"/>
          <w:szCs w:val="24"/>
          <w:lang w:bidi="sa-IN"/>
        </w:rPr>
      </w:pPr>
      <w:r w:rsidRPr="00F56601">
        <w:rPr>
          <w:rFonts w:ascii="Times New Roman" w:hAnsi="Times New Roman" w:cs="TimesNewRomanPSMT"/>
          <w:bCs/>
          <w:color w:val="000000"/>
          <w:sz w:val="24"/>
          <w:szCs w:val="24"/>
          <w:lang w:bidi="sa-IN"/>
        </w:rPr>
        <w:t>ВПД 1</w:t>
      </w:r>
      <w:r w:rsidRPr="00F56601">
        <w:rPr>
          <w:rFonts w:ascii="Times New Roman" w:hAnsi="Times New Roman" w:cs="TimesNewRomanPSMT"/>
          <w:bCs/>
          <w:color w:val="000000"/>
          <w:sz w:val="24"/>
          <w:szCs w:val="24"/>
          <w:lang w:bidi="sa-IN"/>
        </w:rPr>
        <w:tab/>
      </w:r>
      <w:r w:rsidRPr="00F56601">
        <w:rPr>
          <w:rFonts w:ascii="Times New Roman" w:hAnsi="Times New Roman" w:cs="TimesNewRomanPSMT"/>
          <w:bCs/>
          <w:color w:val="000000"/>
          <w:sz w:val="24"/>
          <w:szCs w:val="24"/>
          <w:lang w:bidi="sa-IN"/>
        </w:rPr>
        <w:tab/>
        <w:t>Организация и проведение учебно-тренировочных занятий и руководство соревновательной деятельностью спортсменов в избранном виде спорта.</w:t>
      </w:r>
    </w:p>
    <w:p w14:paraId="6C5E8A8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ПК 1.1. Определять цели и задачи, планировать учебно-тренировочные занятия.</w:t>
      </w:r>
    </w:p>
    <w:p w14:paraId="01F604DD"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ПК 1.2. Проводить учебно-тренировочные занятия.</w:t>
      </w:r>
    </w:p>
    <w:p w14:paraId="56254A4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ПК 1.3. Руководить соревновательной деятельностью спортсменов.</w:t>
      </w:r>
    </w:p>
    <w:p w14:paraId="6F9E93C0"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ПК 1.4. Осуществлять педагогический контроль, оценивать процесс и результаты деятельности спортсменов на учебно-тренировочных занятиях и соревнованиях.</w:t>
      </w:r>
    </w:p>
    <w:p w14:paraId="3197326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ПК 1.5. Анализировать учебно-тренировочные занятия, процесс и результаты руководства соревновательной деятельностью. </w:t>
      </w:r>
    </w:p>
    <w:p w14:paraId="107634E0"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ПК 1.6. Проводить спортивный отбор и спортивную ориентацию. </w:t>
      </w:r>
    </w:p>
    <w:p w14:paraId="21D72E7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ПК 1.7. Подбирать, эксплуатировать и готовить к занятиям и соревнованиям спортивное оборудование и инвентарь.</w:t>
      </w:r>
    </w:p>
    <w:p w14:paraId="571E9B2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ПК 1.8. Оформлять и вести документацию, обеспечивающую учебно-тренировочный процесс и соревновательную деятельность спортсменов. </w:t>
      </w:r>
    </w:p>
    <w:p w14:paraId="7254D710" w14:textId="4D72CDD9" w:rsidR="00DD631E" w:rsidRPr="00F56601" w:rsidRDefault="00DD631E" w:rsidP="00DD631E">
      <w:pPr>
        <w:autoSpaceDE w:val="0"/>
        <w:autoSpaceDN w:val="0"/>
        <w:adjustRightInd w:val="0"/>
        <w:spacing w:after="0" w:line="240" w:lineRule="auto"/>
        <w:jc w:val="both"/>
        <w:rPr>
          <w:rFonts w:ascii="Times New Roman" w:hAnsi="Times New Roman" w:cs="TimesNewRomanPSMT"/>
          <w:bCs/>
          <w:color w:val="000000"/>
          <w:sz w:val="24"/>
          <w:szCs w:val="24"/>
          <w:lang w:bidi="sa-IN"/>
        </w:rPr>
      </w:pPr>
      <w:r w:rsidRPr="00F56601">
        <w:rPr>
          <w:rFonts w:ascii="Times New Roman" w:hAnsi="Times New Roman" w:cs="TimesNewRomanPSMT"/>
          <w:bCs/>
          <w:color w:val="000000"/>
          <w:sz w:val="24"/>
          <w:szCs w:val="24"/>
          <w:lang w:bidi="sa-IN"/>
        </w:rPr>
        <w:t xml:space="preserve"> ВПД 2</w:t>
      </w:r>
      <w:r w:rsidRPr="00F56601">
        <w:rPr>
          <w:rFonts w:ascii="Times New Roman" w:hAnsi="Times New Roman" w:cs="TimesNewRomanPSMT"/>
          <w:bCs/>
          <w:color w:val="000000"/>
          <w:sz w:val="24"/>
          <w:szCs w:val="24"/>
          <w:lang w:bidi="sa-IN"/>
        </w:rPr>
        <w:tab/>
        <w:t xml:space="preserve"> Организация физкультурно-спортивной деятельности различных возрастных групп населения.</w:t>
      </w:r>
    </w:p>
    <w:p w14:paraId="3BCB775A"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ПК 2.1. Определять цели, задачи и планировать физкультурно-спортивные мероприятия и занятия с различными возрастными группами населения.</w:t>
      </w:r>
    </w:p>
    <w:p w14:paraId="07AE78F6"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ПК 2.2. Мотивировать население различных возрастных групп к участию в физкультурно-спортивной деятельности.</w:t>
      </w:r>
    </w:p>
    <w:p w14:paraId="4B6330D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ПК 2.3. Организовывать и проводить физкультурно-спортивные мероприятия и занятия.</w:t>
      </w:r>
    </w:p>
    <w:p w14:paraId="37564A4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ПК 2.4. Осуществлять педагогический контроль в процессе проведения физкультурно-спортивных мероприятий и занятий.</w:t>
      </w:r>
    </w:p>
    <w:p w14:paraId="046D58C6"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ПК 2.5. Организовывать обустройство и эксплуатацию спортивных сооружений и мест занятий физической культурой и спортом.</w:t>
      </w:r>
    </w:p>
    <w:p w14:paraId="71F34D83"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ПК 2.6. Оформлять документацию (учебную, учетную, отчетную, сметно-финансовую), обеспечивающую организацию и проведение физкультурно-спортивных мероприятий и занятий и функционирование спортивных сооружений и мест занятий физической культурой и спортом. </w:t>
      </w:r>
    </w:p>
    <w:p w14:paraId="1DF19387" w14:textId="77777777" w:rsidR="00DD631E" w:rsidRPr="00F56601" w:rsidRDefault="00DD631E" w:rsidP="00DD631E">
      <w:pPr>
        <w:autoSpaceDE w:val="0"/>
        <w:autoSpaceDN w:val="0"/>
        <w:adjustRightInd w:val="0"/>
        <w:spacing w:after="0" w:line="240" w:lineRule="auto"/>
        <w:jc w:val="both"/>
        <w:rPr>
          <w:rFonts w:ascii="Times New Roman" w:hAnsi="Times New Roman" w:cs="TimesNewRomanPSMT"/>
          <w:bCs/>
          <w:color w:val="000000"/>
          <w:sz w:val="24"/>
          <w:szCs w:val="24"/>
          <w:lang w:bidi="sa-IN"/>
        </w:rPr>
      </w:pPr>
      <w:r w:rsidRPr="00F56601">
        <w:rPr>
          <w:rFonts w:ascii="Times New Roman" w:hAnsi="Times New Roman" w:cs="TimesNewRomanPSMT"/>
          <w:bCs/>
          <w:color w:val="000000"/>
          <w:sz w:val="24"/>
          <w:szCs w:val="24"/>
          <w:lang w:bidi="sa-IN"/>
        </w:rPr>
        <w:t>ВПД 3</w:t>
      </w:r>
      <w:r w:rsidRPr="00F56601">
        <w:rPr>
          <w:rFonts w:ascii="Times New Roman" w:hAnsi="Times New Roman" w:cs="TimesNewRomanPSMT"/>
          <w:bCs/>
          <w:color w:val="000000"/>
          <w:sz w:val="24"/>
          <w:szCs w:val="24"/>
          <w:lang w:bidi="sa-IN"/>
        </w:rPr>
        <w:tab/>
      </w:r>
      <w:r w:rsidRPr="00F56601">
        <w:rPr>
          <w:rFonts w:ascii="Times New Roman" w:hAnsi="Times New Roman" w:cs="TimesNewRomanPSMT"/>
          <w:bCs/>
          <w:color w:val="000000"/>
          <w:sz w:val="24"/>
          <w:szCs w:val="24"/>
          <w:lang w:bidi="sa-IN"/>
        </w:rPr>
        <w:tab/>
        <w:t>Методическое обеспечение организации физкультурной и спортивной деятельности.</w:t>
      </w:r>
    </w:p>
    <w:p w14:paraId="57B55C1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ПК 3.1. Разрабатывать методическое обеспечение организации учебно-тренировочного процесса и руководства соревновательной деятельностью спортсменов в избранном виде спорта.</w:t>
      </w:r>
    </w:p>
    <w:p w14:paraId="639B959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lastRenderedPageBreak/>
        <w:t>ПК 3.2. Разрабатывать методическое обеспечение организации и проведения физкультурно-спортивных занятий с различными возрастными группами населения.</w:t>
      </w:r>
    </w:p>
    <w:p w14:paraId="62C749AD"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ПК 3.3. Систематизировать педагогический опыт в области физической культуры и спорта на основе изучения профессиональной литературы, самоанализа и анализа деятельности других педагогов.</w:t>
      </w:r>
    </w:p>
    <w:p w14:paraId="1262610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ПК 3.4. Оформлять методические разработки в виде отчетов, рефератов, выступлений.</w:t>
      </w:r>
    </w:p>
    <w:p w14:paraId="6331ABC0"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ПК 3.5. Участвовать в исследовательской и проектной деятельности в области образования, физической культуры и спорта.</w:t>
      </w:r>
    </w:p>
    <w:p w14:paraId="2D54B292"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Педагог по физической культуре и спорту должен обладать общими компетенциями, включающими в себя способность:</w:t>
      </w:r>
    </w:p>
    <w:p w14:paraId="25534CFA"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ОК 1. Понимать сущность и социальную значимость своей будущей профессии, проявлять к ней устойчивый интерес.</w:t>
      </w:r>
    </w:p>
    <w:p w14:paraId="07BCE6A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ОК 2. Организовывать собственную деятельность, определять методы решения профессиональных задач, оценивать их эффективность и качество.</w:t>
      </w:r>
    </w:p>
    <w:p w14:paraId="74E9EB6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ОК 3. Оценивать риски и принимать решения в нестандартных ситуациях.</w:t>
      </w:r>
    </w:p>
    <w:p w14:paraId="4CF90B50"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0933D2C2"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ОК 5. Использовать информационно-коммуникационные технологии для совершенствования профессиональной деятельности.</w:t>
      </w:r>
    </w:p>
    <w:p w14:paraId="24291606"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ОК 6. Работать в коллективе и команде, взаимодействовать с коллегами и социальными партнерами.</w:t>
      </w:r>
    </w:p>
    <w:p w14:paraId="573EAAD6"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ОК 7. Ставить цели, мотивировать деятельность занимающихся физической культурой и спортом, организовывать и контролировать их работу с принятием на себя ответственности за качество учебно-тренировочного процесса и организации физкультурно-спортивных мероприятий и занятий.</w:t>
      </w:r>
    </w:p>
    <w:p w14:paraId="1A2CB89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0B28BCA"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ОК 9. Осуществлять профессиональную деятельность в условиях обновления ее целей, содержания и смены технологий.</w:t>
      </w:r>
    </w:p>
    <w:p w14:paraId="1CA9A5C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ОК 10. Осуществлять профилактику травматизма, обеспечивать охрану жизни и здоровья занимающихся.</w:t>
      </w:r>
    </w:p>
    <w:p w14:paraId="334A155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ОК 11. Строить профессиональную деятельность с соблюдением правовых норм, ее регулирующих.</w:t>
      </w:r>
    </w:p>
    <w:p w14:paraId="3C20A396"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ОК 12. Владеть профессионально значимыми двигательными действиями избранного вида спорта, базовых и новых видов физкультурно-спортивной деятельности. </w:t>
      </w:r>
    </w:p>
    <w:p w14:paraId="4B307F3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ОК 13. Исполнять воинскую обязанность, в том числе с применением полученных профессиональных знаний (для юношей).</w:t>
      </w:r>
    </w:p>
    <w:p w14:paraId="4D0222A1" w14:textId="3045819C" w:rsidR="00EE1BCF" w:rsidRDefault="00EE1BCF" w:rsidP="00EE1BCF">
      <w:pPr>
        <w:widowControl w:val="0"/>
        <w:shd w:val="clear" w:color="auto" w:fill="FFFFFF"/>
        <w:autoSpaceDE w:val="0"/>
        <w:autoSpaceDN w:val="0"/>
        <w:adjustRightInd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Срок освоения основной профессиональной образовательной программы среднего профессионального образования по специальности 49.02.01 Физическая культура на базе основного общего образования составляет 3 года 10 месяцев. </w:t>
      </w:r>
      <w:r w:rsidRPr="00EE1BCF">
        <w:rPr>
          <w:rFonts w:ascii="Times New Roman" w:hAnsi="Times New Roman" w:cs="Times New Roman"/>
          <w:bCs/>
          <w:sz w:val="24"/>
          <w:szCs w:val="24"/>
        </w:rPr>
        <w:t xml:space="preserve"> </w:t>
      </w:r>
      <w:r w:rsidRPr="00F56601">
        <w:rPr>
          <w:rFonts w:ascii="Times New Roman" w:hAnsi="Times New Roman" w:cs="Times New Roman"/>
          <w:bCs/>
          <w:sz w:val="24"/>
          <w:szCs w:val="24"/>
        </w:rPr>
        <w:t>П</w:t>
      </w:r>
      <w:r>
        <w:rPr>
          <w:rFonts w:ascii="Times New Roman" w:hAnsi="Times New Roman" w:cs="Times New Roman"/>
          <w:bCs/>
          <w:sz w:val="24"/>
          <w:szCs w:val="24"/>
        </w:rPr>
        <w:t xml:space="preserve">ри успешном прохождении </w:t>
      </w:r>
      <w:r w:rsidRPr="00F56601">
        <w:rPr>
          <w:rFonts w:ascii="Times New Roman" w:hAnsi="Times New Roman" w:cs="Times New Roman"/>
          <w:bCs/>
          <w:sz w:val="24"/>
          <w:szCs w:val="24"/>
        </w:rPr>
        <w:t xml:space="preserve">государственной итоговой аттестации </w:t>
      </w:r>
      <w:r>
        <w:rPr>
          <w:rFonts w:ascii="Times New Roman" w:hAnsi="Times New Roman" w:cs="Times New Roman"/>
          <w:bCs/>
          <w:sz w:val="24"/>
          <w:szCs w:val="24"/>
        </w:rPr>
        <w:t xml:space="preserve">выпускнику </w:t>
      </w:r>
      <w:r w:rsidRPr="00F56601">
        <w:rPr>
          <w:rFonts w:ascii="Times New Roman" w:hAnsi="Times New Roman" w:cs="Times New Roman"/>
          <w:bCs/>
          <w:sz w:val="24"/>
          <w:szCs w:val="24"/>
        </w:rPr>
        <w:t>присваивается квалификация Педагог по физической культуре</w:t>
      </w:r>
      <w:r>
        <w:rPr>
          <w:rFonts w:ascii="Times New Roman" w:hAnsi="Times New Roman" w:cs="Times New Roman"/>
          <w:bCs/>
          <w:sz w:val="24"/>
          <w:szCs w:val="24"/>
        </w:rPr>
        <w:t xml:space="preserve">. </w:t>
      </w:r>
    </w:p>
    <w:p w14:paraId="55098BFF" w14:textId="0E8D3B50" w:rsidR="00EE1BCF" w:rsidRPr="00F56601" w:rsidRDefault="00EE1BCF" w:rsidP="00F56601">
      <w:pPr>
        <w:widowControl w:val="0"/>
        <w:shd w:val="clear" w:color="auto" w:fill="FFFFFF"/>
        <w:autoSpaceDE w:val="0"/>
        <w:autoSpaceDN w:val="0"/>
        <w:adjustRightInd w:val="0"/>
        <w:spacing w:after="0" w:line="240" w:lineRule="auto"/>
        <w:ind w:firstLine="720"/>
        <w:jc w:val="both"/>
        <w:rPr>
          <w:rFonts w:ascii="Times New Roman" w:hAnsi="Times New Roman" w:cs="Times New Roman"/>
          <w:bCs/>
          <w:sz w:val="24"/>
          <w:szCs w:val="24"/>
        </w:rPr>
      </w:pPr>
    </w:p>
    <w:p w14:paraId="0AABB154" w14:textId="54CD822A" w:rsidR="00DD631E" w:rsidRPr="00A75B77" w:rsidRDefault="008C0614"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roofErr w:type="gramStart"/>
      <w:r>
        <w:rPr>
          <w:rFonts w:ascii="Times New Roman" w:hAnsi="Times New Roman" w:cs="TimesNewRomanPS-BoldMT"/>
          <w:b/>
          <w:bCs/>
          <w:color w:val="000000"/>
          <w:sz w:val="24"/>
          <w:szCs w:val="24"/>
          <w:lang w:bidi="sa-IN"/>
        </w:rPr>
        <w:t xml:space="preserve">2.1 </w:t>
      </w:r>
      <w:r w:rsidR="00DD631E" w:rsidRPr="00A75B77">
        <w:rPr>
          <w:rFonts w:ascii="Times New Roman" w:hAnsi="Times New Roman" w:cs="TimesNewRomanPS-BoldMT"/>
          <w:b/>
          <w:bCs/>
          <w:color w:val="000000"/>
          <w:sz w:val="24"/>
          <w:szCs w:val="24"/>
          <w:lang w:bidi="sa-IN"/>
        </w:rPr>
        <w:t xml:space="preserve"> Цель</w:t>
      </w:r>
      <w:proofErr w:type="gramEnd"/>
      <w:r w:rsidR="00DD631E" w:rsidRPr="00A75B77">
        <w:rPr>
          <w:rFonts w:ascii="Times New Roman" w:hAnsi="Times New Roman" w:cs="TimesNewRomanPS-BoldMT"/>
          <w:b/>
          <w:bCs/>
          <w:color w:val="000000"/>
          <w:sz w:val="24"/>
          <w:szCs w:val="24"/>
          <w:lang w:bidi="sa-IN"/>
        </w:rPr>
        <w:t xml:space="preserve"> и предмет государственной итоговой аттестации</w:t>
      </w:r>
    </w:p>
    <w:p w14:paraId="77BE9B69"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A75B77">
        <w:rPr>
          <w:rFonts w:ascii="Times New Roman" w:hAnsi="Times New Roman" w:cs="TimesNewRomanPSMT"/>
          <w:color w:val="000000"/>
          <w:sz w:val="24"/>
          <w:szCs w:val="24"/>
          <w:lang w:bidi="sa-IN"/>
        </w:rPr>
        <w:t xml:space="preserve">Целью государственной итоговой аттестации является определение соответствия результатов освоения студентами образовательной программы среднего профессионального образования соответствующей требованиям </w:t>
      </w:r>
      <w:proofErr w:type="gramStart"/>
      <w:r w:rsidRPr="00A75B77">
        <w:rPr>
          <w:rFonts w:ascii="Times New Roman" w:hAnsi="Times New Roman" w:cs="TimesNewRomanPSMT"/>
          <w:color w:val="000000"/>
          <w:sz w:val="24"/>
          <w:szCs w:val="24"/>
          <w:lang w:bidi="sa-IN"/>
        </w:rPr>
        <w:t>федерального  государственного</w:t>
      </w:r>
      <w:proofErr w:type="gramEnd"/>
      <w:r w:rsidRPr="00A75B77">
        <w:rPr>
          <w:rFonts w:ascii="Times New Roman" w:hAnsi="Times New Roman" w:cs="TimesNewRomanPSMT"/>
          <w:color w:val="000000"/>
          <w:sz w:val="24"/>
          <w:szCs w:val="24"/>
          <w:lang w:bidi="sa-IN"/>
        </w:rPr>
        <w:t xml:space="preserve"> образовательного стандарта среднего профессионального образования по специальности 49.02.01 Физическая культура.</w:t>
      </w:r>
    </w:p>
    <w:p w14:paraId="665CF850"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lastRenderedPageBreak/>
        <w:t>Предметом оценивания в процессе государственной итоговой аттестации являются общие и профессиональные компетенции выпускника, свидетельствующие о его готовности к осуществлению основных видов деятельности (ВПД 1</w:t>
      </w:r>
      <w:r w:rsidRPr="00DD631E">
        <w:rPr>
          <w:rFonts w:ascii="Times New Roman" w:hAnsi="Times New Roman" w:cs="TimesNewRomanPSMT"/>
          <w:color w:val="000000"/>
          <w:sz w:val="24"/>
          <w:szCs w:val="24"/>
          <w:lang w:bidi="sa-IN"/>
        </w:rPr>
        <w:tab/>
        <w:t>Организация и проведение учебно-тренировочных занятий и руководство соревновательной деятельностью спортсменов в избранном виде спорта. ВПД 2 Организация физкультурно-спортивной деятельности различных возрастных групп населения. ВПД 3 Методическое обеспечение организации физкультурной и спортивной деятельности).</w:t>
      </w:r>
    </w:p>
    <w:p w14:paraId="17AF07EE" w14:textId="00389462" w:rsidR="00DD631E" w:rsidRPr="00DD631E" w:rsidRDefault="008C0614"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roofErr w:type="gramStart"/>
      <w:r>
        <w:rPr>
          <w:rFonts w:ascii="Times New Roman" w:hAnsi="Times New Roman" w:cs="TimesNewRomanPS-BoldMT"/>
          <w:b/>
          <w:bCs/>
          <w:color w:val="000000"/>
          <w:sz w:val="24"/>
          <w:szCs w:val="24"/>
          <w:lang w:bidi="sa-IN"/>
        </w:rPr>
        <w:t xml:space="preserve">2.2 </w:t>
      </w:r>
      <w:r w:rsidR="00DD631E" w:rsidRPr="00DD631E">
        <w:rPr>
          <w:rFonts w:ascii="Times New Roman" w:hAnsi="Times New Roman" w:cs="TimesNewRomanPS-BoldMT"/>
          <w:b/>
          <w:bCs/>
          <w:color w:val="000000"/>
          <w:sz w:val="24"/>
          <w:szCs w:val="24"/>
          <w:lang w:bidi="sa-IN"/>
        </w:rPr>
        <w:t xml:space="preserve"> Объем</w:t>
      </w:r>
      <w:proofErr w:type="gramEnd"/>
      <w:r w:rsidR="00DD631E" w:rsidRPr="00DD631E">
        <w:rPr>
          <w:rFonts w:ascii="Times New Roman" w:hAnsi="Times New Roman" w:cs="TimesNewRomanPS-BoldMT"/>
          <w:b/>
          <w:bCs/>
          <w:color w:val="000000"/>
          <w:sz w:val="24"/>
          <w:szCs w:val="24"/>
          <w:lang w:bidi="sa-IN"/>
        </w:rPr>
        <w:t xml:space="preserve"> времени, отводимого на государственную итоговую аттестацию</w:t>
      </w:r>
    </w:p>
    <w:p w14:paraId="30CFFA65" w14:textId="74662E42"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Всего - 6 недель, в том числе:</w:t>
      </w:r>
    </w:p>
    <w:p w14:paraId="35C5D2BA" w14:textId="1F3724AA"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roofErr w:type="gramStart"/>
      <w:r w:rsidRPr="00DD631E">
        <w:rPr>
          <w:rFonts w:ascii="Times New Roman" w:hAnsi="Times New Roman" w:cs="TimesNewRomanPSMT"/>
          <w:color w:val="000000"/>
          <w:sz w:val="24"/>
          <w:szCs w:val="24"/>
          <w:lang w:bidi="sa-IN"/>
        </w:rPr>
        <w:t>подготовка  к</w:t>
      </w:r>
      <w:proofErr w:type="gramEnd"/>
      <w:r w:rsidRPr="00DD631E">
        <w:rPr>
          <w:rFonts w:ascii="Times New Roman" w:hAnsi="Times New Roman" w:cs="TimesNewRomanPSMT"/>
          <w:color w:val="000000"/>
          <w:sz w:val="24"/>
          <w:szCs w:val="24"/>
          <w:lang w:bidi="sa-IN"/>
        </w:rPr>
        <w:t xml:space="preserve"> защите дипломной работы (проекта)</w:t>
      </w:r>
      <w:r w:rsidR="00BD4ACA">
        <w:rPr>
          <w:rFonts w:ascii="Times New Roman" w:hAnsi="Times New Roman" w:cs="TimesNewRomanPSMT"/>
          <w:color w:val="000000"/>
          <w:sz w:val="24"/>
          <w:szCs w:val="24"/>
          <w:lang w:bidi="sa-IN"/>
        </w:rPr>
        <w:t xml:space="preserve"> 4 недели</w:t>
      </w:r>
      <w:r w:rsidRPr="00DD631E">
        <w:rPr>
          <w:rFonts w:ascii="Times New Roman" w:hAnsi="Times New Roman" w:cs="TimesNewRomanPSMT"/>
          <w:color w:val="000000"/>
          <w:sz w:val="24"/>
          <w:szCs w:val="24"/>
          <w:lang w:bidi="sa-IN"/>
        </w:rPr>
        <w:t>;</w:t>
      </w:r>
    </w:p>
    <w:p w14:paraId="30B460A5" w14:textId="2E90BAF9" w:rsidR="00CA480B"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защ</w:t>
      </w:r>
      <w:r w:rsidR="00267839">
        <w:rPr>
          <w:rFonts w:ascii="Times New Roman" w:hAnsi="Times New Roman" w:cs="TimesNewRomanPSMT"/>
          <w:color w:val="000000"/>
          <w:sz w:val="24"/>
          <w:szCs w:val="24"/>
          <w:lang w:bidi="sa-IN"/>
        </w:rPr>
        <w:t>ита дипломного проекта</w:t>
      </w:r>
      <w:r w:rsidR="00CA480B">
        <w:rPr>
          <w:rFonts w:ascii="Times New Roman" w:hAnsi="Times New Roman" w:cs="TimesNewRomanPSMT"/>
          <w:color w:val="000000"/>
          <w:sz w:val="24"/>
          <w:szCs w:val="24"/>
          <w:lang w:bidi="sa-IN"/>
        </w:rPr>
        <w:t xml:space="preserve"> (работы)</w:t>
      </w:r>
      <w:r w:rsidR="00BD4ACA">
        <w:rPr>
          <w:rFonts w:ascii="Times New Roman" w:hAnsi="Times New Roman" w:cs="TimesNewRomanPSMT"/>
          <w:color w:val="000000"/>
          <w:sz w:val="24"/>
          <w:szCs w:val="24"/>
          <w:lang w:bidi="sa-IN"/>
        </w:rPr>
        <w:t xml:space="preserve"> 2 недели</w:t>
      </w:r>
      <w:r w:rsidR="00CA480B">
        <w:rPr>
          <w:rFonts w:ascii="Times New Roman" w:hAnsi="Times New Roman" w:cs="TimesNewRomanPSMT"/>
          <w:color w:val="000000"/>
          <w:sz w:val="24"/>
          <w:szCs w:val="24"/>
          <w:lang w:bidi="sa-IN"/>
        </w:rPr>
        <w:t>.</w:t>
      </w:r>
    </w:p>
    <w:p w14:paraId="3F2E0F9D" w14:textId="44564245" w:rsidR="00DD631E" w:rsidRPr="00CA480B" w:rsidRDefault="008C0614"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Pr>
          <w:rFonts w:ascii="Times New Roman" w:hAnsi="Times New Roman" w:cs="TimesNewRomanPS-BoldMT"/>
          <w:b/>
          <w:bCs/>
          <w:color w:val="000000"/>
          <w:sz w:val="24"/>
          <w:szCs w:val="24"/>
          <w:lang w:bidi="sa-IN"/>
        </w:rPr>
        <w:t xml:space="preserve">3. </w:t>
      </w:r>
      <w:r w:rsidR="00DD631E" w:rsidRPr="00DD631E">
        <w:rPr>
          <w:rFonts w:ascii="Times New Roman" w:hAnsi="Times New Roman" w:cs="TimesNewRomanPS-BoldMT"/>
          <w:b/>
          <w:bCs/>
          <w:color w:val="000000"/>
          <w:sz w:val="24"/>
          <w:szCs w:val="24"/>
          <w:lang w:bidi="sa-IN"/>
        </w:rPr>
        <w:t xml:space="preserve"> </w:t>
      </w:r>
      <w:r w:rsidR="007E767D">
        <w:rPr>
          <w:rFonts w:ascii="Times New Roman" w:hAnsi="Times New Roman" w:cs="TimesNewRomanPS-BoldMT"/>
          <w:b/>
          <w:bCs/>
          <w:color w:val="000000"/>
          <w:sz w:val="24"/>
          <w:szCs w:val="24"/>
          <w:lang w:bidi="sa-IN"/>
        </w:rPr>
        <w:t>С</w:t>
      </w:r>
      <w:r w:rsidR="007E767D" w:rsidRPr="00DD631E">
        <w:rPr>
          <w:rFonts w:ascii="Times New Roman" w:hAnsi="Times New Roman" w:cs="TimesNewRomanPS-BoldMT"/>
          <w:b/>
          <w:bCs/>
          <w:color w:val="000000"/>
          <w:sz w:val="24"/>
          <w:szCs w:val="24"/>
          <w:lang w:bidi="sa-IN"/>
        </w:rPr>
        <w:t>труктура и содержание государственной итоговой аттестации</w:t>
      </w:r>
    </w:p>
    <w:p w14:paraId="6519CBEE" w14:textId="20FE0B80" w:rsidR="00DD631E" w:rsidRPr="00DD631E" w:rsidRDefault="008C0614"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t>3</w:t>
      </w:r>
      <w:r w:rsidR="00DD631E" w:rsidRPr="00DD631E">
        <w:rPr>
          <w:rFonts w:ascii="Times New Roman" w:hAnsi="Times New Roman" w:cs="TimesNewRomanPS-BoldMT"/>
          <w:b/>
          <w:bCs/>
          <w:color w:val="000000"/>
          <w:sz w:val="24"/>
          <w:szCs w:val="24"/>
          <w:lang w:bidi="sa-IN"/>
        </w:rPr>
        <w:t>.1 Формы и сроки проведения государственной итоговой аттестации</w:t>
      </w:r>
    </w:p>
    <w:p w14:paraId="5089CCC2" w14:textId="0C958E79" w:rsidR="00657078" w:rsidRPr="0077566D" w:rsidRDefault="00657078" w:rsidP="00657078">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77566D">
        <w:rPr>
          <w:rFonts w:ascii="Times New Roman" w:hAnsi="Times New Roman" w:cs="TimesNewRomanPSMT"/>
          <w:color w:val="000000"/>
          <w:sz w:val="24"/>
          <w:szCs w:val="24"/>
          <w:lang w:bidi="sa-IN"/>
        </w:rPr>
        <w:t xml:space="preserve">Решением членов методического объединения педагогического </w:t>
      </w:r>
      <w:proofErr w:type="gramStart"/>
      <w:r w:rsidRPr="0077566D">
        <w:rPr>
          <w:rFonts w:ascii="Times New Roman" w:hAnsi="Times New Roman" w:cs="TimesNewRomanPSMT"/>
          <w:color w:val="000000"/>
          <w:sz w:val="24"/>
          <w:szCs w:val="24"/>
          <w:lang w:bidi="sa-IN"/>
        </w:rPr>
        <w:t>профиля  формой</w:t>
      </w:r>
      <w:proofErr w:type="gramEnd"/>
      <w:r w:rsidRPr="0077566D">
        <w:rPr>
          <w:rFonts w:ascii="Times New Roman" w:hAnsi="Times New Roman" w:cs="TimesNewRomanPSMT"/>
          <w:color w:val="000000"/>
          <w:sz w:val="24"/>
          <w:szCs w:val="24"/>
          <w:lang w:bidi="sa-IN"/>
        </w:rPr>
        <w:t xml:space="preserve"> государственной итоговой аттестации</w:t>
      </w:r>
      <w:r>
        <w:rPr>
          <w:rFonts w:ascii="Times New Roman" w:hAnsi="Times New Roman" w:cs="TimesNewRomanPSMT"/>
          <w:color w:val="000000"/>
          <w:sz w:val="24"/>
          <w:szCs w:val="24"/>
          <w:lang w:bidi="sa-IN"/>
        </w:rPr>
        <w:t xml:space="preserve"> в 2025 году </w:t>
      </w:r>
      <w:r w:rsidRPr="0077566D">
        <w:rPr>
          <w:rFonts w:ascii="Times New Roman" w:hAnsi="Times New Roman" w:cs="TimesNewRomanPSMT"/>
          <w:color w:val="000000"/>
          <w:sz w:val="24"/>
          <w:szCs w:val="24"/>
          <w:lang w:bidi="sa-IN"/>
        </w:rPr>
        <w:t>выбрана</w:t>
      </w:r>
      <w:r>
        <w:rPr>
          <w:rFonts w:ascii="Times New Roman" w:hAnsi="Times New Roman" w:cs="TimesNewRomanPSMT"/>
          <w:color w:val="000000"/>
          <w:sz w:val="24"/>
          <w:szCs w:val="24"/>
          <w:lang w:bidi="sa-IN"/>
        </w:rPr>
        <w:t xml:space="preserve"> подготовка и </w:t>
      </w:r>
      <w:r w:rsidRPr="0077566D">
        <w:rPr>
          <w:rFonts w:ascii="Times New Roman" w:hAnsi="Times New Roman" w:cs="TimesNewRomanPSMT"/>
          <w:color w:val="000000"/>
          <w:sz w:val="24"/>
          <w:szCs w:val="24"/>
          <w:lang w:bidi="sa-IN"/>
        </w:rPr>
        <w:t xml:space="preserve"> защита дипломной работы </w:t>
      </w:r>
      <w:r>
        <w:rPr>
          <w:rFonts w:ascii="Times New Roman" w:hAnsi="Times New Roman" w:cs="TimesNewRomanPSMT"/>
          <w:color w:val="000000"/>
          <w:sz w:val="24"/>
          <w:szCs w:val="24"/>
          <w:lang w:bidi="sa-IN"/>
        </w:rPr>
        <w:t>выпускниками по специальности 49</w:t>
      </w:r>
      <w:r w:rsidRPr="0077566D">
        <w:rPr>
          <w:rFonts w:ascii="Times New Roman" w:hAnsi="Times New Roman" w:cs="TimesNewRomanPSMT"/>
          <w:color w:val="000000"/>
          <w:sz w:val="24"/>
          <w:szCs w:val="24"/>
          <w:lang w:bidi="sa-IN"/>
        </w:rPr>
        <w:t xml:space="preserve">.02.01 </w:t>
      </w:r>
      <w:r>
        <w:rPr>
          <w:rFonts w:ascii="Times New Roman" w:hAnsi="Times New Roman" w:cs="TimesNewRomanPSMT"/>
          <w:color w:val="000000"/>
          <w:sz w:val="24"/>
          <w:szCs w:val="24"/>
          <w:lang w:bidi="sa-IN"/>
        </w:rPr>
        <w:t>Физическая культура</w:t>
      </w:r>
      <w:r w:rsidRPr="0077566D">
        <w:rPr>
          <w:rFonts w:ascii="Times New Roman" w:hAnsi="Times New Roman" w:cs="TimesNewRomanPSMT"/>
          <w:color w:val="000000"/>
          <w:sz w:val="24"/>
          <w:szCs w:val="24"/>
          <w:lang w:bidi="sa-IN"/>
        </w:rPr>
        <w:t xml:space="preserve">. </w:t>
      </w:r>
    </w:p>
    <w:p w14:paraId="51811188" w14:textId="77777777" w:rsidR="00657078" w:rsidRPr="00DD631E" w:rsidRDefault="00657078" w:rsidP="00657078">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Требования к содержанию, объему, структуре и защите дипломно</w:t>
      </w:r>
      <w:r>
        <w:rPr>
          <w:rFonts w:ascii="Times New Roman" w:hAnsi="Times New Roman" w:cs="TimesNewRomanPSMT"/>
          <w:color w:val="000000"/>
          <w:sz w:val="24"/>
          <w:szCs w:val="24"/>
          <w:lang w:bidi="sa-IN"/>
        </w:rPr>
        <w:t xml:space="preserve">й работы </w:t>
      </w:r>
      <w:r w:rsidRPr="00DD631E">
        <w:rPr>
          <w:rFonts w:ascii="Times New Roman" w:hAnsi="Times New Roman" w:cs="TimesNewRomanPSMT"/>
          <w:color w:val="000000"/>
          <w:sz w:val="24"/>
          <w:szCs w:val="24"/>
          <w:lang w:bidi="sa-IN"/>
        </w:rPr>
        <w:t>определяются в Методических рекомендациях по написанию дипломного проекта (работы)</w:t>
      </w:r>
      <w:r>
        <w:rPr>
          <w:rFonts w:ascii="Times New Roman" w:hAnsi="Times New Roman" w:cs="TimesNewRomanPSMT"/>
          <w:color w:val="000000"/>
          <w:sz w:val="24"/>
          <w:szCs w:val="24"/>
          <w:lang w:bidi="sa-IN"/>
        </w:rPr>
        <w:t xml:space="preserve"> по специальностям педагогического профиля</w:t>
      </w:r>
      <w:r w:rsidRPr="00DD631E">
        <w:rPr>
          <w:rFonts w:ascii="Times New Roman" w:hAnsi="Times New Roman" w:cs="TimesNewRomanPSMT"/>
          <w:color w:val="000000"/>
          <w:sz w:val="24"/>
          <w:szCs w:val="24"/>
          <w:lang w:bidi="sa-IN"/>
        </w:rPr>
        <w:t xml:space="preserve">, утвержденными </w:t>
      </w:r>
      <w:r w:rsidRPr="00DD631E">
        <w:rPr>
          <w:rFonts w:ascii="Times New Roman" w:hAnsi="Times New Roman" w:cs="TimesNewRomanPSMT"/>
          <w:sz w:val="24"/>
          <w:szCs w:val="24"/>
          <w:lang w:bidi="sa-IN"/>
        </w:rPr>
        <w:t>Научно-методическим советом техникума н</w:t>
      </w:r>
      <w:r w:rsidRPr="00DD631E">
        <w:rPr>
          <w:rFonts w:ascii="Times New Roman" w:hAnsi="Times New Roman" w:cs="TimesNewRomanPSMT"/>
          <w:color w:val="000000"/>
          <w:sz w:val="24"/>
          <w:szCs w:val="24"/>
          <w:lang w:bidi="sa-IN"/>
        </w:rPr>
        <w:t>а основании Порядка проведения государственной итоговой аттестации  выпускников по образовательным программам  среднего   профессионального образования  и итоговой аттестации по адаптированным основным образовательным программам профессионального обучения в государственном автономном профессиональном образовательном учреждении Свердловской области  «Алапаевский многопрофильный техникум» в 202</w:t>
      </w:r>
      <w:r>
        <w:rPr>
          <w:rFonts w:ascii="Times New Roman" w:hAnsi="Times New Roman" w:cs="TimesNewRomanPSMT"/>
          <w:color w:val="000000"/>
          <w:sz w:val="24"/>
          <w:szCs w:val="24"/>
          <w:lang w:bidi="sa-IN"/>
        </w:rPr>
        <w:t>5</w:t>
      </w:r>
      <w:r w:rsidRPr="00DD631E">
        <w:rPr>
          <w:rFonts w:ascii="Times New Roman" w:hAnsi="Times New Roman" w:cs="TimesNewRomanPSMT"/>
          <w:color w:val="000000"/>
          <w:sz w:val="24"/>
          <w:szCs w:val="24"/>
          <w:lang w:bidi="sa-IN"/>
        </w:rPr>
        <w:t xml:space="preserve"> году  с учетом:</w:t>
      </w:r>
    </w:p>
    <w:p w14:paraId="3C103B76"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  Методических рекомендаций 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 направленных письмом Минобрнауки России от 20 июля </w:t>
      </w:r>
      <w:smartTag w:uri="urn:schemas-microsoft-com:office:smarttags" w:element="metricconverter">
        <w:smartTagPr>
          <w:attr w:name="ProductID" w:val="2015 г"/>
        </w:smartTagPr>
        <w:r w:rsidRPr="00DD631E">
          <w:rPr>
            <w:rFonts w:ascii="Times New Roman" w:hAnsi="Times New Roman" w:cs="TimesNewRomanPSMT"/>
            <w:color w:val="000000"/>
            <w:sz w:val="24"/>
            <w:szCs w:val="24"/>
            <w:lang w:bidi="sa-IN"/>
          </w:rPr>
          <w:t>2015 г</w:t>
        </w:r>
      </w:smartTag>
      <w:r w:rsidRPr="00DD631E">
        <w:rPr>
          <w:rFonts w:ascii="Times New Roman" w:hAnsi="Times New Roman" w:cs="TimesNewRomanPSMT"/>
          <w:color w:val="000000"/>
          <w:sz w:val="24"/>
          <w:szCs w:val="24"/>
          <w:lang w:bidi="sa-IN"/>
        </w:rPr>
        <w:t>. N 06-846;</w:t>
      </w:r>
    </w:p>
    <w:p w14:paraId="7F632D17" w14:textId="77777777" w:rsidR="00BD4ACA" w:rsidRPr="00F337C8" w:rsidRDefault="00DD631E" w:rsidP="00BD4ACA">
      <w:pPr>
        <w:pStyle w:val="a6"/>
        <w:spacing w:after="0" w:line="240" w:lineRule="auto"/>
        <w:ind w:left="0" w:firstLine="709"/>
        <w:jc w:val="both"/>
        <w:rPr>
          <w:rFonts w:ascii="Times New Roman" w:hAnsi="Times New Roman"/>
          <w:sz w:val="24"/>
          <w:szCs w:val="24"/>
        </w:rPr>
      </w:pPr>
      <w:r w:rsidRPr="00DD631E">
        <w:rPr>
          <w:rFonts w:ascii="Times New Roman" w:hAnsi="Times New Roman" w:cs="TimesNewRomanPSMT"/>
          <w:color w:val="000000"/>
          <w:sz w:val="24"/>
          <w:szCs w:val="24"/>
          <w:lang w:bidi="sa-IN"/>
        </w:rPr>
        <w:t xml:space="preserve">- Порядка проведения государственной итоговой аттестации по образовательным программам среднего профессионального образования» (приказ </w:t>
      </w:r>
      <w:proofErr w:type="spellStart"/>
      <w:r w:rsidRPr="00DD631E">
        <w:rPr>
          <w:rFonts w:ascii="Times New Roman" w:hAnsi="Times New Roman" w:cs="TimesNewRomanPSMT"/>
          <w:color w:val="000000"/>
          <w:sz w:val="24"/>
          <w:szCs w:val="24"/>
          <w:lang w:bidi="sa-IN"/>
        </w:rPr>
        <w:t>Минпросвещения</w:t>
      </w:r>
      <w:proofErr w:type="spellEnd"/>
      <w:r w:rsidRPr="00DD631E">
        <w:rPr>
          <w:rFonts w:ascii="Times New Roman" w:hAnsi="Times New Roman" w:cs="TimesNewRomanPSMT"/>
          <w:color w:val="000000"/>
          <w:sz w:val="24"/>
          <w:szCs w:val="24"/>
          <w:lang w:bidi="sa-IN"/>
        </w:rPr>
        <w:t xml:space="preserve"> РФ от 08.11.2021 № 800)</w:t>
      </w:r>
      <w:r w:rsidR="00BD4ACA">
        <w:rPr>
          <w:rFonts w:ascii="Times New Roman" w:hAnsi="Times New Roman" w:cs="TimesNewRomanPSMT"/>
          <w:color w:val="000000"/>
          <w:sz w:val="24"/>
          <w:szCs w:val="24"/>
          <w:lang w:bidi="sa-IN"/>
        </w:rPr>
        <w:t xml:space="preserve"> с учетом </w:t>
      </w:r>
      <w:r w:rsidR="00BD4ACA" w:rsidRPr="00F337C8">
        <w:rPr>
          <w:rFonts w:ascii="Times New Roman" w:hAnsi="Times New Roman"/>
          <w:sz w:val="24"/>
          <w:szCs w:val="24"/>
        </w:rPr>
        <w:t>Приказ</w:t>
      </w:r>
      <w:r w:rsidR="00BD4ACA">
        <w:rPr>
          <w:rFonts w:ascii="Times New Roman" w:hAnsi="Times New Roman"/>
          <w:sz w:val="24"/>
          <w:szCs w:val="24"/>
        </w:rPr>
        <w:t>а</w:t>
      </w:r>
      <w:r w:rsidR="00BD4ACA" w:rsidRPr="00F337C8">
        <w:rPr>
          <w:rFonts w:ascii="Times New Roman" w:hAnsi="Times New Roman"/>
          <w:sz w:val="24"/>
          <w:szCs w:val="24"/>
        </w:rPr>
        <w:t xml:space="preserve"> Министерства просвещения Российской Федерации от 19 января 2023 г. № 37 «О внесении изменений в Порядок проведения ГИА по образовательным программам СПО, утвержденный приказом Министерства просвещения Российской Федерации от 8 ноября 2021 г. № 800»;</w:t>
      </w:r>
    </w:p>
    <w:p w14:paraId="6B251EA8" w14:textId="764D5A5D" w:rsidR="00DD631E" w:rsidRPr="004C7B11"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Подготовка и защита  дипломно</w:t>
      </w:r>
      <w:r w:rsidR="004C7B11">
        <w:rPr>
          <w:rFonts w:ascii="Times New Roman" w:hAnsi="Times New Roman" w:cs="TimesNewRomanPSMT"/>
          <w:color w:val="000000"/>
          <w:sz w:val="24"/>
          <w:szCs w:val="24"/>
          <w:lang w:bidi="sa-IN"/>
        </w:rPr>
        <w:t xml:space="preserve">й </w:t>
      </w:r>
      <w:r w:rsidRPr="00DD631E">
        <w:rPr>
          <w:rFonts w:ascii="Times New Roman" w:hAnsi="Times New Roman" w:cs="TimesNewRomanPSMT"/>
          <w:color w:val="000000"/>
          <w:sz w:val="24"/>
          <w:szCs w:val="24"/>
          <w:lang w:bidi="sa-IN"/>
        </w:rPr>
        <w:t xml:space="preserve">работы способствует систематизации, расширению освоенных во время обучения знаний по общепрофессиональным дисциплинам, профессиональным модулям и закреплению знаний выпускника по специальности при решении разрабатываемых в дипломном проекте (работе) конкретных задач. Подготовка и защита дипломного проекта (работы) способствует выявлению уровня подготовки выпускника к самостоятельной работе и направлена на проверку качества полученных обучающимся знаний и умений, сформированности общих и профессиональных компетенций, позволяющих решать </w:t>
      </w:r>
      <w:r w:rsidRPr="004C7B11">
        <w:rPr>
          <w:rFonts w:ascii="Times New Roman" w:hAnsi="Times New Roman" w:cs="TimesNewRomanPSMT"/>
          <w:color w:val="000000"/>
          <w:sz w:val="24"/>
          <w:szCs w:val="24"/>
          <w:lang w:bidi="sa-IN"/>
        </w:rPr>
        <w:t>профессиональные задачи.</w:t>
      </w:r>
    </w:p>
    <w:p w14:paraId="3A4A6DC0" w14:textId="77777777" w:rsidR="005A5090" w:rsidRPr="004C7B11" w:rsidRDefault="005A5090" w:rsidP="005A5090">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4C7B11">
        <w:rPr>
          <w:rFonts w:ascii="Times New Roman" w:hAnsi="Times New Roman" w:cs="TimesNewRomanPSMT"/>
          <w:color w:val="000000"/>
          <w:sz w:val="24"/>
          <w:szCs w:val="24"/>
          <w:lang w:bidi="sa-IN"/>
        </w:rPr>
        <w:t>Обязательным требованием для дипломного проекта (работы) является соответствие ее тематики содержанию одного или нескольких профессиональных модулей, входящих в образовательную программу среднего профессионального образования осваиваемой специальности.</w:t>
      </w:r>
    </w:p>
    <w:p w14:paraId="54612ABA" w14:textId="0E37D9F0" w:rsidR="005A5090" w:rsidRPr="00DD631E" w:rsidRDefault="005A5090" w:rsidP="005A5090">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4C7B11">
        <w:rPr>
          <w:rFonts w:ascii="Times New Roman" w:hAnsi="Times New Roman" w:cs="TimesNewRomanPSMT"/>
          <w:color w:val="000000"/>
          <w:sz w:val="24"/>
          <w:szCs w:val="24"/>
          <w:lang w:bidi="sa-IN"/>
        </w:rPr>
        <w:t xml:space="preserve">Для подготовки дипломного работы каждому студенту приказом директора техникума </w:t>
      </w:r>
      <w:r w:rsidRPr="004C7B11">
        <w:rPr>
          <w:rFonts w:ascii="Times New Roman" w:hAnsi="Times New Roman" w:cs="TimesNewRomanPSMT"/>
          <w:sz w:val="24"/>
          <w:szCs w:val="24"/>
          <w:lang w:bidi="sa-IN"/>
        </w:rPr>
        <w:t xml:space="preserve">назначается руководитель по рекомендации методического объединения педагогического профиля, с учетом мнения студента. Руководителями </w:t>
      </w:r>
      <w:r w:rsidRPr="004C7B11">
        <w:rPr>
          <w:rFonts w:ascii="Times New Roman" w:hAnsi="Times New Roman" w:cs="TimesNewRomanPSMT"/>
          <w:color w:val="000000"/>
          <w:sz w:val="24"/>
          <w:szCs w:val="24"/>
          <w:lang w:bidi="sa-IN"/>
        </w:rPr>
        <w:t>дипломно</w:t>
      </w:r>
      <w:r w:rsidR="004C7B11">
        <w:rPr>
          <w:rFonts w:ascii="Times New Roman" w:hAnsi="Times New Roman" w:cs="TimesNewRomanPSMT"/>
          <w:color w:val="000000"/>
          <w:sz w:val="24"/>
          <w:szCs w:val="24"/>
          <w:lang w:bidi="sa-IN"/>
        </w:rPr>
        <w:t xml:space="preserve">й </w:t>
      </w:r>
      <w:r w:rsidRPr="004C7B11">
        <w:rPr>
          <w:rFonts w:ascii="Times New Roman" w:hAnsi="Times New Roman" w:cs="TimesNewRomanPSMT"/>
          <w:color w:val="000000"/>
          <w:sz w:val="24"/>
          <w:szCs w:val="24"/>
          <w:lang w:bidi="sa-IN"/>
        </w:rPr>
        <w:t>работы</w:t>
      </w:r>
      <w:r w:rsidRPr="004C7B11">
        <w:rPr>
          <w:rFonts w:ascii="Times New Roman" w:hAnsi="Times New Roman" w:cs="TimesNewRomanPSMT"/>
          <w:sz w:val="24"/>
          <w:szCs w:val="24"/>
          <w:lang w:bidi="sa-IN"/>
        </w:rPr>
        <w:t xml:space="preserve"> являются</w:t>
      </w:r>
      <w:r w:rsidRPr="004C7B11">
        <w:rPr>
          <w:rFonts w:ascii="Times New Roman" w:hAnsi="Times New Roman" w:cs="TimesNewRomanPSMT"/>
          <w:color w:val="000000"/>
          <w:sz w:val="24"/>
          <w:szCs w:val="24"/>
          <w:lang w:bidi="sa-IN"/>
        </w:rPr>
        <w:t xml:space="preserve"> преподаватели профессионального цикла основной профессиональной образовательной программы среднего профессионального образования по специальности 4</w:t>
      </w:r>
      <w:r w:rsidR="004C7B11" w:rsidRPr="004C7B11">
        <w:rPr>
          <w:rFonts w:ascii="Times New Roman" w:hAnsi="Times New Roman" w:cs="TimesNewRomanPSMT"/>
          <w:color w:val="000000"/>
          <w:sz w:val="24"/>
          <w:szCs w:val="24"/>
          <w:lang w:bidi="sa-IN"/>
        </w:rPr>
        <w:t>9</w:t>
      </w:r>
      <w:r w:rsidRPr="004C7B11">
        <w:rPr>
          <w:rFonts w:ascii="Times New Roman" w:hAnsi="Times New Roman" w:cs="TimesNewRomanPSMT"/>
          <w:color w:val="000000"/>
          <w:sz w:val="24"/>
          <w:szCs w:val="24"/>
          <w:lang w:bidi="sa-IN"/>
        </w:rPr>
        <w:t>.02.01</w:t>
      </w:r>
      <w:r w:rsidR="004C7B11" w:rsidRPr="004C7B11">
        <w:rPr>
          <w:rFonts w:ascii="Times New Roman" w:hAnsi="Times New Roman" w:cs="TimesNewRomanPSMT"/>
          <w:color w:val="000000"/>
          <w:sz w:val="24"/>
          <w:szCs w:val="24"/>
          <w:lang w:bidi="sa-IN"/>
        </w:rPr>
        <w:t xml:space="preserve"> Физическая культура</w:t>
      </w:r>
      <w:r w:rsidRPr="004C7B11">
        <w:rPr>
          <w:rFonts w:ascii="Times New Roman" w:hAnsi="Times New Roman" w:cs="TimesNewRomanPSMT"/>
          <w:color w:val="000000"/>
          <w:sz w:val="24"/>
          <w:szCs w:val="24"/>
          <w:lang w:bidi="sa-IN"/>
        </w:rPr>
        <w:t>. Кроме руководителя, по решению НМС и согласованию с заместителем директора по УПР, может быть назначен консультант</w:t>
      </w:r>
      <w:r w:rsidRPr="00DD631E">
        <w:rPr>
          <w:rFonts w:ascii="Times New Roman" w:hAnsi="Times New Roman" w:cs="TimesNewRomanPSMT"/>
          <w:color w:val="000000"/>
          <w:sz w:val="24"/>
          <w:szCs w:val="24"/>
          <w:lang w:bidi="sa-IN"/>
        </w:rPr>
        <w:t xml:space="preserve"> по отдельным вопросам (частям) работы.</w:t>
      </w:r>
    </w:p>
    <w:p w14:paraId="24BD5589" w14:textId="77777777" w:rsidR="005A5090" w:rsidRDefault="005A5090"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p>
    <w:p w14:paraId="268F635F" w14:textId="77777777" w:rsidR="00DD631E" w:rsidRPr="00DD631E" w:rsidRDefault="00DD631E" w:rsidP="001A46B9">
      <w:pPr>
        <w:autoSpaceDE w:val="0"/>
        <w:autoSpaceDN w:val="0"/>
        <w:adjustRightInd w:val="0"/>
        <w:spacing w:after="0" w:line="240" w:lineRule="auto"/>
        <w:ind w:firstLine="709"/>
        <w:jc w:val="center"/>
        <w:rPr>
          <w:rFonts w:ascii="Times New Roman" w:hAnsi="Times New Roman" w:cs="TimesNewRomanPS-BoldMT"/>
          <w:b/>
          <w:bCs/>
          <w:color w:val="000000"/>
          <w:sz w:val="24"/>
          <w:szCs w:val="24"/>
          <w:lang w:bidi="sa-IN"/>
        </w:rPr>
      </w:pPr>
      <w:r w:rsidRPr="00DD631E">
        <w:rPr>
          <w:rFonts w:ascii="Times New Roman" w:hAnsi="Times New Roman" w:cs="TimesNewRomanPS-BoldMT"/>
          <w:b/>
          <w:bCs/>
          <w:color w:val="000000"/>
          <w:sz w:val="24"/>
          <w:szCs w:val="24"/>
          <w:lang w:bidi="sa-IN"/>
        </w:rPr>
        <w:t>Сроки проведения государственной итоговой аттестации</w:t>
      </w:r>
    </w:p>
    <w:p w14:paraId="65E3F4EC" w14:textId="24F2E94F"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Государственная итоговая аттестация выпускников по основной профессиональной образовательной программе среднего профессионального образования - программе подготовки специалистов среднего звена по специальности 49.02.01 Физическая культура</w:t>
      </w:r>
      <w:r w:rsidRPr="00DD631E">
        <w:rPr>
          <w:rFonts w:ascii="Times New Roman" w:hAnsi="Times New Roman" w:cs="TimesNewRomanPS-BoldMT"/>
          <w:b/>
          <w:bCs/>
          <w:color w:val="000000"/>
          <w:sz w:val="24"/>
          <w:szCs w:val="24"/>
          <w:lang w:bidi="sa-IN"/>
        </w:rPr>
        <w:t xml:space="preserve"> </w:t>
      </w:r>
      <w:r w:rsidRPr="00DD631E">
        <w:rPr>
          <w:rFonts w:ascii="Times New Roman" w:hAnsi="Times New Roman" w:cs="TimesNewRomanPSMT"/>
          <w:color w:val="000000"/>
          <w:sz w:val="24"/>
          <w:szCs w:val="24"/>
          <w:lang w:bidi="sa-IN"/>
        </w:rPr>
        <w:t xml:space="preserve">проводится в сроки, установленные календарным учебным графиком: </w:t>
      </w:r>
      <w:r w:rsidR="000309EF">
        <w:rPr>
          <w:rFonts w:ascii="Times New Roman" w:hAnsi="Times New Roman" w:cs="TimesNewRomanPSMT"/>
          <w:color w:val="000000"/>
          <w:sz w:val="24"/>
          <w:szCs w:val="24"/>
          <w:lang w:bidi="sa-IN"/>
        </w:rPr>
        <w:t>6 недель</w:t>
      </w:r>
      <w:r w:rsidRPr="00DD631E">
        <w:rPr>
          <w:rFonts w:ascii="Times New Roman" w:hAnsi="Times New Roman" w:cs="TimesNewRomanPSMT"/>
          <w:color w:val="000000"/>
          <w:sz w:val="24"/>
          <w:szCs w:val="24"/>
          <w:lang w:bidi="sa-IN"/>
        </w:rPr>
        <w:t xml:space="preserve"> </w:t>
      </w:r>
      <w:r w:rsidR="000309EF">
        <w:rPr>
          <w:rFonts w:ascii="Times New Roman" w:hAnsi="Times New Roman" w:cs="TimesNewRomanPSMT"/>
          <w:color w:val="000000"/>
          <w:sz w:val="24"/>
          <w:szCs w:val="24"/>
          <w:lang w:bidi="sa-IN"/>
        </w:rPr>
        <w:t xml:space="preserve">подготовка к защите </w:t>
      </w:r>
      <w:r w:rsidRPr="00DD631E">
        <w:rPr>
          <w:rFonts w:ascii="Times New Roman" w:hAnsi="Times New Roman" w:cs="TimesNewRomanPSMT"/>
          <w:color w:val="000000"/>
          <w:sz w:val="24"/>
          <w:szCs w:val="24"/>
          <w:lang w:bidi="sa-IN"/>
        </w:rPr>
        <w:t xml:space="preserve"> дипломно</w:t>
      </w:r>
      <w:r w:rsidR="004C7B11">
        <w:rPr>
          <w:rFonts w:ascii="Times New Roman" w:hAnsi="Times New Roman" w:cs="TimesNewRomanPSMT"/>
          <w:color w:val="000000"/>
          <w:sz w:val="24"/>
          <w:szCs w:val="24"/>
          <w:lang w:bidi="sa-IN"/>
        </w:rPr>
        <w:t>й работы,  защита дипломной работы.</w:t>
      </w:r>
    </w:p>
    <w:p w14:paraId="7E39A22E" w14:textId="5EDBC48C" w:rsidR="00DD631E" w:rsidRPr="00DD631E" w:rsidRDefault="00BD4ACA" w:rsidP="00CA480B">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Pr>
          <w:rFonts w:ascii="Times New Roman" w:hAnsi="Times New Roman" w:cs="TimesNewRomanPSMT"/>
          <w:color w:val="000000"/>
          <w:sz w:val="24"/>
          <w:szCs w:val="24"/>
          <w:lang w:bidi="sa-IN"/>
        </w:rPr>
        <w:t>Д</w:t>
      </w:r>
      <w:r w:rsidR="00DD631E" w:rsidRPr="00DD631E">
        <w:rPr>
          <w:rFonts w:ascii="Times New Roman" w:hAnsi="Times New Roman" w:cs="TimesNewRomanPSMT"/>
          <w:color w:val="000000"/>
          <w:sz w:val="24"/>
          <w:szCs w:val="24"/>
          <w:lang w:bidi="sa-IN"/>
        </w:rPr>
        <w:t>аты проведения Государственной итоговой аттестации представлены</w:t>
      </w:r>
      <w:r w:rsidR="00CA480B">
        <w:rPr>
          <w:rFonts w:ascii="Times New Roman" w:hAnsi="Times New Roman" w:cs="TimesNewRomanPSMT"/>
          <w:color w:val="000000"/>
          <w:sz w:val="24"/>
          <w:szCs w:val="24"/>
          <w:lang w:bidi="sa-IN"/>
        </w:rPr>
        <w:t xml:space="preserve"> </w:t>
      </w:r>
      <w:r w:rsidR="00DD631E" w:rsidRPr="00DD631E">
        <w:rPr>
          <w:rFonts w:ascii="Times New Roman" w:hAnsi="Times New Roman" w:cs="TimesNewRomanPSMT"/>
          <w:color w:val="000000"/>
          <w:sz w:val="24"/>
          <w:szCs w:val="24"/>
          <w:lang w:bidi="sa-IN"/>
        </w:rPr>
        <w:t>в таблице 1.</w:t>
      </w:r>
    </w:p>
    <w:p w14:paraId="040FAC56" w14:textId="0FFA292C" w:rsidR="00DD631E" w:rsidRPr="00DD631E" w:rsidRDefault="00DD631E" w:rsidP="00DD631E">
      <w:pPr>
        <w:autoSpaceDE w:val="0"/>
        <w:autoSpaceDN w:val="0"/>
        <w:adjustRightInd w:val="0"/>
        <w:spacing w:after="0" w:line="240" w:lineRule="auto"/>
        <w:jc w:val="right"/>
        <w:rPr>
          <w:rFonts w:ascii="Times New Roman" w:hAnsi="Times New Roman" w:cs="TimesNewRomanPSMT"/>
          <w:i/>
          <w:iCs/>
          <w:color w:val="000000"/>
          <w:sz w:val="24"/>
          <w:szCs w:val="24"/>
          <w:lang w:bidi="sa-IN"/>
        </w:rPr>
      </w:pPr>
      <w:r w:rsidRPr="00DD631E">
        <w:rPr>
          <w:rFonts w:ascii="Times New Roman" w:hAnsi="Times New Roman" w:cs="TimesNewRomanPSMT"/>
          <w:i/>
          <w:iCs/>
          <w:color w:val="000000"/>
          <w:sz w:val="24"/>
          <w:szCs w:val="24"/>
          <w:lang w:bidi="sa-IN"/>
        </w:rPr>
        <w:t xml:space="preserve">Таблица 1 </w:t>
      </w:r>
    </w:p>
    <w:p w14:paraId="685308D3" w14:textId="0E6CF3D5" w:rsidR="00DD631E" w:rsidRPr="00DD631E" w:rsidRDefault="00DD631E" w:rsidP="00DD631E">
      <w:pPr>
        <w:autoSpaceDE w:val="0"/>
        <w:autoSpaceDN w:val="0"/>
        <w:adjustRightInd w:val="0"/>
        <w:spacing w:after="0" w:line="240" w:lineRule="auto"/>
        <w:jc w:val="center"/>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 </w:t>
      </w:r>
      <w:r w:rsidR="00BD4ACA">
        <w:rPr>
          <w:rFonts w:ascii="Times New Roman" w:hAnsi="Times New Roman" w:cs="TimesNewRomanPSMT"/>
          <w:color w:val="000000"/>
          <w:sz w:val="24"/>
          <w:szCs w:val="24"/>
          <w:lang w:bidi="sa-IN"/>
        </w:rPr>
        <w:t>Г</w:t>
      </w:r>
      <w:r w:rsidRPr="00DD631E">
        <w:rPr>
          <w:rFonts w:ascii="Times New Roman" w:hAnsi="Times New Roman" w:cs="TimesNewRomanPSMT"/>
          <w:color w:val="000000"/>
          <w:sz w:val="24"/>
          <w:szCs w:val="24"/>
          <w:lang w:bidi="sa-IN"/>
        </w:rPr>
        <w:t>рафик проведения государственной итоговой аттестации</w:t>
      </w:r>
    </w:p>
    <w:p w14:paraId="54867F96" w14:textId="77777777" w:rsidR="00DD631E" w:rsidRPr="00DD631E" w:rsidRDefault="00DD631E" w:rsidP="00DD631E">
      <w:pPr>
        <w:autoSpaceDE w:val="0"/>
        <w:autoSpaceDN w:val="0"/>
        <w:adjustRightInd w:val="0"/>
        <w:spacing w:after="0" w:line="240" w:lineRule="auto"/>
        <w:jc w:val="center"/>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по основной профессиональной образовательной программе </w:t>
      </w:r>
    </w:p>
    <w:p w14:paraId="46D97DC6" w14:textId="525860A3" w:rsidR="00DD631E" w:rsidRPr="00DD631E" w:rsidRDefault="00DD631E" w:rsidP="00DD631E">
      <w:pPr>
        <w:autoSpaceDE w:val="0"/>
        <w:autoSpaceDN w:val="0"/>
        <w:adjustRightInd w:val="0"/>
        <w:spacing w:after="0" w:line="240" w:lineRule="auto"/>
        <w:jc w:val="center"/>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49.02.01 Физическая культура в ГАПОУ СО «АМТ» в 202</w:t>
      </w:r>
      <w:r w:rsidR="00BD4ACA">
        <w:rPr>
          <w:rFonts w:ascii="Times New Roman" w:hAnsi="Times New Roman" w:cs="TimesNewRomanPSMT"/>
          <w:color w:val="000000"/>
          <w:sz w:val="24"/>
          <w:szCs w:val="24"/>
          <w:lang w:bidi="sa-IN"/>
        </w:rPr>
        <w:t>5</w:t>
      </w:r>
      <w:r w:rsidRPr="00DD631E">
        <w:rPr>
          <w:rFonts w:ascii="Times New Roman" w:hAnsi="Times New Roman" w:cs="TimesNewRomanPSMT"/>
          <w:color w:val="000000"/>
          <w:sz w:val="24"/>
          <w:szCs w:val="24"/>
          <w:lang w:bidi="sa-IN"/>
        </w:rPr>
        <w:t xml:space="preserve"> году</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1063"/>
        <w:gridCol w:w="2340"/>
        <w:gridCol w:w="2650"/>
      </w:tblGrid>
      <w:tr w:rsidR="000309EF" w:rsidRPr="00DD631E" w14:paraId="3E0A47D4" w14:textId="77777777" w:rsidTr="000309EF">
        <w:trPr>
          <w:jc w:val="center"/>
        </w:trPr>
        <w:tc>
          <w:tcPr>
            <w:tcW w:w="3998" w:type="dxa"/>
          </w:tcPr>
          <w:p w14:paraId="20BAFE6E" w14:textId="77777777" w:rsidR="000309EF" w:rsidRPr="00DD631E" w:rsidRDefault="000309EF" w:rsidP="00DD631E">
            <w:pPr>
              <w:autoSpaceDE w:val="0"/>
              <w:autoSpaceDN w:val="0"/>
              <w:adjustRightInd w:val="0"/>
              <w:spacing w:after="0" w:line="240" w:lineRule="auto"/>
              <w:jc w:val="center"/>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Специальность </w:t>
            </w:r>
          </w:p>
        </w:tc>
        <w:tc>
          <w:tcPr>
            <w:tcW w:w="1063" w:type="dxa"/>
          </w:tcPr>
          <w:p w14:paraId="40BF9236" w14:textId="77777777" w:rsidR="000309EF" w:rsidRPr="00DD631E" w:rsidRDefault="000309EF" w:rsidP="00DD631E">
            <w:pPr>
              <w:autoSpaceDE w:val="0"/>
              <w:autoSpaceDN w:val="0"/>
              <w:adjustRightInd w:val="0"/>
              <w:spacing w:after="0" w:line="240" w:lineRule="auto"/>
              <w:jc w:val="center"/>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Группа </w:t>
            </w:r>
          </w:p>
        </w:tc>
        <w:tc>
          <w:tcPr>
            <w:tcW w:w="2340" w:type="dxa"/>
          </w:tcPr>
          <w:p w14:paraId="1033FD8D" w14:textId="571FBFB4" w:rsidR="000309EF" w:rsidRPr="00DD631E" w:rsidRDefault="00CA480B" w:rsidP="004C7B11">
            <w:pPr>
              <w:autoSpaceDE w:val="0"/>
              <w:autoSpaceDN w:val="0"/>
              <w:adjustRightInd w:val="0"/>
              <w:spacing w:after="0" w:line="240" w:lineRule="auto"/>
              <w:jc w:val="center"/>
              <w:rPr>
                <w:rFonts w:ascii="Times New Roman" w:hAnsi="Times New Roman" w:cs="TimesNewRomanPSMT"/>
                <w:color w:val="000000"/>
                <w:sz w:val="24"/>
                <w:szCs w:val="24"/>
                <w:lang w:bidi="sa-IN"/>
              </w:rPr>
            </w:pPr>
            <w:r>
              <w:rPr>
                <w:rFonts w:ascii="Times New Roman" w:hAnsi="Times New Roman" w:cs="TimesNewRomanPSMT"/>
                <w:color w:val="000000"/>
                <w:sz w:val="24"/>
                <w:szCs w:val="24"/>
                <w:lang w:bidi="sa-IN"/>
              </w:rPr>
              <w:t xml:space="preserve">Подготовка  к защите </w:t>
            </w:r>
            <w:r w:rsidRPr="00DD631E">
              <w:rPr>
                <w:rFonts w:ascii="Times New Roman" w:hAnsi="Times New Roman" w:cs="TimesNewRomanPSMT"/>
                <w:color w:val="000000"/>
                <w:sz w:val="24"/>
                <w:szCs w:val="24"/>
                <w:lang w:bidi="sa-IN"/>
              </w:rPr>
              <w:t>Д</w:t>
            </w:r>
            <w:r w:rsidR="004C7B11">
              <w:rPr>
                <w:rFonts w:ascii="Times New Roman" w:hAnsi="Times New Roman" w:cs="TimesNewRomanPSMT"/>
                <w:color w:val="000000"/>
                <w:sz w:val="24"/>
                <w:szCs w:val="24"/>
                <w:lang w:bidi="sa-IN"/>
              </w:rPr>
              <w:t>Р</w:t>
            </w:r>
          </w:p>
        </w:tc>
        <w:tc>
          <w:tcPr>
            <w:tcW w:w="2650" w:type="dxa"/>
          </w:tcPr>
          <w:p w14:paraId="1058E9B4" w14:textId="5C0DCA17" w:rsidR="000309EF" w:rsidRPr="00DD631E" w:rsidRDefault="000309EF" w:rsidP="004C7B11">
            <w:pPr>
              <w:autoSpaceDE w:val="0"/>
              <w:autoSpaceDN w:val="0"/>
              <w:adjustRightInd w:val="0"/>
              <w:spacing w:after="0" w:line="240" w:lineRule="auto"/>
              <w:jc w:val="center"/>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Дата защиты Д</w:t>
            </w:r>
            <w:r w:rsidR="004C7B11">
              <w:rPr>
                <w:rFonts w:ascii="Times New Roman" w:hAnsi="Times New Roman" w:cs="TimesNewRomanPSMT"/>
                <w:color w:val="000000"/>
                <w:sz w:val="24"/>
                <w:szCs w:val="24"/>
                <w:lang w:bidi="sa-IN"/>
              </w:rPr>
              <w:t>Р</w:t>
            </w:r>
          </w:p>
        </w:tc>
      </w:tr>
      <w:tr w:rsidR="000309EF" w:rsidRPr="00DD631E" w14:paraId="7040BB7E" w14:textId="77777777" w:rsidTr="000309EF">
        <w:trPr>
          <w:jc w:val="center"/>
        </w:trPr>
        <w:tc>
          <w:tcPr>
            <w:tcW w:w="3998" w:type="dxa"/>
          </w:tcPr>
          <w:p w14:paraId="2B7254A7" w14:textId="77777777" w:rsidR="000309EF" w:rsidRPr="00DD631E" w:rsidRDefault="000309EF" w:rsidP="00DD631E">
            <w:pPr>
              <w:autoSpaceDE w:val="0"/>
              <w:autoSpaceDN w:val="0"/>
              <w:adjustRightInd w:val="0"/>
              <w:spacing w:after="0" w:line="240" w:lineRule="auto"/>
              <w:jc w:val="center"/>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49.02.01 Физическая культура</w:t>
            </w:r>
          </w:p>
        </w:tc>
        <w:tc>
          <w:tcPr>
            <w:tcW w:w="1063" w:type="dxa"/>
          </w:tcPr>
          <w:p w14:paraId="5C264CD4" w14:textId="77777777" w:rsidR="000309EF" w:rsidRPr="00DD631E" w:rsidRDefault="000309EF" w:rsidP="00DD631E">
            <w:pPr>
              <w:autoSpaceDE w:val="0"/>
              <w:autoSpaceDN w:val="0"/>
              <w:adjustRightInd w:val="0"/>
              <w:spacing w:after="0" w:line="240" w:lineRule="auto"/>
              <w:jc w:val="center"/>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411 Ф</w:t>
            </w:r>
          </w:p>
        </w:tc>
        <w:tc>
          <w:tcPr>
            <w:tcW w:w="2340" w:type="dxa"/>
          </w:tcPr>
          <w:p w14:paraId="5B4A7944" w14:textId="656E5711" w:rsidR="000309EF" w:rsidRPr="00DD631E" w:rsidRDefault="00725E22" w:rsidP="00D76B53">
            <w:pPr>
              <w:autoSpaceDE w:val="0"/>
              <w:autoSpaceDN w:val="0"/>
              <w:adjustRightInd w:val="0"/>
              <w:spacing w:after="0" w:line="240" w:lineRule="auto"/>
              <w:jc w:val="center"/>
              <w:rPr>
                <w:rFonts w:ascii="Times New Roman" w:hAnsi="Times New Roman" w:cs="TimesNewRomanPSMT"/>
                <w:color w:val="000000"/>
                <w:sz w:val="24"/>
                <w:szCs w:val="24"/>
                <w:lang w:bidi="sa-IN"/>
              </w:rPr>
            </w:pPr>
            <w:r>
              <w:rPr>
                <w:rFonts w:ascii="Times New Roman" w:hAnsi="Times New Roman" w:cs="TimesNewRomanPSMT"/>
                <w:color w:val="000000"/>
                <w:sz w:val="24"/>
                <w:szCs w:val="24"/>
                <w:lang w:bidi="sa-IN"/>
              </w:rPr>
              <w:t>с</w:t>
            </w:r>
            <w:r w:rsidR="000309EF">
              <w:rPr>
                <w:rFonts w:ascii="Times New Roman" w:hAnsi="Times New Roman" w:cs="TimesNewRomanPSMT"/>
                <w:color w:val="000000"/>
                <w:sz w:val="24"/>
                <w:szCs w:val="24"/>
                <w:lang w:bidi="sa-IN"/>
              </w:rPr>
              <w:t xml:space="preserve"> 1</w:t>
            </w:r>
            <w:r w:rsidR="00D76B53">
              <w:rPr>
                <w:rFonts w:ascii="Times New Roman" w:hAnsi="Times New Roman" w:cs="TimesNewRomanPSMT"/>
                <w:color w:val="000000"/>
                <w:sz w:val="24"/>
                <w:szCs w:val="24"/>
                <w:lang w:bidi="sa-IN"/>
              </w:rPr>
              <w:t>9</w:t>
            </w:r>
            <w:r w:rsidR="000309EF">
              <w:rPr>
                <w:rFonts w:ascii="Times New Roman" w:hAnsi="Times New Roman" w:cs="TimesNewRomanPSMT"/>
                <w:color w:val="000000"/>
                <w:sz w:val="24"/>
                <w:szCs w:val="24"/>
                <w:lang w:bidi="sa-IN"/>
              </w:rPr>
              <w:t>.0</w:t>
            </w:r>
            <w:r w:rsidR="00CA480B">
              <w:rPr>
                <w:rFonts w:ascii="Times New Roman" w:hAnsi="Times New Roman" w:cs="TimesNewRomanPSMT"/>
                <w:color w:val="000000"/>
                <w:sz w:val="24"/>
                <w:szCs w:val="24"/>
                <w:lang w:bidi="sa-IN"/>
              </w:rPr>
              <w:t>5</w:t>
            </w:r>
            <w:r w:rsidR="000309EF">
              <w:rPr>
                <w:rFonts w:ascii="Times New Roman" w:hAnsi="Times New Roman" w:cs="TimesNewRomanPSMT"/>
                <w:color w:val="000000"/>
                <w:sz w:val="24"/>
                <w:szCs w:val="24"/>
                <w:lang w:bidi="sa-IN"/>
              </w:rPr>
              <w:t>.202</w:t>
            </w:r>
            <w:r w:rsidR="00D76B53">
              <w:rPr>
                <w:rFonts w:ascii="Times New Roman" w:hAnsi="Times New Roman" w:cs="TimesNewRomanPSMT"/>
                <w:color w:val="000000"/>
                <w:sz w:val="24"/>
                <w:szCs w:val="24"/>
                <w:lang w:bidi="sa-IN"/>
              </w:rPr>
              <w:t>5</w:t>
            </w:r>
            <w:r w:rsidR="000309EF">
              <w:rPr>
                <w:rFonts w:ascii="Times New Roman" w:hAnsi="Times New Roman" w:cs="TimesNewRomanPSMT"/>
                <w:color w:val="000000"/>
                <w:sz w:val="24"/>
                <w:szCs w:val="24"/>
                <w:lang w:bidi="sa-IN"/>
              </w:rPr>
              <w:t xml:space="preserve"> по </w:t>
            </w:r>
            <w:r w:rsidR="003631A8">
              <w:rPr>
                <w:rFonts w:ascii="Times New Roman" w:hAnsi="Times New Roman" w:cs="TimesNewRomanPSMT"/>
                <w:color w:val="000000"/>
                <w:sz w:val="24"/>
                <w:szCs w:val="24"/>
                <w:lang w:bidi="sa-IN"/>
              </w:rPr>
              <w:t>1</w:t>
            </w:r>
            <w:r w:rsidR="00D76B53">
              <w:rPr>
                <w:rFonts w:ascii="Times New Roman" w:hAnsi="Times New Roman" w:cs="TimesNewRomanPSMT"/>
                <w:color w:val="000000"/>
                <w:sz w:val="24"/>
                <w:szCs w:val="24"/>
                <w:lang w:bidi="sa-IN"/>
              </w:rPr>
              <w:t>4</w:t>
            </w:r>
            <w:r w:rsidR="003631A8">
              <w:rPr>
                <w:rFonts w:ascii="Times New Roman" w:hAnsi="Times New Roman" w:cs="TimesNewRomanPSMT"/>
                <w:color w:val="000000"/>
                <w:sz w:val="24"/>
                <w:szCs w:val="24"/>
                <w:lang w:bidi="sa-IN"/>
              </w:rPr>
              <w:t>.06</w:t>
            </w:r>
            <w:r>
              <w:rPr>
                <w:rFonts w:ascii="Times New Roman" w:hAnsi="Times New Roman" w:cs="TimesNewRomanPSMT"/>
                <w:color w:val="000000"/>
                <w:sz w:val="24"/>
                <w:szCs w:val="24"/>
                <w:lang w:bidi="sa-IN"/>
              </w:rPr>
              <w:t>.202</w:t>
            </w:r>
            <w:r w:rsidR="00D76B53">
              <w:rPr>
                <w:rFonts w:ascii="Times New Roman" w:hAnsi="Times New Roman" w:cs="TimesNewRomanPSMT"/>
                <w:color w:val="000000"/>
                <w:sz w:val="24"/>
                <w:szCs w:val="24"/>
                <w:lang w:bidi="sa-IN"/>
              </w:rPr>
              <w:t>5</w:t>
            </w:r>
          </w:p>
        </w:tc>
        <w:tc>
          <w:tcPr>
            <w:tcW w:w="2650" w:type="dxa"/>
          </w:tcPr>
          <w:p w14:paraId="445E49C4" w14:textId="5C1B33FD" w:rsidR="000309EF" w:rsidRPr="00DD631E" w:rsidRDefault="00725E22" w:rsidP="00D76B53">
            <w:pPr>
              <w:autoSpaceDE w:val="0"/>
              <w:autoSpaceDN w:val="0"/>
              <w:adjustRightInd w:val="0"/>
              <w:spacing w:after="0" w:line="240" w:lineRule="auto"/>
              <w:jc w:val="center"/>
              <w:rPr>
                <w:rFonts w:ascii="Times New Roman" w:hAnsi="Times New Roman" w:cs="TimesNewRomanPSMT"/>
                <w:color w:val="000000"/>
                <w:sz w:val="24"/>
                <w:szCs w:val="24"/>
                <w:lang w:bidi="sa-IN"/>
              </w:rPr>
            </w:pPr>
            <w:r>
              <w:rPr>
                <w:rFonts w:ascii="Times New Roman" w:hAnsi="Times New Roman" w:cs="TimesNewRomanPSMT"/>
                <w:color w:val="000000"/>
                <w:sz w:val="24"/>
                <w:szCs w:val="24"/>
                <w:lang w:bidi="sa-IN"/>
              </w:rPr>
              <w:t xml:space="preserve">с </w:t>
            </w:r>
            <w:r w:rsidR="003631A8">
              <w:rPr>
                <w:rFonts w:ascii="Times New Roman" w:hAnsi="Times New Roman" w:cs="TimesNewRomanPSMT"/>
                <w:color w:val="000000"/>
                <w:sz w:val="24"/>
                <w:szCs w:val="24"/>
                <w:lang w:bidi="sa-IN"/>
              </w:rPr>
              <w:t>1</w:t>
            </w:r>
            <w:r w:rsidR="00D76B53">
              <w:rPr>
                <w:rFonts w:ascii="Times New Roman" w:hAnsi="Times New Roman" w:cs="TimesNewRomanPSMT"/>
                <w:color w:val="000000"/>
                <w:sz w:val="24"/>
                <w:szCs w:val="24"/>
                <w:lang w:bidi="sa-IN"/>
              </w:rPr>
              <w:t>6</w:t>
            </w:r>
            <w:r w:rsidR="003631A8">
              <w:rPr>
                <w:rFonts w:ascii="Times New Roman" w:hAnsi="Times New Roman" w:cs="TimesNewRomanPSMT"/>
                <w:color w:val="000000"/>
                <w:sz w:val="24"/>
                <w:szCs w:val="24"/>
                <w:lang w:bidi="sa-IN"/>
              </w:rPr>
              <w:t>.06</w:t>
            </w:r>
            <w:r w:rsidR="00D76B53">
              <w:rPr>
                <w:rFonts w:ascii="Times New Roman" w:hAnsi="Times New Roman" w:cs="TimesNewRomanPSMT"/>
                <w:color w:val="000000"/>
                <w:sz w:val="24"/>
                <w:szCs w:val="24"/>
                <w:lang w:bidi="sa-IN"/>
              </w:rPr>
              <w:t>.2025</w:t>
            </w:r>
            <w:r>
              <w:rPr>
                <w:rFonts w:ascii="Times New Roman" w:hAnsi="Times New Roman" w:cs="TimesNewRomanPSMT"/>
                <w:color w:val="000000"/>
                <w:sz w:val="24"/>
                <w:szCs w:val="24"/>
                <w:lang w:bidi="sa-IN"/>
              </w:rPr>
              <w:t xml:space="preserve"> по 2</w:t>
            </w:r>
            <w:r w:rsidR="00D76B53">
              <w:rPr>
                <w:rFonts w:ascii="Times New Roman" w:hAnsi="Times New Roman" w:cs="TimesNewRomanPSMT"/>
                <w:color w:val="000000"/>
                <w:sz w:val="24"/>
                <w:szCs w:val="24"/>
                <w:lang w:bidi="sa-IN"/>
              </w:rPr>
              <w:t>8</w:t>
            </w:r>
            <w:r>
              <w:rPr>
                <w:rFonts w:ascii="Times New Roman" w:hAnsi="Times New Roman" w:cs="TimesNewRomanPSMT"/>
                <w:color w:val="000000"/>
                <w:sz w:val="24"/>
                <w:szCs w:val="24"/>
                <w:lang w:bidi="sa-IN"/>
              </w:rPr>
              <w:t>.06.202</w:t>
            </w:r>
            <w:r w:rsidR="00D76B53">
              <w:rPr>
                <w:rFonts w:ascii="Times New Roman" w:hAnsi="Times New Roman" w:cs="TimesNewRomanPSMT"/>
                <w:color w:val="000000"/>
                <w:sz w:val="24"/>
                <w:szCs w:val="24"/>
                <w:lang w:bidi="sa-IN"/>
              </w:rPr>
              <w:t>5</w:t>
            </w:r>
          </w:p>
        </w:tc>
      </w:tr>
    </w:tbl>
    <w:p w14:paraId="66D05245" w14:textId="04D17FE8" w:rsidR="00DD631E" w:rsidRPr="00DD631E" w:rsidRDefault="008C0614"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t xml:space="preserve">3.2 </w:t>
      </w:r>
      <w:r w:rsidR="00DD631E" w:rsidRPr="00DD631E">
        <w:rPr>
          <w:rFonts w:ascii="Times New Roman" w:hAnsi="Times New Roman" w:cs="TimesNewRomanPS-BoldMT"/>
          <w:b/>
          <w:bCs/>
          <w:color w:val="000000"/>
          <w:sz w:val="24"/>
          <w:szCs w:val="24"/>
          <w:lang w:bidi="sa-IN"/>
        </w:rPr>
        <w:t xml:space="preserve"> Защита дипломно</w:t>
      </w:r>
      <w:r w:rsidR="004C7B11">
        <w:rPr>
          <w:rFonts w:ascii="Times New Roman" w:hAnsi="Times New Roman" w:cs="TimesNewRomanPS-BoldMT"/>
          <w:b/>
          <w:bCs/>
          <w:color w:val="000000"/>
          <w:sz w:val="24"/>
          <w:szCs w:val="24"/>
          <w:lang w:bidi="sa-IN"/>
        </w:rPr>
        <w:t>й работы</w:t>
      </w:r>
    </w:p>
    <w:p w14:paraId="60F1094A" w14:textId="7A10E3F9" w:rsidR="00DD631E" w:rsidRPr="00DD631E" w:rsidRDefault="008C0614"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t>3</w:t>
      </w:r>
      <w:r w:rsidR="00DD631E" w:rsidRPr="00DD631E">
        <w:rPr>
          <w:rFonts w:ascii="Times New Roman" w:hAnsi="Times New Roman" w:cs="TimesNewRomanPS-BoldMT"/>
          <w:b/>
          <w:bCs/>
          <w:color w:val="000000"/>
          <w:sz w:val="24"/>
          <w:szCs w:val="24"/>
          <w:lang w:bidi="sa-IN"/>
        </w:rPr>
        <w:t>.</w:t>
      </w:r>
      <w:r w:rsidR="00C7663F">
        <w:rPr>
          <w:rFonts w:ascii="Times New Roman" w:hAnsi="Times New Roman" w:cs="TimesNewRomanPS-BoldMT"/>
          <w:b/>
          <w:bCs/>
          <w:color w:val="000000"/>
          <w:sz w:val="24"/>
          <w:szCs w:val="24"/>
          <w:lang w:bidi="sa-IN"/>
        </w:rPr>
        <w:t>2</w:t>
      </w:r>
      <w:r w:rsidR="00657C95">
        <w:rPr>
          <w:rFonts w:ascii="Times New Roman" w:hAnsi="Times New Roman" w:cs="TimesNewRomanPS-BoldMT"/>
          <w:b/>
          <w:bCs/>
          <w:color w:val="000000"/>
          <w:sz w:val="24"/>
          <w:szCs w:val="24"/>
          <w:lang w:bidi="sa-IN"/>
        </w:rPr>
        <w:t>.1</w:t>
      </w:r>
      <w:r w:rsidR="00DD631E" w:rsidRPr="00DD631E">
        <w:rPr>
          <w:rFonts w:ascii="Times New Roman" w:hAnsi="Times New Roman" w:cs="TimesNewRomanPS-BoldMT"/>
          <w:b/>
          <w:bCs/>
          <w:color w:val="000000"/>
          <w:sz w:val="24"/>
          <w:szCs w:val="24"/>
          <w:lang w:bidi="sa-IN"/>
        </w:rPr>
        <w:t xml:space="preserve"> Требования к тематике дипломн</w:t>
      </w:r>
      <w:r w:rsidR="004C7B11">
        <w:rPr>
          <w:rFonts w:ascii="Times New Roman" w:hAnsi="Times New Roman" w:cs="TimesNewRomanPS-BoldMT"/>
          <w:b/>
          <w:bCs/>
          <w:color w:val="000000"/>
          <w:sz w:val="24"/>
          <w:szCs w:val="24"/>
          <w:lang w:bidi="sa-IN"/>
        </w:rPr>
        <w:t xml:space="preserve">ых </w:t>
      </w:r>
      <w:proofErr w:type="gramStart"/>
      <w:r w:rsidR="004C7B11">
        <w:rPr>
          <w:rFonts w:ascii="Times New Roman" w:hAnsi="Times New Roman" w:cs="TimesNewRomanPS-BoldMT"/>
          <w:b/>
          <w:bCs/>
          <w:color w:val="000000"/>
          <w:sz w:val="24"/>
          <w:szCs w:val="24"/>
          <w:lang w:bidi="sa-IN"/>
        </w:rPr>
        <w:t xml:space="preserve">работ </w:t>
      </w:r>
      <w:r w:rsidR="00DD631E" w:rsidRPr="00DD631E">
        <w:rPr>
          <w:rFonts w:ascii="Times New Roman" w:hAnsi="Times New Roman" w:cs="TimesNewRomanPS-BoldMT"/>
          <w:b/>
          <w:bCs/>
          <w:color w:val="000000"/>
          <w:sz w:val="24"/>
          <w:szCs w:val="24"/>
          <w:lang w:bidi="sa-IN"/>
        </w:rPr>
        <w:t xml:space="preserve"> и</w:t>
      </w:r>
      <w:proofErr w:type="gramEnd"/>
      <w:r w:rsidR="00DD631E" w:rsidRPr="00DD631E">
        <w:rPr>
          <w:rFonts w:ascii="Times New Roman" w:hAnsi="Times New Roman" w:cs="TimesNewRomanPS-BoldMT"/>
          <w:b/>
          <w:bCs/>
          <w:color w:val="000000"/>
          <w:sz w:val="24"/>
          <w:szCs w:val="24"/>
          <w:lang w:bidi="sa-IN"/>
        </w:rPr>
        <w:t xml:space="preserve"> порядок утверждения тем</w:t>
      </w:r>
    </w:p>
    <w:p w14:paraId="4C2E4009" w14:textId="05E09B8D"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BoldMT"/>
          <w:bCs/>
          <w:color w:val="000000"/>
          <w:sz w:val="24"/>
          <w:szCs w:val="24"/>
          <w:lang w:bidi="sa-IN"/>
        </w:rPr>
        <w:t>Дипломн</w:t>
      </w:r>
      <w:r w:rsidR="004C7B11">
        <w:rPr>
          <w:rFonts w:ascii="Times New Roman" w:hAnsi="Times New Roman" w:cs="TimesNewRomanPS-BoldMT"/>
          <w:bCs/>
          <w:color w:val="000000"/>
          <w:sz w:val="24"/>
          <w:szCs w:val="24"/>
          <w:lang w:bidi="sa-IN"/>
        </w:rPr>
        <w:t>ая работа</w:t>
      </w:r>
      <w:r w:rsidRPr="00DD631E">
        <w:rPr>
          <w:rFonts w:ascii="Times New Roman" w:hAnsi="Times New Roman" w:cs="TimesNewRomanPS-BoldMT"/>
          <w:bCs/>
          <w:color w:val="000000"/>
          <w:sz w:val="24"/>
          <w:szCs w:val="24"/>
          <w:lang w:bidi="sa-IN"/>
        </w:rPr>
        <w:t xml:space="preserve"> </w:t>
      </w:r>
      <w:r w:rsidRPr="00DD631E">
        <w:rPr>
          <w:rFonts w:ascii="Times New Roman" w:hAnsi="Times New Roman" w:cs="TimesNewRomanPSMT"/>
          <w:color w:val="000000"/>
          <w:sz w:val="24"/>
          <w:szCs w:val="24"/>
          <w:lang w:bidi="sa-IN"/>
        </w:rPr>
        <w:t>должен иметь актуальность, новизну и практическую значимость и выполняться (по возможности) по предложениям (заказам) образовательных организаций</w:t>
      </w:r>
      <w:r w:rsidR="0088640D">
        <w:rPr>
          <w:rFonts w:ascii="Times New Roman" w:hAnsi="Times New Roman" w:cs="TimesNewRomanPSMT"/>
          <w:color w:val="000000"/>
          <w:sz w:val="24"/>
          <w:szCs w:val="24"/>
          <w:lang w:bidi="sa-IN"/>
        </w:rPr>
        <w:t xml:space="preserve"> общего и дополнительного образования</w:t>
      </w:r>
      <w:r w:rsidRPr="00DD631E">
        <w:rPr>
          <w:rFonts w:ascii="Times New Roman" w:hAnsi="Times New Roman" w:cs="TimesNewRomanPSMT"/>
          <w:color w:val="000000"/>
          <w:sz w:val="24"/>
          <w:szCs w:val="24"/>
          <w:lang w:bidi="sa-IN"/>
        </w:rPr>
        <w:t>.</w:t>
      </w:r>
      <w:r w:rsidR="001A46B9">
        <w:rPr>
          <w:rFonts w:ascii="Times New Roman" w:hAnsi="Times New Roman" w:cs="TimesNewRomanPSMT"/>
          <w:color w:val="000000"/>
          <w:sz w:val="24"/>
          <w:szCs w:val="24"/>
          <w:lang w:bidi="sa-IN"/>
        </w:rPr>
        <w:t xml:space="preserve">  </w:t>
      </w:r>
      <w:r w:rsidRPr="00DD631E">
        <w:rPr>
          <w:rFonts w:ascii="Times New Roman" w:hAnsi="Times New Roman" w:cs="TimesNewRomanPS-BoldMT"/>
          <w:bCs/>
          <w:color w:val="000000"/>
          <w:sz w:val="24"/>
          <w:szCs w:val="24"/>
          <w:lang w:bidi="sa-IN"/>
        </w:rPr>
        <w:t>Дипломн</w:t>
      </w:r>
      <w:r w:rsidR="004C7B11">
        <w:rPr>
          <w:rFonts w:ascii="Times New Roman" w:hAnsi="Times New Roman" w:cs="TimesNewRomanPS-BoldMT"/>
          <w:bCs/>
          <w:color w:val="000000"/>
          <w:sz w:val="24"/>
          <w:szCs w:val="24"/>
          <w:lang w:bidi="sa-IN"/>
        </w:rPr>
        <w:t>ая работа</w:t>
      </w:r>
      <w:r w:rsidRPr="00DD631E">
        <w:rPr>
          <w:rFonts w:ascii="Times New Roman" w:hAnsi="Times New Roman" w:cs="TimesNewRomanPS-BoldMT"/>
          <w:bCs/>
          <w:color w:val="000000"/>
          <w:sz w:val="24"/>
          <w:szCs w:val="24"/>
          <w:lang w:bidi="sa-IN"/>
        </w:rPr>
        <w:t xml:space="preserve"> </w:t>
      </w:r>
      <w:r w:rsidRPr="00DD631E">
        <w:rPr>
          <w:rFonts w:ascii="Times New Roman" w:hAnsi="Times New Roman" w:cs="TimesNewRomanPSMT"/>
          <w:color w:val="000000"/>
          <w:sz w:val="24"/>
          <w:szCs w:val="24"/>
          <w:lang w:bidi="sa-IN"/>
        </w:rPr>
        <w:t>должен отвечать: современным требованиям развития образования,  соответствовать:</w:t>
      </w:r>
    </w:p>
    <w:p w14:paraId="255B8911" w14:textId="79B2539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области профессиональной деятельности выпускников – Организация и проведение учебно-тренировочных занятий, и руководство соревновательной деятельностью спортсменов в избранном виде спорта; Организация физкультурно-спортивной деятельности различных возрастных групп населения; Методическое обеспечение организации физкульту</w:t>
      </w:r>
      <w:r w:rsidR="00725E22">
        <w:rPr>
          <w:rFonts w:ascii="Times New Roman" w:hAnsi="Times New Roman" w:cs="TimesNewRomanPSMT"/>
          <w:color w:val="000000"/>
          <w:sz w:val="24"/>
          <w:szCs w:val="24"/>
          <w:lang w:bidi="sa-IN"/>
        </w:rPr>
        <w:t>рной и спортивной деятельности;</w:t>
      </w:r>
    </w:p>
    <w:p w14:paraId="43A604F4" w14:textId="77777777" w:rsidR="00DD631E" w:rsidRPr="007C3369" w:rsidRDefault="00DD631E" w:rsidP="001A46B9">
      <w:pPr>
        <w:autoSpaceDE w:val="0"/>
        <w:autoSpaceDN w:val="0"/>
        <w:adjustRightInd w:val="0"/>
        <w:spacing w:after="0" w:line="240" w:lineRule="auto"/>
        <w:ind w:firstLine="709"/>
        <w:jc w:val="both"/>
        <w:rPr>
          <w:rFonts w:ascii="Times New Roman" w:hAnsi="Times New Roman" w:cs="TimesNewRomanPSMT"/>
          <w:sz w:val="24"/>
          <w:szCs w:val="24"/>
          <w:lang w:bidi="sa-IN"/>
        </w:rPr>
      </w:pPr>
      <w:r w:rsidRPr="007C3369">
        <w:rPr>
          <w:rFonts w:ascii="Times New Roman" w:hAnsi="Times New Roman" w:cs="TimesNewRomanPSMT"/>
          <w:sz w:val="24"/>
          <w:szCs w:val="24"/>
          <w:lang w:bidi="sa-IN"/>
        </w:rPr>
        <w:t>объектам профессиональной деятельности - задачи, содержание, методы, средства, формы организации учебно-тренировочного процесса и руководства соревновательной деятельностью занимающихся избранным видом спорта;</w:t>
      </w:r>
    </w:p>
    <w:p w14:paraId="5318CBD2" w14:textId="77777777" w:rsidR="00DD631E" w:rsidRPr="007C3369" w:rsidRDefault="00DD631E" w:rsidP="001A46B9">
      <w:pPr>
        <w:autoSpaceDE w:val="0"/>
        <w:autoSpaceDN w:val="0"/>
        <w:adjustRightInd w:val="0"/>
        <w:spacing w:after="0" w:line="240" w:lineRule="auto"/>
        <w:ind w:firstLine="709"/>
        <w:jc w:val="both"/>
        <w:rPr>
          <w:rFonts w:ascii="Times New Roman" w:hAnsi="Times New Roman" w:cs="TimesNewRomanPSMT"/>
          <w:sz w:val="24"/>
          <w:szCs w:val="24"/>
          <w:lang w:bidi="sa-IN"/>
        </w:rPr>
      </w:pPr>
      <w:r w:rsidRPr="007C3369">
        <w:rPr>
          <w:rFonts w:ascii="Times New Roman" w:hAnsi="Times New Roman" w:cs="TimesNewRomanPSMT"/>
          <w:sz w:val="24"/>
          <w:szCs w:val="24"/>
          <w:lang w:bidi="sa-IN"/>
        </w:rPr>
        <w:t xml:space="preserve">процессу спортивной подготовки и руководства соревновательной деятельностью занимающихся избранным видом спорта; </w:t>
      </w:r>
    </w:p>
    <w:p w14:paraId="7950268E"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задачам, содержанию, методам, средствам, формам организации физкультурно-спортивной деятельности различных возрастных групп населения;</w:t>
      </w:r>
    </w:p>
    <w:p w14:paraId="12E40BAD"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процессу организации физкультурно-спортивной деятельности различных возрастных групп населения, в том числе лиц с ограниченными возможностями здоровья;</w:t>
      </w:r>
    </w:p>
    <w:p w14:paraId="51A0A983"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задачам, содержанию, методам, средствам, формам организации и процессу взаимодействия с коллегами и социальными партнерами (местными органами самоуправления, учреждениями/организациями социальной сферы, родителями (лицами, их заменяющими)) по вопросам организации тренировочной и соревновательной деятельности спортсменов в избранном виде спорта и физкультурно-спортивной деятельности различных возрастных групп населения;</w:t>
      </w:r>
    </w:p>
    <w:p w14:paraId="1B93F33D"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документационному обеспечению учебно-тренировочного процесса и соревновательной деятельности спортсменов, организации физкультурно-спортивной деятельности различных возрастных групп населения;</w:t>
      </w:r>
    </w:p>
    <w:p w14:paraId="15E72D2D" w14:textId="3159CC30" w:rsidR="00DD631E" w:rsidRDefault="00DD631E" w:rsidP="007C336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необходимых знаний и умений трудовой функции профе</w:t>
      </w:r>
      <w:r w:rsidR="007C3369">
        <w:rPr>
          <w:rFonts w:ascii="Times New Roman" w:hAnsi="Times New Roman" w:cs="TimesNewRomanPSMT"/>
          <w:color w:val="000000"/>
          <w:sz w:val="24"/>
          <w:szCs w:val="24"/>
          <w:lang w:bidi="sa-IN"/>
        </w:rPr>
        <w:t>ссионального стандарта  05.003 «Тренер</w:t>
      </w:r>
      <w:r w:rsidR="007C3369" w:rsidRPr="0088640D">
        <w:rPr>
          <w:rFonts w:ascii="Times New Roman" w:hAnsi="Times New Roman" w:cs="Times New Roman"/>
          <w:color w:val="000000"/>
          <w:sz w:val="24"/>
          <w:szCs w:val="24"/>
          <w:lang w:bidi="sa-IN"/>
        </w:rPr>
        <w:t xml:space="preserve">», </w:t>
      </w:r>
      <w:hyperlink r:id="rId8" w:history="1">
        <w:r w:rsidR="007C3369" w:rsidRPr="0088640D">
          <w:rPr>
            <w:rStyle w:val="afe"/>
            <w:rFonts w:ascii="Times New Roman" w:hAnsi="Times New Roman" w:cs="Times New Roman"/>
            <w:bCs/>
            <w:color w:val="auto"/>
            <w:sz w:val="24"/>
            <w:szCs w:val="24"/>
            <w:u w:val="none"/>
          </w:rPr>
          <w:t>01.001</w:t>
        </w:r>
      </w:hyperlink>
      <w:r w:rsidR="007C3369" w:rsidRPr="0088640D">
        <w:rPr>
          <w:sz w:val="24"/>
          <w:szCs w:val="24"/>
        </w:rPr>
        <w:t xml:space="preserve"> «</w:t>
      </w:r>
      <w:r w:rsidR="007C3369" w:rsidRPr="007C3369">
        <w:rPr>
          <w:rFonts w:ascii="Times New Roman" w:hAnsi="Times New Roman" w:cs="TimesNewRomanPSMT"/>
          <w:color w:val="000000"/>
          <w:sz w:val="24"/>
          <w:szCs w:val="24"/>
          <w:lang w:bidi="sa-IN"/>
        </w:rPr>
        <w:t>Педагог</w:t>
      </w:r>
      <w:r w:rsidR="007C3369">
        <w:rPr>
          <w:rFonts w:ascii="Times New Roman" w:hAnsi="Times New Roman" w:cs="TimesNewRomanPSMT"/>
          <w:color w:val="000000"/>
          <w:sz w:val="24"/>
          <w:szCs w:val="24"/>
          <w:lang w:bidi="sa-IN"/>
        </w:rPr>
        <w:t>».</w:t>
      </w:r>
    </w:p>
    <w:p w14:paraId="3AE29B75" w14:textId="77777777" w:rsidR="004C7B11" w:rsidRPr="00DD631E" w:rsidRDefault="004C7B11" w:rsidP="004C7B11">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1D62">
        <w:rPr>
          <w:rFonts w:ascii="Times New Roman" w:hAnsi="Times New Roman" w:cs="TimesNewRomanPSMT"/>
          <w:color w:val="000000"/>
          <w:sz w:val="24"/>
          <w:szCs w:val="24"/>
          <w:lang w:bidi="sa-IN"/>
        </w:rPr>
        <w:t xml:space="preserve">Тема </w:t>
      </w:r>
      <w:r w:rsidRPr="00DD631E">
        <w:rPr>
          <w:rFonts w:ascii="Times New Roman" w:hAnsi="Times New Roman" w:cs="TimesNewRomanPSMT"/>
          <w:color w:val="000000"/>
          <w:sz w:val="24"/>
          <w:szCs w:val="24"/>
          <w:lang w:bidi="sa-IN"/>
        </w:rPr>
        <w:t>дипломно</w:t>
      </w:r>
      <w:r>
        <w:rPr>
          <w:rFonts w:ascii="Times New Roman" w:hAnsi="Times New Roman" w:cs="TimesNewRomanPSMT"/>
          <w:color w:val="000000"/>
          <w:sz w:val="24"/>
          <w:szCs w:val="24"/>
          <w:lang w:bidi="sa-IN"/>
        </w:rPr>
        <w:t xml:space="preserve">й работы должна иметь </w:t>
      </w:r>
      <w:r w:rsidRPr="00DD631E">
        <w:rPr>
          <w:rFonts w:ascii="Times New Roman" w:hAnsi="Times New Roman" w:cs="TimesNewRomanPSMT"/>
          <w:color w:val="000000"/>
          <w:sz w:val="24"/>
          <w:szCs w:val="24"/>
          <w:lang w:bidi="sa-IN"/>
        </w:rPr>
        <w:t xml:space="preserve"> </w:t>
      </w:r>
      <w:proofErr w:type="spellStart"/>
      <w:r w:rsidRPr="00DD631E">
        <w:rPr>
          <w:rFonts w:ascii="Times New Roman" w:hAnsi="Times New Roman" w:cs="TimesNewRomanPSMT"/>
          <w:color w:val="000000"/>
          <w:sz w:val="24"/>
          <w:szCs w:val="24"/>
          <w:lang w:bidi="sa-IN"/>
        </w:rPr>
        <w:t>практикоориентированный</w:t>
      </w:r>
      <w:proofErr w:type="spellEnd"/>
      <w:r w:rsidRPr="00DD631E">
        <w:rPr>
          <w:rFonts w:ascii="Times New Roman" w:hAnsi="Times New Roman" w:cs="TimesNewRomanPSMT"/>
          <w:color w:val="000000"/>
          <w:sz w:val="24"/>
          <w:szCs w:val="24"/>
          <w:lang w:bidi="sa-IN"/>
        </w:rPr>
        <w:t xml:space="preserve"> характер.</w:t>
      </w:r>
    </w:p>
    <w:p w14:paraId="2272B431" w14:textId="77777777" w:rsidR="004C7B11" w:rsidRPr="00BF2335" w:rsidRDefault="004C7B11" w:rsidP="004C7B11">
      <w:pPr>
        <w:pStyle w:val="af"/>
        <w:shd w:val="clear" w:color="auto" w:fill="FFFFFF" w:themeFill="background1"/>
        <w:spacing w:before="0" w:beforeAutospacing="0" w:after="0" w:afterAutospacing="0"/>
        <w:ind w:firstLine="709"/>
        <w:jc w:val="both"/>
      </w:pPr>
      <w:r>
        <w:rPr>
          <w:rFonts w:cs="TimesNewRomanPSMT"/>
          <w:lang w:bidi="sa-IN"/>
        </w:rPr>
        <w:t xml:space="preserve">Примерная тематика </w:t>
      </w:r>
      <w:r w:rsidRPr="00E4338E">
        <w:rPr>
          <w:rFonts w:cs="TimesNewRomanPSMT"/>
          <w:lang w:bidi="sa-IN"/>
        </w:rPr>
        <w:t>дипломных работ определяются на заседании методического объединения</w:t>
      </w:r>
      <w:r>
        <w:rPr>
          <w:rFonts w:cs="TimesNewRomanPSMT"/>
          <w:lang w:bidi="sa-IN"/>
        </w:rPr>
        <w:t xml:space="preserve"> и примерные темы включаются в программу ГИА. П</w:t>
      </w:r>
      <w:r w:rsidRPr="00E4338E">
        <w:rPr>
          <w:rFonts w:cs="TimesNewRomanPSMT"/>
          <w:lang w:bidi="sa-IN"/>
        </w:rPr>
        <w:t xml:space="preserve">ри  </w:t>
      </w:r>
      <w:r>
        <w:rPr>
          <w:rFonts w:cs="TimesNewRomanPSMT"/>
          <w:lang w:bidi="sa-IN"/>
        </w:rPr>
        <w:t xml:space="preserve"> </w:t>
      </w:r>
      <w:r w:rsidRPr="00E4338E">
        <w:rPr>
          <w:rFonts w:cs="TimesNewRomanPSMT"/>
          <w:lang w:bidi="sa-IN"/>
        </w:rPr>
        <w:t>разработке</w:t>
      </w:r>
      <w:r>
        <w:rPr>
          <w:rFonts w:cs="TimesNewRomanPSMT"/>
          <w:lang w:bidi="sa-IN"/>
        </w:rPr>
        <w:t xml:space="preserve"> тем ДР</w:t>
      </w:r>
      <w:r w:rsidRPr="00E4338E">
        <w:rPr>
          <w:rFonts w:cs="TimesNewRomanPSMT"/>
          <w:lang w:bidi="sa-IN"/>
        </w:rPr>
        <w:t xml:space="preserve"> учитываются образовательные потребности студентов, научно-профессиональные интересы преподавателей-руководителей работ, запросы регионального рынка труда.  Выпускнику предоставляется </w:t>
      </w:r>
      <w:r w:rsidRPr="00E4338E">
        <w:rPr>
          <w:rFonts w:cs="TimesNewRomanPSMT"/>
          <w:lang w:bidi="sa-IN"/>
        </w:rPr>
        <w:lastRenderedPageBreak/>
        <w:t>право выбора темы дипломн</w:t>
      </w:r>
      <w:r>
        <w:rPr>
          <w:rFonts w:cs="TimesNewRomanPSMT"/>
          <w:lang w:bidi="sa-IN"/>
        </w:rPr>
        <w:t>ой работы</w:t>
      </w:r>
      <w:r w:rsidRPr="00E4338E">
        <w:rPr>
          <w:rFonts w:cs="TimesNewRomanPSMT"/>
          <w:lang w:bidi="sa-IN"/>
        </w:rPr>
        <w:t xml:space="preserve"> из предложенного перечня тем. Выпускник имеет право предложить на согласование </w:t>
      </w:r>
      <w:r>
        <w:rPr>
          <w:rFonts w:cs="TimesNewRomanPSMT"/>
          <w:lang w:bidi="sa-IN"/>
        </w:rPr>
        <w:t xml:space="preserve">с методическим объединением   </w:t>
      </w:r>
      <w:r w:rsidRPr="00E4338E">
        <w:rPr>
          <w:rFonts w:cs="TimesNewRomanPSMT"/>
          <w:lang w:bidi="sa-IN"/>
        </w:rPr>
        <w:t xml:space="preserve">свою тему </w:t>
      </w:r>
      <w:r w:rsidRPr="00DD1D62">
        <w:rPr>
          <w:rFonts w:cs="TimesNewRomanPSMT"/>
          <w:lang w:bidi="sa-IN"/>
        </w:rPr>
        <w:t xml:space="preserve">дипломной работы с необходимым обоснованием целесообразности ее разработки. Перечень тем  дипломных работ рассматривается и утверждается на заседании методического объединения педагогического профиля в ноябре текущего учебного года и согласовываются с работодателем по месту прохождения преддипломной практики в марте текущего учебного года. </w:t>
      </w:r>
      <w:r w:rsidRPr="00DD1D62">
        <w:rPr>
          <w:rFonts w:cs="TimesNewRomanPSMT"/>
          <w:color w:val="000000"/>
          <w:lang w:bidi="sa-IN"/>
        </w:rPr>
        <w:t>Для п</w:t>
      </w:r>
      <w:r w:rsidRPr="00E4338E">
        <w:rPr>
          <w:rFonts w:cs="TimesNewRomanPSMT"/>
          <w:color w:val="000000"/>
          <w:lang w:bidi="sa-IN"/>
        </w:rPr>
        <w:t xml:space="preserve">одготовки дипломного проекта (работы) студенту назначается руководитель и, </w:t>
      </w:r>
      <w:r>
        <w:rPr>
          <w:rFonts w:cs="TimesNewRomanPSMT"/>
          <w:color w:val="000000"/>
          <w:lang w:bidi="sa-IN"/>
        </w:rPr>
        <w:t xml:space="preserve">при необходимости, консультанты, </w:t>
      </w:r>
      <w:r w:rsidRPr="00BF2335">
        <w:t xml:space="preserve">оказывающие выпускнику методическую поддержку. (в ред. Приказа </w:t>
      </w:r>
      <w:proofErr w:type="spellStart"/>
      <w:r w:rsidRPr="00BF2335">
        <w:t>Минпросвещения</w:t>
      </w:r>
      <w:proofErr w:type="spellEnd"/>
      <w:r w:rsidRPr="00BF2335">
        <w:t xml:space="preserve"> РФ от 05.05.2022 N 311) </w:t>
      </w:r>
    </w:p>
    <w:p w14:paraId="257789BA" w14:textId="77777777" w:rsidR="004C7B11" w:rsidRPr="00BF2335" w:rsidRDefault="004C7B11" w:rsidP="004C7B11">
      <w:pPr>
        <w:autoSpaceDE w:val="0"/>
        <w:autoSpaceDN w:val="0"/>
        <w:adjustRightInd w:val="0"/>
        <w:spacing w:after="0" w:line="240" w:lineRule="auto"/>
        <w:ind w:firstLine="709"/>
        <w:jc w:val="both"/>
        <w:rPr>
          <w:rFonts w:ascii="Times New Roman" w:hAnsi="Times New Roman" w:cs="TimesNewRomanPSMT"/>
          <w:color w:val="FF0000"/>
          <w:sz w:val="24"/>
          <w:szCs w:val="24"/>
          <w:lang w:bidi="sa-IN"/>
        </w:rPr>
      </w:pPr>
      <w:r w:rsidRPr="00BF2335">
        <w:rPr>
          <w:rFonts w:ascii="Times New Roman" w:hAnsi="Times New Roman" w:cs="TimesNewRomanPSMT"/>
          <w:color w:val="000000"/>
          <w:sz w:val="24"/>
          <w:szCs w:val="24"/>
          <w:lang w:bidi="sa-IN"/>
        </w:rPr>
        <w:t xml:space="preserve"> </w:t>
      </w:r>
      <w:r w:rsidRPr="00BF2335">
        <w:rPr>
          <w:rFonts w:ascii="Times New Roman" w:hAnsi="Times New Roman" w:cs="TimesNewRomanPSMT"/>
          <w:sz w:val="24"/>
          <w:szCs w:val="24"/>
          <w:lang w:bidi="sa-IN"/>
        </w:rPr>
        <w:t xml:space="preserve">Закрепление за выпускниками тем дипломных </w:t>
      </w:r>
      <w:r>
        <w:rPr>
          <w:rFonts w:ascii="Times New Roman" w:hAnsi="Times New Roman" w:cs="TimesNewRomanPSMT"/>
          <w:sz w:val="24"/>
          <w:szCs w:val="24"/>
          <w:lang w:bidi="sa-IN"/>
        </w:rPr>
        <w:t>р</w:t>
      </w:r>
      <w:r w:rsidRPr="00BF2335">
        <w:rPr>
          <w:rFonts w:ascii="Times New Roman" w:hAnsi="Times New Roman" w:cs="TimesNewRomanPSMT"/>
          <w:sz w:val="24"/>
          <w:szCs w:val="24"/>
          <w:lang w:bidi="sa-IN"/>
        </w:rPr>
        <w:t xml:space="preserve">абот, назначение руководителей и консультантов осуществляется распорядительным актом техникума. </w:t>
      </w:r>
    </w:p>
    <w:p w14:paraId="5CFB0C4D" w14:textId="67C1EDEF" w:rsidR="004C7B11" w:rsidRDefault="004C7B11" w:rsidP="004C7B11">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BF2335">
        <w:rPr>
          <w:rFonts w:ascii="Times New Roman" w:hAnsi="Times New Roman" w:cs="TimesNewRomanPSMT"/>
          <w:color w:val="000000"/>
          <w:sz w:val="24"/>
          <w:szCs w:val="24"/>
          <w:lang w:bidi="sa-IN"/>
        </w:rPr>
        <w:t>Тема дипломно</w:t>
      </w:r>
      <w:r>
        <w:rPr>
          <w:rFonts w:ascii="Times New Roman" w:hAnsi="Times New Roman" w:cs="TimesNewRomanPSMT"/>
          <w:color w:val="000000"/>
          <w:sz w:val="24"/>
          <w:szCs w:val="24"/>
          <w:lang w:bidi="sa-IN"/>
        </w:rPr>
        <w:t xml:space="preserve">й </w:t>
      </w:r>
      <w:r w:rsidRPr="00BF2335">
        <w:rPr>
          <w:rFonts w:ascii="Times New Roman" w:hAnsi="Times New Roman" w:cs="TimesNewRomanPSMT"/>
          <w:color w:val="000000"/>
          <w:sz w:val="24"/>
          <w:szCs w:val="24"/>
          <w:lang w:bidi="sa-IN"/>
        </w:rPr>
        <w:t>работы</w:t>
      </w:r>
      <w:r w:rsidRPr="00BF2335">
        <w:rPr>
          <w:rFonts w:ascii="Times New Roman" w:hAnsi="Times New Roman" w:cs="TimesNewRomanPS-BoldMT"/>
          <w:bCs/>
          <w:color w:val="000000"/>
          <w:sz w:val="24"/>
          <w:szCs w:val="24"/>
          <w:lang w:bidi="sa-IN"/>
        </w:rPr>
        <w:t xml:space="preserve"> </w:t>
      </w:r>
      <w:r w:rsidRPr="00BF2335">
        <w:rPr>
          <w:rFonts w:ascii="Times New Roman" w:hAnsi="Times New Roman" w:cs="TimesNewRomanPSMT"/>
          <w:color w:val="000000"/>
          <w:sz w:val="24"/>
          <w:szCs w:val="24"/>
          <w:lang w:bidi="sa-IN"/>
        </w:rPr>
        <w:t xml:space="preserve"> может</w:t>
      </w:r>
      <w:r w:rsidRPr="00DD631E">
        <w:rPr>
          <w:rFonts w:ascii="Times New Roman" w:hAnsi="Times New Roman" w:cs="TimesNewRomanPSMT"/>
          <w:color w:val="000000"/>
          <w:sz w:val="24"/>
          <w:szCs w:val="24"/>
          <w:lang w:bidi="sa-IN"/>
        </w:rPr>
        <w:t xml:space="preserve"> определять задачи производственной (преддипломной) практики и (или) основываться на использовании результатов выполненных ранее практических заданий, обобщении результатов выполненной ранее обучающимся курсовой работы (проекта), если она выполнялась в рамках соответствующего профессионального модул</w:t>
      </w:r>
      <w:r>
        <w:rPr>
          <w:rFonts w:ascii="Times New Roman" w:hAnsi="Times New Roman" w:cs="TimesNewRomanPSMT"/>
          <w:color w:val="000000"/>
          <w:sz w:val="24"/>
          <w:szCs w:val="24"/>
          <w:lang w:bidi="sa-IN"/>
        </w:rPr>
        <w:t>я</w:t>
      </w:r>
    </w:p>
    <w:p w14:paraId="15D1DA25" w14:textId="19897EBB" w:rsidR="004C7B11" w:rsidRDefault="004C7B11" w:rsidP="004C7B11">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p>
    <w:p w14:paraId="46BB08EF" w14:textId="0EE84600" w:rsidR="00DD631E" w:rsidRPr="00DD631E" w:rsidRDefault="00C9602B"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t>3</w:t>
      </w:r>
      <w:r w:rsidR="00DD631E" w:rsidRPr="00DD631E">
        <w:rPr>
          <w:rFonts w:ascii="Times New Roman" w:hAnsi="Times New Roman" w:cs="TimesNewRomanPS-BoldMT"/>
          <w:b/>
          <w:bCs/>
          <w:color w:val="000000"/>
          <w:sz w:val="24"/>
          <w:szCs w:val="24"/>
          <w:lang w:bidi="sa-IN"/>
        </w:rPr>
        <w:t>.</w:t>
      </w:r>
      <w:r w:rsidR="00C7663F">
        <w:rPr>
          <w:rFonts w:ascii="Times New Roman" w:hAnsi="Times New Roman" w:cs="TimesNewRomanPS-BoldMT"/>
          <w:b/>
          <w:bCs/>
          <w:color w:val="000000"/>
          <w:sz w:val="24"/>
          <w:szCs w:val="24"/>
          <w:lang w:bidi="sa-IN"/>
        </w:rPr>
        <w:t>2.2</w:t>
      </w:r>
      <w:r w:rsidR="00DD631E" w:rsidRPr="00DD631E">
        <w:rPr>
          <w:rFonts w:ascii="Times New Roman" w:hAnsi="Times New Roman" w:cs="TimesNewRomanPS-BoldMT"/>
          <w:b/>
          <w:bCs/>
          <w:color w:val="000000"/>
          <w:sz w:val="24"/>
          <w:szCs w:val="24"/>
          <w:lang w:bidi="sa-IN"/>
        </w:rPr>
        <w:t xml:space="preserve"> Требования к структуре и содержанию </w:t>
      </w:r>
      <w:r w:rsidR="00DD631E" w:rsidRPr="00DD631E">
        <w:rPr>
          <w:rFonts w:ascii="Times New Roman" w:hAnsi="Times New Roman" w:cs="TimesNewRomanPSMT"/>
          <w:b/>
          <w:color w:val="000000"/>
          <w:sz w:val="24"/>
          <w:szCs w:val="24"/>
          <w:lang w:bidi="sa-IN"/>
        </w:rPr>
        <w:t>дипломного проекта (работы)</w:t>
      </w:r>
      <w:r w:rsidR="00DD631E" w:rsidRPr="00DD631E">
        <w:rPr>
          <w:rFonts w:ascii="Times New Roman" w:hAnsi="Times New Roman" w:cs="TimesNewRomanPS-BoldMT"/>
          <w:bCs/>
          <w:color w:val="000000"/>
          <w:sz w:val="24"/>
          <w:szCs w:val="24"/>
          <w:lang w:bidi="sa-IN"/>
        </w:rPr>
        <w:t xml:space="preserve"> </w:t>
      </w:r>
      <w:r w:rsidR="00DD631E" w:rsidRPr="00DD631E">
        <w:rPr>
          <w:rFonts w:ascii="Times New Roman" w:hAnsi="Times New Roman" w:cs="TimesNewRomanPSMT"/>
          <w:color w:val="000000"/>
          <w:sz w:val="24"/>
          <w:szCs w:val="24"/>
          <w:lang w:bidi="sa-IN"/>
        </w:rPr>
        <w:t xml:space="preserve"> </w:t>
      </w:r>
    </w:p>
    <w:p w14:paraId="10529597" w14:textId="75BB8B3F"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Дипломн</w:t>
      </w:r>
      <w:r w:rsidR="00B71F4E">
        <w:rPr>
          <w:rFonts w:ascii="Times New Roman" w:hAnsi="Times New Roman" w:cs="TimesNewRomanPSMT"/>
          <w:color w:val="000000"/>
          <w:sz w:val="24"/>
          <w:szCs w:val="24"/>
          <w:lang w:bidi="sa-IN"/>
        </w:rPr>
        <w:t xml:space="preserve">ая работа </w:t>
      </w:r>
      <w:r w:rsidRPr="00DD631E">
        <w:rPr>
          <w:rFonts w:ascii="Times New Roman" w:hAnsi="Times New Roman" w:cs="TimesNewRomanPSMT"/>
          <w:color w:val="000000"/>
          <w:sz w:val="24"/>
          <w:szCs w:val="24"/>
          <w:lang w:bidi="sa-IN"/>
        </w:rPr>
        <w:t>в целом должен:</w:t>
      </w:r>
    </w:p>
    <w:p w14:paraId="4B417063"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соответствовать разработанному заданию;</w:t>
      </w:r>
    </w:p>
    <w:p w14:paraId="28815817"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включать анализ источников по теме с обобщениями и выводами, сопоставлениями и</w:t>
      </w:r>
    </w:p>
    <w:p w14:paraId="051D20D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оценкой различных точек зрения;</w:t>
      </w:r>
    </w:p>
    <w:p w14:paraId="498140E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продемонстрировать требуемый уровень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14:paraId="7EA2C5BC"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BoldMT"/>
          <w:b/>
          <w:bCs/>
          <w:color w:val="000000"/>
          <w:sz w:val="24"/>
          <w:szCs w:val="24"/>
          <w:lang w:bidi="sa-IN"/>
        </w:rPr>
        <w:t xml:space="preserve">Дипломная работа (ДР) </w:t>
      </w:r>
      <w:r w:rsidRPr="00DD631E">
        <w:rPr>
          <w:rFonts w:ascii="Times New Roman" w:hAnsi="Times New Roman" w:cs="TimesNewRomanPSMT"/>
          <w:color w:val="000000"/>
          <w:sz w:val="24"/>
          <w:szCs w:val="24"/>
          <w:lang w:bidi="sa-IN"/>
        </w:rPr>
        <w:t>- это итоговая аттестационная, квалификационная, самостоятельная учебно-исследовательская работа студента, представляющая собой результат комплексного (теоретического и практического) исследования (решения) одной из актуальных проблем современного образования, посредством которой выпускник демонстрирует уровень овладения общими и профессиональными компетенциями, необходимыми для выполнения основных видов профессиональной деятельности.</w:t>
      </w:r>
    </w:p>
    <w:p w14:paraId="4588C0DF"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Дипломная работа имеет следующую структуру: титульный лист; оглавление; введение; основная часть, состоящая из теоретического и практического разделов; заключение; список источников информации; приложения.</w:t>
      </w:r>
    </w:p>
    <w:p w14:paraId="2A5C035B" w14:textId="3D97C066"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Титульный лист содержит сведения о названии профессиональной образовательной организации, теме дипломной работы, специальности, руководителе и исполнителе и оформляется в соответствии с методическими рекомендациями к </w:t>
      </w:r>
      <w:r w:rsidR="00A820AC">
        <w:rPr>
          <w:rFonts w:ascii="Times New Roman" w:hAnsi="Times New Roman" w:cs="TimesNewRomanPSMT"/>
          <w:color w:val="000000"/>
          <w:sz w:val="24"/>
          <w:szCs w:val="24"/>
          <w:lang w:bidi="sa-IN"/>
        </w:rPr>
        <w:t>дипломным работам (проектам)</w:t>
      </w:r>
      <w:r w:rsidRPr="00DD631E">
        <w:rPr>
          <w:rFonts w:ascii="Times New Roman" w:hAnsi="Times New Roman" w:cs="TimesNewRomanPSMT"/>
          <w:color w:val="000000"/>
          <w:sz w:val="24"/>
          <w:szCs w:val="24"/>
          <w:lang w:bidi="sa-IN"/>
        </w:rPr>
        <w:t>.</w:t>
      </w:r>
    </w:p>
    <w:p w14:paraId="26F97375"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Оглавление последовательно отражает все структурные элементы ДР: введение, основная часть (с указанием названий глав и параграфов), заключение, список источников информации, а также приложения.</w:t>
      </w:r>
    </w:p>
    <w:p w14:paraId="4ACF0839"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Во введении обосновывается актуальность выбранной темы исследования, формулируются противоречия и проблемы, определяется объект и предмет, цель и задачи дипломной работы, дается краткий анализ степени разработанности темы исследователями, указываются методы исследования, выдвигается гипотеза, характеризуется новизна и практическая значимость (ценность) исследования, описывается структура ДР (с краткой характеристикой каждого раздела (1-2 абзаца по каждому разделу). Общий объём введения составляет 3-5 страниц.</w:t>
      </w:r>
    </w:p>
    <w:p w14:paraId="037B5FCF"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Основная часть отражает решение исследовательских задач, поставленных во введении,</w:t>
      </w:r>
    </w:p>
    <w:p w14:paraId="2F17274C" w14:textId="5D69001E"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структурно может быть представлена 2 главами (теоретико-аналитической и практической).</w:t>
      </w:r>
    </w:p>
    <w:p w14:paraId="264B50B3"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Теоретико-аналитическая глава раскрывает сущность исследуемой темы, раскрывает  уровень разработанности темы и проблемы в теории и практике, содержит обзор подходов к </w:t>
      </w:r>
      <w:r w:rsidRPr="00DD631E">
        <w:rPr>
          <w:rFonts w:ascii="Times New Roman" w:hAnsi="Times New Roman" w:cs="TimesNewRomanPSMT"/>
          <w:color w:val="000000"/>
          <w:sz w:val="24"/>
          <w:szCs w:val="24"/>
          <w:lang w:bidi="sa-IN"/>
        </w:rPr>
        <w:lastRenderedPageBreak/>
        <w:t>разрешению изучаемой проблемы и описание возможных способов решения выявленных проблем, включает анализ реальной образовательной практики и педагогического опыта (педагогической системы, процесса, ситуации), характеристику условий и ресурсов конкретной дошкольной  образовательной организации. Теоретико-аналитическая глава выполняется на основе анализа психолого-педагогической, методической и специальной литературы, нормативно-правовых документов, регламентирующих педагогическую деятельность, изучения образовательной практики и педагогического опыта. Объем теоретико-аналитической главы составляет 20-25 страниц.</w:t>
      </w:r>
    </w:p>
    <w:p w14:paraId="32639E72" w14:textId="430BF50F"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Основная (практическая) часть представляет собой описание и обоснование выбора психолого-педагогических условий, способствующих решению исследуемой проблемы, раскрывает процесс и результаты реализации исследовательских задач, содержит оценку результативности исследовательской и педагогической деятельности. Практическая часть может быть посвящена описанию (изучению) опыта практической работы (отдельного педагога,</w:t>
      </w:r>
      <w:r w:rsidR="003765B3">
        <w:rPr>
          <w:rFonts w:ascii="Times New Roman" w:hAnsi="Times New Roman" w:cs="TimesNewRomanPSMT"/>
          <w:color w:val="000000"/>
          <w:sz w:val="24"/>
          <w:szCs w:val="24"/>
          <w:lang w:bidi="sa-IN"/>
        </w:rPr>
        <w:t xml:space="preserve"> тренера,</w:t>
      </w:r>
      <w:r w:rsidRPr="00DD631E">
        <w:rPr>
          <w:rFonts w:ascii="Times New Roman" w:hAnsi="Times New Roman" w:cs="TimesNewRomanPSMT"/>
          <w:color w:val="000000"/>
          <w:sz w:val="24"/>
          <w:szCs w:val="24"/>
          <w:lang w:bidi="sa-IN"/>
        </w:rPr>
        <w:t xml:space="preserve"> воспитателя</w:t>
      </w:r>
      <w:r w:rsidR="003765B3">
        <w:rPr>
          <w:rFonts w:ascii="Times New Roman" w:hAnsi="Times New Roman" w:cs="TimesNewRomanPSMT"/>
          <w:color w:val="000000"/>
          <w:sz w:val="24"/>
          <w:szCs w:val="24"/>
          <w:lang w:bidi="sa-IN"/>
        </w:rPr>
        <w:t xml:space="preserve">), </w:t>
      </w:r>
      <w:r w:rsidRPr="00DD631E">
        <w:rPr>
          <w:rFonts w:ascii="Times New Roman" w:hAnsi="Times New Roman" w:cs="TimesNewRomanPSMT"/>
          <w:color w:val="000000"/>
          <w:sz w:val="24"/>
          <w:szCs w:val="24"/>
          <w:lang w:bidi="sa-IN"/>
        </w:rPr>
        <w:t xml:space="preserve"> системы обучения и воспитания конкретной  организации. Объем практической главы составляет 15-20 страниц печатного текста.</w:t>
      </w:r>
    </w:p>
    <w:p w14:paraId="32C256D4"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Заключение содержит выводы, отражающие результаты теоретической и практической разработки темы, рекомендации о возможности использования материалов работы; может включать дальнейшие перспективы исследования темы. Заключение содержит 2-3 страницы.</w:t>
      </w:r>
    </w:p>
    <w:p w14:paraId="6489CD91" w14:textId="32FD18B4"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Список источников информации представляет собой перечень использованных автором информационных ресурсов, расположенных в алфавитном порядке по фамилиям авторов или названиям коллективных трудов и оформленных в соответствии с требованиями к библиографическому описанию (в соответствии с ГОСТ). Данный раздел должен содержать не менее </w:t>
      </w:r>
      <w:r w:rsidR="003765B3">
        <w:rPr>
          <w:rFonts w:ascii="Times New Roman" w:hAnsi="Times New Roman" w:cs="TimesNewRomanPSMT"/>
          <w:color w:val="000000"/>
          <w:sz w:val="24"/>
          <w:szCs w:val="24"/>
          <w:lang w:bidi="sa-IN"/>
        </w:rPr>
        <w:t>15-</w:t>
      </w:r>
      <w:r w:rsidRPr="00DD631E">
        <w:rPr>
          <w:rFonts w:ascii="Times New Roman" w:hAnsi="Times New Roman" w:cs="TimesNewRomanPSMT"/>
          <w:sz w:val="24"/>
          <w:szCs w:val="24"/>
          <w:lang w:bidi="sa-IN"/>
        </w:rPr>
        <w:t>20</w:t>
      </w:r>
      <w:r w:rsidR="003765B3">
        <w:rPr>
          <w:rFonts w:ascii="Times New Roman" w:hAnsi="Times New Roman" w:cs="TimesNewRomanPSMT"/>
          <w:sz w:val="24"/>
          <w:szCs w:val="24"/>
          <w:lang w:bidi="sa-IN"/>
        </w:rPr>
        <w:t xml:space="preserve"> </w:t>
      </w:r>
      <w:r w:rsidRPr="00DD631E">
        <w:rPr>
          <w:rFonts w:ascii="Times New Roman" w:hAnsi="Times New Roman" w:cs="TimesNewRomanPSMT"/>
          <w:sz w:val="24"/>
          <w:szCs w:val="24"/>
          <w:lang w:bidi="sa-IN"/>
        </w:rPr>
        <w:t>источников.</w:t>
      </w:r>
      <w:r w:rsidRPr="00DD631E">
        <w:rPr>
          <w:rFonts w:ascii="Times New Roman" w:hAnsi="Times New Roman" w:cs="TimesNewRomanPSMT"/>
          <w:color w:val="000000"/>
          <w:sz w:val="24"/>
          <w:szCs w:val="24"/>
          <w:lang w:bidi="sa-IN"/>
        </w:rPr>
        <w:t xml:space="preserve"> </w:t>
      </w:r>
    </w:p>
    <w:p w14:paraId="15A0299E" w14:textId="40F434F2"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В качестве приложений могут быть приведены анкеты,</w:t>
      </w:r>
      <w:r w:rsidR="003765B3">
        <w:rPr>
          <w:rFonts w:ascii="Times New Roman" w:hAnsi="Times New Roman" w:cs="TimesNewRomanPSMT"/>
          <w:color w:val="000000"/>
          <w:sz w:val="24"/>
          <w:szCs w:val="24"/>
          <w:lang w:bidi="sa-IN"/>
        </w:rPr>
        <w:t xml:space="preserve"> тесты и другие подобные материалы</w:t>
      </w:r>
      <w:r w:rsidR="003C1F7F">
        <w:rPr>
          <w:rFonts w:ascii="Times New Roman" w:hAnsi="Times New Roman" w:cs="TimesNewRomanPSMT"/>
          <w:color w:val="000000"/>
          <w:sz w:val="24"/>
          <w:szCs w:val="24"/>
          <w:lang w:bidi="sa-IN"/>
        </w:rPr>
        <w:t>,</w:t>
      </w:r>
      <w:r w:rsidR="003765B3">
        <w:rPr>
          <w:rFonts w:ascii="Times New Roman" w:hAnsi="Times New Roman" w:cs="TimesNewRomanPSMT"/>
          <w:color w:val="000000"/>
          <w:sz w:val="24"/>
          <w:szCs w:val="24"/>
          <w:lang w:bidi="sa-IN"/>
        </w:rPr>
        <w:t xml:space="preserve"> </w:t>
      </w:r>
      <w:r w:rsidRPr="00DD631E">
        <w:rPr>
          <w:rFonts w:ascii="Times New Roman" w:hAnsi="Times New Roman" w:cs="TimesNewRomanPSMT"/>
          <w:color w:val="000000"/>
          <w:sz w:val="24"/>
          <w:szCs w:val="24"/>
          <w:lang w:bidi="sa-IN"/>
        </w:rPr>
        <w:t xml:space="preserve"> с помощью которых осуществляется сбор эмпирического материала, конспекты занятий или мероприятий, макеты образовательных проектов, разработанных положений о мероприятии, протоколы исследований, карты наблюдений, схемы, графики, таблицы и т.д.</w:t>
      </w:r>
    </w:p>
    <w:p w14:paraId="51DD02B8" w14:textId="71F53E57" w:rsidR="00DD631E" w:rsidRPr="00DD631E" w:rsidRDefault="00C9602B"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t>3</w:t>
      </w:r>
      <w:r w:rsidR="00DD631E" w:rsidRPr="00DD631E">
        <w:rPr>
          <w:rFonts w:ascii="Times New Roman" w:hAnsi="Times New Roman" w:cs="TimesNewRomanPS-BoldMT"/>
          <w:b/>
          <w:bCs/>
          <w:color w:val="000000"/>
          <w:sz w:val="24"/>
          <w:szCs w:val="24"/>
          <w:lang w:bidi="sa-IN"/>
        </w:rPr>
        <w:t>.</w:t>
      </w:r>
      <w:r w:rsidR="00C7663F">
        <w:rPr>
          <w:rFonts w:ascii="Times New Roman" w:hAnsi="Times New Roman" w:cs="TimesNewRomanPS-BoldMT"/>
          <w:b/>
          <w:bCs/>
          <w:color w:val="000000"/>
          <w:sz w:val="24"/>
          <w:szCs w:val="24"/>
          <w:lang w:bidi="sa-IN"/>
        </w:rPr>
        <w:t>2.3</w:t>
      </w:r>
      <w:r w:rsidR="00DD631E" w:rsidRPr="00DD631E">
        <w:rPr>
          <w:rFonts w:ascii="Times New Roman" w:hAnsi="Times New Roman" w:cs="TimesNewRomanPS-BoldMT"/>
          <w:b/>
          <w:bCs/>
          <w:color w:val="000000"/>
          <w:sz w:val="24"/>
          <w:szCs w:val="24"/>
          <w:lang w:bidi="sa-IN"/>
        </w:rPr>
        <w:t xml:space="preserve"> Требования к оформлению дипломных работ </w:t>
      </w:r>
    </w:p>
    <w:p w14:paraId="683DB4FA" w14:textId="6FC653FD" w:rsidR="00DD631E" w:rsidRPr="00DD631E" w:rsidRDefault="00DD631E" w:rsidP="001A46B9">
      <w:pPr>
        <w:autoSpaceDE w:val="0"/>
        <w:autoSpaceDN w:val="0"/>
        <w:adjustRightInd w:val="0"/>
        <w:spacing w:after="0" w:line="240" w:lineRule="auto"/>
        <w:ind w:firstLine="709"/>
        <w:jc w:val="both"/>
        <w:rPr>
          <w:rFonts w:ascii="Times New Roman" w:hAnsi="Times New Roman" w:cs="Times New Roman"/>
          <w:sz w:val="24"/>
          <w:szCs w:val="24"/>
        </w:rPr>
      </w:pPr>
      <w:r w:rsidRPr="00DD631E">
        <w:rPr>
          <w:rFonts w:ascii="Times New Roman" w:hAnsi="Times New Roman" w:cs="TimesNewRomanPSMT"/>
          <w:sz w:val="24"/>
          <w:szCs w:val="24"/>
          <w:lang w:bidi="sa-IN"/>
        </w:rPr>
        <w:t>Требования к оформлению</w:t>
      </w:r>
      <w:r w:rsidRPr="00DD631E">
        <w:rPr>
          <w:rFonts w:ascii="Times New Roman" w:hAnsi="Times New Roman" w:cs="TimesNewRomanPS-BoldMT"/>
          <w:b/>
          <w:bCs/>
          <w:color w:val="000000"/>
          <w:sz w:val="24"/>
          <w:szCs w:val="24"/>
          <w:lang w:bidi="sa-IN"/>
        </w:rPr>
        <w:t xml:space="preserve"> </w:t>
      </w:r>
      <w:r w:rsidRPr="00DD631E">
        <w:rPr>
          <w:rFonts w:ascii="Times New Roman" w:hAnsi="Times New Roman" w:cs="TimesNewRomanPS-BoldMT"/>
          <w:bCs/>
          <w:color w:val="000000"/>
          <w:sz w:val="24"/>
          <w:szCs w:val="24"/>
          <w:lang w:bidi="sa-IN"/>
        </w:rPr>
        <w:t>дипломных работ</w:t>
      </w:r>
      <w:r w:rsidR="00F122F8">
        <w:rPr>
          <w:rFonts w:ascii="Times New Roman" w:hAnsi="Times New Roman" w:cs="TimesNewRomanPS-BoldMT"/>
          <w:bCs/>
          <w:color w:val="000000"/>
          <w:sz w:val="24"/>
          <w:szCs w:val="24"/>
          <w:lang w:bidi="sa-IN"/>
        </w:rPr>
        <w:t xml:space="preserve"> </w:t>
      </w:r>
      <w:r w:rsidRPr="00DD631E">
        <w:rPr>
          <w:rFonts w:ascii="Times New Roman" w:hAnsi="Times New Roman" w:cs="TimesNewRomanPSMT"/>
          <w:sz w:val="24"/>
          <w:szCs w:val="24"/>
          <w:lang w:bidi="sa-IN"/>
        </w:rPr>
        <w:t xml:space="preserve">должны соответствовать требованиям ЕСТД и </w:t>
      </w:r>
      <w:proofErr w:type="gramStart"/>
      <w:r w:rsidRPr="00DD631E">
        <w:rPr>
          <w:rFonts w:ascii="Times New Roman" w:hAnsi="Times New Roman" w:cs="TimesNewRomanPSMT"/>
          <w:sz w:val="24"/>
          <w:szCs w:val="24"/>
          <w:lang w:bidi="sa-IN"/>
        </w:rPr>
        <w:t xml:space="preserve">ЕСКД, </w:t>
      </w:r>
      <w:r w:rsidRPr="00DD631E">
        <w:rPr>
          <w:rFonts w:ascii="Times New Roman" w:hAnsi="Times New Roman" w:cs="Times New Roman"/>
          <w:sz w:val="24"/>
          <w:szCs w:val="24"/>
        </w:rPr>
        <w:t xml:space="preserve"> ГОСТ</w:t>
      </w:r>
      <w:proofErr w:type="gramEnd"/>
      <w:r w:rsidRPr="00DD631E">
        <w:rPr>
          <w:rFonts w:ascii="Times New Roman" w:hAnsi="Times New Roman" w:cs="Times New Roman"/>
          <w:sz w:val="24"/>
          <w:szCs w:val="24"/>
        </w:rPr>
        <w:t xml:space="preserve"> 7.32-2017 «Система стандартов по информации, библиотечному и издательскому делу «Отчет о научно-исследовательской работе», ГОСТ Р 7.0.100-2018 «Библиографическая запись. Библиографическое описание. Общие требования и правила составления»</w:t>
      </w:r>
      <w:r w:rsidR="001A46B9">
        <w:rPr>
          <w:rFonts w:ascii="Times New Roman" w:hAnsi="Times New Roman" w:cs="Times New Roman"/>
          <w:sz w:val="24"/>
          <w:szCs w:val="24"/>
        </w:rPr>
        <w:t xml:space="preserve">. </w:t>
      </w:r>
      <w:r w:rsidRPr="00DD631E">
        <w:rPr>
          <w:rFonts w:ascii="Times New Roman" w:hAnsi="Times New Roman" w:cs="TimesNewRomanPSMT"/>
          <w:color w:val="000000"/>
          <w:sz w:val="24"/>
          <w:szCs w:val="24"/>
          <w:lang w:bidi="sa-IN"/>
        </w:rPr>
        <w:t xml:space="preserve">Текст </w:t>
      </w:r>
      <w:r w:rsidRPr="00DD631E">
        <w:rPr>
          <w:rFonts w:ascii="Times New Roman" w:hAnsi="Times New Roman" w:cs="TimesNewRomanPS-BoldMT"/>
          <w:bCs/>
          <w:color w:val="000000"/>
          <w:sz w:val="24"/>
          <w:szCs w:val="24"/>
          <w:lang w:bidi="sa-IN"/>
        </w:rPr>
        <w:t>дипломных работ</w:t>
      </w:r>
      <w:r w:rsidR="00F122F8">
        <w:rPr>
          <w:rFonts w:ascii="Times New Roman" w:hAnsi="Times New Roman" w:cs="TimesNewRomanPS-BoldMT"/>
          <w:bCs/>
          <w:color w:val="000000"/>
          <w:sz w:val="24"/>
          <w:szCs w:val="24"/>
          <w:lang w:bidi="sa-IN"/>
        </w:rPr>
        <w:t xml:space="preserve"> </w:t>
      </w:r>
      <w:r w:rsidRPr="00DD631E">
        <w:rPr>
          <w:rFonts w:ascii="Times New Roman" w:hAnsi="Times New Roman" w:cs="TimesNewRomanPSMT"/>
          <w:color w:val="000000"/>
          <w:sz w:val="24"/>
          <w:szCs w:val="24"/>
          <w:lang w:bidi="sa-IN"/>
        </w:rPr>
        <w:t>пред</w:t>
      </w:r>
      <w:r w:rsidR="00185C5C">
        <w:rPr>
          <w:rFonts w:ascii="Times New Roman" w:hAnsi="Times New Roman" w:cs="TimesNewRomanPSMT"/>
          <w:color w:val="000000"/>
          <w:sz w:val="24"/>
          <w:szCs w:val="24"/>
          <w:lang w:bidi="sa-IN"/>
        </w:rPr>
        <w:t>о</w:t>
      </w:r>
      <w:r w:rsidRPr="00DD631E">
        <w:rPr>
          <w:rFonts w:ascii="Times New Roman" w:hAnsi="Times New Roman" w:cs="TimesNewRomanPSMT"/>
          <w:color w:val="000000"/>
          <w:sz w:val="24"/>
          <w:szCs w:val="24"/>
          <w:lang w:bidi="sa-IN"/>
        </w:rPr>
        <w:t xml:space="preserve">ставляется в печатном виде. </w:t>
      </w:r>
    </w:p>
    <w:p w14:paraId="131AFEF4" w14:textId="43EC4764" w:rsidR="00723737" w:rsidRPr="00E90FD2" w:rsidRDefault="006B0830" w:rsidP="00E90FD2">
      <w:pPr>
        <w:spacing w:after="0" w:line="240" w:lineRule="auto"/>
        <w:ind w:firstLine="709"/>
        <w:jc w:val="both"/>
        <w:rPr>
          <w:rFonts w:ascii="Times New Roman" w:hAnsi="Times New Roman" w:cs="TimesNewRomanPSMT"/>
          <w:color w:val="000000"/>
          <w:sz w:val="24"/>
          <w:szCs w:val="24"/>
          <w:lang w:bidi="sa-IN"/>
        </w:rPr>
      </w:pPr>
      <w:r w:rsidRPr="00E4338E">
        <w:rPr>
          <w:rFonts w:ascii="Times New Roman" w:hAnsi="Times New Roman" w:cs="Times New Roman"/>
          <w:sz w:val="24"/>
          <w:szCs w:val="24"/>
          <w:lang w:eastAsia="en-US"/>
        </w:rPr>
        <w:t>Требования к оформлению, содержанию дипломной работе размещены в методических рекомендациях к</w:t>
      </w:r>
      <w:r>
        <w:rPr>
          <w:rFonts w:ascii="Times New Roman" w:hAnsi="Times New Roman" w:cs="Times New Roman"/>
          <w:sz w:val="24"/>
          <w:szCs w:val="24"/>
          <w:lang w:eastAsia="en-US"/>
        </w:rPr>
        <w:t xml:space="preserve"> написанию дипломно</w:t>
      </w:r>
      <w:r w:rsidR="00F122F8">
        <w:rPr>
          <w:rFonts w:ascii="Times New Roman" w:hAnsi="Times New Roman" w:cs="Times New Roman"/>
          <w:sz w:val="24"/>
          <w:szCs w:val="24"/>
          <w:lang w:eastAsia="en-US"/>
        </w:rPr>
        <w:t xml:space="preserve">й </w:t>
      </w:r>
      <w:proofErr w:type="gramStart"/>
      <w:r w:rsidRPr="00E4338E">
        <w:rPr>
          <w:rFonts w:ascii="Times New Roman" w:hAnsi="Times New Roman" w:cs="Times New Roman"/>
          <w:sz w:val="24"/>
          <w:szCs w:val="24"/>
          <w:lang w:eastAsia="en-US"/>
        </w:rPr>
        <w:t>работ</w:t>
      </w:r>
      <w:r>
        <w:rPr>
          <w:rFonts w:ascii="Times New Roman" w:hAnsi="Times New Roman" w:cs="Times New Roman"/>
          <w:sz w:val="24"/>
          <w:szCs w:val="24"/>
          <w:lang w:eastAsia="en-US"/>
        </w:rPr>
        <w:t>ы</w:t>
      </w:r>
      <w:r w:rsidRPr="00E4338E">
        <w:rPr>
          <w:rFonts w:ascii="Times New Roman" w:hAnsi="Times New Roman" w:cs="Times New Roman"/>
          <w:sz w:val="24"/>
          <w:szCs w:val="24"/>
          <w:lang w:eastAsia="en-US"/>
        </w:rPr>
        <w:t xml:space="preserve">  выпускников</w:t>
      </w:r>
      <w:proofErr w:type="gramEnd"/>
      <w:r w:rsidRPr="00E4338E">
        <w:rPr>
          <w:rFonts w:ascii="Times New Roman" w:hAnsi="Times New Roman" w:cs="Times New Roman"/>
          <w:sz w:val="24"/>
          <w:szCs w:val="24"/>
          <w:lang w:eastAsia="en-US"/>
        </w:rPr>
        <w:t xml:space="preserve"> по специальност</w:t>
      </w:r>
      <w:r>
        <w:rPr>
          <w:rFonts w:ascii="Times New Roman" w:hAnsi="Times New Roman" w:cs="Times New Roman"/>
          <w:sz w:val="24"/>
          <w:szCs w:val="24"/>
          <w:lang w:eastAsia="en-US"/>
        </w:rPr>
        <w:t>ям педагогического профиля</w:t>
      </w:r>
      <w:r w:rsidRPr="00E4338E">
        <w:rPr>
          <w:rFonts w:ascii="Times New Roman" w:hAnsi="Times New Roman" w:cs="Times New Roman"/>
          <w:sz w:val="24"/>
          <w:szCs w:val="24"/>
          <w:lang w:eastAsia="en-US"/>
        </w:rPr>
        <w:t>, которые утверждены научно-методическим советом техникума</w:t>
      </w:r>
      <w:r w:rsidRPr="00E90FD2">
        <w:rPr>
          <w:rFonts w:ascii="Times New Roman" w:hAnsi="Times New Roman" w:cs="Times New Roman"/>
          <w:sz w:val="24"/>
          <w:szCs w:val="24"/>
          <w:lang w:eastAsia="en-US"/>
        </w:rPr>
        <w:t xml:space="preserve">. </w:t>
      </w:r>
      <w:r w:rsidR="00723737" w:rsidRPr="00E90FD2">
        <w:rPr>
          <w:rFonts w:ascii="Times New Roman" w:hAnsi="Times New Roman" w:cs="TimesNewRomanPSMT"/>
          <w:color w:val="000000"/>
          <w:sz w:val="24"/>
          <w:szCs w:val="24"/>
          <w:lang w:bidi="sa-IN"/>
        </w:rPr>
        <w:t>Дипломн</w:t>
      </w:r>
      <w:r w:rsidR="00F122F8">
        <w:rPr>
          <w:rFonts w:ascii="Times New Roman" w:hAnsi="Times New Roman" w:cs="TimesNewRomanPSMT"/>
          <w:color w:val="000000"/>
          <w:sz w:val="24"/>
          <w:szCs w:val="24"/>
          <w:lang w:bidi="sa-IN"/>
        </w:rPr>
        <w:t>ая работа</w:t>
      </w:r>
      <w:r w:rsidR="00723737" w:rsidRPr="00E90FD2">
        <w:rPr>
          <w:rFonts w:ascii="Times New Roman" w:hAnsi="Times New Roman" w:cs="TimesNewRomanPSMT"/>
          <w:color w:val="000000"/>
          <w:sz w:val="24"/>
          <w:szCs w:val="24"/>
          <w:lang w:bidi="sa-IN"/>
        </w:rPr>
        <w:t xml:space="preserve"> может быть оформлена с помощью следующих</w:t>
      </w:r>
    </w:p>
    <w:p w14:paraId="0DB3A518" w14:textId="77777777" w:rsidR="00723737" w:rsidRPr="00E90FD2" w:rsidRDefault="00723737" w:rsidP="00723737">
      <w:pPr>
        <w:autoSpaceDE w:val="0"/>
        <w:autoSpaceDN w:val="0"/>
        <w:adjustRightInd w:val="0"/>
        <w:spacing w:after="0" w:line="240" w:lineRule="auto"/>
        <w:jc w:val="both"/>
        <w:rPr>
          <w:rFonts w:ascii="Times New Roman" w:hAnsi="Times New Roman" w:cs="TimesNewRomanPSMT"/>
          <w:color w:val="000000"/>
          <w:sz w:val="24"/>
          <w:szCs w:val="24"/>
          <w:lang w:bidi="sa-IN"/>
        </w:rPr>
      </w:pPr>
      <w:r w:rsidRPr="00E90FD2">
        <w:rPr>
          <w:rFonts w:ascii="Times New Roman" w:hAnsi="Times New Roman" w:cs="TimesNewRomanPSMT"/>
          <w:color w:val="000000"/>
          <w:sz w:val="24"/>
          <w:szCs w:val="24"/>
          <w:lang w:bidi="sa-IN"/>
        </w:rPr>
        <w:t>видов переплёта:</w:t>
      </w:r>
    </w:p>
    <w:p w14:paraId="3FD14403" w14:textId="77777777" w:rsidR="00723737" w:rsidRPr="00E90FD2" w:rsidRDefault="00723737" w:rsidP="00723737">
      <w:pPr>
        <w:autoSpaceDE w:val="0"/>
        <w:autoSpaceDN w:val="0"/>
        <w:adjustRightInd w:val="0"/>
        <w:spacing w:after="0" w:line="240" w:lineRule="auto"/>
        <w:jc w:val="both"/>
        <w:rPr>
          <w:rFonts w:ascii="Times New Roman" w:hAnsi="Times New Roman" w:cs="TimesNewRomanPSMT"/>
          <w:color w:val="000000"/>
          <w:sz w:val="24"/>
          <w:szCs w:val="24"/>
          <w:lang w:bidi="sa-IN"/>
        </w:rPr>
      </w:pPr>
      <w:r w:rsidRPr="00E90FD2">
        <w:rPr>
          <w:rFonts w:ascii="Times New Roman" w:hAnsi="Times New Roman" w:cs="TimesNewRomanPSMT"/>
          <w:color w:val="000000"/>
          <w:sz w:val="24"/>
          <w:szCs w:val="24"/>
          <w:lang w:bidi="sa-IN"/>
        </w:rPr>
        <w:t>- переплёт с помощью папки-скоросшивателя;</w:t>
      </w:r>
    </w:p>
    <w:p w14:paraId="5A2B0D11" w14:textId="77777777" w:rsidR="00723737" w:rsidRPr="00E90FD2" w:rsidRDefault="00723737" w:rsidP="00723737">
      <w:pPr>
        <w:autoSpaceDE w:val="0"/>
        <w:autoSpaceDN w:val="0"/>
        <w:adjustRightInd w:val="0"/>
        <w:spacing w:after="0" w:line="240" w:lineRule="auto"/>
        <w:jc w:val="both"/>
        <w:rPr>
          <w:rFonts w:ascii="Times New Roman" w:hAnsi="Times New Roman" w:cs="TimesNewRomanPSMT"/>
          <w:color w:val="000000"/>
          <w:sz w:val="24"/>
          <w:szCs w:val="24"/>
          <w:lang w:bidi="sa-IN"/>
        </w:rPr>
      </w:pPr>
      <w:r w:rsidRPr="00E90FD2">
        <w:rPr>
          <w:rFonts w:ascii="Times New Roman" w:hAnsi="Times New Roman" w:cs="TimesNewRomanPSMT"/>
          <w:color w:val="000000"/>
          <w:sz w:val="24"/>
          <w:szCs w:val="24"/>
          <w:lang w:bidi="sa-IN"/>
        </w:rPr>
        <w:t>- переплёт с помощью пластиковой или металлической пружины;</w:t>
      </w:r>
    </w:p>
    <w:p w14:paraId="40A1272F" w14:textId="77777777" w:rsidR="00723737" w:rsidRPr="00E90FD2" w:rsidRDefault="00723737" w:rsidP="00723737">
      <w:pPr>
        <w:autoSpaceDE w:val="0"/>
        <w:autoSpaceDN w:val="0"/>
        <w:adjustRightInd w:val="0"/>
        <w:spacing w:after="0" w:line="240" w:lineRule="auto"/>
        <w:jc w:val="both"/>
        <w:rPr>
          <w:rFonts w:ascii="Times New Roman" w:hAnsi="Times New Roman" w:cs="TimesNewRomanPSMT"/>
          <w:color w:val="000000"/>
          <w:sz w:val="24"/>
          <w:szCs w:val="24"/>
          <w:lang w:bidi="sa-IN"/>
        </w:rPr>
      </w:pPr>
      <w:r w:rsidRPr="00E90FD2">
        <w:rPr>
          <w:rFonts w:ascii="Times New Roman" w:hAnsi="Times New Roman" w:cs="TimesNewRomanPSMT"/>
          <w:color w:val="000000"/>
          <w:sz w:val="24"/>
          <w:szCs w:val="24"/>
          <w:lang w:bidi="sa-IN"/>
        </w:rPr>
        <w:t>- твёрдый переплёт.</w:t>
      </w:r>
    </w:p>
    <w:p w14:paraId="01690008" w14:textId="5D8A98E0" w:rsidR="00723737" w:rsidRPr="00DD631E" w:rsidRDefault="00723737" w:rsidP="00723737">
      <w:pPr>
        <w:autoSpaceDE w:val="0"/>
        <w:autoSpaceDN w:val="0"/>
        <w:adjustRightInd w:val="0"/>
        <w:spacing w:after="0" w:line="240" w:lineRule="auto"/>
        <w:jc w:val="both"/>
        <w:rPr>
          <w:rFonts w:ascii="Times New Roman" w:hAnsi="Times New Roman" w:cs="TimesNewRomanPSMT"/>
          <w:color w:val="000000"/>
          <w:sz w:val="24"/>
          <w:szCs w:val="24"/>
          <w:lang w:bidi="sa-IN"/>
        </w:rPr>
      </w:pPr>
      <w:r w:rsidRPr="00E90FD2">
        <w:rPr>
          <w:rFonts w:ascii="Times New Roman" w:hAnsi="Times New Roman" w:cs="TimesNewRomanPSMT"/>
          <w:color w:val="000000"/>
          <w:sz w:val="24"/>
          <w:szCs w:val="24"/>
          <w:lang w:bidi="sa-IN"/>
        </w:rPr>
        <w:t>Отзыв руководителя</w:t>
      </w:r>
      <w:r w:rsidR="00493CCE">
        <w:rPr>
          <w:rFonts w:ascii="Times New Roman" w:hAnsi="Times New Roman" w:cs="TimesNewRomanPSMT"/>
          <w:color w:val="000000"/>
          <w:sz w:val="24"/>
          <w:szCs w:val="24"/>
          <w:lang w:bidi="sa-IN"/>
        </w:rPr>
        <w:t>,</w:t>
      </w:r>
      <w:r w:rsidRPr="00E90FD2">
        <w:rPr>
          <w:rFonts w:ascii="Times New Roman" w:hAnsi="Times New Roman" w:cs="TimesNewRomanPSMT"/>
          <w:color w:val="000000"/>
          <w:sz w:val="24"/>
          <w:szCs w:val="24"/>
          <w:lang w:bidi="sa-IN"/>
        </w:rPr>
        <w:t xml:space="preserve"> рецензия</w:t>
      </w:r>
      <w:r w:rsidR="00493CCE">
        <w:rPr>
          <w:rFonts w:ascii="Times New Roman" w:hAnsi="Times New Roman" w:cs="TimesNewRomanPSMT"/>
          <w:color w:val="000000"/>
          <w:sz w:val="24"/>
          <w:szCs w:val="24"/>
          <w:lang w:bidi="sa-IN"/>
        </w:rPr>
        <w:t xml:space="preserve"> и задание на дипломн</w:t>
      </w:r>
      <w:r w:rsidR="00F122F8">
        <w:rPr>
          <w:rFonts w:ascii="Times New Roman" w:hAnsi="Times New Roman" w:cs="TimesNewRomanPSMT"/>
          <w:color w:val="000000"/>
          <w:sz w:val="24"/>
          <w:szCs w:val="24"/>
          <w:lang w:bidi="sa-IN"/>
        </w:rPr>
        <w:t xml:space="preserve">ую </w:t>
      </w:r>
      <w:r w:rsidR="00493CCE">
        <w:rPr>
          <w:rFonts w:ascii="Times New Roman" w:hAnsi="Times New Roman" w:cs="TimesNewRomanPSMT"/>
          <w:color w:val="000000"/>
          <w:sz w:val="24"/>
          <w:szCs w:val="24"/>
          <w:lang w:bidi="sa-IN"/>
        </w:rPr>
        <w:t>работу</w:t>
      </w:r>
      <w:r w:rsidRPr="00E90FD2">
        <w:rPr>
          <w:rFonts w:ascii="Times New Roman" w:hAnsi="Times New Roman" w:cs="TimesNewRomanPSMT"/>
          <w:color w:val="000000"/>
          <w:sz w:val="24"/>
          <w:szCs w:val="24"/>
          <w:lang w:bidi="sa-IN"/>
        </w:rPr>
        <w:t xml:space="preserve"> остаются отдельными документами.</w:t>
      </w:r>
    </w:p>
    <w:p w14:paraId="298A781F" w14:textId="77777777" w:rsidR="001A46B9" w:rsidRDefault="001A46B9"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p w14:paraId="29300BB6" w14:textId="471C167D" w:rsidR="00DD631E" w:rsidRPr="00DD631E" w:rsidRDefault="00C9602B"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t>3</w:t>
      </w:r>
      <w:r w:rsidR="00DD631E" w:rsidRPr="00DD631E">
        <w:rPr>
          <w:rFonts w:ascii="Times New Roman" w:hAnsi="Times New Roman" w:cs="TimesNewRomanPS-BoldMT"/>
          <w:b/>
          <w:bCs/>
          <w:color w:val="000000"/>
          <w:sz w:val="24"/>
          <w:szCs w:val="24"/>
          <w:lang w:bidi="sa-IN"/>
        </w:rPr>
        <w:t>.</w:t>
      </w:r>
      <w:r w:rsidR="00C7663F">
        <w:rPr>
          <w:rFonts w:ascii="Times New Roman" w:hAnsi="Times New Roman" w:cs="TimesNewRomanPS-BoldMT"/>
          <w:b/>
          <w:bCs/>
          <w:color w:val="000000"/>
          <w:sz w:val="24"/>
          <w:szCs w:val="24"/>
          <w:lang w:bidi="sa-IN"/>
        </w:rPr>
        <w:t>2.4</w:t>
      </w:r>
      <w:r w:rsidR="00DD631E" w:rsidRPr="00DD631E">
        <w:rPr>
          <w:rFonts w:ascii="Times New Roman" w:hAnsi="Times New Roman" w:cs="TimesNewRomanPS-BoldMT"/>
          <w:b/>
          <w:bCs/>
          <w:color w:val="000000"/>
          <w:sz w:val="24"/>
          <w:szCs w:val="24"/>
          <w:lang w:bidi="sa-IN"/>
        </w:rPr>
        <w:t xml:space="preserve"> Общие требования к созданию презентации, сопровождающей доклад выпускника</w:t>
      </w:r>
    </w:p>
    <w:p w14:paraId="333E0FBF"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Содержание мультимедийной презентации должно отражать выполнение поставленных целей и задач, оформлено с соблюдением принятых правил орфографии, пунктуации, сокращений и правил оформления текста, лаконично располагаться на слайде.</w:t>
      </w:r>
    </w:p>
    <w:p w14:paraId="6EEEE8ED"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lastRenderedPageBreak/>
        <w:t>Рекомендуемое количество слайдов: 12-15. Первый слайд (титульный) содержит информацию о теме исследования, авторе и руководителе. Второй слайд содержит сокращенные формулировки цели и основных задач работы. Затем следуют слайды с текстовой, графической и табличной информацией о результатах исследования, выводами.</w:t>
      </w:r>
    </w:p>
    <w:p w14:paraId="5E6AC46E"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Предпочтительно использовать горизонтальное расположение информации. Наиболее важная информация должна располагаться в центре экрана. Если на слайде картинка, надпись должна располагаться под ней.</w:t>
      </w:r>
    </w:p>
    <w:p w14:paraId="40FEA560" w14:textId="77777777" w:rsidR="00DD631E" w:rsidRPr="00DD631E" w:rsidRDefault="00DD631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При оформлении презентации необходимо соблюдать дизайн-эргономические требования: сочетаемость и количество цветов (на одном слайде рекомендуется использовать не более трех цветов), ограниченное количество объектов на слайде, единый стиль оформления, единый тип шрифта. Для выделения информации следует использовать жирный шрифт, курсив и подчеркивание.</w:t>
      </w:r>
    </w:p>
    <w:p w14:paraId="041B1F8E" w14:textId="64EC8774" w:rsidR="00DD631E" w:rsidRPr="00DD631E" w:rsidRDefault="00185C5C"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Pr>
          <w:rFonts w:ascii="Times New Roman" w:hAnsi="Times New Roman" w:cs="TimesNewRomanPSMT"/>
          <w:color w:val="000000"/>
          <w:sz w:val="24"/>
          <w:szCs w:val="24"/>
          <w:lang w:bidi="sa-IN"/>
        </w:rPr>
        <w:t>Не рекомендуется</w:t>
      </w:r>
      <w:r w:rsidR="00DD631E" w:rsidRPr="00DD631E">
        <w:rPr>
          <w:rFonts w:ascii="Times New Roman" w:hAnsi="Times New Roman" w:cs="TimesNewRomanPSMT"/>
          <w:color w:val="000000"/>
          <w:sz w:val="24"/>
          <w:szCs w:val="24"/>
          <w:lang w:bidi="sa-IN"/>
        </w:rPr>
        <w:t xml:space="preserve"> использовать возможности компьютерной анимации и навигации для представления информации на слайде.</w:t>
      </w:r>
    </w:p>
    <w:p w14:paraId="1F964F9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p w14:paraId="64785F38" w14:textId="53E6201D" w:rsidR="00DD631E" w:rsidRPr="00DD631E" w:rsidRDefault="00C9602B"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t>3</w:t>
      </w:r>
      <w:r w:rsidR="00DD631E" w:rsidRPr="00DD631E">
        <w:rPr>
          <w:rFonts w:ascii="Times New Roman" w:hAnsi="Times New Roman" w:cs="TimesNewRomanPS-BoldMT"/>
          <w:b/>
          <w:bCs/>
          <w:color w:val="000000"/>
          <w:sz w:val="24"/>
          <w:szCs w:val="24"/>
          <w:lang w:bidi="sa-IN"/>
        </w:rPr>
        <w:t>.3 Перечень тем дипломных работ</w:t>
      </w:r>
    </w:p>
    <w:p w14:paraId="4E04BDD2" w14:textId="77777777" w:rsidR="004D4DD1" w:rsidRPr="00886B31" w:rsidRDefault="004D4DD1" w:rsidP="004D4DD1">
      <w:pPr>
        <w:shd w:val="clear" w:color="auto" w:fill="FFFFFF"/>
        <w:spacing w:after="0" w:line="240" w:lineRule="auto"/>
        <w:ind w:firstLine="709"/>
        <w:jc w:val="both"/>
        <w:rPr>
          <w:rFonts w:ascii="Times New Roman" w:hAnsi="Times New Roman" w:cs="TimesNewRomanPSMT"/>
          <w:sz w:val="24"/>
          <w:szCs w:val="24"/>
          <w:lang w:bidi="sa-IN"/>
        </w:rPr>
      </w:pPr>
      <w:r>
        <w:rPr>
          <w:rFonts w:ascii="Times New Roman" w:hAnsi="Times New Roman" w:cs="TimesNewRomanPSMT"/>
          <w:sz w:val="24"/>
          <w:szCs w:val="24"/>
          <w:lang w:bidi="sa-IN"/>
        </w:rPr>
        <w:t>Утвержденные на методическом объединении педагогического профиля примерные т</w:t>
      </w:r>
      <w:r w:rsidRPr="00886B31">
        <w:rPr>
          <w:rFonts w:ascii="Times New Roman" w:hAnsi="Times New Roman" w:cs="TimesNewRomanPSMT"/>
          <w:sz w:val="24"/>
          <w:szCs w:val="24"/>
          <w:lang w:bidi="sa-IN"/>
        </w:rPr>
        <w:t>емы дипломных работ доводятся до сведения обучающихся при ознакомлении с программой ГИА за 6 месяцев до начала государственной итоговой аттестации выпускников по специальности 44.02.01 Дошкольное образование.</w:t>
      </w:r>
    </w:p>
    <w:p w14:paraId="26F2F164" w14:textId="77777777" w:rsidR="004D4DD1" w:rsidRPr="00E4338E" w:rsidRDefault="004D4DD1" w:rsidP="004D4DD1">
      <w:pPr>
        <w:shd w:val="clear" w:color="auto" w:fill="FFFFFF"/>
        <w:spacing w:after="0" w:line="240" w:lineRule="auto"/>
        <w:ind w:firstLine="709"/>
        <w:jc w:val="both"/>
        <w:rPr>
          <w:rFonts w:ascii="Times New Roman" w:hAnsi="Times New Roman" w:cs="Times New Roman"/>
          <w:bCs/>
          <w:sz w:val="24"/>
          <w:szCs w:val="24"/>
        </w:rPr>
      </w:pPr>
      <w:r w:rsidRPr="00886B31">
        <w:rPr>
          <w:rFonts w:ascii="Times New Roman" w:hAnsi="Times New Roman" w:cs="TimesNewRomanPSMT"/>
          <w:sz w:val="24"/>
          <w:szCs w:val="24"/>
          <w:lang w:bidi="sa-IN"/>
        </w:rPr>
        <w:t>Перед</w:t>
      </w:r>
      <w:r>
        <w:rPr>
          <w:rFonts w:ascii="Times New Roman" w:hAnsi="Times New Roman" w:cs="TimesNewRomanPSMT"/>
          <w:sz w:val="24"/>
          <w:szCs w:val="24"/>
          <w:lang w:bidi="sa-IN"/>
        </w:rPr>
        <w:t xml:space="preserve"> преддипломной практикой </w:t>
      </w:r>
      <w:r>
        <w:rPr>
          <w:rFonts w:ascii="Times New Roman" w:hAnsi="Times New Roman" w:cs="TimesNewRomanPSMT"/>
          <w:color w:val="000000"/>
          <w:sz w:val="24"/>
          <w:szCs w:val="24"/>
          <w:lang w:bidi="sa-IN"/>
        </w:rPr>
        <w:t xml:space="preserve">уточняется тема и выдается задание на ДР.  </w:t>
      </w:r>
      <w:proofErr w:type="gramStart"/>
      <w:r>
        <w:rPr>
          <w:rFonts w:ascii="Times New Roman" w:hAnsi="Times New Roman" w:cs="TimesNewRomanPSMT"/>
          <w:color w:val="000000"/>
          <w:sz w:val="24"/>
          <w:szCs w:val="24"/>
          <w:lang w:bidi="sa-IN"/>
        </w:rPr>
        <w:t xml:space="preserve">Задание </w:t>
      </w:r>
      <w:r w:rsidRPr="00886B31">
        <w:rPr>
          <w:rFonts w:ascii="Times New Roman" w:hAnsi="Times New Roman" w:cs="Times New Roman"/>
          <w:bCs/>
          <w:color w:val="000000"/>
          <w:spacing w:val="3"/>
          <w:sz w:val="24"/>
          <w:szCs w:val="24"/>
        </w:rPr>
        <w:t xml:space="preserve"> утверждается</w:t>
      </w:r>
      <w:proofErr w:type="gramEnd"/>
      <w:r w:rsidRPr="00886B31">
        <w:rPr>
          <w:rFonts w:ascii="Times New Roman" w:hAnsi="Times New Roman" w:cs="Times New Roman"/>
          <w:bCs/>
          <w:color w:val="000000"/>
          <w:spacing w:val="3"/>
          <w:sz w:val="24"/>
          <w:szCs w:val="24"/>
        </w:rPr>
        <w:t xml:space="preserve"> заместителем директора по учебно-производственной работе и согласовывается с</w:t>
      </w:r>
      <w:r>
        <w:rPr>
          <w:rFonts w:ascii="Times New Roman" w:hAnsi="Times New Roman" w:cs="Times New Roman"/>
          <w:bCs/>
          <w:color w:val="000000"/>
          <w:spacing w:val="3"/>
          <w:sz w:val="24"/>
          <w:szCs w:val="24"/>
        </w:rPr>
        <w:t xml:space="preserve"> работодателем</w:t>
      </w:r>
      <w:r w:rsidRPr="00E4338E">
        <w:rPr>
          <w:rFonts w:ascii="Times New Roman" w:hAnsi="Times New Roman" w:cs="Times New Roman"/>
          <w:bCs/>
          <w:sz w:val="24"/>
          <w:szCs w:val="24"/>
        </w:rPr>
        <w:t>. (см. Приложение 1)</w:t>
      </w:r>
    </w:p>
    <w:p w14:paraId="3F8A415C" w14:textId="77777777" w:rsidR="00DD631E" w:rsidRPr="003C1F7F" w:rsidRDefault="00DD631E" w:rsidP="00DD631E">
      <w:pPr>
        <w:autoSpaceDE w:val="0"/>
        <w:autoSpaceDN w:val="0"/>
        <w:adjustRightInd w:val="0"/>
        <w:spacing w:after="0" w:line="240" w:lineRule="auto"/>
        <w:jc w:val="center"/>
        <w:rPr>
          <w:rFonts w:ascii="Times New Roman" w:hAnsi="Times New Roman" w:cs="Times New Roman"/>
          <w:b/>
          <w:color w:val="000000" w:themeColor="text1"/>
          <w:spacing w:val="-3"/>
          <w:sz w:val="24"/>
          <w:szCs w:val="24"/>
        </w:rPr>
      </w:pPr>
      <w:r w:rsidRPr="003C1F7F">
        <w:rPr>
          <w:rFonts w:ascii="Times New Roman" w:hAnsi="Times New Roman" w:cs="Times New Roman"/>
          <w:b/>
          <w:color w:val="000000" w:themeColor="text1"/>
          <w:spacing w:val="-3"/>
          <w:sz w:val="24"/>
          <w:szCs w:val="24"/>
        </w:rPr>
        <w:t>Примерные темы дипломных проектов (работ)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7"/>
        <w:gridCol w:w="2435"/>
        <w:gridCol w:w="2236"/>
      </w:tblGrid>
      <w:tr w:rsidR="003C1F7F" w:rsidRPr="004D4DD1" w14:paraId="0956E522" w14:textId="77777777" w:rsidTr="00A93063">
        <w:trPr>
          <w:cantSplit/>
          <w:jc w:val="center"/>
        </w:trPr>
        <w:tc>
          <w:tcPr>
            <w:tcW w:w="5247" w:type="dxa"/>
            <w:tcBorders>
              <w:top w:val="single" w:sz="4" w:space="0" w:color="auto"/>
              <w:left w:val="single" w:sz="4" w:space="0" w:color="auto"/>
              <w:bottom w:val="single" w:sz="4" w:space="0" w:color="auto"/>
              <w:right w:val="single" w:sz="4" w:space="0" w:color="auto"/>
            </w:tcBorders>
            <w:vAlign w:val="center"/>
          </w:tcPr>
          <w:p w14:paraId="35FA4642" w14:textId="77777777" w:rsidR="00DD631E" w:rsidRPr="004D4DD1" w:rsidRDefault="00DD631E" w:rsidP="00DD631E">
            <w:pPr>
              <w:autoSpaceDE w:val="0"/>
              <w:autoSpaceDN w:val="0"/>
              <w:adjustRightInd w:val="0"/>
              <w:spacing w:after="0" w:line="240" w:lineRule="auto"/>
              <w:jc w:val="both"/>
              <w:rPr>
                <w:rFonts w:ascii="Times New Roman" w:hAnsi="Times New Roman" w:cs="Times New Roman"/>
                <w:color w:val="000000" w:themeColor="text1"/>
                <w:sz w:val="24"/>
                <w:szCs w:val="24"/>
                <w:lang w:bidi="sa-IN"/>
              </w:rPr>
            </w:pPr>
            <w:r w:rsidRPr="004D4DD1">
              <w:rPr>
                <w:rFonts w:ascii="Times New Roman" w:hAnsi="Times New Roman" w:cs="Times New Roman"/>
                <w:color w:val="000000" w:themeColor="text1"/>
                <w:sz w:val="24"/>
                <w:szCs w:val="24"/>
                <w:lang w:bidi="sa-IN"/>
              </w:rPr>
              <w:t>Тема работы</w:t>
            </w:r>
          </w:p>
        </w:tc>
        <w:tc>
          <w:tcPr>
            <w:tcW w:w="2435" w:type="dxa"/>
            <w:tcBorders>
              <w:top w:val="single" w:sz="4" w:space="0" w:color="auto"/>
              <w:left w:val="single" w:sz="4" w:space="0" w:color="auto"/>
              <w:bottom w:val="single" w:sz="4" w:space="0" w:color="auto"/>
              <w:right w:val="single" w:sz="4" w:space="0" w:color="auto"/>
            </w:tcBorders>
          </w:tcPr>
          <w:p w14:paraId="5D6611AA" w14:textId="77777777" w:rsidR="00DD631E" w:rsidRPr="004D4DD1" w:rsidRDefault="00DD631E" w:rsidP="00DD631E">
            <w:pPr>
              <w:autoSpaceDE w:val="0"/>
              <w:autoSpaceDN w:val="0"/>
              <w:adjustRightInd w:val="0"/>
              <w:spacing w:after="0" w:line="240" w:lineRule="auto"/>
              <w:jc w:val="both"/>
              <w:rPr>
                <w:rFonts w:ascii="Times New Roman" w:hAnsi="Times New Roman" w:cs="Times New Roman"/>
                <w:color w:val="000000" w:themeColor="text1"/>
                <w:sz w:val="24"/>
                <w:szCs w:val="24"/>
                <w:lang w:bidi="sa-IN"/>
              </w:rPr>
            </w:pPr>
            <w:r w:rsidRPr="004D4DD1">
              <w:rPr>
                <w:rFonts w:ascii="Times New Roman" w:hAnsi="Times New Roman" w:cs="Times New Roman"/>
                <w:color w:val="000000" w:themeColor="text1"/>
                <w:sz w:val="24"/>
                <w:szCs w:val="24"/>
                <w:lang w:bidi="sa-IN"/>
              </w:rPr>
              <w:t>Форма дипломного проекта (работы)</w:t>
            </w:r>
          </w:p>
        </w:tc>
        <w:tc>
          <w:tcPr>
            <w:tcW w:w="2236" w:type="dxa"/>
            <w:tcBorders>
              <w:top w:val="single" w:sz="4" w:space="0" w:color="auto"/>
              <w:left w:val="single" w:sz="4" w:space="0" w:color="auto"/>
              <w:bottom w:val="single" w:sz="4" w:space="0" w:color="auto"/>
              <w:right w:val="single" w:sz="4" w:space="0" w:color="auto"/>
            </w:tcBorders>
          </w:tcPr>
          <w:p w14:paraId="2FC08FBC" w14:textId="77777777" w:rsidR="00DD631E" w:rsidRPr="004D4DD1" w:rsidRDefault="00DD631E" w:rsidP="00DD631E">
            <w:pPr>
              <w:autoSpaceDE w:val="0"/>
              <w:autoSpaceDN w:val="0"/>
              <w:adjustRightInd w:val="0"/>
              <w:spacing w:after="0" w:line="240" w:lineRule="auto"/>
              <w:jc w:val="both"/>
              <w:rPr>
                <w:rFonts w:ascii="Times New Roman" w:hAnsi="Times New Roman" w:cs="Times New Roman"/>
                <w:color w:val="000000" w:themeColor="text1"/>
                <w:sz w:val="24"/>
                <w:szCs w:val="24"/>
                <w:lang w:bidi="sa-IN"/>
              </w:rPr>
            </w:pPr>
            <w:r w:rsidRPr="004D4DD1">
              <w:rPr>
                <w:rFonts w:ascii="Times New Roman" w:hAnsi="Times New Roman" w:cs="Times New Roman"/>
                <w:color w:val="000000" w:themeColor="text1"/>
                <w:sz w:val="24"/>
                <w:szCs w:val="24"/>
                <w:lang w:bidi="sa-IN"/>
              </w:rPr>
              <w:t>Профессиональный модуль</w:t>
            </w:r>
          </w:p>
        </w:tc>
      </w:tr>
      <w:tr w:rsidR="004D4DD1" w:rsidRPr="004D4DD1" w14:paraId="52B229D3" w14:textId="77777777" w:rsidTr="00A93063">
        <w:trPr>
          <w:cantSplit/>
          <w:trHeight w:val="1346"/>
          <w:jc w:val="center"/>
        </w:trPr>
        <w:tc>
          <w:tcPr>
            <w:tcW w:w="5247" w:type="dxa"/>
            <w:tcBorders>
              <w:top w:val="single" w:sz="4" w:space="0" w:color="auto"/>
              <w:left w:val="single" w:sz="4" w:space="0" w:color="auto"/>
              <w:bottom w:val="single" w:sz="4" w:space="0" w:color="auto"/>
              <w:right w:val="single" w:sz="4" w:space="0" w:color="auto"/>
            </w:tcBorders>
          </w:tcPr>
          <w:p w14:paraId="65A107EA" w14:textId="27F8F745" w:rsidR="004D4DD1" w:rsidRPr="004D4DD1" w:rsidRDefault="004D4DD1" w:rsidP="004D4DD1">
            <w:pPr>
              <w:rPr>
                <w:rFonts w:ascii="Times New Roman" w:hAnsi="Times New Roman" w:cs="Times New Roman"/>
                <w:color w:val="000000" w:themeColor="text1"/>
                <w:sz w:val="24"/>
                <w:szCs w:val="24"/>
              </w:rPr>
            </w:pPr>
            <w:r w:rsidRPr="004D4DD1">
              <w:rPr>
                <w:rFonts w:ascii="Times New Roman" w:hAnsi="Times New Roman"/>
                <w:sz w:val="24"/>
                <w:szCs w:val="24"/>
              </w:rPr>
              <w:t>Использование новых физкультурно-спортивных видов деятельности как метод развития гибкости у детей младшего школьного возраста</w:t>
            </w:r>
          </w:p>
        </w:tc>
        <w:tc>
          <w:tcPr>
            <w:tcW w:w="2435" w:type="dxa"/>
            <w:tcBorders>
              <w:top w:val="single" w:sz="4" w:space="0" w:color="auto"/>
              <w:left w:val="single" w:sz="4" w:space="0" w:color="auto"/>
              <w:bottom w:val="single" w:sz="4" w:space="0" w:color="auto"/>
              <w:right w:val="single" w:sz="4" w:space="0" w:color="auto"/>
            </w:tcBorders>
          </w:tcPr>
          <w:p w14:paraId="6DB98F8B" w14:textId="77777777" w:rsidR="004D4DD1" w:rsidRPr="004D4DD1" w:rsidRDefault="004D4DD1" w:rsidP="004D4DD1">
            <w:pPr>
              <w:jc w:val="both"/>
              <w:rPr>
                <w:rFonts w:ascii="Times New Roman" w:hAnsi="Times New Roman" w:cs="Times New Roman"/>
                <w:color w:val="000000" w:themeColor="text1"/>
                <w:sz w:val="24"/>
                <w:szCs w:val="24"/>
              </w:rPr>
            </w:pPr>
            <w:r w:rsidRPr="004D4DD1">
              <w:rPr>
                <w:rFonts w:ascii="Times New Roman" w:hAnsi="Times New Roman" w:cs="Times New Roman"/>
                <w:color w:val="000000" w:themeColor="text1"/>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02C4CB26" w14:textId="5FD86D7F"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themeColor="text1"/>
                <w:sz w:val="24"/>
                <w:szCs w:val="24"/>
                <w:lang w:bidi="sa-IN"/>
              </w:rPr>
            </w:pPr>
            <w:r w:rsidRPr="004D4DD1">
              <w:rPr>
                <w:rFonts w:ascii="Times New Roman" w:hAnsi="Times New Roman" w:cs="Times New Roman"/>
                <w:sz w:val="24"/>
                <w:szCs w:val="24"/>
              </w:rPr>
              <w:t>ПМ 02</w:t>
            </w:r>
          </w:p>
        </w:tc>
      </w:tr>
      <w:tr w:rsidR="004D4DD1" w:rsidRPr="004D4DD1" w14:paraId="664C2337" w14:textId="77777777" w:rsidTr="00A93063">
        <w:trPr>
          <w:cantSplit/>
          <w:jc w:val="center"/>
        </w:trPr>
        <w:tc>
          <w:tcPr>
            <w:tcW w:w="5247" w:type="dxa"/>
            <w:tcBorders>
              <w:top w:val="single" w:sz="4" w:space="0" w:color="auto"/>
              <w:left w:val="single" w:sz="4" w:space="0" w:color="auto"/>
              <w:bottom w:val="single" w:sz="4" w:space="0" w:color="auto"/>
              <w:right w:val="single" w:sz="4" w:space="0" w:color="auto"/>
            </w:tcBorders>
          </w:tcPr>
          <w:p w14:paraId="17FB6643" w14:textId="58978E3E" w:rsidR="004D4DD1" w:rsidRPr="004D4DD1" w:rsidRDefault="004D4DD1" w:rsidP="004D4DD1">
            <w:pPr>
              <w:spacing w:after="0" w:line="240" w:lineRule="auto"/>
              <w:jc w:val="both"/>
              <w:rPr>
                <w:rFonts w:ascii="Times New Roman" w:hAnsi="Times New Roman" w:cs="Times New Roman"/>
                <w:sz w:val="24"/>
                <w:szCs w:val="24"/>
              </w:rPr>
            </w:pPr>
            <w:r w:rsidRPr="004D4DD1">
              <w:rPr>
                <w:rFonts w:ascii="Times New Roman" w:hAnsi="Times New Roman"/>
                <w:sz w:val="24"/>
                <w:szCs w:val="24"/>
              </w:rPr>
              <w:t>Развитие силовых способностей как условие успешной технической подготовки юных боксеров на учебно-тренировочных занятиях</w:t>
            </w:r>
          </w:p>
        </w:tc>
        <w:tc>
          <w:tcPr>
            <w:tcW w:w="2435" w:type="dxa"/>
            <w:tcBorders>
              <w:top w:val="single" w:sz="4" w:space="0" w:color="auto"/>
              <w:left w:val="single" w:sz="4" w:space="0" w:color="auto"/>
              <w:bottom w:val="single" w:sz="4" w:space="0" w:color="auto"/>
              <w:right w:val="single" w:sz="4" w:space="0" w:color="auto"/>
            </w:tcBorders>
          </w:tcPr>
          <w:p w14:paraId="228EE452" w14:textId="77777777"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5ED9D84E" w14:textId="5C2DC213"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sz w:val="24"/>
                <w:szCs w:val="24"/>
              </w:rPr>
              <w:t xml:space="preserve">ПМ </w:t>
            </w:r>
            <w:r>
              <w:rPr>
                <w:rFonts w:ascii="Times New Roman" w:hAnsi="Times New Roman" w:cs="Times New Roman"/>
                <w:sz w:val="24"/>
                <w:szCs w:val="24"/>
              </w:rPr>
              <w:t>01</w:t>
            </w:r>
          </w:p>
        </w:tc>
      </w:tr>
      <w:tr w:rsidR="004D4DD1" w:rsidRPr="004D4DD1" w14:paraId="3875322A" w14:textId="77777777" w:rsidTr="000C468D">
        <w:trPr>
          <w:cantSplit/>
          <w:jc w:val="center"/>
        </w:trPr>
        <w:tc>
          <w:tcPr>
            <w:tcW w:w="5247" w:type="dxa"/>
            <w:tcBorders>
              <w:top w:val="single" w:sz="4" w:space="0" w:color="auto"/>
              <w:left w:val="single" w:sz="4" w:space="0" w:color="auto"/>
              <w:bottom w:val="single" w:sz="4" w:space="0" w:color="auto"/>
              <w:right w:val="single" w:sz="4" w:space="0" w:color="auto"/>
            </w:tcBorders>
          </w:tcPr>
          <w:p w14:paraId="11EFF0FD" w14:textId="23A24D4F" w:rsidR="004D4DD1" w:rsidRPr="004D4DD1" w:rsidRDefault="004D4DD1" w:rsidP="004D4DD1">
            <w:pPr>
              <w:keepNext/>
              <w:outlineLvl w:val="0"/>
              <w:rPr>
                <w:rFonts w:ascii="Times New Roman" w:hAnsi="Times New Roman" w:cs="Times New Roman"/>
                <w:bCs/>
                <w:kern w:val="32"/>
                <w:sz w:val="24"/>
                <w:szCs w:val="24"/>
              </w:rPr>
            </w:pPr>
            <w:r w:rsidRPr="004D4DD1">
              <w:rPr>
                <w:rFonts w:ascii="Times New Roman" w:hAnsi="Times New Roman"/>
                <w:sz w:val="24"/>
                <w:szCs w:val="24"/>
              </w:rPr>
              <w:t>Развитие выносливости у школьников 11-13 лет, занимающихся в секции  волейбола,  через использование метода круговой тренировки</w:t>
            </w:r>
          </w:p>
        </w:tc>
        <w:tc>
          <w:tcPr>
            <w:tcW w:w="2435" w:type="dxa"/>
            <w:tcBorders>
              <w:top w:val="single" w:sz="4" w:space="0" w:color="auto"/>
              <w:left w:val="single" w:sz="4" w:space="0" w:color="auto"/>
              <w:bottom w:val="single" w:sz="4" w:space="0" w:color="auto"/>
              <w:right w:val="single" w:sz="4" w:space="0" w:color="auto"/>
            </w:tcBorders>
          </w:tcPr>
          <w:p w14:paraId="3CFCE4FD" w14:textId="77777777"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4CE997E6" w14:textId="25ADF32E"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sz w:val="24"/>
                <w:szCs w:val="24"/>
              </w:rPr>
              <w:t>ПМ 01</w:t>
            </w:r>
            <w:r>
              <w:rPr>
                <w:rFonts w:ascii="Times New Roman" w:hAnsi="Times New Roman" w:cs="Times New Roman"/>
                <w:sz w:val="24"/>
                <w:szCs w:val="24"/>
              </w:rPr>
              <w:t>, 02</w:t>
            </w:r>
          </w:p>
        </w:tc>
      </w:tr>
      <w:tr w:rsidR="004D4DD1" w:rsidRPr="004D4DD1" w14:paraId="125B0E93" w14:textId="77777777" w:rsidTr="00A93063">
        <w:trPr>
          <w:cantSplit/>
          <w:jc w:val="center"/>
        </w:trPr>
        <w:tc>
          <w:tcPr>
            <w:tcW w:w="5247" w:type="dxa"/>
            <w:tcBorders>
              <w:top w:val="single" w:sz="4" w:space="0" w:color="auto"/>
              <w:left w:val="single" w:sz="4" w:space="0" w:color="auto"/>
              <w:bottom w:val="single" w:sz="4" w:space="0" w:color="auto"/>
              <w:right w:val="single" w:sz="4" w:space="0" w:color="auto"/>
            </w:tcBorders>
          </w:tcPr>
          <w:p w14:paraId="03124669" w14:textId="5978F33B" w:rsidR="004D4DD1" w:rsidRPr="004D4DD1" w:rsidRDefault="004D4DD1" w:rsidP="004D4DD1">
            <w:pPr>
              <w:rPr>
                <w:rFonts w:ascii="Times New Roman" w:hAnsi="Times New Roman" w:cs="Times New Roman"/>
                <w:sz w:val="24"/>
                <w:szCs w:val="24"/>
              </w:rPr>
            </w:pPr>
            <w:r w:rsidRPr="004D4DD1">
              <w:rPr>
                <w:rFonts w:ascii="Times New Roman" w:hAnsi="Times New Roman"/>
                <w:sz w:val="24"/>
                <w:szCs w:val="24"/>
              </w:rPr>
              <w:t>Развитие скоростных способностей у легкоатлетов 15-16 лет, специализирующихся в беге на короткие дистанции</w:t>
            </w:r>
          </w:p>
        </w:tc>
        <w:tc>
          <w:tcPr>
            <w:tcW w:w="2435" w:type="dxa"/>
            <w:tcBorders>
              <w:top w:val="single" w:sz="4" w:space="0" w:color="auto"/>
              <w:left w:val="single" w:sz="4" w:space="0" w:color="auto"/>
              <w:bottom w:val="single" w:sz="4" w:space="0" w:color="auto"/>
              <w:right w:val="single" w:sz="4" w:space="0" w:color="auto"/>
            </w:tcBorders>
          </w:tcPr>
          <w:p w14:paraId="6F23D2C1" w14:textId="77777777"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4C592130" w14:textId="1E8EF92F"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sz w:val="24"/>
                <w:szCs w:val="24"/>
              </w:rPr>
              <w:t>ПМ 01</w:t>
            </w:r>
          </w:p>
        </w:tc>
      </w:tr>
      <w:tr w:rsidR="004D4DD1" w:rsidRPr="004D4DD1" w14:paraId="3E214CA9" w14:textId="77777777" w:rsidTr="00A93063">
        <w:trPr>
          <w:cantSplit/>
          <w:jc w:val="center"/>
        </w:trPr>
        <w:tc>
          <w:tcPr>
            <w:tcW w:w="5247" w:type="dxa"/>
            <w:tcBorders>
              <w:top w:val="single" w:sz="4" w:space="0" w:color="auto"/>
              <w:left w:val="single" w:sz="4" w:space="0" w:color="auto"/>
              <w:bottom w:val="single" w:sz="4" w:space="0" w:color="auto"/>
              <w:right w:val="single" w:sz="4" w:space="0" w:color="auto"/>
            </w:tcBorders>
          </w:tcPr>
          <w:p w14:paraId="4A4AD29A" w14:textId="05C9E282" w:rsidR="004D4DD1" w:rsidRPr="004D4DD1" w:rsidRDefault="004D4DD1" w:rsidP="004D4DD1">
            <w:pPr>
              <w:spacing w:before="100" w:beforeAutospacing="1" w:after="100" w:afterAutospacing="1"/>
              <w:jc w:val="both"/>
              <w:rPr>
                <w:rFonts w:ascii="Times New Roman" w:hAnsi="Times New Roman" w:cs="Times New Roman"/>
                <w:sz w:val="24"/>
                <w:szCs w:val="24"/>
              </w:rPr>
            </w:pPr>
            <w:r w:rsidRPr="004D4DD1">
              <w:rPr>
                <w:rFonts w:ascii="Times New Roman" w:hAnsi="Times New Roman"/>
                <w:sz w:val="24"/>
                <w:szCs w:val="24"/>
              </w:rPr>
              <w:t>Использование повторного метода на уроках физкультуры в начальной школе как основного метода развития скоростных способностей у младших школьников</w:t>
            </w:r>
          </w:p>
        </w:tc>
        <w:tc>
          <w:tcPr>
            <w:tcW w:w="2435" w:type="dxa"/>
            <w:tcBorders>
              <w:top w:val="single" w:sz="4" w:space="0" w:color="auto"/>
              <w:left w:val="single" w:sz="4" w:space="0" w:color="auto"/>
              <w:bottom w:val="single" w:sz="4" w:space="0" w:color="auto"/>
              <w:right w:val="single" w:sz="4" w:space="0" w:color="auto"/>
            </w:tcBorders>
          </w:tcPr>
          <w:p w14:paraId="337E3670" w14:textId="77777777"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0BFB2E06" w14:textId="7A616F0E"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sz w:val="24"/>
                <w:szCs w:val="24"/>
              </w:rPr>
              <w:t>ПМ 02</w:t>
            </w:r>
            <w:r>
              <w:rPr>
                <w:rFonts w:ascii="Times New Roman" w:hAnsi="Times New Roman" w:cs="Times New Roman"/>
                <w:sz w:val="24"/>
                <w:szCs w:val="24"/>
              </w:rPr>
              <w:t>, 03</w:t>
            </w:r>
          </w:p>
        </w:tc>
      </w:tr>
      <w:tr w:rsidR="004D4DD1" w:rsidRPr="004D4DD1" w14:paraId="40714818" w14:textId="77777777" w:rsidTr="000C468D">
        <w:trPr>
          <w:cantSplit/>
          <w:jc w:val="center"/>
        </w:trPr>
        <w:tc>
          <w:tcPr>
            <w:tcW w:w="5247" w:type="dxa"/>
            <w:tcBorders>
              <w:top w:val="single" w:sz="4" w:space="0" w:color="auto"/>
              <w:left w:val="single" w:sz="4" w:space="0" w:color="auto"/>
              <w:bottom w:val="single" w:sz="4" w:space="0" w:color="auto"/>
              <w:right w:val="single" w:sz="4" w:space="0" w:color="auto"/>
            </w:tcBorders>
          </w:tcPr>
          <w:p w14:paraId="1E86B6E1" w14:textId="6FAA6E59" w:rsidR="004D4DD1" w:rsidRPr="004D4DD1" w:rsidRDefault="004D4DD1" w:rsidP="004D4DD1">
            <w:pPr>
              <w:spacing w:after="0" w:line="240" w:lineRule="auto"/>
              <w:rPr>
                <w:rFonts w:ascii="Times New Roman" w:hAnsi="Times New Roman" w:cs="Times New Roman"/>
                <w:sz w:val="24"/>
                <w:szCs w:val="24"/>
              </w:rPr>
            </w:pPr>
            <w:r w:rsidRPr="004D4DD1">
              <w:rPr>
                <w:rFonts w:ascii="Times New Roman" w:hAnsi="Times New Roman"/>
                <w:sz w:val="24"/>
                <w:szCs w:val="24"/>
              </w:rPr>
              <w:t xml:space="preserve">Методические особенности   развития физических качеств у обучающихся 16-20 лет на учебных занятиях по баскетболу в СПО  </w:t>
            </w:r>
          </w:p>
        </w:tc>
        <w:tc>
          <w:tcPr>
            <w:tcW w:w="2435" w:type="dxa"/>
            <w:tcBorders>
              <w:top w:val="single" w:sz="4" w:space="0" w:color="auto"/>
              <w:left w:val="single" w:sz="4" w:space="0" w:color="auto"/>
              <w:bottom w:val="single" w:sz="4" w:space="0" w:color="auto"/>
              <w:right w:val="single" w:sz="4" w:space="0" w:color="auto"/>
            </w:tcBorders>
          </w:tcPr>
          <w:p w14:paraId="31229428" w14:textId="77777777"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color w:val="000000"/>
                <w:sz w:val="24"/>
                <w:szCs w:val="24"/>
                <w:lang w:bidi="sa-IN"/>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169A81C6" w14:textId="2312125D"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sz w:val="24"/>
                <w:szCs w:val="24"/>
              </w:rPr>
              <w:t>ПМ 01</w:t>
            </w:r>
            <w:r>
              <w:rPr>
                <w:rFonts w:ascii="Times New Roman" w:hAnsi="Times New Roman" w:cs="Times New Roman"/>
                <w:sz w:val="24"/>
                <w:szCs w:val="24"/>
              </w:rPr>
              <w:t>,03</w:t>
            </w:r>
          </w:p>
        </w:tc>
      </w:tr>
      <w:tr w:rsidR="004D4DD1" w:rsidRPr="004D4DD1" w14:paraId="5717B52B" w14:textId="77777777" w:rsidTr="000C468D">
        <w:trPr>
          <w:cantSplit/>
          <w:jc w:val="center"/>
        </w:trPr>
        <w:tc>
          <w:tcPr>
            <w:tcW w:w="5247" w:type="dxa"/>
            <w:tcBorders>
              <w:top w:val="single" w:sz="4" w:space="0" w:color="auto"/>
              <w:left w:val="single" w:sz="4" w:space="0" w:color="auto"/>
              <w:bottom w:val="single" w:sz="4" w:space="0" w:color="auto"/>
              <w:right w:val="single" w:sz="4" w:space="0" w:color="auto"/>
            </w:tcBorders>
          </w:tcPr>
          <w:p w14:paraId="54E79F47" w14:textId="6C802C7B" w:rsidR="004D4DD1" w:rsidRPr="004D4DD1" w:rsidRDefault="004D4DD1" w:rsidP="004D4DD1">
            <w:pPr>
              <w:spacing w:after="0" w:line="240" w:lineRule="auto"/>
              <w:rPr>
                <w:rFonts w:ascii="Times New Roman" w:hAnsi="Times New Roman" w:cs="Times New Roman"/>
                <w:sz w:val="24"/>
                <w:szCs w:val="24"/>
              </w:rPr>
            </w:pPr>
            <w:r w:rsidRPr="004D4DD1">
              <w:rPr>
                <w:rFonts w:ascii="Times New Roman" w:hAnsi="Times New Roman"/>
                <w:sz w:val="24"/>
                <w:szCs w:val="24"/>
              </w:rPr>
              <w:lastRenderedPageBreak/>
              <w:t>Развитие координационных способностей у юных самбистов через использование специальных упражнений в тренировочной деятельности</w:t>
            </w:r>
          </w:p>
        </w:tc>
        <w:tc>
          <w:tcPr>
            <w:tcW w:w="2435" w:type="dxa"/>
            <w:tcBorders>
              <w:top w:val="single" w:sz="4" w:space="0" w:color="auto"/>
              <w:left w:val="single" w:sz="4" w:space="0" w:color="auto"/>
              <w:bottom w:val="single" w:sz="4" w:space="0" w:color="auto"/>
              <w:right w:val="single" w:sz="4" w:space="0" w:color="auto"/>
            </w:tcBorders>
          </w:tcPr>
          <w:p w14:paraId="54D64979" w14:textId="77777777"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color w:val="000000"/>
                <w:sz w:val="24"/>
                <w:szCs w:val="24"/>
                <w:lang w:bidi="sa-IN"/>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3BCD8943" w14:textId="3B49FD25"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sz w:val="24"/>
                <w:szCs w:val="24"/>
              </w:rPr>
              <w:t>ПМ 0</w:t>
            </w:r>
            <w:r>
              <w:rPr>
                <w:rFonts w:ascii="Times New Roman" w:hAnsi="Times New Roman" w:cs="Times New Roman"/>
                <w:sz w:val="24"/>
                <w:szCs w:val="24"/>
              </w:rPr>
              <w:t>1</w:t>
            </w:r>
          </w:p>
        </w:tc>
      </w:tr>
      <w:tr w:rsidR="004D4DD1" w:rsidRPr="004D4DD1" w14:paraId="70FD8A4A" w14:textId="77777777" w:rsidTr="00A93063">
        <w:trPr>
          <w:jc w:val="center"/>
        </w:trPr>
        <w:tc>
          <w:tcPr>
            <w:tcW w:w="5247" w:type="dxa"/>
            <w:tcBorders>
              <w:top w:val="single" w:sz="4" w:space="0" w:color="auto"/>
              <w:left w:val="single" w:sz="4" w:space="0" w:color="auto"/>
              <w:bottom w:val="single" w:sz="4" w:space="0" w:color="auto"/>
              <w:right w:val="single" w:sz="4" w:space="0" w:color="auto"/>
            </w:tcBorders>
          </w:tcPr>
          <w:p w14:paraId="438E06B1" w14:textId="4169021D" w:rsidR="004D4DD1" w:rsidRPr="004D4DD1" w:rsidRDefault="004D4DD1" w:rsidP="004D4DD1">
            <w:pPr>
              <w:spacing w:after="0" w:line="240" w:lineRule="auto"/>
              <w:rPr>
                <w:rFonts w:ascii="Times New Roman" w:hAnsi="Times New Roman" w:cs="Times New Roman"/>
                <w:sz w:val="24"/>
                <w:szCs w:val="24"/>
              </w:rPr>
            </w:pPr>
            <w:r w:rsidRPr="004D4DD1">
              <w:rPr>
                <w:rFonts w:ascii="Times New Roman" w:hAnsi="Times New Roman"/>
                <w:sz w:val="24"/>
                <w:szCs w:val="24"/>
              </w:rPr>
              <w:t>Развитие координационных способностей у детей 10-12 лет, занимающихся в секции бокса,  через использование специальных упражнений в тренировочной деятельности</w:t>
            </w:r>
          </w:p>
        </w:tc>
        <w:tc>
          <w:tcPr>
            <w:tcW w:w="2435" w:type="dxa"/>
            <w:tcBorders>
              <w:top w:val="single" w:sz="4" w:space="0" w:color="auto"/>
              <w:left w:val="single" w:sz="4" w:space="0" w:color="auto"/>
              <w:bottom w:val="single" w:sz="4" w:space="0" w:color="auto"/>
              <w:right w:val="single" w:sz="4" w:space="0" w:color="auto"/>
            </w:tcBorders>
          </w:tcPr>
          <w:p w14:paraId="3AA3867F" w14:textId="77777777"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2E6B99F1" w14:textId="193DCD82"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sz w:val="24"/>
                <w:szCs w:val="24"/>
              </w:rPr>
              <w:t>ПМ 0</w:t>
            </w:r>
            <w:r>
              <w:rPr>
                <w:rFonts w:ascii="Times New Roman" w:hAnsi="Times New Roman" w:cs="Times New Roman"/>
                <w:sz w:val="24"/>
                <w:szCs w:val="24"/>
              </w:rPr>
              <w:t>1</w:t>
            </w:r>
          </w:p>
        </w:tc>
      </w:tr>
      <w:tr w:rsidR="004D4DD1" w:rsidRPr="004D4DD1" w14:paraId="24456DCA" w14:textId="77777777" w:rsidTr="000C468D">
        <w:trPr>
          <w:cantSplit/>
          <w:jc w:val="center"/>
        </w:trPr>
        <w:tc>
          <w:tcPr>
            <w:tcW w:w="5247" w:type="dxa"/>
            <w:tcBorders>
              <w:top w:val="single" w:sz="4" w:space="0" w:color="auto"/>
              <w:left w:val="single" w:sz="4" w:space="0" w:color="auto"/>
              <w:bottom w:val="single" w:sz="4" w:space="0" w:color="auto"/>
              <w:right w:val="single" w:sz="4" w:space="0" w:color="auto"/>
            </w:tcBorders>
          </w:tcPr>
          <w:p w14:paraId="49AF2D9F" w14:textId="5D8D923A" w:rsidR="004D4DD1" w:rsidRPr="004D4DD1" w:rsidRDefault="004D4DD1" w:rsidP="004D4DD1">
            <w:pPr>
              <w:rPr>
                <w:rFonts w:ascii="Times New Roman" w:hAnsi="Times New Roman" w:cs="Times New Roman"/>
                <w:sz w:val="24"/>
                <w:szCs w:val="24"/>
              </w:rPr>
            </w:pPr>
            <w:r w:rsidRPr="004D4DD1">
              <w:rPr>
                <w:rFonts w:ascii="Times New Roman" w:hAnsi="Times New Roman"/>
                <w:sz w:val="24"/>
                <w:szCs w:val="24"/>
              </w:rPr>
              <w:t>Развитие координационных способностей волейболистов 12-14 лет посредством подвижных игр на занятиях физической культурой в средней общеобразовательной школе</w:t>
            </w:r>
          </w:p>
        </w:tc>
        <w:tc>
          <w:tcPr>
            <w:tcW w:w="2435" w:type="dxa"/>
            <w:tcBorders>
              <w:top w:val="single" w:sz="4" w:space="0" w:color="auto"/>
              <w:left w:val="single" w:sz="4" w:space="0" w:color="auto"/>
              <w:bottom w:val="single" w:sz="4" w:space="0" w:color="auto"/>
              <w:right w:val="single" w:sz="4" w:space="0" w:color="auto"/>
            </w:tcBorders>
          </w:tcPr>
          <w:p w14:paraId="60760699" w14:textId="77777777"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color w:val="000000"/>
                <w:sz w:val="24"/>
                <w:szCs w:val="24"/>
                <w:lang w:bidi="sa-IN"/>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2AE8139E" w14:textId="12F7D75E"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sz w:val="24"/>
                <w:szCs w:val="24"/>
              </w:rPr>
              <w:t>ПМ 01</w:t>
            </w:r>
            <w:r>
              <w:rPr>
                <w:rFonts w:ascii="Times New Roman" w:hAnsi="Times New Roman" w:cs="Times New Roman"/>
                <w:sz w:val="24"/>
                <w:szCs w:val="24"/>
              </w:rPr>
              <w:t>, 02,03</w:t>
            </w:r>
          </w:p>
        </w:tc>
      </w:tr>
      <w:tr w:rsidR="004D4DD1" w:rsidRPr="004D4DD1" w14:paraId="074E2D05" w14:textId="77777777" w:rsidTr="000C468D">
        <w:trPr>
          <w:cantSplit/>
          <w:jc w:val="center"/>
        </w:trPr>
        <w:tc>
          <w:tcPr>
            <w:tcW w:w="5247" w:type="dxa"/>
            <w:tcBorders>
              <w:top w:val="single" w:sz="4" w:space="0" w:color="auto"/>
              <w:left w:val="single" w:sz="4" w:space="0" w:color="auto"/>
              <w:bottom w:val="single" w:sz="4" w:space="0" w:color="auto"/>
              <w:right w:val="single" w:sz="4" w:space="0" w:color="auto"/>
            </w:tcBorders>
          </w:tcPr>
          <w:p w14:paraId="26ADFDDB" w14:textId="0DA9A6B7" w:rsidR="004D4DD1" w:rsidRPr="004D4DD1" w:rsidRDefault="004D4DD1" w:rsidP="004D4DD1">
            <w:pPr>
              <w:keepNext/>
              <w:jc w:val="both"/>
              <w:outlineLvl w:val="0"/>
              <w:rPr>
                <w:rFonts w:ascii="Times New Roman" w:hAnsi="Times New Roman" w:cs="Times New Roman"/>
                <w:bCs/>
                <w:kern w:val="32"/>
                <w:sz w:val="24"/>
                <w:szCs w:val="24"/>
              </w:rPr>
            </w:pPr>
            <w:r w:rsidRPr="004D4DD1">
              <w:rPr>
                <w:rFonts w:ascii="Times New Roman" w:hAnsi="Times New Roman"/>
                <w:sz w:val="24"/>
                <w:szCs w:val="24"/>
              </w:rPr>
              <w:t>Развитие скоростно-силовых качеств у детей среднего школьного возраста посредством специальных упражнений  на занятиях физической культурой в средней общеобразовательной школе</w:t>
            </w:r>
          </w:p>
        </w:tc>
        <w:tc>
          <w:tcPr>
            <w:tcW w:w="2435" w:type="dxa"/>
            <w:tcBorders>
              <w:top w:val="single" w:sz="4" w:space="0" w:color="auto"/>
              <w:left w:val="single" w:sz="4" w:space="0" w:color="auto"/>
              <w:bottom w:val="single" w:sz="4" w:space="0" w:color="auto"/>
              <w:right w:val="single" w:sz="4" w:space="0" w:color="auto"/>
            </w:tcBorders>
          </w:tcPr>
          <w:p w14:paraId="7BF08EED" w14:textId="77777777"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color w:val="000000"/>
                <w:sz w:val="24"/>
                <w:szCs w:val="24"/>
                <w:lang w:bidi="sa-IN"/>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56A8082B" w14:textId="518CFFDF"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sz w:val="24"/>
                <w:szCs w:val="24"/>
              </w:rPr>
              <w:t>ПМ 02,03</w:t>
            </w:r>
          </w:p>
        </w:tc>
      </w:tr>
      <w:tr w:rsidR="004D4DD1" w:rsidRPr="004D4DD1" w14:paraId="0DB72DC3" w14:textId="77777777" w:rsidTr="00A93063">
        <w:trPr>
          <w:cantSplit/>
          <w:jc w:val="center"/>
        </w:trPr>
        <w:tc>
          <w:tcPr>
            <w:tcW w:w="5247" w:type="dxa"/>
            <w:tcBorders>
              <w:top w:val="single" w:sz="4" w:space="0" w:color="auto"/>
              <w:left w:val="single" w:sz="4" w:space="0" w:color="auto"/>
              <w:bottom w:val="single" w:sz="4" w:space="0" w:color="auto"/>
              <w:right w:val="single" w:sz="4" w:space="0" w:color="auto"/>
            </w:tcBorders>
          </w:tcPr>
          <w:p w14:paraId="2C6B8709" w14:textId="3F82344D" w:rsidR="004D4DD1" w:rsidRPr="004D4DD1" w:rsidRDefault="004D4DD1" w:rsidP="004D4DD1">
            <w:pPr>
              <w:rPr>
                <w:rFonts w:ascii="Times New Roman" w:hAnsi="Times New Roman" w:cs="Times New Roman"/>
                <w:sz w:val="24"/>
                <w:szCs w:val="24"/>
              </w:rPr>
            </w:pPr>
            <w:r w:rsidRPr="004D4DD1">
              <w:rPr>
                <w:rFonts w:ascii="Times New Roman" w:hAnsi="Times New Roman"/>
                <w:sz w:val="24"/>
                <w:szCs w:val="24"/>
              </w:rPr>
              <w:t>Использование  кругового метода в развитии общей физической подготовки у детей на занятиях физической культурой  в средней общеобразовательной школе</w:t>
            </w:r>
          </w:p>
        </w:tc>
        <w:tc>
          <w:tcPr>
            <w:tcW w:w="2435" w:type="dxa"/>
            <w:tcBorders>
              <w:top w:val="single" w:sz="4" w:space="0" w:color="auto"/>
              <w:left w:val="single" w:sz="4" w:space="0" w:color="auto"/>
              <w:bottom w:val="single" w:sz="4" w:space="0" w:color="auto"/>
              <w:right w:val="single" w:sz="4" w:space="0" w:color="auto"/>
            </w:tcBorders>
          </w:tcPr>
          <w:p w14:paraId="34283545" w14:textId="77777777"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0590591C" w14:textId="2AE4386A"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ПМ 0</w:t>
            </w:r>
            <w:r>
              <w:rPr>
                <w:rFonts w:ascii="Times New Roman" w:hAnsi="Times New Roman" w:cs="Times New Roman"/>
                <w:sz w:val="24"/>
                <w:szCs w:val="24"/>
              </w:rPr>
              <w:t>2,03</w:t>
            </w:r>
          </w:p>
        </w:tc>
      </w:tr>
      <w:tr w:rsidR="004D4DD1" w:rsidRPr="004D4DD1" w14:paraId="4711318B" w14:textId="77777777" w:rsidTr="000C468D">
        <w:trPr>
          <w:cantSplit/>
          <w:jc w:val="center"/>
        </w:trPr>
        <w:tc>
          <w:tcPr>
            <w:tcW w:w="5247" w:type="dxa"/>
            <w:tcBorders>
              <w:top w:val="single" w:sz="4" w:space="0" w:color="auto"/>
              <w:left w:val="single" w:sz="4" w:space="0" w:color="auto"/>
              <w:bottom w:val="single" w:sz="4" w:space="0" w:color="auto"/>
              <w:right w:val="single" w:sz="4" w:space="0" w:color="auto"/>
            </w:tcBorders>
          </w:tcPr>
          <w:p w14:paraId="7D2E34C6" w14:textId="5839AC30" w:rsidR="004D4DD1" w:rsidRPr="004D4DD1" w:rsidRDefault="004D4DD1" w:rsidP="004D4DD1">
            <w:pPr>
              <w:rPr>
                <w:rFonts w:ascii="Times New Roman" w:hAnsi="Times New Roman" w:cs="Times New Roman"/>
                <w:sz w:val="24"/>
                <w:szCs w:val="24"/>
              </w:rPr>
            </w:pPr>
            <w:r w:rsidRPr="004D4DD1">
              <w:rPr>
                <w:rFonts w:ascii="Times New Roman" w:hAnsi="Times New Roman"/>
                <w:sz w:val="24"/>
                <w:szCs w:val="24"/>
              </w:rPr>
              <w:t>Развитие прыгучести у легкоатлетов 13-15 лет посредством различных прыжковых упражнений в условиях спортивной секции по легкой атлетике</w:t>
            </w:r>
          </w:p>
        </w:tc>
        <w:tc>
          <w:tcPr>
            <w:tcW w:w="2435" w:type="dxa"/>
            <w:tcBorders>
              <w:top w:val="single" w:sz="4" w:space="0" w:color="auto"/>
              <w:left w:val="single" w:sz="4" w:space="0" w:color="auto"/>
              <w:bottom w:val="single" w:sz="4" w:space="0" w:color="auto"/>
              <w:right w:val="single" w:sz="4" w:space="0" w:color="auto"/>
            </w:tcBorders>
          </w:tcPr>
          <w:p w14:paraId="70AB87E3" w14:textId="77777777"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7F890852" w14:textId="2D57ECAF"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ПМ 01</w:t>
            </w:r>
            <w:r>
              <w:rPr>
                <w:rFonts w:ascii="Times New Roman" w:hAnsi="Times New Roman" w:cs="Times New Roman"/>
                <w:sz w:val="24"/>
                <w:szCs w:val="24"/>
              </w:rPr>
              <w:t>,02</w:t>
            </w:r>
          </w:p>
        </w:tc>
      </w:tr>
      <w:tr w:rsidR="004D4DD1" w:rsidRPr="004D4DD1" w14:paraId="7AC2950D" w14:textId="77777777" w:rsidTr="000C468D">
        <w:trPr>
          <w:cantSplit/>
          <w:jc w:val="center"/>
        </w:trPr>
        <w:tc>
          <w:tcPr>
            <w:tcW w:w="5247" w:type="dxa"/>
            <w:tcBorders>
              <w:top w:val="single" w:sz="4" w:space="0" w:color="auto"/>
              <w:left w:val="single" w:sz="4" w:space="0" w:color="auto"/>
              <w:bottom w:val="single" w:sz="4" w:space="0" w:color="auto"/>
              <w:right w:val="single" w:sz="4" w:space="0" w:color="auto"/>
            </w:tcBorders>
          </w:tcPr>
          <w:p w14:paraId="79A66FCB" w14:textId="176B15C3" w:rsidR="004D4DD1" w:rsidRPr="004D4DD1" w:rsidRDefault="004D4DD1" w:rsidP="004D4DD1">
            <w:pPr>
              <w:rPr>
                <w:rFonts w:ascii="Times New Roman" w:hAnsi="Times New Roman" w:cs="Times New Roman"/>
                <w:sz w:val="24"/>
                <w:szCs w:val="24"/>
              </w:rPr>
            </w:pPr>
            <w:r w:rsidRPr="004D4DD1">
              <w:rPr>
                <w:rFonts w:ascii="Times New Roman" w:hAnsi="Times New Roman"/>
                <w:sz w:val="24"/>
                <w:szCs w:val="24"/>
              </w:rPr>
              <w:t>Использование инструктором  по физической культуре подвижных игр  для сплочения  временного детского коллектива</w:t>
            </w:r>
          </w:p>
        </w:tc>
        <w:tc>
          <w:tcPr>
            <w:tcW w:w="2435" w:type="dxa"/>
            <w:tcBorders>
              <w:top w:val="single" w:sz="4" w:space="0" w:color="auto"/>
              <w:left w:val="single" w:sz="4" w:space="0" w:color="auto"/>
              <w:bottom w:val="single" w:sz="4" w:space="0" w:color="auto"/>
              <w:right w:val="single" w:sz="4" w:space="0" w:color="auto"/>
            </w:tcBorders>
          </w:tcPr>
          <w:p w14:paraId="011BB7D6" w14:textId="77777777"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1F682E3D" w14:textId="697B90BA"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ПМ 02</w:t>
            </w:r>
            <w:r>
              <w:rPr>
                <w:rFonts w:ascii="Times New Roman" w:hAnsi="Times New Roman" w:cs="Times New Roman"/>
                <w:sz w:val="24"/>
                <w:szCs w:val="24"/>
              </w:rPr>
              <w:t>,03</w:t>
            </w:r>
          </w:p>
        </w:tc>
      </w:tr>
      <w:tr w:rsidR="004D4DD1" w:rsidRPr="004D4DD1" w14:paraId="5DE58543" w14:textId="77777777" w:rsidTr="000C468D">
        <w:trPr>
          <w:cantSplit/>
          <w:jc w:val="center"/>
        </w:trPr>
        <w:tc>
          <w:tcPr>
            <w:tcW w:w="5247" w:type="dxa"/>
            <w:tcBorders>
              <w:top w:val="single" w:sz="4" w:space="0" w:color="auto"/>
              <w:left w:val="single" w:sz="4" w:space="0" w:color="auto"/>
              <w:bottom w:val="single" w:sz="4" w:space="0" w:color="auto"/>
              <w:right w:val="single" w:sz="4" w:space="0" w:color="auto"/>
            </w:tcBorders>
          </w:tcPr>
          <w:p w14:paraId="15DD1696" w14:textId="7506BDD7" w:rsidR="004D4DD1" w:rsidRPr="004D4DD1" w:rsidRDefault="004D4DD1" w:rsidP="00657C95">
            <w:pPr>
              <w:rPr>
                <w:rFonts w:ascii="Times New Roman" w:hAnsi="Times New Roman" w:cs="Times New Roman"/>
                <w:sz w:val="24"/>
                <w:szCs w:val="24"/>
              </w:rPr>
            </w:pPr>
            <w:r w:rsidRPr="004D4DD1">
              <w:rPr>
                <w:rFonts w:ascii="Times New Roman" w:hAnsi="Times New Roman"/>
                <w:sz w:val="24"/>
                <w:szCs w:val="24"/>
              </w:rPr>
              <w:t>Развитие скоростно-силовых качеств обучающихся 13-15 лет в условиях спортивной секции по футболу</w:t>
            </w:r>
          </w:p>
        </w:tc>
        <w:tc>
          <w:tcPr>
            <w:tcW w:w="2435" w:type="dxa"/>
            <w:tcBorders>
              <w:top w:val="single" w:sz="4" w:space="0" w:color="auto"/>
              <w:left w:val="single" w:sz="4" w:space="0" w:color="auto"/>
              <w:bottom w:val="single" w:sz="4" w:space="0" w:color="auto"/>
              <w:right w:val="single" w:sz="4" w:space="0" w:color="auto"/>
            </w:tcBorders>
          </w:tcPr>
          <w:p w14:paraId="5DB8484A" w14:textId="77777777"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01BA29E2" w14:textId="1BF5D8F1"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ПМ 0</w:t>
            </w:r>
            <w:r>
              <w:rPr>
                <w:rFonts w:ascii="Times New Roman" w:hAnsi="Times New Roman" w:cs="Times New Roman"/>
                <w:sz w:val="24"/>
                <w:szCs w:val="24"/>
              </w:rPr>
              <w:t>1,02</w:t>
            </w:r>
          </w:p>
        </w:tc>
      </w:tr>
      <w:tr w:rsidR="004D4DD1" w:rsidRPr="004D4DD1" w14:paraId="69758A48" w14:textId="77777777" w:rsidTr="000C468D">
        <w:trPr>
          <w:cantSplit/>
          <w:trHeight w:val="960"/>
          <w:jc w:val="center"/>
        </w:trPr>
        <w:tc>
          <w:tcPr>
            <w:tcW w:w="5247" w:type="dxa"/>
            <w:tcBorders>
              <w:top w:val="single" w:sz="4" w:space="0" w:color="auto"/>
              <w:left w:val="single" w:sz="4" w:space="0" w:color="auto"/>
              <w:bottom w:val="single" w:sz="4" w:space="0" w:color="auto"/>
              <w:right w:val="single" w:sz="4" w:space="0" w:color="auto"/>
            </w:tcBorders>
          </w:tcPr>
          <w:p w14:paraId="49364417" w14:textId="259B474F" w:rsidR="004D4DD1" w:rsidRPr="004D4DD1" w:rsidRDefault="004D4DD1" w:rsidP="004D4DD1">
            <w:pPr>
              <w:rPr>
                <w:rFonts w:ascii="Times New Roman" w:hAnsi="Times New Roman" w:cs="Times New Roman"/>
                <w:sz w:val="24"/>
                <w:szCs w:val="24"/>
              </w:rPr>
            </w:pPr>
            <w:r w:rsidRPr="004D4DD1">
              <w:rPr>
                <w:rFonts w:ascii="Times New Roman" w:hAnsi="Times New Roman"/>
                <w:bCs/>
                <w:sz w:val="24"/>
                <w:szCs w:val="24"/>
              </w:rPr>
              <w:t>Развитие быстроты у легкоатлетов 12-13 лет в условиях школьной секции</w:t>
            </w:r>
          </w:p>
        </w:tc>
        <w:tc>
          <w:tcPr>
            <w:tcW w:w="2435" w:type="dxa"/>
            <w:tcBorders>
              <w:top w:val="single" w:sz="4" w:space="0" w:color="auto"/>
              <w:left w:val="single" w:sz="4" w:space="0" w:color="auto"/>
              <w:bottom w:val="single" w:sz="4" w:space="0" w:color="auto"/>
              <w:right w:val="single" w:sz="4" w:space="0" w:color="auto"/>
            </w:tcBorders>
          </w:tcPr>
          <w:p w14:paraId="41DF14A6" w14:textId="77777777"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26280C88" w14:textId="1225C2A7"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ПМ 02</w:t>
            </w:r>
            <w:r>
              <w:rPr>
                <w:rFonts w:ascii="Times New Roman" w:hAnsi="Times New Roman" w:cs="Times New Roman"/>
                <w:sz w:val="24"/>
                <w:szCs w:val="24"/>
              </w:rPr>
              <w:t>,03</w:t>
            </w:r>
          </w:p>
        </w:tc>
      </w:tr>
      <w:tr w:rsidR="004D4DD1" w:rsidRPr="004D4DD1" w14:paraId="7DDD974B" w14:textId="77777777" w:rsidTr="000C468D">
        <w:trPr>
          <w:cantSplit/>
          <w:trHeight w:val="960"/>
          <w:jc w:val="center"/>
        </w:trPr>
        <w:tc>
          <w:tcPr>
            <w:tcW w:w="5247" w:type="dxa"/>
            <w:tcBorders>
              <w:top w:val="single" w:sz="4" w:space="0" w:color="auto"/>
              <w:left w:val="single" w:sz="4" w:space="0" w:color="auto"/>
              <w:bottom w:val="single" w:sz="4" w:space="0" w:color="auto"/>
              <w:right w:val="single" w:sz="4" w:space="0" w:color="auto"/>
            </w:tcBorders>
          </w:tcPr>
          <w:p w14:paraId="5D46D3EE" w14:textId="3B2B6CE2"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bCs/>
                <w:color w:val="24292D"/>
                <w:kern w:val="36"/>
                <w:sz w:val="24"/>
                <w:szCs w:val="24"/>
              </w:rPr>
              <w:t>Развитие ловкости у младших школьников на учебных занятиях по физкультуре.</w:t>
            </w:r>
          </w:p>
        </w:tc>
        <w:tc>
          <w:tcPr>
            <w:tcW w:w="2435" w:type="dxa"/>
            <w:tcBorders>
              <w:top w:val="single" w:sz="4" w:space="0" w:color="auto"/>
              <w:left w:val="single" w:sz="4" w:space="0" w:color="auto"/>
              <w:bottom w:val="single" w:sz="4" w:space="0" w:color="auto"/>
              <w:right w:val="single" w:sz="4" w:space="0" w:color="auto"/>
            </w:tcBorders>
          </w:tcPr>
          <w:p w14:paraId="013D4142" w14:textId="170D02D6" w:rsidR="004D4DD1" w:rsidRPr="004D4DD1" w:rsidRDefault="004D4DD1" w:rsidP="004D4DD1">
            <w:pPr>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25FD34C1" w14:textId="0122DF36"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sz w:val="24"/>
                <w:szCs w:val="24"/>
              </w:rPr>
              <w:t>ПМ 02</w:t>
            </w:r>
            <w:r>
              <w:rPr>
                <w:rFonts w:ascii="Times New Roman" w:hAnsi="Times New Roman" w:cs="Times New Roman"/>
                <w:sz w:val="24"/>
                <w:szCs w:val="24"/>
              </w:rPr>
              <w:t>,03</w:t>
            </w:r>
          </w:p>
        </w:tc>
      </w:tr>
      <w:tr w:rsidR="004D4DD1" w:rsidRPr="004D4DD1" w14:paraId="176775FC" w14:textId="77777777" w:rsidTr="000C468D">
        <w:trPr>
          <w:cantSplit/>
          <w:trHeight w:val="960"/>
          <w:jc w:val="center"/>
        </w:trPr>
        <w:tc>
          <w:tcPr>
            <w:tcW w:w="5247" w:type="dxa"/>
            <w:tcBorders>
              <w:top w:val="single" w:sz="4" w:space="0" w:color="auto"/>
              <w:left w:val="single" w:sz="4" w:space="0" w:color="auto"/>
              <w:bottom w:val="single" w:sz="4" w:space="0" w:color="auto"/>
              <w:right w:val="single" w:sz="4" w:space="0" w:color="auto"/>
            </w:tcBorders>
          </w:tcPr>
          <w:p w14:paraId="39021304" w14:textId="7F9213F7"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olor w:val="000000" w:themeColor="text1"/>
                <w:sz w:val="24"/>
                <w:szCs w:val="24"/>
              </w:rPr>
              <w:t>Влияние подвижных игр на развитие физических качеств у детей младшего школьного возраста на занятиях физической культурой  в средней общеобразовательной школе</w:t>
            </w:r>
          </w:p>
        </w:tc>
        <w:tc>
          <w:tcPr>
            <w:tcW w:w="2435" w:type="dxa"/>
            <w:tcBorders>
              <w:top w:val="single" w:sz="4" w:space="0" w:color="auto"/>
              <w:left w:val="single" w:sz="4" w:space="0" w:color="auto"/>
              <w:bottom w:val="single" w:sz="4" w:space="0" w:color="auto"/>
              <w:right w:val="single" w:sz="4" w:space="0" w:color="auto"/>
            </w:tcBorders>
          </w:tcPr>
          <w:p w14:paraId="1FA05EF1" w14:textId="77004E16" w:rsidR="004D4DD1" w:rsidRPr="004D4DD1" w:rsidRDefault="004D4DD1" w:rsidP="004D4DD1">
            <w:pPr>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6666F8E6" w14:textId="0BF23E53"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sz w:val="24"/>
                <w:szCs w:val="24"/>
              </w:rPr>
              <w:t>ПМ 0</w:t>
            </w:r>
            <w:r>
              <w:rPr>
                <w:rFonts w:ascii="Times New Roman" w:hAnsi="Times New Roman" w:cs="Times New Roman"/>
                <w:sz w:val="24"/>
                <w:szCs w:val="24"/>
              </w:rPr>
              <w:t>2</w:t>
            </w:r>
            <w:r w:rsidRPr="004D4DD1">
              <w:rPr>
                <w:rFonts w:ascii="Times New Roman" w:hAnsi="Times New Roman" w:cs="Times New Roman"/>
                <w:sz w:val="24"/>
                <w:szCs w:val="24"/>
              </w:rPr>
              <w:t>,03</w:t>
            </w:r>
          </w:p>
        </w:tc>
      </w:tr>
      <w:tr w:rsidR="004D4DD1" w:rsidRPr="004D4DD1" w14:paraId="07D93305" w14:textId="77777777" w:rsidTr="000C468D">
        <w:trPr>
          <w:cantSplit/>
          <w:trHeight w:val="960"/>
          <w:jc w:val="center"/>
        </w:trPr>
        <w:tc>
          <w:tcPr>
            <w:tcW w:w="5247" w:type="dxa"/>
            <w:tcBorders>
              <w:top w:val="single" w:sz="4" w:space="0" w:color="auto"/>
              <w:left w:val="single" w:sz="4" w:space="0" w:color="auto"/>
              <w:bottom w:val="single" w:sz="4" w:space="0" w:color="auto"/>
              <w:right w:val="single" w:sz="4" w:space="0" w:color="auto"/>
            </w:tcBorders>
          </w:tcPr>
          <w:p w14:paraId="772603A2" w14:textId="2CB74177" w:rsidR="004D4DD1" w:rsidRPr="004D4DD1" w:rsidRDefault="004D4DD1" w:rsidP="004D4DD1">
            <w:pPr>
              <w:rPr>
                <w:rFonts w:ascii="Times New Roman" w:hAnsi="Times New Roman" w:cs="Times New Roman"/>
                <w:color w:val="000000"/>
                <w:sz w:val="24"/>
                <w:szCs w:val="24"/>
                <w:lang w:bidi="sa-IN"/>
              </w:rPr>
            </w:pPr>
            <w:r w:rsidRPr="004D4DD1">
              <w:rPr>
                <w:rFonts w:ascii="Times New Roman" w:hAnsi="Times New Roman"/>
                <w:color w:val="000000" w:themeColor="text1"/>
                <w:sz w:val="24"/>
                <w:szCs w:val="24"/>
              </w:rPr>
              <w:lastRenderedPageBreak/>
              <w:t>Развитие выносливости у школьников 5 класса  в условиях секции по общей физической подготовке</w:t>
            </w:r>
            <w:r>
              <w:rPr>
                <w:rFonts w:ascii="Times New Roman" w:hAnsi="Times New Roman"/>
                <w:color w:val="000000" w:themeColor="text1"/>
                <w:sz w:val="24"/>
                <w:szCs w:val="24"/>
              </w:rPr>
              <w:t xml:space="preserve"> </w:t>
            </w:r>
            <w:r w:rsidRPr="004D4DD1">
              <w:rPr>
                <w:rFonts w:ascii="Times New Roman" w:hAnsi="Times New Roman"/>
                <w:color w:val="000000" w:themeColor="text1"/>
                <w:sz w:val="24"/>
                <w:szCs w:val="24"/>
              </w:rPr>
              <w:t>общеобразовательной школы .</w:t>
            </w:r>
          </w:p>
        </w:tc>
        <w:tc>
          <w:tcPr>
            <w:tcW w:w="2435" w:type="dxa"/>
            <w:tcBorders>
              <w:top w:val="single" w:sz="4" w:space="0" w:color="auto"/>
              <w:left w:val="single" w:sz="4" w:space="0" w:color="auto"/>
              <w:bottom w:val="single" w:sz="4" w:space="0" w:color="auto"/>
              <w:right w:val="single" w:sz="4" w:space="0" w:color="auto"/>
            </w:tcBorders>
          </w:tcPr>
          <w:p w14:paraId="08665BCF" w14:textId="3260D4D9" w:rsidR="004D4DD1" w:rsidRPr="004D4DD1" w:rsidRDefault="004D4DD1" w:rsidP="004D4DD1">
            <w:pPr>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59DCD4B6" w14:textId="188C68F7"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sz w:val="24"/>
                <w:szCs w:val="24"/>
              </w:rPr>
              <w:t>ПМ 01, ПМ 03</w:t>
            </w:r>
          </w:p>
        </w:tc>
      </w:tr>
      <w:tr w:rsidR="004D4DD1" w:rsidRPr="004D4DD1" w14:paraId="58AA760B" w14:textId="77777777" w:rsidTr="000C468D">
        <w:trPr>
          <w:cantSplit/>
          <w:trHeight w:val="960"/>
          <w:jc w:val="center"/>
        </w:trPr>
        <w:tc>
          <w:tcPr>
            <w:tcW w:w="5247" w:type="dxa"/>
            <w:tcBorders>
              <w:top w:val="single" w:sz="4" w:space="0" w:color="auto"/>
              <w:left w:val="single" w:sz="4" w:space="0" w:color="auto"/>
              <w:bottom w:val="single" w:sz="4" w:space="0" w:color="auto"/>
              <w:right w:val="single" w:sz="4" w:space="0" w:color="auto"/>
            </w:tcBorders>
          </w:tcPr>
          <w:p w14:paraId="159ABE7C" w14:textId="644E36EA" w:rsidR="004D4DD1" w:rsidRPr="004D4DD1" w:rsidRDefault="004D4DD1" w:rsidP="004D4DD1">
            <w:pPr>
              <w:shd w:val="clear" w:color="auto" w:fill="FFFFFF"/>
              <w:rPr>
                <w:rFonts w:ascii="Times New Roman" w:hAnsi="Times New Roman" w:cs="Times New Roman"/>
                <w:color w:val="000000"/>
                <w:sz w:val="24"/>
                <w:szCs w:val="24"/>
                <w:lang w:bidi="sa-IN"/>
              </w:rPr>
            </w:pPr>
            <w:r w:rsidRPr="004D4DD1">
              <w:rPr>
                <w:rFonts w:ascii="Times New Roman" w:hAnsi="Times New Roman"/>
                <w:color w:val="000000" w:themeColor="text1"/>
                <w:sz w:val="24"/>
                <w:szCs w:val="24"/>
              </w:rPr>
              <w:t>Футбол как средство физической подготовки школьников 12-13</w:t>
            </w:r>
            <w:r>
              <w:rPr>
                <w:rFonts w:ascii="Times New Roman" w:hAnsi="Times New Roman"/>
                <w:color w:val="000000" w:themeColor="text1"/>
                <w:sz w:val="24"/>
                <w:szCs w:val="24"/>
              </w:rPr>
              <w:t xml:space="preserve"> </w:t>
            </w:r>
            <w:r w:rsidRPr="004D4DD1">
              <w:rPr>
                <w:rFonts w:ascii="Times New Roman" w:hAnsi="Times New Roman"/>
                <w:color w:val="000000" w:themeColor="text1"/>
                <w:sz w:val="24"/>
                <w:szCs w:val="24"/>
              </w:rPr>
              <w:t xml:space="preserve">лет на уроках физкультуры </w:t>
            </w:r>
          </w:p>
        </w:tc>
        <w:tc>
          <w:tcPr>
            <w:tcW w:w="2435" w:type="dxa"/>
            <w:tcBorders>
              <w:top w:val="single" w:sz="4" w:space="0" w:color="auto"/>
              <w:left w:val="single" w:sz="4" w:space="0" w:color="auto"/>
              <w:bottom w:val="single" w:sz="4" w:space="0" w:color="auto"/>
              <w:right w:val="single" w:sz="4" w:space="0" w:color="auto"/>
            </w:tcBorders>
          </w:tcPr>
          <w:p w14:paraId="6C8A466E" w14:textId="6C2BDD26" w:rsidR="004D4DD1" w:rsidRPr="004D4DD1" w:rsidRDefault="004D4DD1" w:rsidP="004D4DD1">
            <w:pPr>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0FBCCA52" w14:textId="640D422E"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sz w:val="24"/>
                <w:szCs w:val="24"/>
              </w:rPr>
              <w:t>ПМ 0</w:t>
            </w:r>
            <w:r>
              <w:rPr>
                <w:rFonts w:ascii="Times New Roman" w:hAnsi="Times New Roman" w:cs="Times New Roman"/>
                <w:sz w:val="24"/>
                <w:szCs w:val="24"/>
              </w:rPr>
              <w:t>2</w:t>
            </w:r>
            <w:r w:rsidRPr="004D4DD1">
              <w:rPr>
                <w:rFonts w:ascii="Times New Roman" w:hAnsi="Times New Roman" w:cs="Times New Roman"/>
                <w:sz w:val="24"/>
                <w:szCs w:val="24"/>
              </w:rPr>
              <w:t>, ПМ 03</w:t>
            </w:r>
          </w:p>
        </w:tc>
      </w:tr>
      <w:tr w:rsidR="004D4DD1" w:rsidRPr="004D4DD1" w14:paraId="59403163" w14:textId="77777777" w:rsidTr="000C468D">
        <w:trPr>
          <w:cantSplit/>
          <w:trHeight w:val="960"/>
          <w:jc w:val="center"/>
        </w:trPr>
        <w:tc>
          <w:tcPr>
            <w:tcW w:w="5247" w:type="dxa"/>
            <w:tcBorders>
              <w:top w:val="single" w:sz="4" w:space="0" w:color="auto"/>
              <w:left w:val="single" w:sz="4" w:space="0" w:color="auto"/>
              <w:bottom w:val="single" w:sz="4" w:space="0" w:color="auto"/>
              <w:right w:val="single" w:sz="4" w:space="0" w:color="auto"/>
            </w:tcBorders>
          </w:tcPr>
          <w:p w14:paraId="1E7F5E10" w14:textId="162E942A"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bCs/>
                <w:iCs/>
                <w:color w:val="000000"/>
                <w:sz w:val="24"/>
                <w:szCs w:val="24"/>
              </w:rPr>
              <w:t>Развитие силовых способностей у юношей  13-14 лет через занятия пауэрлифтингом в спортивном клубе</w:t>
            </w:r>
            <w:r w:rsidRPr="004D4DD1">
              <w:rPr>
                <w:rFonts w:ascii="Times New Roman" w:hAnsi="Times New Roman"/>
                <w:b/>
                <w:bCs/>
                <w:i/>
                <w:iCs/>
                <w:color w:val="000000"/>
                <w:sz w:val="24"/>
                <w:szCs w:val="24"/>
              </w:rPr>
              <w:t xml:space="preserve"> </w:t>
            </w:r>
          </w:p>
        </w:tc>
        <w:tc>
          <w:tcPr>
            <w:tcW w:w="2435" w:type="dxa"/>
            <w:tcBorders>
              <w:top w:val="single" w:sz="4" w:space="0" w:color="auto"/>
              <w:left w:val="single" w:sz="4" w:space="0" w:color="auto"/>
              <w:bottom w:val="single" w:sz="4" w:space="0" w:color="auto"/>
              <w:right w:val="single" w:sz="4" w:space="0" w:color="auto"/>
            </w:tcBorders>
          </w:tcPr>
          <w:p w14:paraId="17484C07" w14:textId="65CCE7B9" w:rsidR="004D4DD1" w:rsidRPr="004D4DD1" w:rsidRDefault="004D4DD1" w:rsidP="004D4DD1">
            <w:pPr>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4B997592" w14:textId="77777777"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color w:val="000000"/>
                <w:sz w:val="24"/>
                <w:szCs w:val="24"/>
                <w:lang w:bidi="sa-IN"/>
              </w:rPr>
              <w:t>ПМ 02,03</w:t>
            </w:r>
          </w:p>
        </w:tc>
      </w:tr>
      <w:tr w:rsidR="004D4DD1" w:rsidRPr="004D4DD1" w14:paraId="3A86F0BB" w14:textId="77777777" w:rsidTr="000C468D">
        <w:trPr>
          <w:cantSplit/>
          <w:trHeight w:val="960"/>
          <w:jc w:val="center"/>
        </w:trPr>
        <w:tc>
          <w:tcPr>
            <w:tcW w:w="5247" w:type="dxa"/>
            <w:tcBorders>
              <w:top w:val="single" w:sz="4" w:space="0" w:color="auto"/>
              <w:left w:val="single" w:sz="4" w:space="0" w:color="auto"/>
              <w:bottom w:val="single" w:sz="4" w:space="0" w:color="auto"/>
              <w:right w:val="single" w:sz="4" w:space="0" w:color="auto"/>
            </w:tcBorders>
            <w:vAlign w:val="bottom"/>
          </w:tcPr>
          <w:p w14:paraId="0EB38A85" w14:textId="7EC43F01"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olor w:val="000000"/>
                <w:sz w:val="24"/>
                <w:szCs w:val="24"/>
              </w:rPr>
              <w:t>Развитие скоростно-силовых способностей  волейболистов 13-14 лет с использованием   упражнений кроссфита</w:t>
            </w:r>
            <w:r w:rsidRPr="004D4DD1">
              <w:rPr>
                <w:rFonts w:ascii="Times New Roman" w:hAnsi="Times New Roman"/>
                <w:b/>
                <w:sz w:val="24"/>
                <w:szCs w:val="24"/>
              </w:rPr>
              <w:t xml:space="preserve"> </w:t>
            </w:r>
          </w:p>
        </w:tc>
        <w:tc>
          <w:tcPr>
            <w:tcW w:w="2435" w:type="dxa"/>
            <w:tcBorders>
              <w:top w:val="single" w:sz="4" w:space="0" w:color="auto"/>
              <w:left w:val="single" w:sz="4" w:space="0" w:color="auto"/>
              <w:bottom w:val="single" w:sz="4" w:space="0" w:color="auto"/>
              <w:right w:val="single" w:sz="4" w:space="0" w:color="auto"/>
            </w:tcBorders>
          </w:tcPr>
          <w:p w14:paraId="18D5C4D8" w14:textId="0E8B6732"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5BED529B" w14:textId="472C6106"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color w:val="000000"/>
                <w:sz w:val="24"/>
                <w:szCs w:val="24"/>
                <w:lang w:bidi="sa-IN"/>
              </w:rPr>
              <w:t>ПМ 0</w:t>
            </w:r>
            <w:r>
              <w:rPr>
                <w:rFonts w:ascii="Times New Roman" w:hAnsi="Times New Roman" w:cs="Times New Roman"/>
                <w:color w:val="000000"/>
                <w:sz w:val="24"/>
                <w:szCs w:val="24"/>
                <w:lang w:bidi="sa-IN"/>
              </w:rPr>
              <w:t>1,03</w:t>
            </w:r>
          </w:p>
        </w:tc>
      </w:tr>
      <w:tr w:rsidR="004D4DD1" w:rsidRPr="004D4DD1" w14:paraId="7F61993B" w14:textId="77777777" w:rsidTr="00A93063">
        <w:trPr>
          <w:cantSplit/>
          <w:trHeight w:val="960"/>
          <w:jc w:val="center"/>
        </w:trPr>
        <w:tc>
          <w:tcPr>
            <w:tcW w:w="5247" w:type="dxa"/>
            <w:tcBorders>
              <w:top w:val="single" w:sz="4" w:space="0" w:color="auto"/>
              <w:left w:val="single" w:sz="4" w:space="0" w:color="auto"/>
              <w:bottom w:val="single" w:sz="4" w:space="0" w:color="auto"/>
              <w:right w:val="single" w:sz="4" w:space="0" w:color="auto"/>
            </w:tcBorders>
          </w:tcPr>
          <w:p w14:paraId="65CE0967" w14:textId="4F9E608E"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olor w:val="000000"/>
                <w:sz w:val="24"/>
                <w:szCs w:val="24"/>
              </w:rPr>
              <w:t xml:space="preserve">Использование специальных упражнений для развития результативности в прыжках в длину с разбега в условиях спортивной секции </w:t>
            </w:r>
          </w:p>
        </w:tc>
        <w:tc>
          <w:tcPr>
            <w:tcW w:w="2435" w:type="dxa"/>
            <w:tcBorders>
              <w:top w:val="single" w:sz="4" w:space="0" w:color="auto"/>
              <w:left w:val="single" w:sz="4" w:space="0" w:color="auto"/>
              <w:bottom w:val="single" w:sz="4" w:space="0" w:color="auto"/>
              <w:right w:val="single" w:sz="4" w:space="0" w:color="auto"/>
            </w:tcBorders>
          </w:tcPr>
          <w:p w14:paraId="2C4B9B99" w14:textId="19CA5C99"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6B9CF4A0" w14:textId="7F6BAA31"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color w:val="000000"/>
                <w:sz w:val="24"/>
                <w:szCs w:val="24"/>
                <w:lang w:bidi="sa-IN"/>
              </w:rPr>
              <w:t>ПМ 0</w:t>
            </w:r>
            <w:r>
              <w:rPr>
                <w:rFonts w:ascii="Times New Roman" w:hAnsi="Times New Roman" w:cs="Times New Roman"/>
                <w:color w:val="000000"/>
                <w:sz w:val="24"/>
                <w:szCs w:val="24"/>
                <w:lang w:bidi="sa-IN"/>
              </w:rPr>
              <w:t>1</w:t>
            </w:r>
            <w:r w:rsidRPr="004D4DD1">
              <w:rPr>
                <w:rFonts w:ascii="Times New Roman" w:hAnsi="Times New Roman" w:cs="Times New Roman"/>
                <w:color w:val="000000"/>
                <w:sz w:val="24"/>
                <w:szCs w:val="24"/>
                <w:lang w:bidi="sa-IN"/>
              </w:rPr>
              <w:t>,03</w:t>
            </w:r>
          </w:p>
        </w:tc>
      </w:tr>
      <w:tr w:rsidR="004D4DD1" w:rsidRPr="004D4DD1" w14:paraId="6913E247" w14:textId="77777777" w:rsidTr="000C468D">
        <w:trPr>
          <w:cantSplit/>
          <w:trHeight w:val="960"/>
          <w:jc w:val="center"/>
        </w:trPr>
        <w:tc>
          <w:tcPr>
            <w:tcW w:w="5247" w:type="dxa"/>
            <w:tcBorders>
              <w:top w:val="single" w:sz="4" w:space="0" w:color="auto"/>
              <w:left w:val="single" w:sz="4" w:space="0" w:color="auto"/>
              <w:bottom w:val="single" w:sz="4" w:space="0" w:color="auto"/>
              <w:right w:val="single" w:sz="4" w:space="0" w:color="auto"/>
            </w:tcBorders>
            <w:vAlign w:val="center"/>
          </w:tcPr>
          <w:p w14:paraId="5E40570E" w14:textId="193D91C7"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olor w:val="000000"/>
                <w:sz w:val="24"/>
                <w:szCs w:val="24"/>
                <w:lang w:bidi="sa-IN"/>
              </w:rPr>
              <w:t>Особенности психологической подготовки детей младшего школьного возраста в процессе тренировок по вольной борьбе</w:t>
            </w:r>
          </w:p>
        </w:tc>
        <w:tc>
          <w:tcPr>
            <w:tcW w:w="2435" w:type="dxa"/>
            <w:tcBorders>
              <w:top w:val="single" w:sz="4" w:space="0" w:color="auto"/>
              <w:left w:val="single" w:sz="4" w:space="0" w:color="auto"/>
              <w:bottom w:val="single" w:sz="4" w:space="0" w:color="auto"/>
              <w:right w:val="single" w:sz="4" w:space="0" w:color="auto"/>
            </w:tcBorders>
          </w:tcPr>
          <w:p w14:paraId="6558A035" w14:textId="0A4A6EE9" w:rsidR="004D4DD1" w:rsidRPr="004D4DD1" w:rsidRDefault="004D4DD1" w:rsidP="004D4DD1">
            <w:pPr>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1406EF38" w14:textId="51668E52" w:rsidR="004D4DD1" w:rsidRPr="004D4DD1" w:rsidRDefault="004D4DD1" w:rsidP="004D4DD1">
            <w:pPr>
              <w:autoSpaceDE w:val="0"/>
              <w:autoSpaceDN w:val="0"/>
              <w:adjustRightInd w:val="0"/>
              <w:spacing w:after="0" w:line="240" w:lineRule="auto"/>
              <w:jc w:val="both"/>
              <w:rPr>
                <w:rFonts w:ascii="Times New Roman" w:hAnsi="Times New Roman" w:cs="Times New Roman"/>
                <w:color w:val="000000"/>
                <w:sz w:val="24"/>
                <w:szCs w:val="24"/>
                <w:lang w:bidi="sa-IN"/>
              </w:rPr>
            </w:pPr>
            <w:r w:rsidRPr="004D4DD1">
              <w:rPr>
                <w:rFonts w:ascii="Times New Roman" w:hAnsi="Times New Roman" w:cs="Times New Roman"/>
                <w:color w:val="000000"/>
                <w:sz w:val="24"/>
                <w:szCs w:val="24"/>
                <w:lang w:bidi="sa-IN"/>
              </w:rPr>
              <w:t>ПМ 0</w:t>
            </w:r>
            <w:r>
              <w:rPr>
                <w:rFonts w:ascii="Times New Roman" w:hAnsi="Times New Roman" w:cs="Times New Roman"/>
                <w:color w:val="000000"/>
                <w:sz w:val="24"/>
                <w:szCs w:val="24"/>
                <w:lang w:bidi="sa-IN"/>
              </w:rPr>
              <w:t>2</w:t>
            </w:r>
            <w:r w:rsidRPr="004D4DD1">
              <w:rPr>
                <w:rFonts w:ascii="Times New Roman" w:hAnsi="Times New Roman" w:cs="Times New Roman"/>
                <w:color w:val="000000"/>
                <w:sz w:val="24"/>
                <w:szCs w:val="24"/>
                <w:lang w:bidi="sa-IN"/>
              </w:rPr>
              <w:t>,03</w:t>
            </w:r>
          </w:p>
        </w:tc>
      </w:tr>
      <w:tr w:rsidR="004D4DD1" w:rsidRPr="004D4DD1" w14:paraId="6CB19A13" w14:textId="77777777" w:rsidTr="000C468D">
        <w:trPr>
          <w:cantSplit/>
          <w:trHeight w:val="960"/>
          <w:jc w:val="center"/>
        </w:trPr>
        <w:tc>
          <w:tcPr>
            <w:tcW w:w="5247" w:type="dxa"/>
            <w:tcBorders>
              <w:top w:val="single" w:sz="4" w:space="0" w:color="auto"/>
              <w:left w:val="single" w:sz="4" w:space="0" w:color="auto"/>
              <w:bottom w:val="single" w:sz="4" w:space="0" w:color="auto"/>
              <w:right w:val="single" w:sz="4" w:space="0" w:color="auto"/>
            </w:tcBorders>
            <w:vAlign w:val="center"/>
          </w:tcPr>
          <w:p w14:paraId="3ADC9AB4" w14:textId="415937BA" w:rsidR="004D4DD1" w:rsidRPr="004D4DD1" w:rsidRDefault="004D4DD1" w:rsidP="004D4DD1">
            <w:pPr>
              <w:autoSpaceDE w:val="0"/>
              <w:autoSpaceDN w:val="0"/>
              <w:adjustRightInd w:val="0"/>
              <w:rPr>
                <w:rFonts w:ascii="Times New Roman" w:hAnsi="Times New Roman" w:cs="Times New Roman"/>
                <w:color w:val="000000"/>
                <w:sz w:val="24"/>
                <w:szCs w:val="24"/>
              </w:rPr>
            </w:pPr>
            <w:r w:rsidRPr="004D4DD1">
              <w:rPr>
                <w:rFonts w:ascii="Times New Roman" w:hAnsi="Times New Roman"/>
                <w:color w:val="000000"/>
                <w:sz w:val="24"/>
                <w:szCs w:val="24"/>
                <w:lang w:bidi="sa-IN"/>
              </w:rPr>
              <w:t>Лечебная физическая культура как фактор коррекции нарушений опорно-двигательного аппарата в физическом воспитании школьников</w:t>
            </w:r>
          </w:p>
        </w:tc>
        <w:tc>
          <w:tcPr>
            <w:tcW w:w="2435" w:type="dxa"/>
            <w:tcBorders>
              <w:top w:val="single" w:sz="4" w:space="0" w:color="auto"/>
              <w:left w:val="single" w:sz="4" w:space="0" w:color="auto"/>
              <w:bottom w:val="single" w:sz="4" w:space="0" w:color="auto"/>
              <w:right w:val="single" w:sz="4" w:space="0" w:color="auto"/>
            </w:tcBorders>
          </w:tcPr>
          <w:p w14:paraId="3C27CE39" w14:textId="2641B463" w:rsidR="004D4DD1" w:rsidRPr="004D4DD1" w:rsidRDefault="004D4DD1" w:rsidP="004D4DD1">
            <w:pPr>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5E1F2A96" w14:textId="5ADDB166"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ПМ 0</w:t>
            </w:r>
            <w:r>
              <w:rPr>
                <w:rFonts w:ascii="Times New Roman" w:hAnsi="Times New Roman" w:cs="Times New Roman"/>
                <w:sz w:val="24"/>
                <w:szCs w:val="24"/>
              </w:rPr>
              <w:t>2</w:t>
            </w:r>
            <w:r w:rsidRPr="004D4DD1">
              <w:rPr>
                <w:rFonts w:ascii="Times New Roman" w:hAnsi="Times New Roman" w:cs="Times New Roman"/>
                <w:sz w:val="24"/>
                <w:szCs w:val="24"/>
              </w:rPr>
              <w:t>,</w:t>
            </w:r>
            <w:r>
              <w:rPr>
                <w:rFonts w:ascii="Times New Roman" w:hAnsi="Times New Roman" w:cs="Times New Roman"/>
                <w:sz w:val="24"/>
                <w:szCs w:val="24"/>
              </w:rPr>
              <w:t xml:space="preserve"> </w:t>
            </w:r>
            <w:r w:rsidRPr="004D4DD1">
              <w:rPr>
                <w:rFonts w:ascii="Times New Roman" w:hAnsi="Times New Roman" w:cs="Times New Roman"/>
                <w:sz w:val="24"/>
                <w:szCs w:val="24"/>
              </w:rPr>
              <w:t>03</w:t>
            </w:r>
          </w:p>
        </w:tc>
      </w:tr>
      <w:tr w:rsidR="004D4DD1" w:rsidRPr="004D4DD1" w14:paraId="09592D6B" w14:textId="77777777" w:rsidTr="000C468D">
        <w:trPr>
          <w:cantSplit/>
          <w:trHeight w:val="960"/>
          <w:jc w:val="center"/>
        </w:trPr>
        <w:tc>
          <w:tcPr>
            <w:tcW w:w="5247" w:type="dxa"/>
            <w:tcBorders>
              <w:top w:val="single" w:sz="4" w:space="0" w:color="auto"/>
              <w:left w:val="single" w:sz="4" w:space="0" w:color="auto"/>
              <w:bottom w:val="single" w:sz="4" w:space="0" w:color="auto"/>
              <w:right w:val="single" w:sz="4" w:space="0" w:color="auto"/>
            </w:tcBorders>
            <w:vAlign w:val="center"/>
          </w:tcPr>
          <w:p w14:paraId="7470C615" w14:textId="372DB289" w:rsidR="004D4DD1" w:rsidRPr="004D4DD1" w:rsidRDefault="004D4DD1" w:rsidP="004D4DD1">
            <w:pPr>
              <w:autoSpaceDE w:val="0"/>
              <w:autoSpaceDN w:val="0"/>
              <w:adjustRightInd w:val="0"/>
              <w:rPr>
                <w:rFonts w:ascii="Times New Roman" w:hAnsi="Times New Roman" w:cs="Times New Roman"/>
                <w:color w:val="000000"/>
                <w:sz w:val="24"/>
                <w:szCs w:val="24"/>
              </w:rPr>
            </w:pPr>
            <w:r w:rsidRPr="004D4DD1">
              <w:rPr>
                <w:rFonts w:ascii="Times New Roman" w:hAnsi="Times New Roman"/>
                <w:color w:val="000000"/>
                <w:sz w:val="24"/>
                <w:szCs w:val="24"/>
                <w:lang w:bidi="sa-IN"/>
              </w:rPr>
              <w:t xml:space="preserve">Игровой метод как форма физического воспитания детей дошкольного возраста </w:t>
            </w:r>
          </w:p>
        </w:tc>
        <w:tc>
          <w:tcPr>
            <w:tcW w:w="2435" w:type="dxa"/>
            <w:tcBorders>
              <w:top w:val="single" w:sz="4" w:space="0" w:color="auto"/>
              <w:left w:val="single" w:sz="4" w:space="0" w:color="auto"/>
              <w:bottom w:val="single" w:sz="4" w:space="0" w:color="auto"/>
              <w:right w:val="single" w:sz="4" w:space="0" w:color="auto"/>
            </w:tcBorders>
          </w:tcPr>
          <w:p w14:paraId="256C0526" w14:textId="64337F99" w:rsidR="004D4DD1" w:rsidRPr="004D4DD1" w:rsidRDefault="004D4DD1" w:rsidP="004D4DD1">
            <w:pPr>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3C0E3D79" w14:textId="33D47A01"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ПМ 0</w:t>
            </w:r>
            <w:r>
              <w:rPr>
                <w:rFonts w:ascii="Times New Roman" w:hAnsi="Times New Roman" w:cs="Times New Roman"/>
                <w:sz w:val="24"/>
                <w:szCs w:val="24"/>
              </w:rPr>
              <w:t>2</w:t>
            </w:r>
            <w:r w:rsidRPr="004D4DD1">
              <w:rPr>
                <w:rFonts w:ascii="Times New Roman" w:hAnsi="Times New Roman" w:cs="Times New Roman"/>
                <w:sz w:val="24"/>
                <w:szCs w:val="24"/>
              </w:rPr>
              <w:t>,03</w:t>
            </w:r>
          </w:p>
        </w:tc>
      </w:tr>
      <w:tr w:rsidR="004D4DD1" w:rsidRPr="004D4DD1" w14:paraId="39AA2CC1" w14:textId="77777777" w:rsidTr="00A93063">
        <w:trPr>
          <w:cantSplit/>
          <w:trHeight w:val="960"/>
          <w:jc w:val="center"/>
        </w:trPr>
        <w:tc>
          <w:tcPr>
            <w:tcW w:w="5247" w:type="dxa"/>
            <w:tcBorders>
              <w:top w:val="single" w:sz="4" w:space="0" w:color="auto"/>
              <w:left w:val="single" w:sz="4" w:space="0" w:color="auto"/>
              <w:bottom w:val="single" w:sz="4" w:space="0" w:color="auto"/>
              <w:right w:val="single" w:sz="4" w:space="0" w:color="auto"/>
            </w:tcBorders>
          </w:tcPr>
          <w:p w14:paraId="3D3008E9" w14:textId="48E9865A" w:rsidR="004D4DD1" w:rsidRPr="004D4DD1" w:rsidRDefault="004D4DD1" w:rsidP="004D4DD1">
            <w:pPr>
              <w:autoSpaceDE w:val="0"/>
              <w:autoSpaceDN w:val="0"/>
              <w:adjustRightInd w:val="0"/>
              <w:rPr>
                <w:rFonts w:ascii="Times New Roman" w:hAnsi="Times New Roman" w:cs="Times New Roman"/>
                <w:color w:val="000000"/>
                <w:sz w:val="24"/>
                <w:szCs w:val="24"/>
              </w:rPr>
            </w:pPr>
            <w:r w:rsidRPr="004D4DD1">
              <w:rPr>
                <w:rFonts w:ascii="Times New Roman" w:hAnsi="Times New Roman"/>
                <w:color w:val="000000"/>
                <w:sz w:val="24"/>
                <w:szCs w:val="24"/>
                <w:lang w:bidi="sa-IN"/>
              </w:rPr>
              <w:t>Формирование осанки у младших школьников на занятиях физической культурой</w:t>
            </w:r>
          </w:p>
        </w:tc>
        <w:tc>
          <w:tcPr>
            <w:tcW w:w="2435" w:type="dxa"/>
            <w:tcBorders>
              <w:top w:val="single" w:sz="4" w:space="0" w:color="auto"/>
              <w:left w:val="single" w:sz="4" w:space="0" w:color="auto"/>
              <w:bottom w:val="single" w:sz="4" w:space="0" w:color="auto"/>
              <w:right w:val="single" w:sz="4" w:space="0" w:color="auto"/>
            </w:tcBorders>
          </w:tcPr>
          <w:p w14:paraId="76D29E78" w14:textId="3A816FC4" w:rsidR="004D4DD1" w:rsidRPr="004D4DD1" w:rsidRDefault="004D4DD1" w:rsidP="004D4DD1">
            <w:pPr>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09165AE8" w14:textId="4294DFD9"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ПМ 0</w:t>
            </w:r>
            <w:r>
              <w:rPr>
                <w:rFonts w:ascii="Times New Roman" w:hAnsi="Times New Roman" w:cs="Times New Roman"/>
                <w:sz w:val="24"/>
                <w:szCs w:val="24"/>
              </w:rPr>
              <w:t>2</w:t>
            </w:r>
            <w:r w:rsidRPr="004D4DD1">
              <w:rPr>
                <w:rFonts w:ascii="Times New Roman" w:hAnsi="Times New Roman" w:cs="Times New Roman"/>
                <w:sz w:val="24"/>
                <w:szCs w:val="24"/>
              </w:rPr>
              <w:t>,</w:t>
            </w:r>
            <w:r>
              <w:rPr>
                <w:rFonts w:ascii="Times New Roman" w:hAnsi="Times New Roman" w:cs="Times New Roman"/>
                <w:sz w:val="24"/>
                <w:szCs w:val="24"/>
              </w:rPr>
              <w:t xml:space="preserve"> </w:t>
            </w:r>
            <w:r w:rsidRPr="004D4DD1">
              <w:rPr>
                <w:rFonts w:ascii="Times New Roman" w:hAnsi="Times New Roman" w:cs="Times New Roman"/>
                <w:sz w:val="24"/>
                <w:szCs w:val="24"/>
              </w:rPr>
              <w:t>03</w:t>
            </w:r>
          </w:p>
        </w:tc>
      </w:tr>
      <w:tr w:rsidR="004D4DD1" w:rsidRPr="004D4DD1" w14:paraId="7D6F1AD6" w14:textId="77777777" w:rsidTr="00A93063">
        <w:trPr>
          <w:cantSplit/>
          <w:trHeight w:val="960"/>
          <w:jc w:val="center"/>
        </w:trPr>
        <w:tc>
          <w:tcPr>
            <w:tcW w:w="5247" w:type="dxa"/>
            <w:tcBorders>
              <w:top w:val="single" w:sz="4" w:space="0" w:color="auto"/>
              <w:left w:val="single" w:sz="4" w:space="0" w:color="auto"/>
              <w:bottom w:val="single" w:sz="4" w:space="0" w:color="auto"/>
              <w:right w:val="single" w:sz="4" w:space="0" w:color="auto"/>
            </w:tcBorders>
          </w:tcPr>
          <w:p w14:paraId="5083C3FA" w14:textId="7CEFD6C0" w:rsidR="004D4DD1" w:rsidRPr="004D4DD1" w:rsidRDefault="004D4DD1" w:rsidP="004D4DD1">
            <w:pPr>
              <w:autoSpaceDE w:val="0"/>
              <w:autoSpaceDN w:val="0"/>
              <w:adjustRightInd w:val="0"/>
              <w:rPr>
                <w:rFonts w:ascii="Times New Roman" w:hAnsi="Times New Roman" w:cs="Times New Roman"/>
                <w:color w:val="000000"/>
                <w:sz w:val="24"/>
                <w:szCs w:val="24"/>
              </w:rPr>
            </w:pPr>
            <w:r w:rsidRPr="004D4DD1">
              <w:rPr>
                <w:rFonts w:ascii="Times New Roman" w:hAnsi="Times New Roman"/>
                <w:color w:val="000000"/>
                <w:sz w:val="24"/>
                <w:szCs w:val="24"/>
                <w:lang w:bidi="sa-IN"/>
              </w:rPr>
              <w:t xml:space="preserve">Использование </w:t>
            </w:r>
            <w:proofErr w:type="spellStart"/>
            <w:r w:rsidRPr="004D4DD1">
              <w:rPr>
                <w:rFonts w:ascii="Times New Roman" w:hAnsi="Times New Roman"/>
                <w:color w:val="000000"/>
                <w:sz w:val="24"/>
                <w:szCs w:val="24"/>
                <w:lang w:bidi="sa-IN"/>
              </w:rPr>
              <w:t>кардиореспираторной</w:t>
            </w:r>
            <w:proofErr w:type="spellEnd"/>
            <w:r w:rsidRPr="004D4DD1">
              <w:rPr>
                <w:rFonts w:ascii="Times New Roman" w:hAnsi="Times New Roman"/>
                <w:color w:val="000000"/>
                <w:sz w:val="24"/>
                <w:szCs w:val="24"/>
                <w:lang w:bidi="sa-IN"/>
              </w:rPr>
              <w:t xml:space="preserve"> тренировки для развития выносливости лыжников – гонщиков</w:t>
            </w:r>
          </w:p>
        </w:tc>
        <w:tc>
          <w:tcPr>
            <w:tcW w:w="2435" w:type="dxa"/>
            <w:tcBorders>
              <w:top w:val="single" w:sz="4" w:space="0" w:color="auto"/>
              <w:left w:val="single" w:sz="4" w:space="0" w:color="auto"/>
              <w:bottom w:val="single" w:sz="4" w:space="0" w:color="auto"/>
              <w:right w:val="single" w:sz="4" w:space="0" w:color="auto"/>
            </w:tcBorders>
          </w:tcPr>
          <w:p w14:paraId="6A021BD2" w14:textId="2604F5E9" w:rsidR="004D4DD1" w:rsidRPr="004D4DD1" w:rsidRDefault="004D4DD1" w:rsidP="004D4DD1">
            <w:pPr>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6DF2247F" w14:textId="769BAC78"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ПМ 01</w:t>
            </w:r>
          </w:p>
        </w:tc>
      </w:tr>
      <w:tr w:rsidR="004D4DD1" w:rsidRPr="00A93063" w14:paraId="07D35971" w14:textId="77777777" w:rsidTr="00A93063">
        <w:trPr>
          <w:cantSplit/>
          <w:trHeight w:val="960"/>
          <w:jc w:val="center"/>
        </w:trPr>
        <w:tc>
          <w:tcPr>
            <w:tcW w:w="5247" w:type="dxa"/>
            <w:tcBorders>
              <w:top w:val="single" w:sz="4" w:space="0" w:color="auto"/>
              <w:left w:val="single" w:sz="4" w:space="0" w:color="auto"/>
              <w:bottom w:val="single" w:sz="4" w:space="0" w:color="auto"/>
              <w:right w:val="single" w:sz="4" w:space="0" w:color="auto"/>
            </w:tcBorders>
          </w:tcPr>
          <w:p w14:paraId="2A6589F1" w14:textId="7E50CBC0" w:rsidR="004D4DD1" w:rsidRPr="004D4DD1" w:rsidRDefault="004D4DD1" w:rsidP="004D4DD1">
            <w:pPr>
              <w:autoSpaceDE w:val="0"/>
              <w:autoSpaceDN w:val="0"/>
              <w:adjustRightInd w:val="0"/>
              <w:rPr>
                <w:rFonts w:ascii="Times New Roman" w:hAnsi="Times New Roman" w:cs="Times New Roman"/>
                <w:color w:val="000000"/>
                <w:sz w:val="24"/>
                <w:szCs w:val="24"/>
              </w:rPr>
            </w:pPr>
            <w:r w:rsidRPr="004D4DD1">
              <w:rPr>
                <w:rFonts w:ascii="Times New Roman" w:hAnsi="Times New Roman"/>
                <w:color w:val="000000"/>
                <w:sz w:val="24"/>
                <w:szCs w:val="24"/>
                <w:lang w:bidi="sa-IN"/>
              </w:rPr>
              <w:t>Циклическая тренировка как условие развития основных физических качеств легкоатлета</w:t>
            </w:r>
          </w:p>
        </w:tc>
        <w:tc>
          <w:tcPr>
            <w:tcW w:w="2435" w:type="dxa"/>
            <w:tcBorders>
              <w:top w:val="single" w:sz="4" w:space="0" w:color="auto"/>
              <w:left w:val="single" w:sz="4" w:space="0" w:color="auto"/>
              <w:bottom w:val="single" w:sz="4" w:space="0" w:color="auto"/>
              <w:right w:val="single" w:sz="4" w:space="0" w:color="auto"/>
            </w:tcBorders>
          </w:tcPr>
          <w:p w14:paraId="1469A251" w14:textId="5B15B43E" w:rsidR="004D4DD1" w:rsidRPr="004D4DD1" w:rsidRDefault="004D4DD1" w:rsidP="004D4DD1">
            <w:pPr>
              <w:rPr>
                <w:rFonts w:ascii="Times New Roman" w:hAnsi="Times New Roman" w:cs="Times New Roman"/>
                <w:sz w:val="24"/>
                <w:szCs w:val="24"/>
              </w:rPr>
            </w:pPr>
            <w:r w:rsidRPr="004D4DD1">
              <w:rPr>
                <w:rFonts w:ascii="Times New Roman" w:hAnsi="Times New Roman" w:cs="Times New Roman"/>
                <w:sz w:val="24"/>
                <w:szCs w:val="24"/>
              </w:rPr>
              <w:t>Дипломная работа</w:t>
            </w:r>
          </w:p>
        </w:tc>
        <w:tc>
          <w:tcPr>
            <w:tcW w:w="2236" w:type="dxa"/>
            <w:tcBorders>
              <w:top w:val="single" w:sz="4" w:space="0" w:color="auto"/>
              <w:left w:val="single" w:sz="4" w:space="0" w:color="auto"/>
              <w:bottom w:val="single" w:sz="4" w:space="0" w:color="auto"/>
              <w:right w:val="single" w:sz="4" w:space="0" w:color="auto"/>
            </w:tcBorders>
          </w:tcPr>
          <w:p w14:paraId="3384C702" w14:textId="26B29737" w:rsidR="004D4DD1" w:rsidRPr="004D4DD1" w:rsidRDefault="004D4DD1" w:rsidP="004D4DD1">
            <w:pPr>
              <w:jc w:val="both"/>
              <w:rPr>
                <w:rFonts w:ascii="Times New Roman" w:hAnsi="Times New Roman" w:cs="Times New Roman"/>
                <w:sz w:val="24"/>
                <w:szCs w:val="24"/>
              </w:rPr>
            </w:pPr>
            <w:r w:rsidRPr="004D4DD1">
              <w:rPr>
                <w:rFonts w:ascii="Times New Roman" w:hAnsi="Times New Roman" w:cs="Times New Roman"/>
                <w:sz w:val="24"/>
                <w:szCs w:val="24"/>
              </w:rPr>
              <w:t>ПМ 0</w:t>
            </w:r>
            <w:r w:rsidR="002B28FE">
              <w:rPr>
                <w:rFonts w:ascii="Times New Roman" w:hAnsi="Times New Roman" w:cs="Times New Roman"/>
                <w:sz w:val="24"/>
                <w:szCs w:val="24"/>
              </w:rPr>
              <w:t xml:space="preserve">1, </w:t>
            </w:r>
            <w:r w:rsidRPr="004D4DD1">
              <w:rPr>
                <w:rFonts w:ascii="Times New Roman" w:hAnsi="Times New Roman" w:cs="Times New Roman"/>
                <w:sz w:val="24"/>
                <w:szCs w:val="24"/>
              </w:rPr>
              <w:t>03</w:t>
            </w:r>
          </w:p>
        </w:tc>
      </w:tr>
    </w:tbl>
    <w:p w14:paraId="7B10C4C2" w14:textId="77777777" w:rsidR="00DD631E" w:rsidRPr="00DD631E" w:rsidRDefault="00DD631E" w:rsidP="00DD631E">
      <w:pPr>
        <w:autoSpaceDE w:val="0"/>
        <w:autoSpaceDN w:val="0"/>
        <w:adjustRightInd w:val="0"/>
        <w:spacing w:after="0" w:line="240" w:lineRule="auto"/>
        <w:jc w:val="center"/>
        <w:rPr>
          <w:rFonts w:ascii="Times New Roman" w:hAnsi="Times New Roman" w:cs="Times New Roman"/>
          <w:b/>
          <w:color w:val="000000"/>
          <w:spacing w:val="-3"/>
          <w:sz w:val="24"/>
          <w:szCs w:val="24"/>
        </w:rPr>
      </w:pPr>
    </w:p>
    <w:p w14:paraId="73920332" w14:textId="7297D727" w:rsidR="00DD631E" w:rsidRPr="00DD631E" w:rsidRDefault="00C9602B"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t>4</w:t>
      </w:r>
      <w:r w:rsidR="00DD631E" w:rsidRPr="00DD631E">
        <w:rPr>
          <w:rFonts w:ascii="Times New Roman" w:hAnsi="Times New Roman" w:cs="TimesNewRomanPS-BoldMT"/>
          <w:b/>
          <w:bCs/>
          <w:color w:val="000000"/>
          <w:sz w:val="24"/>
          <w:szCs w:val="24"/>
          <w:lang w:bidi="sa-IN"/>
        </w:rPr>
        <w:t xml:space="preserve"> </w:t>
      </w:r>
      <w:r w:rsidR="001A46B9">
        <w:rPr>
          <w:rFonts w:ascii="Times New Roman" w:hAnsi="Times New Roman" w:cs="TimesNewRomanPS-BoldMT"/>
          <w:b/>
          <w:bCs/>
          <w:color w:val="000000"/>
          <w:sz w:val="24"/>
          <w:szCs w:val="24"/>
          <w:lang w:bidi="sa-IN"/>
        </w:rPr>
        <w:t>У</w:t>
      </w:r>
      <w:r w:rsidR="001A46B9" w:rsidRPr="00DD631E">
        <w:rPr>
          <w:rFonts w:ascii="Times New Roman" w:hAnsi="Times New Roman" w:cs="TimesNewRomanPS-BoldMT"/>
          <w:b/>
          <w:bCs/>
          <w:color w:val="000000"/>
          <w:sz w:val="24"/>
          <w:szCs w:val="24"/>
          <w:lang w:bidi="sa-IN"/>
        </w:rPr>
        <w:t>словия подготовки и процедура проведения государственной итоговой аттестации</w:t>
      </w:r>
    </w:p>
    <w:p w14:paraId="43918CE6" w14:textId="1EADE103" w:rsidR="00DD631E" w:rsidRPr="00DD631E" w:rsidRDefault="00C9602B"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roofErr w:type="gramStart"/>
      <w:r>
        <w:rPr>
          <w:rFonts w:ascii="Times New Roman" w:hAnsi="Times New Roman" w:cs="TimesNewRomanPS-BoldMT"/>
          <w:b/>
          <w:bCs/>
          <w:color w:val="000000"/>
          <w:sz w:val="24"/>
          <w:szCs w:val="24"/>
          <w:lang w:bidi="sa-IN"/>
        </w:rPr>
        <w:t>4</w:t>
      </w:r>
      <w:r w:rsidR="00DD631E" w:rsidRPr="00DD631E">
        <w:rPr>
          <w:rFonts w:ascii="Times New Roman" w:hAnsi="Times New Roman" w:cs="TimesNewRomanPS-BoldMT"/>
          <w:b/>
          <w:bCs/>
          <w:color w:val="000000"/>
          <w:sz w:val="24"/>
          <w:szCs w:val="24"/>
          <w:lang w:bidi="sa-IN"/>
        </w:rPr>
        <w:t xml:space="preserve">.1 </w:t>
      </w:r>
      <w:r w:rsidR="002B28FE">
        <w:rPr>
          <w:rFonts w:ascii="Times New Roman" w:hAnsi="Times New Roman" w:cs="TimesNewRomanPS-BoldMT"/>
          <w:b/>
          <w:bCs/>
          <w:color w:val="000000"/>
          <w:sz w:val="24"/>
          <w:szCs w:val="24"/>
          <w:lang w:bidi="sa-IN"/>
        </w:rPr>
        <w:t xml:space="preserve"> Кадровое</w:t>
      </w:r>
      <w:proofErr w:type="gramEnd"/>
      <w:r w:rsidR="002B28FE">
        <w:rPr>
          <w:rFonts w:ascii="Times New Roman" w:hAnsi="Times New Roman" w:cs="TimesNewRomanPS-BoldMT"/>
          <w:b/>
          <w:bCs/>
          <w:color w:val="000000"/>
          <w:sz w:val="24"/>
          <w:szCs w:val="24"/>
          <w:lang w:bidi="sa-IN"/>
        </w:rPr>
        <w:t xml:space="preserve"> обеспечение. </w:t>
      </w:r>
      <w:r w:rsidR="002B28FE" w:rsidRPr="00DD631E">
        <w:rPr>
          <w:rFonts w:ascii="Times New Roman" w:hAnsi="Times New Roman" w:cs="TimesNewRomanPS-BoldMT"/>
          <w:b/>
          <w:bCs/>
          <w:color w:val="000000"/>
          <w:sz w:val="24"/>
          <w:szCs w:val="24"/>
          <w:lang w:bidi="sa-IN"/>
        </w:rPr>
        <w:t xml:space="preserve"> Организация работы государственной экзаменационной комиссии </w:t>
      </w:r>
    </w:p>
    <w:p w14:paraId="212B3E88" w14:textId="77777777" w:rsidR="002B28FE" w:rsidRPr="00B32F6B"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Для проведения ГИА по специальности создается </w:t>
      </w:r>
      <w:proofErr w:type="gramStart"/>
      <w:r w:rsidRPr="00DD631E">
        <w:rPr>
          <w:rFonts w:ascii="Times New Roman" w:hAnsi="Times New Roman" w:cs="TimesNewRomanPSMT"/>
          <w:color w:val="000000"/>
          <w:sz w:val="24"/>
          <w:szCs w:val="24"/>
          <w:lang w:bidi="sa-IN"/>
        </w:rPr>
        <w:t>государственная  экзаменационная</w:t>
      </w:r>
      <w:proofErr w:type="gramEnd"/>
      <w:r w:rsidRPr="00DD631E">
        <w:rPr>
          <w:rFonts w:ascii="Times New Roman" w:hAnsi="Times New Roman" w:cs="TimesNewRomanPSMT"/>
          <w:color w:val="000000"/>
          <w:sz w:val="24"/>
          <w:szCs w:val="24"/>
          <w:lang w:bidi="sa-IN"/>
        </w:rPr>
        <w:t xml:space="preserve"> комиссия (ГЭК). Состав </w:t>
      </w:r>
      <w:r w:rsidRPr="00B32F6B">
        <w:rPr>
          <w:rFonts w:ascii="Times New Roman" w:hAnsi="Times New Roman" w:cs="TimesNewRomanPSMT"/>
          <w:color w:val="000000"/>
          <w:sz w:val="24"/>
          <w:szCs w:val="24"/>
          <w:lang w:bidi="sa-IN"/>
        </w:rPr>
        <w:t xml:space="preserve">ГЭК утверждается приказом директора </w:t>
      </w:r>
      <w:proofErr w:type="gramStart"/>
      <w:r w:rsidRPr="00B32F6B">
        <w:rPr>
          <w:rFonts w:ascii="Times New Roman" w:hAnsi="Times New Roman" w:cs="TimesNewRomanPSMT"/>
          <w:color w:val="000000"/>
          <w:sz w:val="24"/>
          <w:szCs w:val="24"/>
          <w:lang w:bidi="sa-IN"/>
        </w:rPr>
        <w:t>и  действует</w:t>
      </w:r>
      <w:proofErr w:type="gramEnd"/>
      <w:r w:rsidRPr="00B32F6B">
        <w:rPr>
          <w:rFonts w:ascii="Times New Roman" w:hAnsi="Times New Roman" w:cs="TimesNewRomanPSMT"/>
          <w:color w:val="000000"/>
          <w:sz w:val="24"/>
          <w:szCs w:val="24"/>
          <w:lang w:bidi="sa-IN"/>
        </w:rPr>
        <w:t xml:space="preserve"> в течение одного календарного года. В состав ГЭК входят председатель ГЭК, заместитель председателя ГЭК и члены ГЭК.</w:t>
      </w:r>
    </w:p>
    <w:p w14:paraId="130A98F0" w14:textId="77777777" w:rsidR="002B28FE" w:rsidRPr="00B32F6B"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B32F6B">
        <w:rPr>
          <w:rFonts w:ascii="Times New Roman" w:hAnsi="Times New Roman" w:cs="TimesNewRomanPSMT"/>
          <w:color w:val="000000"/>
          <w:sz w:val="24"/>
          <w:szCs w:val="24"/>
          <w:lang w:bidi="sa-IN"/>
        </w:rPr>
        <w:t xml:space="preserve">Государственная экзаменационная комиссия руководствуется в своей деятельности «Порядком проведения государственной итоговой аттестации по образовательным программам </w:t>
      </w:r>
      <w:r w:rsidRPr="00B32F6B">
        <w:rPr>
          <w:rFonts w:ascii="Times New Roman" w:hAnsi="Times New Roman" w:cs="TimesNewRomanPSMT"/>
          <w:color w:val="000000"/>
          <w:sz w:val="24"/>
          <w:szCs w:val="24"/>
          <w:lang w:bidi="sa-IN"/>
        </w:rPr>
        <w:lastRenderedPageBreak/>
        <w:t>среднего профессионального образования в государственном автономном профессиональном образовательном учреждении Свердловской области  «Алапаевский многопрофильный техникум в 2025 году», Программой государственной итоговой аттестации, локальными нормативными актами техникума и учебно-методической документацией, разрабатываемой техникумом на основе федеральных государственных образовательных стандартов среднего профессионального образования.</w:t>
      </w:r>
    </w:p>
    <w:p w14:paraId="1899E523" w14:textId="77777777" w:rsidR="002B28FE" w:rsidRPr="00B32F6B" w:rsidRDefault="002B28FE" w:rsidP="002B28FE">
      <w:pPr>
        <w:autoSpaceDE w:val="0"/>
        <w:autoSpaceDN w:val="0"/>
        <w:adjustRightInd w:val="0"/>
        <w:spacing w:after="0" w:line="240" w:lineRule="auto"/>
        <w:ind w:firstLine="709"/>
        <w:jc w:val="both"/>
        <w:rPr>
          <w:rFonts w:ascii="Times New Roman" w:hAnsi="Times New Roman" w:cs="Times New Roman"/>
          <w:sz w:val="24"/>
          <w:szCs w:val="24"/>
          <w:lang w:bidi="sa-IN"/>
        </w:rPr>
      </w:pPr>
      <w:r w:rsidRPr="00B32F6B">
        <w:rPr>
          <w:rFonts w:ascii="Times New Roman" w:hAnsi="Times New Roman" w:cs="Times New Roman"/>
          <w:color w:val="000000"/>
          <w:sz w:val="24"/>
          <w:szCs w:val="24"/>
          <w:lang w:bidi="sa-IN"/>
        </w:rPr>
        <w:t xml:space="preserve">Государственная экзаменационная комиссия формируется из числа педагогических работников образовательных </w:t>
      </w:r>
      <w:r w:rsidRPr="00B32F6B">
        <w:rPr>
          <w:rFonts w:ascii="Times New Roman" w:hAnsi="Times New Roman" w:cs="Times New Roman"/>
          <w:sz w:val="24"/>
          <w:szCs w:val="24"/>
          <w:lang w:bidi="sa-IN"/>
        </w:rPr>
        <w:t>организаций, лиц, приглашенных из сторонних организаций, в том числе:</w:t>
      </w:r>
    </w:p>
    <w:p w14:paraId="62F84129" w14:textId="77777777" w:rsidR="002B28FE" w:rsidRPr="00B32F6B" w:rsidRDefault="002B28FE" w:rsidP="002B28FE">
      <w:pPr>
        <w:autoSpaceDE w:val="0"/>
        <w:autoSpaceDN w:val="0"/>
        <w:adjustRightInd w:val="0"/>
        <w:spacing w:after="0" w:line="240" w:lineRule="auto"/>
        <w:ind w:firstLine="709"/>
        <w:jc w:val="both"/>
        <w:rPr>
          <w:rFonts w:ascii="Times New Roman" w:hAnsi="Times New Roman" w:cs="Times New Roman"/>
          <w:sz w:val="24"/>
          <w:szCs w:val="24"/>
          <w:lang w:bidi="sa-IN"/>
        </w:rPr>
      </w:pPr>
      <w:r w:rsidRPr="00B32F6B">
        <w:rPr>
          <w:rFonts w:ascii="Times New Roman" w:hAnsi="Times New Roman" w:cs="Times New Roman"/>
          <w:sz w:val="24"/>
          <w:szCs w:val="24"/>
          <w:lang w:bidi="sa-IN"/>
        </w:rPr>
        <w:t>педагогических работников;</w:t>
      </w:r>
    </w:p>
    <w:p w14:paraId="68E8ACBD" w14:textId="77777777" w:rsidR="002B28FE" w:rsidRPr="00B32F6B" w:rsidRDefault="002B28FE" w:rsidP="002B28FE">
      <w:pPr>
        <w:autoSpaceDE w:val="0"/>
        <w:autoSpaceDN w:val="0"/>
        <w:adjustRightInd w:val="0"/>
        <w:spacing w:after="0" w:line="240" w:lineRule="auto"/>
        <w:ind w:firstLine="709"/>
        <w:jc w:val="both"/>
        <w:rPr>
          <w:rFonts w:ascii="Times New Roman" w:hAnsi="Times New Roman" w:cs="Times New Roman"/>
          <w:sz w:val="24"/>
          <w:szCs w:val="24"/>
          <w:lang w:bidi="sa-IN"/>
        </w:rPr>
      </w:pPr>
      <w:r w:rsidRPr="00B32F6B">
        <w:rPr>
          <w:rFonts w:ascii="Times New Roman" w:hAnsi="Times New Roman" w:cs="Times New Roman"/>
          <w:sz w:val="24"/>
          <w:szCs w:val="24"/>
          <w:lang w:bidi="sa-IN"/>
        </w:rPr>
        <w:t xml:space="preserve">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 (в ред. Приказа </w:t>
      </w:r>
      <w:proofErr w:type="spellStart"/>
      <w:r w:rsidRPr="00B32F6B">
        <w:rPr>
          <w:rFonts w:ascii="Times New Roman" w:hAnsi="Times New Roman" w:cs="Times New Roman"/>
          <w:sz w:val="24"/>
          <w:szCs w:val="24"/>
          <w:lang w:bidi="sa-IN"/>
        </w:rPr>
        <w:t>Минпросвещения</w:t>
      </w:r>
      <w:proofErr w:type="spellEnd"/>
      <w:r w:rsidRPr="00B32F6B">
        <w:rPr>
          <w:rFonts w:ascii="Times New Roman" w:hAnsi="Times New Roman" w:cs="Times New Roman"/>
          <w:sz w:val="24"/>
          <w:szCs w:val="24"/>
          <w:lang w:bidi="sa-IN"/>
        </w:rPr>
        <w:t xml:space="preserve"> РФ от 19.01.2023 N 37)</w:t>
      </w:r>
    </w:p>
    <w:p w14:paraId="4137CF9D" w14:textId="77777777" w:rsidR="002B28FE" w:rsidRPr="00B32F6B"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w:t>
      </w:r>
      <w:r w:rsidRPr="00B32F6B">
        <w:rPr>
          <w:rFonts w:ascii="Times New Roman" w:hAnsi="Times New Roman" w:cs="TimesNewRomanPSMT"/>
          <w:color w:val="000000"/>
          <w:sz w:val="24"/>
          <w:szCs w:val="24"/>
          <w:lang w:bidi="sa-IN"/>
        </w:rPr>
        <w:t>выпускникам.</w:t>
      </w:r>
    </w:p>
    <w:p w14:paraId="152484AB" w14:textId="77777777" w:rsidR="002B28FE" w:rsidRPr="00B32F6B" w:rsidRDefault="002B28FE" w:rsidP="002B28FE">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32F6B">
        <w:rPr>
          <w:rFonts w:ascii="Times New Roman" w:hAnsi="Times New Roman" w:cs="Times New Roman"/>
          <w:sz w:val="24"/>
          <w:szCs w:val="24"/>
          <w:lang w:bidi="sa-IN"/>
        </w:rPr>
        <w:t xml:space="preserve">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 </w:t>
      </w:r>
      <w:r w:rsidRPr="00B32F6B">
        <w:rPr>
          <w:rFonts w:ascii="Times New Roman" w:hAnsi="Times New Roman" w:cs="Times New Roman"/>
          <w:color w:val="000000"/>
          <w:sz w:val="24"/>
          <w:szCs w:val="24"/>
          <w:lang w:bidi="sa-IN"/>
        </w:rPr>
        <w:t xml:space="preserve">приказом </w:t>
      </w:r>
      <w:proofErr w:type="gramStart"/>
      <w:r w:rsidRPr="00B32F6B">
        <w:rPr>
          <w:rFonts w:ascii="Times New Roman" w:hAnsi="Times New Roman" w:cs="Times New Roman"/>
          <w:color w:val="000000"/>
          <w:sz w:val="24"/>
          <w:szCs w:val="24"/>
          <w:lang w:bidi="sa-IN"/>
        </w:rPr>
        <w:t>Министерства  образования</w:t>
      </w:r>
      <w:proofErr w:type="gramEnd"/>
      <w:r w:rsidRPr="00B32F6B">
        <w:rPr>
          <w:rFonts w:ascii="Times New Roman" w:hAnsi="Times New Roman" w:cs="Times New Roman"/>
          <w:color w:val="000000"/>
          <w:sz w:val="24"/>
          <w:szCs w:val="24"/>
          <w:lang w:bidi="sa-IN"/>
        </w:rPr>
        <w:t xml:space="preserve"> и молодежной политики Свердловской области по представлению техникума.</w:t>
      </w:r>
    </w:p>
    <w:p w14:paraId="3502444D" w14:textId="77777777" w:rsidR="002B28FE" w:rsidRPr="00B32F6B" w:rsidRDefault="002B28FE" w:rsidP="002B28FE">
      <w:pPr>
        <w:autoSpaceDE w:val="0"/>
        <w:autoSpaceDN w:val="0"/>
        <w:adjustRightInd w:val="0"/>
        <w:spacing w:after="0" w:line="240" w:lineRule="auto"/>
        <w:ind w:firstLine="709"/>
        <w:jc w:val="both"/>
        <w:rPr>
          <w:rFonts w:ascii="Times New Roman" w:hAnsi="Times New Roman" w:cs="Times New Roman"/>
          <w:sz w:val="24"/>
          <w:szCs w:val="24"/>
          <w:lang w:bidi="sa-IN"/>
        </w:rPr>
      </w:pPr>
      <w:r w:rsidRPr="00B32F6B">
        <w:rPr>
          <w:rFonts w:ascii="Times New Roman" w:hAnsi="Times New Roman" w:cs="Times New Roman"/>
          <w:sz w:val="24"/>
          <w:szCs w:val="24"/>
          <w:lang w:bidi="sa-IN"/>
        </w:rPr>
        <w:t>Председателем ГЭК образовательной организации утверждается лицо, не работающее в образовательной организации, из числа:</w:t>
      </w:r>
    </w:p>
    <w:p w14:paraId="33030FF2" w14:textId="77777777" w:rsidR="002B28FE" w:rsidRPr="00B32F6B" w:rsidRDefault="002B28FE" w:rsidP="002B28FE">
      <w:pPr>
        <w:autoSpaceDE w:val="0"/>
        <w:autoSpaceDN w:val="0"/>
        <w:adjustRightInd w:val="0"/>
        <w:spacing w:after="0" w:line="240" w:lineRule="auto"/>
        <w:ind w:firstLine="709"/>
        <w:jc w:val="both"/>
        <w:rPr>
          <w:rFonts w:ascii="Times New Roman" w:hAnsi="Times New Roman" w:cs="Times New Roman"/>
          <w:sz w:val="24"/>
          <w:szCs w:val="24"/>
          <w:lang w:bidi="sa-IN"/>
        </w:rPr>
      </w:pPr>
      <w:r w:rsidRPr="00B32F6B">
        <w:rPr>
          <w:rFonts w:ascii="Times New Roman" w:hAnsi="Times New Roman" w:cs="Times New Roman"/>
          <w:sz w:val="24"/>
          <w:szCs w:val="24"/>
          <w:lang w:bidi="sa-IN"/>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14:paraId="178785D1" w14:textId="77777777" w:rsidR="002B28FE" w:rsidRPr="00B32F6B" w:rsidRDefault="002B28FE" w:rsidP="002B28FE">
      <w:pPr>
        <w:autoSpaceDE w:val="0"/>
        <w:autoSpaceDN w:val="0"/>
        <w:adjustRightInd w:val="0"/>
        <w:spacing w:after="0" w:line="240" w:lineRule="auto"/>
        <w:ind w:firstLine="709"/>
        <w:jc w:val="both"/>
        <w:rPr>
          <w:rFonts w:ascii="Times New Roman" w:hAnsi="Times New Roman" w:cs="Times New Roman"/>
          <w:sz w:val="24"/>
          <w:szCs w:val="24"/>
          <w:lang w:bidi="sa-IN"/>
        </w:rPr>
      </w:pPr>
      <w:r w:rsidRPr="00B32F6B">
        <w:rPr>
          <w:rFonts w:ascii="Times New Roman" w:hAnsi="Times New Roman" w:cs="Times New Roman"/>
          <w:sz w:val="24"/>
          <w:szCs w:val="24"/>
          <w:lang w:bidi="sa-IN"/>
        </w:rPr>
        <w:t xml:space="preserve">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(в ред. Приказа </w:t>
      </w:r>
      <w:proofErr w:type="spellStart"/>
      <w:r w:rsidRPr="00B32F6B">
        <w:rPr>
          <w:rFonts w:ascii="Times New Roman" w:hAnsi="Times New Roman" w:cs="Times New Roman"/>
          <w:sz w:val="24"/>
          <w:szCs w:val="24"/>
          <w:lang w:bidi="sa-IN"/>
        </w:rPr>
        <w:t>Минпросвещения</w:t>
      </w:r>
      <w:proofErr w:type="spellEnd"/>
      <w:r w:rsidRPr="00B32F6B">
        <w:rPr>
          <w:rFonts w:ascii="Times New Roman" w:hAnsi="Times New Roman" w:cs="Times New Roman"/>
          <w:sz w:val="24"/>
          <w:szCs w:val="24"/>
          <w:lang w:bidi="sa-IN"/>
        </w:rPr>
        <w:t xml:space="preserve"> РФ от 05.05.2022 N 311)</w:t>
      </w:r>
    </w:p>
    <w:p w14:paraId="452560AB" w14:textId="77777777" w:rsidR="002B28FE" w:rsidRDefault="002B28FE" w:rsidP="002B28FE">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32F6B">
        <w:rPr>
          <w:rFonts w:ascii="Times New Roman" w:hAnsi="Times New Roman" w:cs="Times New Roman"/>
          <w:sz w:val="24"/>
          <w:szCs w:val="24"/>
          <w:lang w:bidi="sa-IN"/>
        </w:rPr>
        <w:t xml:space="preserve">Руководитель образовательной организации является заместителем председателя ГЭК. В случае создания в образовательной </w:t>
      </w:r>
      <w:r w:rsidRPr="00B32F6B">
        <w:rPr>
          <w:rFonts w:ascii="Times New Roman" w:hAnsi="Times New Roman" w:cs="Times New Roman"/>
          <w:color w:val="000000"/>
          <w:sz w:val="24"/>
          <w:szCs w:val="24"/>
          <w:lang w:bidi="sa-IN"/>
        </w:rPr>
        <w:t>организации нескольких</w:t>
      </w:r>
      <w:r w:rsidRPr="00F56BD7">
        <w:rPr>
          <w:rFonts w:ascii="Times New Roman" w:hAnsi="Times New Roman" w:cs="Times New Roman"/>
          <w:color w:val="000000"/>
          <w:sz w:val="24"/>
          <w:szCs w:val="24"/>
          <w:lang w:bidi="sa-IN"/>
        </w:rPr>
        <w:t xml:space="preserve">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14:paraId="45FA4D5F"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sz w:val="24"/>
          <w:szCs w:val="24"/>
          <w:lang w:bidi="sa-IN"/>
        </w:rPr>
      </w:pPr>
      <w:r w:rsidRPr="00DD631E">
        <w:rPr>
          <w:rFonts w:ascii="Times New Roman" w:hAnsi="Times New Roman" w:cs="TimesNewRomanPSMT"/>
          <w:color w:val="000000"/>
          <w:sz w:val="24"/>
          <w:szCs w:val="24"/>
          <w:lang w:bidi="sa-IN"/>
        </w:rPr>
        <w:t xml:space="preserve">Государственная экзаменационная комиссия действует в течение одного календарного года.  </w:t>
      </w:r>
      <w:r w:rsidRPr="00DD631E">
        <w:rPr>
          <w:rFonts w:ascii="Times New Roman" w:hAnsi="Times New Roman" w:cs="TimesNewRomanPSMT"/>
          <w:sz w:val="24"/>
          <w:szCs w:val="24"/>
          <w:lang w:bidi="sa-IN"/>
        </w:rPr>
        <w:t>Численность государственной экзаменационной комиссии не менее пяти человек.</w:t>
      </w:r>
    </w:p>
    <w:p w14:paraId="5B70EE4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p w14:paraId="1672FB62" w14:textId="12D0C393" w:rsidR="00DD631E" w:rsidRPr="00DD631E" w:rsidRDefault="00C9602B" w:rsidP="00DD631E">
      <w:pPr>
        <w:autoSpaceDE w:val="0"/>
        <w:autoSpaceDN w:val="0"/>
        <w:adjustRightInd w:val="0"/>
        <w:spacing w:after="0" w:line="240" w:lineRule="auto"/>
        <w:jc w:val="both"/>
        <w:rPr>
          <w:rFonts w:ascii="Times New Roman" w:hAnsi="Times New Roman" w:cs="TimesNewRomanPS-BoldMT"/>
          <w:b/>
          <w:bCs/>
          <w:sz w:val="24"/>
          <w:szCs w:val="24"/>
          <w:lang w:bidi="sa-IN"/>
        </w:rPr>
      </w:pPr>
      <w:r>
        <w:rPr>
          <w:rFonts w:ascii="Times New Roman" w:hAnsi="Times New Roman" w:cs="TimesNewRomanPS-BoldMT"/>
          <w:b/>
          <w:bCs/>
          <w:color w:val="000000"/>
          <w:sz w:val="24"/>
          <w:szCs w:val="24"/>
          <w:lang w:bidi="sa-IN"/>
        </w:rPr>
        <w:t>4</w:t>
      </w:r>
      <w:r w:rsidR="00DD631E" w:rsidRPr="00DD631E">
        <w:rPr>
          <w:rFonts w:ascii="Times New Roman" w:hAnsi="Times New Roman" w:cs="TimesNewRomanPS-BoldMT"/>
          <w:b/>
          <w:bCs/>
          <w:color w:val="000000"/>
          <w:sz w:val="24"/>
          <w:szCs w:val="24"/>
          <w:lang w:bidi="sa-IN"/>
        </w:rPr>
        <w:t xml:space="preserve">.2 </w:t>
      </w:r>
      <w:r w:rsidR="00DD631E" w:rsidRPr="00DD631E">
        <w:rPr>
          <w:rFonts w:ascii="Times New Roman" w:hAnsi="Times New Roman" w:cs="TimesNewRomanPS-BoldMT"/>
          <w:b/>
          <w:bCs/>
          <w:sz w:val="24"/>
          <w:szCs w:val="24"/>
          <w:lang w:bidi="sa-IN"/>
        </w:rPr>
        <w:t>Условия выполнения и защиты дипломной работы</w:t>
      </w:r>
    </w:p>
    <w:p w14:paraId="459B4FE2"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Общее руководство и контроль над организацией руководства дипломными работами осуществляет заместитель директора по УПР</w:t>
      </w:r>
      <w:r w:rsidRPr="00DD631E">
        <w:rPr>
          <w:rFonts w:ascii="Times New Roman" w:hAnsi="Times New Roman" w:cs="TimesNewRomanPSMT"/>
          <w:sz w:val="24"/>
          <w:szCs w:val="24"/>
          <w:lang w:bidi="sa-IN"/>
        </w:rPr>
        <w:t>, заведующий отделением.</w:t>
      </w:r>
    </w:p>
    <w:p w14:paraId="72546432"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Для подготовки 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каждому студенту приказом директора назначается руководитель. Руководителями </w:t>
      </w:r>
      <w:proofErr w:type="gramStart"/>
      <w:r w:rsidRPr="00DD631E">
        <w:rPr>
          <w:rFonts w:ascii="Times New Roman" w:hAnsi="Times New Roman" w:cs="TimesNewRomanPSMT"/>
          <w:color w:val="000000"/>
          <w:sz w:val="24"/>
          <w:szCs w:val="24"/>
          <w:lang w:bidi="sa-IN"/>
        </w:rPr>
        <w:t>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являются</w:t>
      </w:r>
      <w:proofErr w:type="gramEnd"/>
      <w:r w:rsidRPr="00DD631E">
        <w:rPr>
          <w:rFonts w:ascii="Times New Roman" w:hAnsi="Times New Roman" w:cs="TimesNewRomanPSMT"/>
          <w:color w:val="000000"/>
          <w:sz w:val="24"/>
          <w:szCs w:val="24"/>
          <w:lang w:bidi="sa-IN"/>
        </w:rPr>
        <w:t xml:space="preserve"> преподаватели профессионального цикла основной профессиональной образовательной программы. Кроме руководителя, по решению заведующего отделением и согласованию с заместителем директора по УПР, может быть назначен консультант по отдельным вопросам (частям) 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w:t>
      </w:r>
    </w:p>
    <w:p w14:paraId="2A94BCDD"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Перечень тем дипломных работ, закрепление их за студентами, назначение руководителей и консультантов по отдельным частям 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осуществляются приказом директора.</w:t>
      </w:r>
    </w:p>
    <w:p w14:paraId="271E36F0"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Основными функциями руководителя</w:t>
      </w:r>
      <w:r w:rsidRPr="00125C30">
        <w:rPr>
          <w:rFonts w:ascii="Times New Roman" w:hAnsi="Times New Roman" w:cs="TimesNewRomanPSMT"/>
          <w:color w:val="000000"/>
          <w:sz w:val="24"/>
          <w:szCs w:val="24"/>
          <w:lang w:bidi="sa-IN"/>
        </w:rPr>
        <w:t xml:space="preserve"> </w:t>
      </w:r>
      <w:proofErr w:type="gramStart"/>
      <w:r w:rsidRPr="00DD631E">
        <w:rPr>
          <w:rFonts w:ascii="Times New Roman" w:hAnsi="Times New Roman" w:cs="TimesNewRomanPSMT"/>
          <w:color w:val="000000"/>
          <w:sz w:val="24"/>
          <w:szCs w:val="24"/>
          <w:lang w:bidi="sa-IN"/>
        </w:rPr>
        <w:t>ДР  являются</w:t>
      </w:r>
      <w:proofErr w:type="gramEnd"/>
      <w:r w:rsidRPr="00DD631E">
        <w:rPr>
          <w:rFonts w:ascii="Times New Roman" w:hAnsi="Times New Roman" w:cs="TimesNewRomanPSMT"/>
          <w:color w:val="000000"/>
          <w:sz w:val="24"/>
          <w:szCs w:val="24"/>
          <w:lang w:bidi="sa-IN"/>
        </w:rPr>
        <w:t>:</w:t>
      </w:r>
    </w:p>
    <w:p w14:paraId="4D2E680F"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 разработка задания на подготовку </w:t>
      </w:r>
      <w:proofErr w:type="gramStart"/>
      <w:r w:rsidRPr="00DD631E">
        <w:rPr>
          <w:rFonts w:ascii="Times New Roman" w:hAnsi="Times New Roman" w:cs="TimesNewRomanPSMT"/>
          <w:color w:val="000000"/>
          <w:sz w:val="24"/>
          <w:szCs w:val="24"/>
          <w:lang w:bidi="sa-IN"/>
        </w:rPr>
        <w:t>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w:t>
      </w:r>
      <w:proofErr w:type="gramEnd"/>
    </w:p>
    <w:p w14:paraId="085ADD3F"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 разработка совместно со студентом плана </w:t>
      </w:r>
      <w:proofErr w:type="gramStart"/>
      <w:r w:rsidRPr="00DD631E">
        <w:rPr>
          <w:rFonts w:ascii="Times New Roman" w:hAnsi="Times New Roman" w:cs="TimesNewRomanPSMT"/>
          <w:color w:val="000000"/>
          <w:sz w:val="24"/>
          <w:szCs w:val="24"/>
          <w:lang w:bidi="sa-IN"/>
        </w:rPr>
        <w:t>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w:t>
      </w:r>
      <w:proofErr w:type="gramEnd"/>
    </w:p>
    <w:p w14:paraId="20E66C8A"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руководство разработкой индивидуального плана подготовки и выполнения 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w:t>
      </w:r>
    </w:p>
    <w:p w14:paraId="42DEBBE1"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lastRenderedPageBreak/>
        <w:t xml:space="preserve">- консультирование студентов по вопросам содержания и последовательности выполнения </w:t>
      </w:r>
      <w:proofErr w:type="gramStart"/>
      <w:r w:rsidRPr="00DD631E">
        <w:rPr>
          <w:rFonts w:ascii="Times New Roman" w:hAnsi="Times New Roman" w:cs="TimesNewRomanPSMT"/>
          <w:color w:val="000000"/>
          <w:sz w:val="24"/>
          <w:szCs w:val="24"/>
          <w:lang w:bidi="sa-IN"/>
        </w:rPr>
        <w:t>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w:t>
      </w:r>
      <w:proofErr w:type="gramEnd"/>
      <w:r w:rsidRPr="00DD631E">
        <w:rPr>
          <w:rFonts w:ascii="Times New Roman" w:hAnsi="Times New Roman" w:cs="TimesNewRomanPSMT"/>
          <w:color w:val="000000"/>
          <w:sz w:val="24"/>
          <w:szCs w:val="24"/>
          <w:lang w:bidi="sa-IN"/>
        </w:rPr>
        <w:t xml:space="preserve"> ее оформления;</w:t>
      </w:r>
    </w:p>
    <w:p w14:paraId="75DA8718"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оказание помощи студенту в подборе необходимой литературы, других информационных источников, выполнение практической части;</w:t>
      </w:r>
    </w:p>
    <w:p w14:paraId="5B7D942F"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контроль хода выполнения 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в соответствии с установленным графиком;</w:t>
      </w:r>
    </w:p>
    <w:p w14:paraId="7BAAC1A3"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 проверка окончательного содержания </w:t>
      </w:r>
      <w:proofErr w:type="gramStart"/>
      <w:r w:rsidRPr="00DD631E">
        <w:rPr>
          <w:rFonts w:ascii="Times New Roman" w:hAnsi="Times New Roman" w:cs="TimesNewRomanPSMT"/>
          <w:color w:val="000000"/>
          <w:sz w:val="24"/>
          <w:szCs w:val="24"/>
          <w:lang w:bidi="sa-IN"/>
        </w:rPr>
        <w:t>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и</w:t>
      </w:r>
      <w:proofErr w:type="gramEnd"/>
      <w:r w:rsidRPr="00DD631E">
        <w:rPr>
          <w:rFonts w:ascii="Times New Roman" w:hAnsi="Times New Roman" w:cs="TimesNewRomanPSMT"/>
          <w:color w:val="000000"/>
          <w:sz w:val="24"/>
          <w:szCs w:val="24"/>
          <w:lang w:bidi="sa-IN"/>
        </w:rPr>
        <w:t xml:space="preserve"> ее оформления;</w:t>
      </w:r>
    </w:p>
    <w:p w14:paraId="60D38000"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оказание помощи студенту в структурировании доклада на защиту 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w:t>
      </w:r>
    </w:p>
    <w:p w14:paraId="2CE26E85"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подготовка письменного отзыва о дипломной работе.</w:t>
      </w:r>
    </w:p>
    <w:p w14:paraId="05B6BB16"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По завершении студентом подготовки </w:t>
      </w:r>
      <w:proofErr w:type="gramStart"/>
      <w:r w:rsidRPr="00DD631E">
        <w:rPr>
          <w:rFonts w:ascii="Times New Roman" w:hAnsi="Times New Roman" w:cs="TimesNewRomanPSMT"/>
          <w:color w:val="000000"/>
          <w:sz w:val="24"/>
          <w:szCs w:val="24"/>
          <w:lang w:bidi="sa-IN"/>
        </w:rPr>
        <w:t>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руководитель</w:t>
      </w:r>
      <w:proofErr w:type="gramEnd"/>
      <w:r w:rsidRPr="00DD631E">
        <w:rPr>
          <w:rFonts w:ascii="Times New Roman" w:hAnsi="Times New Roman" w:cs="TimesNewRomanPSMT"/>
          <w:color w:val="000000"/>
          <w:sz w:val="24"/>
          <w:szCs w:val="24"/>
          <w:lang w:bidi="sa-IN"/>
        </w:rPr>
        <w:t xml:space="preserve"> проверяет качество работы,</w:t>
      </w:r>
    </w:p>
    <w:p w14:paraId="4E33FB81" w14:textId="77777777" w:rsidR="002B28FE" w:rsidRPr="00DD631E" w:rsidRDefault="002B28FE" w:rsidP="002B28F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подписывает ее и вместе с заданием и своим письменным отзывом передает заведующей отделением.</w:t>
      </w:r>
    </w:p>
    <w:p w14:paraId="3B446CC3"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В обязанности консультанта </w:t>
      </w:r>
      <w:proofErr w:type="gramStart"/>
      <w:r w:rsidRPr="00DD631E">
        <w:rPr>
          <w:rFonts w:ascii="Times New Roman" w:hAnsi="Times New Roman" w:cs="TimesNewRomanPSMT"/>
          <w:color w:val="000000"/>
          <w:sz w:val="24"/>
          <w:szCs w:val="24"/>
          <w:lang w:bidi="sa-IN"/>
        </w:rPr>
        <w:t>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входит</w:t>
      </w:r>
      <w:proofErr w:type="gramEnd"/>
      <w:r w:rsidRPr="00DD631E">
        <w:rPr>
          <w:rFonts w:ascii="Times New Roman" w:hAnsi="Times New Roman" w:cs="TimesNewRomanPSMT"/>
          <w:color w:val="000000"/>
          <w:sz w:val="24"/>
          <w:szCs w:val="24"/>
          <w:lang w:bidi="sa-IN"/>
        </w:rPr>
        <w:t>:</w:t>
      </w:r>
    </w:p>
    <w:p w14:paraId="4B0D5A11"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руководство разработкой индивидуального плана подготовки и выполнения ДР в части содержания консультируемого вопроса;</w:t>
      </w:r>
    </w:p>
    <w:p w14:paraId="5A452739"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оказание помощи студенту в подборе необходимой литературы в части содержания консультируемого вопроса;</w:t>
      </w:r>
    </w:p>
    <w:p w14:paraId="29FEA8E0"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контроль хода выполнения 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в части содержания консультируемого вопроса.</w:t>
      </w:r>
    </w:p>
    <w:p w14:paraId="29A153D2" w14:textId="77777777" w:rsidR="002B28F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Для выполнения дипломно</w:t>
      </w:r>
      <w:r>
        <w:rPr>
          <w:rFonts w:ascii="Times New Roman" w:hAnsi="Times New Roman" w:cs="TimesNewRomanPSMT"/>
          <w:color w:val="000000"/>
          <w:sz w:val="24"/>
          <w:szCs w:val="24"/>
          <w:lang w:bidi="sa-IN"/>
        </w:rPr>
        <w:t>й работы</w:t>
      </w:r>
      <w:r w:rsidRPr="00DD631E">
        <w:rPr>
          <w:rFonts w:ascii="Times New Roman" w:hAnsi="Times New Roman" w:cs="TimesNewRomanPSMT"/>
          <w:color w:val="000000"/>
          <w:sz w:val="24"/>
          <w:szCs w:val="24"/>
          <w:lang w:bidi="sa-IN"/>
        </w:rPr>
        <w:t xml:space="preserve"> заведующим </w:t>
      </w:r>
      <w:proofErr w:type="gramStart"/>
      <w:r w:rsidRPr="00DD631E">
        <w:rPr>
          <w:rFonts w:ascii="Times New Roman" w:hAnsi="Times New Roman" w:cs="TimesNewRomanPSMT"/>
          <w:color w:val="000000"/>
          <w:sz w:val="24"/>
          <w:szCs w:val="24"/>
          <w:lang w:bidi="sa-IN"/>
        </w:rPr>
        <w:t>отделением  составляется</w:t>
      </w:r>
      <w:proofErr w:type="gramEnd"/>
      <w:r w:rsidRPr="00DD631E">
        <w:rPr>
          <w:rFonts w:ascii="Times New Roman" w:hAnsi="Times New Roman" w:cs="TimesNewRomanPSMT"/>
          <w:color w:val="000000"/>
          <w:sz w:val="24"/>
          <w:szCs w:val="24"/>
          <w:lang w:bidi="sa-IN"/>
        </w:rPr>
        <w:t xml:space="preserve"> расписание консультаций, согласовывается с заместителем директора по УПР. </w:t>
      </w:r>
      <w:r w:rsidRPr="00AB1639">
        <w:rPr>
          <w:rFonts w:ascii="Times New Roman" w:hAnsi="Times New Roman" w:cs="TimesNewRomanPSMT"/>
          <w:color w:val="000000"/>
          <w:sz w:val="24"/>
          <w:szCs w:val="24"/>
          <w:lang w:bidi="sa-IN"/>
        </w:rPr>
        <w:t xml:space="preserve">Индивидуальные консультации проводятся  из расчета 16 часов на одного студента. Консультации в </w:t>
      </w:r>
      <w:r>
        <w:rPr>
          <w:rFonts w:ascii="Times New Roman" w:hAnsi="Times New Roman" w:cs="TimesNewRomanPSMT"/>
          <w:color w:val="000000"/>
          <w:sz w:val="24"/>
          <w:szCs w:val="24"/>
          <w:lang w:bidi="sa-IN"/>
        </w:rPr>
        <w:t xml:space="preserve">выпускной </w:t>
      </w:r>
      <w:r w:rsidRPr="00AB1639">
        <w:rPr>
          <w:rFonts w:ascii="Times New Roman" w:hAnsi="Times New Roman" w:cs="TimesNewRomanPSMT"/>
          <w:color w:val="000000"/>
          <w:sz w:val="24"/>
          <w:szCs w:val="24"/>
          <w:lang w:bidi="sa-IN"/>
        </w:rPr>
        <w:t>группе проводятся за счет времени, определенного в учебн</w:t>
      </w:r>
      <w:r>
        <w:rPr>
          <w:rFonts w:ascii="Times New Roman" w:hAnsi="Times New Roman" w:cs="TimesNewRomanPSMT"/>
          <w:color w:val="000000"/>
          <w:sz w:val="24"/>
          <w:szCs w:val="24"/>
          <w:lang w:bidi="sa-IN"/>
        </w:rPr>
        <w:t>ом плане на подготовку дипломной работы.</w:t>
      </w:r>
    </w:p>
    <w:p w14:paraId="2D196CD7"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Для каждого студента в соответствии с утвержденной темой разрабатывается задание.</w:t>
      </w:r>
    </w:p>
    <w:p w14:paraId="43714DDF"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Задание на </w:t>
      </w:r>
      <w:proofErr w:type="gramStart"/>
      <w:r w:rsidRPr="00DD631E">
        <w:rPr>
          <w:rFonts w:ascii="Times New Roman" w:hAnsi="Times New Roman" w:cs="TimesNewRomanPSMT"/>
          <w:color w:val="000000"/>
          <w:sz w:val="24"/>
          <w:szCs w:val="24"/>
          <w:lang w:bidi="sa-IN"/>
        </w:rPr>
        <w:t>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рассматривается</w:t>
      </w:r>
      <w:proofErr w:type="gramEnd"/>
      <w:r w:rsidRPr="00DD631E">
        <w:rPr>
          <w:rFonts w:ascii="Times New Roman" w:hAnsi="Times New Roman" w:cs="TimesNewRomanPSMT"/>
          <w:color w:val="000000"/>
          <w:sz w:val="24"/>
          <w:szCs w:val="24"/>
          <w:lang w:bidi="sa-IN"/>
        </w:rPr>
        <w:t xml:space="preserve"> </w:t>
      </w:r>
      <w:r>
        <w:rPr>
          <w:rFonts w:ascii="Times New Roman" w:hAnsi="Times New Roman" w:cs="TimesNewRomanPSMT"/>
          <w:color w:val="000000"/>
          <w:sz w:val="24"/>
          <w:szCs w:val="24"/>
          <w:lang w:bidi="sa-IN"/>
        </w:rPr>
        <w:t xml:space="preserve">на заседании </w:t>
      </w:r>
      <w:r w:rsidRPr="00DD631E">
        <w:rPr>
          <w:rFonts w:ascii="Times New Roman" w:hAnsi="Times New Roman" w:cs="TimesNewRomanPSMT"/>
          <w:color w:val="000000"/>
          <w:sz w:val="24"/>
          <w:szCs w:val="24"/>
          <w:lang w:bidi="sa-IN"/>
        </w:rPr>
        <w:t>методического объединения, подписывается руководителем 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и утверждается заместителем директора по УПР, согласовывается с работодателем.  Экспертиза на соответствие требованиям ФГОС разработанных заданий на ДР, основных показателей оценки результатов выполнения и защиты работ осуществляется на заседании МО</w:t>
      </w:r>
      <w:r>
        <w:rPr>
          <w:rFonts w:ascii="Times New Roman" w:hAnsi="Times New Roman" w:cs="TimesNewRomanPSMT"/>
          <w:color w:val="000000"/>
          <w:sz w:val="24"/>
          <w:szCs w:val="24"/>
          <w:lang w:bidi="sa-IN"/>
        </w:rPr>
        <w:t xml:space="preserve"> педагогического профиля</w:t>
      </w:r>
      <w:r w:rsidRPr="00DD631E">
        <w:rPr>
          <w:rFonts w:ascii="Times New Roman" w:hAnsi="Times New Roman" w:cs="TimesNewRomanPSMT"/>
          <w:color w:val="000000"/>
          <w:sz w:val="24"/>
          <w:szCs w:val="24"/>
          <w:lang w:bidi="sa-IN"/>
        </w:rPr>
        <w:t>.</w:t>
      </w:r>
    </w:p>
    <w:p w14:paraId="6CC52EB6"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Защита дипломно</w:t>
      </w:r>
      <w:r>
        <w:rPr>
          <w:rFonts w:ascii="Times New Roman" w:hAnsi="Times New Roman" w:cs="TimesNewRomanPSMT"/>
          <w:color w:val="000000"/>
          <w:sz w:val="24"/>
          <w:szCs w:val="24"/>
          <w:lang w:bidi="sa-IN"/>
        </w:rPr>
        <w:t>й работы</w:t>
      </w:r>
      <w:r w:rsidRPr="00DD631E">
        <w:rPr>
          <w:rFonts w:ascii="Times New Roman" w:hAnsi="Times New Roman" w:cs="TimesNewRomanPSMT"/>
          <w:color w:val="000000"/>
          <w:sz w:val="24"/>
          <w:szCs w:val="24"/>
          <w:lang w:bidi="sa-IN"/>
        </w:rPr>
        <w:t xml:space="preserve"> проводится на открытом заседании государственной экзаменационной комиссии с участием не менее двух третей ее состава. Целью защиты </w:t>
      </w:r>
      <w:proofErr w:type="gramStart"/>
      <w:r w:rsidRPr="00DD631E">
        <w:rPr>
          <w:rFonts w:ascii="Times New Roman" w:hAnsi="Times New Roman" w:cs="TimesNewRomanPSMT"/>
          <w:color w:val="000000"/>
          <w:sz w:val="24"/>
          <w:szCs w:val="24"/>
          <w:lang w:bidi="sa-IN"/>
        </w:rPr>
        <w:t>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является</w:t>
      </w:r>
      <w:proofErr w:type="gramEnd"/>
      <w:r w:rsidRPr="00DD631E">
        <w:rPr>
          <w:rFonts w:ascii="Times New Roman" w:hAnsi="Times New Roman" w:cs="TimesNewRomanPSMT"/>
          <w:color w:val="000000"/>
          <w:sz w:val="24"/>
          <w:szCs w:val="24"/>
          <w:lang w:bidi="sa-IN"/>
        </w:rPr>
        <w:t xml:space="preserve"> установление соответствия результатов освоения студентами образовательных программ СПО, соответствующим требованиям ФГОС СПО.</w:t>
      </w:r>
    </w:p>
    <w:p w14:paraId="639DFFFD"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FF2911">
        <w:rPr>
          <w:rFonts w:ascii="Times New Roman" w:hAnsi="Times New Roman" w:cs="TimesNewRomanPSMT"/>
          <w:color w:val="000000"/>
          <w:sz w:val="24"/>
          <w:szCs w:val="24"/>
          <w:lang w:bidi="sa-IN"/>
        </w:rPr>
        <w:t xml:space="preserve">За </w:t>
      </w:r>
      <w:r w:rsidRPr="00677010">
        <w:rPr>
          <w:rFonts w:ascii="Times New Roman" w:hAnsi="Times New Roman" w:cs="TimesNewRomanPSMT"/>
          <w:color w:val="000000"/>
          <w:sz w:val="24"/>
          <w:szCs w:val="24"/>
          <w:lang w:bidi="sa-IN"/>
        </w:rPr>
        <w:t>3 дня до начала</w:t>
      </w:r>
      <w:r w:rsidRPr="00FF2911">
        <w:rPr>
          <w:rFonts w:ascii="Times New Roman" w:hAnsi="Times New Roman" w:cs="TimesNewRomanPSMT"/>
          <w:color w:val="000000"/>
          <w:sz w:val="24"/>
          <w:szCs w:val="24"/>
          <w:lang w:bidi="sa-IN"/>
        </w:rPr>
        <w:t xml:space="preserve"> государственной итоговой</w:t>
      </w:r>
      <w:r w:rsidRPr="00DD631E">
        <w:rPr>
          <w:rFonts w:ascii="Times New Roman" w:hAnsi="Times New Roman" w:cs="TimesNewRomanPSMT"/>
          <w:color w:val="000000"/>
          <w:sz w:val="24"/>
          <w:szCs w:val="24"/>
          <w:lang w:bidi="sa-IN"/>
        </w:rPr>
        <w:t xml:space="preserve"> аттестации выпускник представляет в государственную экзаменационную комиссию следующие документы:</w:t>
      </w:r>
    </w:p>
    <w:p w14:paraId="3F728120"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экземпляр работы;</w:t>
      </w:r>
    </w:p>
    <w:p w14:paraId="26D077E7"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рецензию на дипломн</w:t>
      </w:r>
      <w:r>
        <w:rPr>
          <w:rFonts w:ascii="Times New Roman" w:hAnsi="Times New Roman" w:cs="TimesNewRomanPSMT"/>
          <w:color w:val="000000"/>
          <w:sz w:val="24"/>
          <w:szCs w:val="24"/>
          <w:lang w:bidi="sa-IN"/>
        </w:rPr>
        <w:t>ую работу</w:t>
      </w:r>
      <w:r w:rsidRPr="00DD631E">
        <w:rPr>
          <w:rFonts w:ascii="Times New Roman" w:hAnsi="Times New Roman" w:cs="TimesNewRomanPSMT"/>
          <w:color w:val="000000"/>
          <w:sz w:val="24"/>
          <w:szCs w:val="24"/>
          <w:lang w:bidi="sa-IN"/>
        </w:rPr>
        <w:t>;</w:t>
      </w:r>
    </w:p>
    <w:p w14:paraId="26949324"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sz w:val="24"/>
          <w:szCs w:val="24"/>
          <w:lang w:bidi="sa-IN"/>
        </w:rPr>
      </w:pPr>
      <w:r w:rsidRPr="00DD631E">
        <w:rPr>
          <w:rFonts w:ascii="Times New Roman" w:hAnsi="Times New Roman" w:cs="TimesNewRomanPSMT"/>
          <w:sz w:val="24"/>
          <w:szCs w:val="24"/>
          <w:lang w:bidi="sa-IN"/>
        </w:rPr>
        <w:t>- отзыв руководителя;</w:t>
      </w:r>
    </w:p>
    <w:p w14:paraId="2CDD84BA"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при наличии - другие документы, характеризующие теоретическую и практическую</w:t>
      </w:r>
    </w:p>
    <w:p w14:paraId="49399356"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значимость работы (дипломы, грамоты, печатные работы, отзывы и др.).</w:t>
      </w:r>
    </w:p>
    <w:p w14:paraId="40D613D2"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Письменный отзыв руководителя должен раскрывать (содержать) характерные особенности работы, ее достоинства и недостатки;</w:t>
      </w:r>
      <w:r>
        <w:rPr>
          <w:rFonts w:ascii="Times New Roman" w:hAnsi="Times New Roman" w:cs="TimesNewRomanPSMT"/>
          <w:color w:val="000000"/>
          <w:sz w:val="24"/>
          <w:szCs w:val="24"/>
          <w:lang w:bidi="sa-IN"/>
        </w:rPr>
        <w:t xml:space="preserve"> </w:t>
      </w:r>
      <w:r w:rsidRPr="00DD631E">
        <w:rPr>
          <w:rFonts w:ascii="Times New Roman" w:hAnsi="Times New Roman" w:cs="TimesNewRomanPSMT"/>
          <w:color w:val="000000"/>
          <w:sz w:val="24"/>
          <w:szCs w:val="24"/>
          <w:lang w:bidi="sa-IN"/>
        </w:rPr>
        <w:t>отношение студента к выполнению 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проявленные (не проявленные) им способности;</w:t>
      </w:r>
      <w:r>
        <w:rPr>
          <w:rFonts w:ascii="Times New Roman" w:hAnsi="Times New Roman" w:cs="TimesNewRomanPSMT"/>
          <w:color w:val="000000"/>
          <w:sz w:val="24"/>
          <w:szCs w:val="24"/>
          <w:lang w:bidi="sa-IN"/>
        </w:rPr>
        <w:t xml:space="preserve"> </w:t>
      </w:r>
      <w:r w:rsidRPr="00DD631E">
        <w:rPr>
          <w:rFonts w:ascii="Times New Roman" w:hAnsi="Times New Roman" w:cs="TimesNewRomanPSMT"/>
          <w:color w:val="000000"/>
          <w:sz w:val="24"/>
          <w:szCs w:val="24"/>
          <w:lang w:bidi="sa-IN"/>
        </w:rPr>
        <w:t>оценку качества выполнения 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степени достижения цели и задач, поставленных в работе;</w:t>
      </w:r>
      <w:r>
        <w:rPr>
          <w:rFonts w:ascii="Times New Roman" w:hAnsi="Times New Roman" w:cs="TimesNewRomanPSMT"/>
          <w:color w:val="000000"/>
          <w:sz w:val="24"/>
          <w:szCs w:val="24"/>
          <w:lang w:bidi="sa-IN"/>
        </w:rPr>
        <w:t xml:space="preserve"> </w:t>
      </w:r>
      <w:r w:rsidRPr="00DD631E">
        <w:rPr>
          <w:rFonts w:ascii="Times New Roman" w:hAnsi="Times New Roman" w:cs="TimesNewRomanPSMT"/>
          <w:color w:val="000000"/>
          <w:sz w:val="24"/>
          <w:szCs w:val="24"/>
          <w:lang w:bidi="sa-IN"/>
        </w:rPr>
        <w:t>оценку степени самостоятельности, инициативности, активности, дисциплинированности</w:t>
      </w:r>
      <w:r>
        <w:rPr>
          <w:rFonts w:ascii="Times New Roman" w:hAnsi="Times New Roman" w:cs="TimesNewRomanPSMT"/>
          <w:color w:val="000000"/>
          <w:sz w:val="24"/>
          <w:szCs w:val="24"/>
          <w:lang w:bidi="sa-IN"/>
        </w:rPr>
        <w:t xml:space="preserve"> </w:t>
      </w:r>
      <w:r w:rsidRPr="00DD631E">
        <w:rPr>
          <w:rFonts w:ascii="Times New Roman" w:hAnsi="Times New Roman" w:cs="TimesNewRomanPSMT"/>
          <w:color w:val="000000"/>
          <w:sz w:val="24"/>
          <w:szCs w:val="24"/>
          <w:lang w:bidi="sa-IN"/>
        </w:rPr>
        <w:t>студента в процессе работы над дипломной работой, личного вклада в раскрытие проблем и разработку предложений по их решению;</w:t>
      </w:r>
      <w:r>
        <w:rPr>
          <w:rFonts w:ascii="Times New Roman" w:hAnsi="Times New Roman" w:cs="TimesNewRomanPSMT"/>
          <w:color w:val="000000"/>
          <w:sz w:val="24"/>
          <w:szCs w:val="24"/>
          <w:lang w:bidi="sa-IN"/>
        </w:rPr>
        <w:t xml:space="preserve"> </w:t>
      </w:r>
      <w:r w:rsidRPr="00DD631E">
        <w:rPr>
          <w:rFonts w:ascii="Times New Roman" w:hAnsi="Times New Roman" w:cs="TimesNewRomanPSMT"/>
          <w:color w:val="000000"/>
          <w:sz w:val="24"/>
          <w:szCs w:val="24"/>
          <w:lang w:bidi="sa-IN"/>
        </w:rPr>
        <w:t>вывод о возможности (невозможности) допуска 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к защите.</w:t>
      </w:r>
    </w:p>
    <w:p w14:paraId="6FC3475D"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Выполненные дипломные работы подлежат обязательному рецензированию. </w:t>
      </w:r>
    </w:p>
    <w:p w14:paraId="3195A017" w14:textId="77777777" w:rsidR="002B28FE" w:rsidRPr="00DD631E" w:rsidRDefault="002B28FE" w:rsidP="002B28F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Рецензия должна включать:</w:t>
      </w:r>
    </w:p>
    <w:p w14:paraId="542B5C02"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 заключение о соответствии </w:t>
      </w:r>
      <w:proofErr w:type="gramStart"/>
      <w:r w:rsidRPr="00DD631E">
        <w:rPr>
          <w:rFonts w:ascii="Times New Roman" w:hAnsi="Times New Roman" w:cs="TimesNewRomanPSMT"/>
          <w:color w:val="000000"/>
          <w:sz w:val="24"/>
          <w:szCs w:val="24"/>
          <w:lang w:bidi="sa-IN"/>
        </w:rPr>
        <w:t>ДР  заявленной</w:t>
      </w:r>
      <w:proofErr w:type="gramEnd"/>
      <w:r w:rsidRPr="00DD631E">
        <w:rPr>
          <w:rFonts w:ascii="Times New Roman" w:hAnsi="Times New Roman" w:cs="TimesNewRomanPSMT"/>
          <w:color w:val="000000"/>
          <w:sz w:val="24"/>
          <w:szCs w:val="24"/>
          <w:lang w:bidi="sa-IN"/>
        </w:rPr>
        <w:t xml:space="preserve"> теме и заданию на нее;</w:t>
      </w:r>
    </w:p>
    <w:p w14:paraId="1E75A7C6"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оценку качества выполнения каждого раздела 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w:t>
      </w:r>
    </w:p>
    <w:p w14:paraId="22B211C0"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оценку степени разработки поставленных вопросов и практической значимости работы;</w:t>
      </w:r>
    </w:p>
    <w:p w14:paraId="245FBCC8"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общую оценку качества выполнения Д</w:t>
      </w:r>
      <w:r>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w:t>
      </w:r>
    </w:p>
    <w:p w14:paraId="07DA09D2"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lastRenderedPageBreak/>
        <w:t xml:space="preserve">Выпускник предоставляет работу рецензенту в сроки, определенные графиком выполнения дипломной работы по специальности, но не позднее, </w:t>
      </w:r>
      <w:r w:rsidRPr="00FF2911">
        <w:rPr>
          <w:rFonts w:ascii="Times New Roman" w:hAnsi="Times New Roman" w:cs="TimesNewRomanPSMT"/>
          <w:color w:val="000000"/>
          <w:sz w:val="24"/>
          <w:szCs w:val="24"/>
          <w:lang w:bidi="sa-IN"/>
        </w:rPr>
        <w:t>чем за 10 дней до начала</w:t>
      </w:r>
      <w:r w:rsidRPr="00DD631E">
        <w:rPr>
          <w:rFonts w:ascii="Times New Roman" w:hAnsi="Times New Roman" w:cs="TimesNewRomanPSMT"/>
          <w:color w:val="000000"/>
          <w:sz w:val="24"/>
          <w:szCs w:val="24"/>
          <w:lang w:bidi="sa-IN"/>
        </w:rPr>
        <w:t xml:space="preserve"> государственной итоговой аттестации.</w:t>
      </w:r>
    </w:p>
    <w:p w14:paraId="52B76380"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Выпускник имеет право ознакомиться с отзывом и рецензией на дипломную работу.</w:t>
      </w:r>
    </w:p>
    <w:p w14:paraId="607117C4"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Внесение изменений в дипломную </w:t>
      </w:r>
      <w:proofErr w:type="gramStart"/>
      <w:r w:rsidRPr="00DD631E">
        <w:rPr>
          <w:rFonts w:ascii="Times New Roman" w:hAnsi="Times New Roman" w:cs="TimesNewRomanPSMT"/>
          <w:color w:val="000000"/>
          <w:sz w:val="24"/>
          <w:szCs w:val="24"/>
          <w:lang w:bidi="sa-IN"/>
        </w:rPr>
        <w:t>работу</w:t>
      </w:r>
      <w:r>
        <w:rPr>
          <w:rFonts w:ascii="Times New Roman" w:hAnsi="Times New Roman" w:cs="TimesNewRomanPSMT"/>
          <w:color w:val="000000"/>
          <w:sz w:val="24"/>
          <w:szCs w:val="24"/>
          <w:lang w:bidi="sa-IN"/>
        </w:rPr>
        <w:t xml:space="preserve"> </w:t>
      </w:r>
      <w:r w:rsidRPr="00DD631E">
        <w:rPr>
          <w:rFonts w:ascii="Times New Roman" w:hAnsi="Times New Roman" w:cs="TimesNewRomanPSMT"/>
          <w:color w:val="000000"/>
          <w:sz w:val="24"/>
          <w:szCs w:val="24"/>
          <w:lang w:bidi="sa-IN"/>
        </w:rPr>
        <w:t xml:space="preserve"> после</w:t>
      </w:r>
      <w:proofErr w:type="gramEnd"/>
      <w:r w:rsidRPr="00DD631E">
        <w:rPr>
          <w:rFonts w:ascii="Times New Roman" w:hAnsi="Times New Roman" w:cs="TimesNewRomanPSMT"/>
          <w:color w:val="000000"/>
          <w:sz w:val="24"/>
          <w:szCs w:val="24"/>
          <w:lang w:bidi="sa-IN"/>
        </w:rPr>
        <w:t xml:space="preserve"> получения рецензии не допускается.</w:t>
      </w:r>
    </w:p>
    <w:p w14:paraId="6DA9941D" w14:textId="77777777" w:rsidR="002B28FE" w:rsidRPr="002D509D"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2D509D">
        <w:rPr>
          <w:rFonts w:ascii="Times New Roman" w:hAnsi="Times New Roman" w:cs="TimesNewRomanPSMT"/>
          <w:sz w:val="24"/>
          <w:szCs w:val="24"/>
          <w:lang w:bidi="sa-IN"/>
        </w:rPr>
        <w:t>На защиту ДР отводится до одного академиче</w:t>
      </w:r>
      <w:r w:rsidRPr="002D509D">
        <w:rPr>
          <w:rFonts w:ascii="Times New Roman" w:hAnsi="Times New Roman" w:cs="TimesNewRomanPSMT"/>
          <w:sz w:val="24"/>
          <w:szCs w:val="24"/>
          <w:lang w:bidi="sa-IN"/>
        </w:rPr>
        <w:softHyphen/>
        <w:t xml:space="preserve">ского часа на одного выпускника. Защита дипломной работы проводится в форме публичного доклада, </w:t>
      </w:r>
      <w:proofErr w:type="gramStart"/>
      <w:r w:rsidRPr="002D509D">
        <w:rPr>
          <w:rFonts w:ascii="Times New Roman" w:hAnsi="Times New Roman" w:cs="TimesNewRomanPSMT"/>
          <w:sz w:val="24"/>
          <w:szCs w:val="24"/>
          <w:lang w:bidi="sa-IN"/>
        </w:rPr>
        <w:t>сопровождаемого  мультимедийной</w:t>
      </w:r>
      <w:proofErr w:type="gramEnd"/>
      <w:r w:rsidRPr="002D509D">
        <w:rPr>
          <w:rFonts w:ascii="Times New Roman" w:hAnsi="Times New Roman" w:cs="TimesNewRomanPSMT"/>
          <w:sz w:val="24"/>
          <w:szCs w:val="24"/>
          <w:lang w:bidi="sa-IN"/>
        </w:rPr>
        <w:t xml:space="preserve"> </w:t>
      </w:r>
      <w:r w:rsidRPr="002D509D">
        <w:rPr>
          <w:rFonts w:ascii="Times New Roman" w:hAnsi="Times New Roman" w:cs="TimesNewRomanPSMT"/>
          <w:color w:val="000000"/>
          <w:sz w:val="24"/>
          <w:szCs w:val="24"/>
          <w:lang w:bidi="sa-IN"/>
        </w:rPr>
        <w:t>презентацией продолжительностью до 10 минут с последующим обсуждением: вопросы членов комиссии, ответы выпускника.</w:t>
      </w:r>
      <w:r w:rsidRPr="002D509D">
        <w:rPr>
          <w:sz w:val="24"/>
          <w:szCs w:val="24"/>
        </w:rPr>
        <w:t xml:space="preserve"> </w:t>
      </w:r>
      <w:r w:rsidRPr="002D509D">
        <w:rPr>
          <w:rFonts w:ascii="Times New Roman" w:hAnsi="Times New Roman" w:cs="TimesNewRomanPSMT"/>
          <w:color w:val="000000"/>
          <w:sz w:val="24"/>
          <w:szCs w:val="24"/>
          <w:lang w:bidi="sa-IN"/>
        </w:rPr>
        <w:t xml:space="preserve">Может быть предусмотрено выступление руководителя дипломной работы, а также рецензента, если он присутствует на заседании государственной экзаменационной комиссии. Выпускник предоставляет на заседание членов ГЭК свое портфолио (личные </w:t>
      </w:r>
      <w:proofErr w:type="gramStart"/>
      <w:r w:rsidRPr="002D509D">
        <w:rPr>
          <w:rFonts w:ascii="Times New Roman" w:hAnsi="Times New Roman" w:cs="TimesNewRomanPSMT"/>
          <w:color w:val="000000"/>
          <w:sz w:val="24"/>
          <w:szCs w:val="24"/>
          <w:lang w:bidi="sa-IN"/>
        </w:rPr>
        <w:t>достижения  выпускника</w:t>
      </w:r>
      <w:proofErr w:type="gramEnd"/>
      <w:r w:rsidRPr="002D509D">
        <w:rPr>
          <w:rFonts w:ascii="Times New Roman" w:hAnsi="Times New Roman" w:cs="TimesNewRomanPSMT"/>
          <w:color w:val="000000"/>
          <w:sz w:val="24"/>
          <w:szCs w:val="24"/>
          <w:lang w:bidi="sa-IN"/>
        </w:rPr>
        <w:t xml:space="preserve"> за период обучения в техникуме, свои методические разработки по видам профессиональной деятельности).</w:t>
      </w:r>
    </w:p>
    <w:p w14:paraId="1DA41B8B" w14:textId="77777777" w:rsidR="002B28FE" w:rsidRPr="002D509D"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2D509D">
        <w:rPr>
          <w:rFonts w:ascii="Times New Roman" w:hAnsi="Times New Roman" w:cs="TimesNewRomanPSMT"/>
          <w:color w:val="000000"/>
          <w:sz w:val="24"/>
          <w:szCs w:val="24"/>
          <w:lang w:bidi="sa-IN"/>
        </w:rPr>
        <w:t xml:space="preserve">Оценивание </w:t>
      </w:r>
      <w:proofErr w:type="gramStart"/>
      <w:r w:rsidRPr="002D509D">
        <w:rPr>
          <w:rFonts w:ascii="Times New Roman" w:hAnsi="Times New Roman" w:cs="TimesNewRomanPSMT"/>
          <w:color w:val="000000"/>
          <w:sz w:val="24"/>
          <w:szCs w:val="24"/>
          <w:lang w:bidi="sa-IN"/>
        </w:rPr>
        <w:t>ДР  осуществляется</w:t>
      </w:r>
      <w:proofErr w:type="gramEnd"/>
      <w:r w:rsidRPr="002D509D">
        <w:rPr>
          <w:rFonts w:ascii="Times New Roman" w:hAnsi="Times New Roman" w:cs="TimesNewRomanPSMT"/>
          <w:color w:val="000000"/>
          <w:sz w:val="24"/>
          <w:szCs w:val="24"/>
          <w:lang w:bidi="sa-IN"/>
        </w:rPr>
        <w:t xml:space="preserve"> на основе листа экспертной оценки, разработанного в техникуме. При определении итоговой оценки учитываются доклад выпускника; отзыв руководителя и мнение рецензента; ответы на вопросы. </w:t>
      </w:r>
    </w:p>
    <w:p w14:paraId="3BC1527A"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2D509D">
        <w:rPr>
          <w:rFonts w:ascii="Times New Roman" w:hAnsi="Times New Roman" w:cs="TimesNewRomanPSMT"/>
          <w:color w:val="000000"/>
          <w:sz w:val="24"/>
          <w:szCs w:val="24"/>
          <w:lang w:bidi="sa-IN"/>
        </w:rPr>
        <w:t>Результаты защиты дипломной работы оцениваются</w:t>
      </w:r>
      <w:r w:rsidRPr="00DD631E">
        <w:rPr>
          <w:rFonts w:ascii="Times New Roman" w:hAnsi="Times New Roman" w:cs="TimesNewRomanPSMT"/>
          <w:color w:val="000000"/>
          <w:sz w:val="24"/>
          <w:szCs w:val="24"/>
          <w:lang w:bidi="sa-IN"/>
        </w:rPr>
        <w:t xml:space="preserve"> отметками «</w:t>
      </w:r>
      <w:proofErr w:type="gramStart"/>
      <w:r w:rsidRPr="00DD631E">
        <w:rPr>
          <w:rFonts w:ascii="Times New Roman" w:hAnsi="Times New Roman" w:cs="TimesNewRomanPSMT"/>
          <w:color w:val="000000"/>
          <w:sz w:val="24"/>
          <w:szCs w:val="24"/>
          <w:lang w:bidi="sa-IN"/>
        </w:rPr>
        <w:t>отлично »</w:t>
      </w:r>
      <w:proofErr w:type="gramEnd"/>
      <w:r w:rsidRPr="00DD631E">
        <w:rPr>
          <w:rFonts w:ascii="Times New Roman" w:hAnsi="Times New Roman" w:cs="TimesNewRomanPSMT"/>
          <w:color w:val="000000"/>
          <w:sz w:val="24"/>
          <w:szCs w:val="24"/>
          <w:lang w:bidi="sa-IN"/>
        </w:rPr>
        <w:t>, «хорошо», «удовлетворительно», «неудовлетворительно» и объявляются выпускникам в тот же день после оформления в установленном порядке протоколов заседаний государственных экзаменационных комиссий.</w:t>
      </w:r>
    </w:p>
    <w:p w14:paraId="0285E7E4" w14:textId="77777777" w:rsidR="002B28FE" w:rsidRPr="002848AE" w:rsidRDefault="002B28FE" w:rsidP="002B28FE">
      <w:pPr>
        <w:autoSpaceDE w:val="0"/>
        <w:autoSpaceDN w:val="0"/>
        <w:adjustRightInd w:val="0"/>
        <w:spacing w:after="0" w:line="240" w:lineRule="auto"/>
        <w:ind w:firstLine="709"/>
        <w:jc w:val="both"/>
        <w:rPr>
          <w:rFonts w:ascii="Times New Roman" w:hAnsi="Times New Roman" w:cs="TimesNewRomanPSMT"/>
          <w:sz w:val="24"/>
          <w:szCs w:val="24"/>
          <w:lang w:bidi="sa-IN"/>
        </w:rPr>
      </w:pPr>
      <w:r w:rsidRPr="00DD631E">
        <w:rPr>
          <w:rFonts w:ascii="Times New Roman" w:hAnsi="Times New Roman" w:cs="TimesNewRomanPSMT"/>
          <w:sz w:val="24"/>
          <w:szCs w:val="24"/>
          <w:lang w:bidi="sa-IN"/>
        </w:rP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w:t>
      </w:r>
      <w:r w:rsidRPr="002848AE">
        <w:rPr>
          <w:rFonts w:ascii="Times New Roman" w:hAnsi="Times New Roman" w:cs="TimesNewRomanPSMT"/>
          <w:sz w:val="24"/>
          <w:szCs w:val="24"/>
          <w:lang w:bidi="sa-IN"/>
        </w:rPr>
        <w:t>председательствующего на заседании государственной экзаменационной комиссии является решающим.</w:t>
      </w:r>
    </w:p>
    <w:p w14:paraId="661DD9F0" w14:textId="77777777" w:rsidR="002B28FE" w:rsidRPr="002848AE" w:rsidRDefault="002B28FE" w:rsidP="002B28FE">
      <w:pPr>
        <w:pStyle w:val="2"/>
        <w:shd w:val="clear" w:color="auto" w:fill="auto"/>
        <w:spacing w:line="240" w:lineRule="auto"/>
        <w:ind w:right="-1" w:firstLine="709"/>
        <w:jc w:val="both"/>
      </w:pPr>
      <w:r w:rsidRPr="002848AE">
        <w:t>Решение государственной экзаменационной комиссии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14:paraId="223EAA4D"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sz w:val="24"/>
          <w:szCs w:val="24"/>
          <w:lang w:bidi="sa-IN"/>
        </w:rPr>
      </w:pPr>
      <w:r w:rsidRPr="002848AE">
        <w:rPr>
          <w:rFonts w:ascii="Times New Roman" w:hAnsi="Times New Roman" w:cs="TimesNewRomanPSMT"/>
          <w:sz w:val="24"/>
          <w:szCs w:val="24"/>
          <w:lang w:bidi="sa-IN"/>
        </w:rPr>
        <w:t>Лицам, не проходившим государственной итоговой аттестации по уважительной причине, предоставляется</w:t>
      </w:r>
      <w:r w:rsidRPr="00DD631E">
        <w:rPr>
          <w:rFonts w:ascii="Times New Roman" w:hAnsi="Times New Roman" w:cs="TimesNewRomanPSMT"/>
          <w:sz w:val="24"/>
          <w:szCs w:val="24"/>
          <w:lang w:bidi="sa-IN"/>
        </w:rPr>
        <w:t xml:space="preserve"> возможность пройти государственную итоговую аттестацию без отчисления из </w:t>
      </w:r>
      <w:r>
        <w:rPr>
          <w:rFonts w:ascii="Times New Roman" w:hAnsi="Times New Roman" w:cs="TimesNewRomanPSMT"/>
          <w:sz w:val="24"/>
          <w:szCs w:val="24"/>
          <w:lang w:bidi="sa-IN"/>
        </w:rPr>
        <w:t>т</w:t>
      </w:r>
      <w:r w:rsidRPr="00DD631E">
        <w:rPr>
          <w:rFonts w:ascii="Times New Roman" w:hAnsi="Times New Roman" w:cs="TimesNewRomanPSMT"/>
          <w:sz w:val="24"/>
          <w:szCs w:val="24"/>
          <w:lang w:bidi="sa-IN"/>
        </w:rPr>
        <w:t>ехникума. Дополнительные заседания государственных экзаменационных комиссий организуются в установленные сроки, но не позднее четырех месяцев после подачи заявления лицом, не проходившим государственной итоговой аттестации по уважительной причине.</w:t>
      </w:r>
    </w:p>
    <w:p w14:paraId="59181BD8" w14:textId="77777777" w:rsidR="002B28FE" w:rsidRDefault="002B28FE" w:rsidP="002B28FE">
      <w:pPr>
        <w:autoSpaceDE w:val="0"/>
        <w:autoSpaceDN w:val="0"/>
        <w:adjustRightInd w:val="0"/>
        <w:spacing w:after="0" w:line="240" w:lineRule="auto"/>
        <w:ind w:firstLine="709"/>
        <w:jc w:val="both"/>
        <w:rPr>
          <w:rFonts w:ascii="Times New Roman" w:hAnsi="Times New Roman" w:cs="TimesNewRomanPSMT"/>
          <w:sz w:val="24"/>
          <w:szCs w:val="24"/>
          <w:lang w:bidi="sa-IN"/>
        </w:rPr>
      </w:pPr>
      <w:r w:rsidRPr="00DD631E">
        <w:rPr>
          <w:rFonts w:ascii="Times New Roman" w:hAnsi="Times New Roman" w:cs="TimesNewRomanPSMT"/>
          <w:sz w:val="24"/>
          <w:szCs w:val="24"/>
          <w:lang w:bidi="sa-IN"/>
        </w:rPr>
        <w:t>Обучающиеся, не прошедшие государственную итоговую аттестацию по неуважительной причине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w:t>
      </w:r>
    </w:p>
    <w:p w14:paraId="0CF11F70" w14:textId="77777777" w:rsidR="002B28FE" w:rsidRDefault="002B28FE" w:rsidP="002B28FE">
      <w:pPr>
        <w:autoSpaceDE w:val="0"/>
        <w:autoSpaceDN w:val="0"/>
        <w:adjustRightInd w:val="0"/>
        <w:spacing w:after="0" w:line="240" w:lineRule="auto"/>
        <w:ind w:firstLine="709"/>
        <w:jc w:val="both"/>
        <w:rPr>
          <w:rFonts w:ascii="Times New Roman" w:hAnsi="Times New Roman" w:cs="TimesNewRomanPSMT"/>
          <w:sz w:val="24"/>
          <w:szCs w:val="24"/>
          <w:lang w:bidi="sa-IN"/>
        </w:rPr>
      </w:pPr>
      <w:r w:rsidRPr="00DD631E">
        <w:rPr>
          <w:rFonts w:ascii="Times New Roman" w:hAnsi="Times New Roman" w:cs="TimesNewRomanPSMT"/>
          <w:sz w:val="24"/>
          <w:szCs w:val="24"/>
          <w:lang w:bidi="sa-IN"/>
        </w:rPr>
        <w:t>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w:t>
      </w:r>
      <w:r>
        <w:rPr>
          <w:rFonts w:ascii="Times New Roman" w:hAnsi="Times New Roman" w:cs="TimesNewRomanPSMT"/>
          <w:sz w:val="24"/>
          <w:szCs w:val="24"/>
          <w:lang w:bidi="sa-IN"/>
        </w:rPr>
        <w:t>ую оценку, восстанавливается в т</w:t>
      </w:r>
      <w:r w:rsidRPr="00DD631E">
        <w:rPr>
          <w:rFonts w:ascii="Times New Roman" w:hAnsi="Times New Roman" w:cs="TimesNewRomanPSMT"/>
          <w:sz w:val="24"/>
          <w:szCs w:val="24"/>
          <w:lang w:bidi="sa-IN"/>
        </w:rPr>
        <w:t>ехникум на период времени, предусмотренный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 повторное прохождение государственной итоговой аттестации для одного лица назначается не более двух раз.</w:t>
      </w:r>
    </w:p>
    <w:p w14:paraId="194FC9BB" w14:textId="77777777" w:rsidR="002B28FE" w:rsidRPr="00DD631E" w:rsidRDefault="002B28FE" w:rsidP="002B28FE">
      <w:pPr>
        <w:autoSpaceDE w:val="0"/>
        <w:autoSpaceDN w:val="0"/>
        <w:adjustRightInd w:val="0"/>
        <w:spacing w:after="0" w:line="240" w:lineRule="auto"/>
        <w:ind w:firstLine="709"/>
        <w:jc w:val="both"/>
        <w:rPr>
          <w:rFonts w:ascii="Times New Roman" w:hAnsi="Times New Roman" w:cs="TimesNewRomanPSMT"/>
          <w:sz w:val="24"/>
          <w:szCs w:val="24"/>
          <w:lang w:bidi="sa-IN"/>
        </w:rPr>
      </w:pPr>
      <w:r w:rsidRPr="00C73EE2">
        <w:rPr>
          <w:rFonts w:ascii="Times New Roman" w:hAnsi="Times New Roman" w:cs="TimesNewRomanPSMT"/>
          <w:sz w:val="24"/>
          <w:szCs w:val="24"/>
          <w:lang w:bidi="sa-IN"/>
        </w:rPr>
        <w:t>По результатам государственной итоговой аттестации выпускник, участвовавший в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Апелляция подается лично выпускником или родителями (законными представителями) несовершеннолетнего выпускника в апелляционную комиссию техникума.</w:t>
      </w:r>
    </w:p>
    <w:p w14:paraId="03C379D5" w14:textId="77777777" w:rsidR="002B28FE" w:rsidRDefault="002B28FE" w:rsidP="001A46B9">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p>
    <w:p w14:paraId="077AE2B7" w14:textId="1E395F53" w:rsidR="00DD631E" w:rsidRPr="00DD631E" w:rsidRDefault="00C9602B"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lastRenderedPageBreak/>
        <w:t>4</w:t>
      </w:r>
      <w:r w:rsidR="00DD631E" w:rsidRPr="00DD631E">
        <w:rPr>
          <w:rFonts w:ascii="Times New Roman" w:hAnsi="Times New Roman" w:cs="TimesNewRomanPS-BoldMT"/>
          <w:b/>
          <w:bCs/>
          <w:color w:val="000000"/>
          <w:sz w:val="24"/>
          <w:szCs w:val="24"/>
          <w:lang w:bidi="sa-IN"/>
        </w:rPr>
        <w:t>.3 Ресурсное обеспечение государственной итоговой аттестации</w:t>
      </w:r>
    </w:p>
    <w:p w14:paraId="105837B6" w14:textId="23F94D60" w:rsidR="00DD631E" w:rsidRPr="00DD631E" w:rsidRDefault="00C9602B"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t>4</w:t>
      </w:r>
      <w:r w:rsidR="00DD631E" w:rsidRPr="00DD631E">
        <w:rPr>
          <w:rFonts w:ascii="Times New Roman" w:hAnsi="Times New Roman" w:cs="TimesNewRomanPS-BoldMT"/>
          <w:b/>
          <w:bCs/>
          <w:color w:val="000000"/>
          <w:sz w:val="24"/>
          <w:szCs w:val="24"/>
          <w:lang w:bidi="sa-IN"/>
        </w:rPr>
        <w:t>.3.1 Учебно-методическое и информационное обеспечение</w:t>
      </w:r>
    </w:p>
    <w:p w14:paraId="235E018F" w14:textId="6E9D9B12"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К защите дипломно</w:t>
      </w:r>
      <w:r w:rsidR="00B76500">
        <w:rPr>
          <w:rFonts w:ascii="Times New Roman" w:hAnsi="Times New Roman" w:cs="TimesNewRomanPSMT"/>
          <w:color w:val="000000"/>
          <w:sz w:val="24"/>
          <w:szCs w:val="24"/>
          <w:lang w:bidi="sa-IN"/>
        </w:rPr>
        <w:t>й</w:t>
      </w:r>
      <w:r w:rsidRPr="00DD631E">
        <w:rPr>
          <w:rFonts w:ascii="Times New Roman" w:hAnsi="Times New Roman" w:cs="TimesNewRomanPSMT"/>
          <w:color w:val="000000"/>
          <w:sz w:val="24"/>
          <w:szCs w:val="24"/>
          <w:lang w:bidi="sa-IN"/>
        </w:rPr>
        <w:t xml:space="preserve"> </w:t>
      </w:r>
      <w:proofErr w:type="gramStart"/>
      <w:r w:rsidRPr="00DD631E">
        <w:rPr>
          <w:rFonts w:ascii="Times New Roman" w:hAnsi="Times New Roman" w:cs="TimesNewRomanPSMT"/>
          <w:color w:val="000000"/>
          <w:sz w:val="24"/>
          <w:szCs w:val="24"/>
          <w:lang w:bidi="sa-IN"/>
        </w:rPr>
        <w:t>работы  для</w:t>
      </w:r>
      <w:proofErr w:type="gramEnd"/>
      <w:r w:rsidRPr="00DD631E">
        <w:rPr>
          <w:rFonts w:ascii="Times New Roman" w:hAnsi="Times New Roman" w:cs="TimesNewRomanPSMT"/>
          <w:color w:val="000000"/>
          <w:sz w:val="24"/>
          <w:szCs w:val="24"/>
          <w:lang w:bidi="sa-IN"/>
        </w:rPr>
        <w:t xml:space="preserve"> государственной экзаменационной комиссии должны быть подготовлены следующие документы:</w:t>
      </w:r>
    </w:p>
    <w:p w14:paraId="686E8684" w14:textId="77777777" w:rsidR="00DD631E" w:rsidRPr="00DD631E" w:rsidRDefault="00DD631E" w:rsidP="00DD631E">
      <w:pPr>
        <w:autoSpaceDE w:val="0"/>
        <w:autoSpaceDN w:val="0"/>
        <w:adjustRightInd w:val="0"/>
        <w:spacing w:after="0" w:line="240" w:lineRule="auto"/>
        <w:ind w:left="426"/>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 Федеральный государственный образовательный стандарт по специальности среднего профессионального образования </w:t>
      </w:r>
      <w:r w:rsidRPr="00DD631E">
        <w:rPr>
          <w:rFonts w:ascii="Times New Roman" w:hAnsi="Times New Roman" w:cs="Times New Roman"/>
          <w:sz w:val="24"/>
          <w:szCs w:val="24"/>
        </w:rPr>
        <w:t>49.02.01 Физическая культура</w:t>
      </w:r>
      <w:r w:rsidRPr="00DD631E">
        <w:rPr>
          <w:rFonts w:ascii="Times New Roman" w:hAnsi="Times New Roman" w:cs="Times New Roman"/>
          <w:sz w:val="24"/>
          <w:szCs w:val="24"/>
          <w:u w:val="single"/>
        </w:rPr>
        <w:t>,</w:t>
      </w:r>
      <w:r w:rsidRPr="00DD631E">
        <w:rPr>
          <w:rFonts w:ascii="Times New Roman" w:hAnsi="Times New Roman" w:cs="Times New Roman"/>
          <w:sz w:val="24"/>
          <w:szCs w:val="24"/>
        </w:rPr>
        <w:t xml:space="preserve"> утвержденного приказом Министерства образования и науки Российской Федерации  от 11.08.2014 г № 976;</w:t>
      </w:r>
    </w:p>
    <w:p w14:paraId="732B5F4D" w14:textId="0F1DEF3D" w:rsidR="00DD631E" w:rsidRPr="00DD631E" w:rsidRDefault="00DD631E" w:rsidP="00DD631E">
      <w:pPr>
        <w:numPr>
          <w:ilvl w:val="0"/>
          <w:numId w:val="6"/>
        </w:num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Порядок проведения ГИА выпускников по образовательным программам СПО ГАПОУ СО «АМТ» в 202</w:t>
      </w:r>
      <w:r w:rsidR="006A218A">
        <w:rPr>
          <w:rFonts w:ascii="Times New Roman" w:hAnsi="Times New Roman" w:cs="TimesNewRomanPSMT"/>
          <w:color w:val="000000"/>
          <w:sz w:val="24"/>
          <w:szCs w:val="24"/>
          <w:lang w:bidi="sa-IN"/>
        </w:rPr>
        <w:t>5</w:t>
      </w:r>
      <w:r w:rsidRPr="00DD631E">
        <w:rPr>
          <w:rFonts w:ascii="Times New Roman" w:hAnsi="Times New Roman" w:cs="TimesNewRomanPSMT"/>
          <w:color w:val="000000"/>
          <w:sz w:val="24"/>
          <w:szCs w:val="24"/>
          <w:lang w:bidi="sa-IN"/>
        </w:rPr>
        <w:t xml:space="preserve"> году»</w:t>
      </w:r>
    </w:p>
    <w:p w14:paraId="61F3F5A5" w14:textId="77777777" w:rsidR="00DD631E" w:rsidRPr="00DD631E" w:rsidRDefault="00DD631E" w:rsidP="00DD631E">
      <w:pPr>
        <w:numPr>
          <w:ilvl w:val="0"/>
          <w:numId w:val="23"/>
        </w:numPr>
        <w:autoSpaceDE w:val="0"/>
        <w:autoSpaceDN w:val="0"/>
        <w:adjustRightInd w:val="0"/>
        <w:spacing w:after="0" w:line="240" w:lineRule="auto"/>
        <w:jc w:val="both"/>
        <w:rPr>
          <w:rFonts w:ascii="Times New Roman" w:hAnsi="Times New Roman" w:cs="TimesNewRomanPSMT"/>
          <w:sz w:val="24"/>
          <w:szCs w:val="24"/>
          <w:lang w:bidi="sa-IN"/>
        </w:rPr>
      </w:pPr>
      <w:r w:rsidRPr="00DD631E">
        <w:rPr>
          <w:rFonts w:ascii="Times New Roman" w:hAnsi="Times New Roman" w:cs="TimesNewRomanPSMT"/>
          <w:sz w:val="24"/>
          <w:szCs w:val="24"/>
          <w:lang w:bidi="sa-IN"/>
        </w:rPr>
        <w:t>Программа государственной итоговой аттестации по специальности 49.02.01 Физическая культура;</w:t>
      </w:r>
    </w:p>
    <w:p w14:paraId="6723B1B3" w14:textId="77777777" w:rsidR="00DD631E" w:rsidRPr="00DD631E" w:rsidRDefault="00DD631E" w:rsidP="00DD631E">
      <w:pPr>
        <w:numPr>
          <w:ilvl w:val="0"/>
          <w:numId w:val="23"/>
        </w:numPr>
        <w:autoSpaceDE w:val="0"/>
        <w:autoSpaceDN w:val="0"/>
        <w:adjustRightInd w:val="0"/>
        <w:spacing w:after="0" w:line="240" w:lineRule="auto"/>
        <w:jc w:val="both"/>
        <w:rPr>
          <w:rFonts w:ascii="Times New Roman" w:hAnsi="Times New Roman" w:cs="TimesNewRomanPSMT"/>
          <w:sz w:val="24"/>
          <w:szCs w:val="24"/>
          <w:lang w:bidi="sa-IN"/>
        </w:rPr>
      </w:pPr>
      <w:r w:rsidRPr="00DD631E">
        <w:rPr>
          <w:rFonts w:ascii="Times New Roman" w:hAnsi="Times New Roman" w:cs="TimesNewRomanPSMT"/>
          <w:sz w:val="24"/>
          <w:szCs w:val="24"/>
          <w:lang w:bidi="sa-IN"/>
        </w:rPr>
        <w:t>Положение об апелляционной комиссии;</w:t>
      </w:r>
    </w:p>
    <w:p w14:paraId="5F651C68" w14:textId="77777777" w:rsidR="00DD631E" w:rsidRPr="00DD631E" w:rsidRDefault="00DD631E" w:rsidP="00DD631E">
      <w:pPr>
        <w:numPr>
          <w:ilvl w:val="0"/>
          <w:numId w:val="23"/>
        </w:numPr>
        <w:autoSpaceDE w:val="0"/>
        <w:autoSpaceDN w:val="0"/>
        <w:adjustRightInd w:val="0"/>
        <w:spacing w:after="0" w:line="240" w:lineRule="auto"/>
        <w:jc w:val="both"/>
        <w:rPr>
          <w:rFonts w:ascii="Times New Roman" w:hAnsi="Times New Roman" w:cs="TimesNewRomanPSMT"/>
          <w:sz w:val="24"/>
          <w:szCs w:val="24"/>
          <w:lang w:bidi="sa-IN"/>
        </w:rPr>
      </w:pPr>
      <w:r w:rsidRPr="00DD631E">
        <w:rPr>
          <w:rFonts w:ascii="Times New Roman" w:hAnsi="Times New Roman" w:cs="TimesNewRomanPSMT"/>
          <w:sz w:val="24"/>
          <w:szCs w:val="24"/>
          <w:lang w:bidi="sa-IN"/>
        </w:rPr>
        <w:t>Приказ о формировании апелляционной комиссии:</w:t>
      </w:r>
    </w:p>
    <w:p w14:paraId="44FFAFB3" w14:textId="77777777" w:rsidR="00DD631E" w:rsidRPr="00DD631E" w:rsidRDefault="00DD631E" w:rsidP="00DD631E">
      <w:pPr>
        <w:numPr>
          <w:ilvl w:val="0"/>
          <w:numId w:val="23"/>
        </w:numPr>
        <w:autoSpaceDE w:val="0"/>
        <w:autoSpaceDN w:val="0"/>
        <w:adjustRightInd w:val="0"/>
        <w:spacing w:after="0" w:line="240" w:lineRule="auto"/>
        <w:ind w:left="714" w:hanging="357"/>
        <w:jc w:val="both"/>
        <w:rPr>
          <w:rFonts w:ascii="Times New Roman" w:hAnsi="Times New Roman" w:cs="TimesNewRomanPSMT"/>
          <w:sz w:val="24"/>
          <w:szCs w:val="24"/>
          <w:lang w:bidi="sa-IN"/>
        </w:rPr>
      </w:pPr>
      <w:r w:rsidRPr="00DD631E">
        <w:rPr>
          <w:rFonts w:ascii="Times New Roman" w:hAnsi="Times New Roman" w:cs="TimesNewRomanPSMT"/>
          <w:sz w:val="24"/>
          <w:szCs w:val="24"/>
          <w:lang w:bidi="sa-IN"/>
        </w:rPr>
        <w:t>Приказ о назначении руководителей и закреплении тем ДП (Р);</w:t>
      </w:r>
    </w:p>
    <w:p w14:paraId="200451C7" w14:textId="77777777" w:rsidR="00DD631E" w:rsidRPr="00DD631E" w:rsidRDefault="00DD631E" w:rsidP="00DD631E">
      <w:pPr>
        <w:numPr>
          <w:ilvl w:val="0"/>
          <w:numId w:val="23"/>
        </w:numPr>
        <w:spacing w:after="0"/>
        <w:ind w:left="714" w:hanging="357"/>
        <w:rPr>
          <w:rFonts w:ascii="Times New Roman" w:hAnsi="Times New Roman" w:cs="TimesNewRomanPSMT"/>
          <w:sz w:val="24"/>
          <w:szCs w:val="24"/>
          <w:lang w:bidi="sa-IN"/>
        </w:rPr>
      </w:pPr>
      <w:r w:rsidRPr="00DD631E">
        <w:rPr>
          <w:rFonts w:ascii="Times New Roman" w:hAnsi="Times New Roman" w:cs="TimesNewRomanPSMT"/>
          <w:sz w:val="24"/>
          <w:szCs w:val="24"/>
          <w:lang w:bidi="sa-IN"/>
        </w:rPr>
        <w:t>Приказ о составе ГЭК и график ГИА по специальности 49.02.01 Физическая культура;</w:t>
      </w:r>
    </w:p>
    <w:p w14:paraId="60C1FA69" w14:textId="77777777" w:rsidR="00DD631E" w:rsidRPr="00DD631E" w:rsidRDefault="00DD631E" w:rsidP="00DD631E">
      <w:pPr>
        <w:numPr>
          <w:ilvl w:val="0"/>
          <w:numId w:val="23"/>
        </w:numPr>
        <w:autoSpaceDE w:val="0"/>
        <w:autoSpaceDN w:val="0"/>
        <w:adjustRightInd w:val="0"/>
        <w:spacing w:after="0" w:line="240" w:lineRule="auto"/>
        <w:ind w:left="714" w:hanging="357"/>
        <w:jc w:val="both"/>
        <w:rPr>
          <w:rFonts w:ascii="Times New Roman" w:hAnsi="Times New Roman" w:cs="TimesNewRomanPSMT"/>
          <w:sz w:val="24"/>
          <w:szCs w:val="24"/>
          <w:lang w:bidi="sa-IN"/>
        </w:rPr>
      </w:pPr>
      <w:r w:rsidRPr="00DD631E">
        <w:rPr>
          <w:rFonts w:ascii="Times New Roman" w:hAnsi="Times New Roman" w:cs="TimesNewRomanPSMT"/>
          <w:sz w:val="24"/>
          <w:szCs w:val="24"/>
          <w:lang w:bidi="sa-IN"/>
        </w:rPr>
        <w:t xml:space="preserve"> Приказ директора техникума о допуске студентов к государственной итоговой аттестации;</w:t>
      </w:r>
    </w:p>
    <w:p w14:paraId="6860CB65" w14:textId="77777777" w:rsidR="00DD631E" w:rsidRPr="00DD631E" w:rsidRDefault="00DD631E" w:rsidP="00DD631E">
      <w:pPr>
        <w:numPr>
          <w:ilvl w:val="0"/>
          <w:numId w:val="23"/>
        </w:numPr>
        <w:autoSpaceDE w:val="0"/>
        <w:autoSpaceDN w:val="0"/>
        <w:adjustRightInd w:val="0"/>
        <w:spacing w:after="0" w:line="240" w:lineRule="auto"/>
        <w:ind w:left="714" w:hanging="357"/>
        <w:jc w:val="both"/>
        <w:rPr>
          <w:rFonts w:ascii="Times New Roman" w:hAnsi="Times New Roman" w:cs="TimesNewRomanPSMT"/>
          <w:sz w:val="24"/>
          <w:szCs w:val="24"/>
          <w:lang w:bidi="sa-IN"/>
        </w:rPr>
      </w:pPr>
      <w:r w:rsidRPr="00DD631E">
        <w:rPr>
          <w:rFonts w:ascii="Times New Roman" w:hAnsi="Times New Roman" w:cs="TimesNewRomanPSMT"/>
          <w:sz w:val="24"/>
          <w:szCs w:val="24"/>
          <w:lang w:bidi="sa-IN"/>
        </w:rPr>
        <w:t>итоговая ведомость студентов;</w:t>
      </w:r>
    </w:p>
    <w:p w14:paraId="6467D621" w14:textId="77777777" w:rsidR="00DD631E" w:rsidRPr="00DD631E" w:rsidRDefault="00DD631E" w:rsidP="00DD631E">
      <w:pPr>
        <w:numPr>
          <w:ilvl w:val="0"/>
          <w:numId w:val="23"/>
        </w:numPr>
        <w:autoSpaceDE w:val="0"/>
        <w:autoSpaceDN w:val="0"/>
        <w:adjustRightInd w:val="0"/>
        <w:spacing w:after="0" w:line="240" w:lineRule="auto"/>
        <w:ind w:left="714" w:hanging="357"/>
        <w:jc w:val="both"/>
        <w:rPr>
          <w:rFonts w:ascii="Times New Roman" w:hAnsi="Times New Roman" w:cs="TimesNewRomanPSMT"/>
          <w:sz w:val="24"/>
          <w:szCs w:val="24"/>
          <w:lang w:bidi="sa-IN"/>
        </w:rPr>
      </w:pPr>
      <w:r w:rsidRPr="00DD631E">
        <w:rPr>
          <w:rFonts w:ascii="Times New Roman" w:hAnsi="Times New Roman" w:cs="TimesNewRomanPSMT"/>
          <w:sz w:val="24"/>
          <w:szCs w:val="24"/>
          <w:lang w:bidi="sa-IN"/>
        </w:rPr>
        <w:t>зачетные книжки студентов;</w:t>
      </w:r>
    </w:p>
    <w:p w14:paraId="7E8E942A" w14:textId="77777777" w:rsidR="00DD631E" w:rsidRPr="00DD631E" w:rsidRDefault="00DD631E" w:rsidP="00DD631E">
      <w:pPr>
        <w:numPr>
          <w:ilvl w:val="0"/>
          <w:numId w:val="23"/>
        </w:numPr>
        <w:autoSpaceDE w:val="0"/>
        <w:autoSpaceDN w:val="0"/>
        <w:adjustRightInd w:val="0"/>
        <w:spacing w:after="0" w:line="240" w:lineRule="auto"/>
        <w:ind w:left="714" w:hanging="357"/>
        <w:jc w:val="both"/>
        <w:rPr>
          <w:rFonts w:ascii="Times New Roman" w:hAnsi="Times New Roman" w:cs="TimesNewRomanPSMT"/>
          <w:sz w:val="24"/>
          <w:szCs w:val="24"/>
          <w:lang w:bidi="sa-IN"/>
        </w:rPr>
      </w:pPr>
      <w:r w:rsidRPr="00DD631E">
        <w:rPr>
          <w:rFonts w:ascii="Times New Roman" w:hAnsi="Times New Roman" w:cs="TimesNewRomanPSMT"/>
          <w:sz w:val="24"/>
          <w:szCs w:val="24"/>
          <w:lang w:bidi="sa-IN"/>
        </w:rPr>
        <w:t>книга протоколов заседаний Государственной экзаменационной комиссии.</w:t>
      </w:r>
    </w:p>
    <w:p w14:paraId="3ED709D7" w14:textId="71905327" w:rsidR="00DD631E" w:rsidRPr="00DD631E" w:rsidRDefault="00DD631E" w:rsidP="00DD631E">
      <w:pPr>
        <w:numPr>
          <w:ilvl w:val="0"/>
          <w:numId w:val="23"/>
        </w:numPr>
        <w:autoSpaceDE w:val="0"/>
        <w:autoSpaceDN w:val="0"/>
        <w:adjustRightInd w:val="0"/>
        <w:spacing w:after="0" w:line="240" w:lineRule="auto"/>
        <w:ind w:left="714" w:hanging="357"/>
        <w:jc w:val="both"/>
        <w:rPr>
          <w:rFonts w:ascii="Times New Roman" w:hAnsi="Times New Roman" w:cs="TimesNewRomanPSMT"/>
          <w:sz w:val="24"/>
          <w:szCs w:val="24"/>
          <w:lang w:bidi="sa-IN"/>
        </w:rPr>
      </w:pPr>
      <w:r w:rsidRPr="00DD631E">
        <w:rPr>
          <w:rFonts w:ascii="Times New Roman" w:hAnsi="Times New Roman" w:cs="TimesNewRomanPSMT"/>
          <w:sz w:val="24"/>
          <w:szCs w:val="24"/>
          <w:lang w:bidi="sa-IN"/>
        </w:rPr>
        <w:t>перечень тем Д</w:t>
      </w:r>
      <w:r w:rsidR="00B76500">
        <w:rPr>
          <w:rFonts w:ascii="Times New Roman" w:hAnsi="Times New Roman" w:cs="TimesNewRomanPSMT"/>
          <w:sz w:val="24"/>
          <w:szCs w:val="24"/>
          <w:lang w:bidi="sa-IN"/>
        </w:rPr>
        <w:t>Р</w:t>
      </w:r>
      <w:r w:rsidRPr="00DD631E">
        <w:rPr>
          <w:rFonts w:ascii="Times New Roman" w:hAnsi="Times New Roman" w:cs="TimesNewRomanPSMT"/>
          <w:sz w:val="24"/>
          <w:szCs w:val="24"/>
          <w:lang w:bidi="sa-IN"/>
        </w:rPr>
        <w:t>;</w:t>
      </w:r>
    </w:p>
    <w:p w14:paraId="5AA15D3D" w14:textId="5829A527" w:rsidR="00DD631E" w:rsidRPr="00DD631E" w:rsidRDefault="00DD631E" w:rsidP="00DD631E">
      <w:pPr>
        <w:numPr>
          <w:ilvl w:val="0"/>
          <w:numId w:val="23"/>
        </w:numPr>
        <w:autoSpaceDE w:val="0"/>
        <w:autoSpaceDN w:val="0"/>
        <w:adjustRightInd w:val="0"/>
        <w:spacing w:after="0" w:line="240" w:lineRule="auto"/>
        <w:ind w:left="714" w:hanging="357"/>
        <w:jc w:val="both"/>
        <w:rPr>
          <w:rFonts w:ascii="Times New Roman" w:hAnsi="Times New Roman" w:cs="TimesNewRomanPSMT"/>
          <w:sz w:val="24"/>
          <w:szCs w:val="24"/>
          <w:lang w:bidi="sa-IN"/>
        </w:rPr>
      </w:pPr>
      <w:r w:rsidRPr="00DD631E">
        <w:rPr>
          <w:rFonts w:ascii="Times New Roman" w:hAnsi="Times New Roman" w:cs="TimesNewRomanPSMT"/>
          <w:sz w:val="24"/>
          <w:szCs w:val="24"/>
          <w:lang w:bidi="sa-IN"/>
        </w:rPr>
        <w:t>дипломные работы с отзывом руководителя, рецензией</w:t>
      </w:r>
    </w:p>
    <w:p w14:paraId="7B82C8B8" w14:textId="184714F1" w:rsidR="00DD631E" w:rsidRPr="00DD631E" w:rsidRDefault="00DD631E" w:rsidP="00DD631E">
      <w:pPr>
        <w:numPr>
          <w:ilvl w:val="0"/>
          <w:numId w:val="23"/>
        </w:numPr>
        <w:autoSpaceDE w:val="0"/>
        <w:autoSpaceDN w:val="0"/>
        <w:adjustRightInd w:val="0"/>
        <w:spacing w:after="0" w:line="240" w:lineRule="auto"/>
        <w:ind w:left="714" w:hanging="357"/>
        <w:jc w:val="both"/>
        <w:rPr>
          <w:rFonts w:ascii="Times New Roman" w:hAnsi="Times New Roman" w:cs="TimesNewRomanPSMT"/>
          <w:sz w:val="24"/>
          <w:szCs w:val="24"/>
          <w:lang w:bidi="sa-IN"/>
        </w:rPr>
      </w:pPr>
      <w:r w:rsidRPr="00DD631E">
        <w:rPr>
          <w:rFonts w:ascii="Times New Roman" w:hAnsi="Times New Roman" w:cs="TimesNewRomanPSMT"/>
          <w:sz w:val="24"/>
          <w:szCs w:val="24"/>
          <w:lang w:bidi="sa-IN"/>
        </w:rPr>
        <w:t>Листы оценки компетенций Д</w:t>
      </w:r>
      <w:r w:rsidR="00B76500">
        <w:rPr>
          <w:rFonts w:ascii="Times New Roman" w:hAnsi="Times New Roman" w:cs="TimesNewRomanPSMT"/>
          <w:sz w:val="24"/>
          <w:szCs w:val="24"/>
          <w:lang w:bidi="sa-IN"/>
        </w:rPr>
        <w:t>Р</w:t>
      </w:r>
      <w:r w:rsidRPr="00DD631E">
        <w:rPr>
          <w:rFonts w:ascii="Times New Roman" w:hAnsi="Times New Roman" w:cs="TimesNewRomanPSMT"/>
          <w:sz w:val="24"/>
          <w:szCs w:val="24"/>
          <w:lang w:bidi="sa-IN"/>
        </w:rPr>
        <w:t xml:space="preserve"> </w:t>
      </w:r>
    </w:p>
    <w:p w14:paraId="635B39B2" w14:textId="77777777" w:rsidR="00DD631E" w:rsidRPr="00DD631E" w:rsidRDefault="00DD631E" w:rsidP="00DD631E">
      <w:pPr>
        <w:numPr>
          <w:ilvl w:val="0"/>
          <w:numId w:val="23"/>
        </w:numPr>
        <w:autoSpaceDE w:val="0"/>
        <w:autoSpaceDN w:val="0"/>
        <w:adjustRightInd w:val="0"/>
        <w:spacing w:after="0" w:line="240" w:lineRule="auto"/>
        <w:ind w:left="714" w:hanging="357"/>
        <w:jc w:val="both"/>
        <w:rPr>
          <w:rFonts w:ascii="Times New Roman" w:hAnsi="Times New Roman" w:cs="TimesNewRomanPSMT"/>
          <w:sz w:val="24"/>
          <w:szCs w:val="24"/>
          <w:lang w:bidi="sa-IN"/>
        </w:rPr>
      </w:pPr>
      <w:r w:rsidRPr="00DD631E">
        <w:rPr>
          <w:rFonts w:ascii="Times New Roman" w:hAnsi="Times New Roman" w:cs="TimesNewRomanPS-BoldMT"/>
          <w:sz w:val="24"/>
          <w:szCs w:val="24"/>
          <w:lang w:bidi="sa-IN"/>
        </w:rPr>
        <w:t>Показатели и критерии оценки результата образования</w:t>
      </w:r>
    </w:p>
    <w:p w14:paraId="3DC14F6F" w14:textId="77777777" w:rsidR="00DD631E" w:rsidRPr="00DD631E" w:rsidRDefault="00DD631E" w:rsidP="00DD631E">
      <w:pPr>
        <w:numPr>
          <w:ilvl w:val="0"/>
          <w:numId w:val="23"/>
        </w:numPr>
        <w:autoSpaceDE w:val="0"/>
        <w:autoSpaceDN w:val="0"/>
        <w:adjustRightInd w:val="0"/>
        <w:spacing w:after="0" w:line="240" w:lineRule="auto"/>
        <w:ind w:left="714" w:hanging="357"/>
        <w:jc w:val="both"/>
        <w:rPr>
          <w:rFonts w:ascii="Times New Roman" w:hAnsi="Times New Roman" w:cs="TimesNewRomanPSMT"/>
          <w:sz w:val="24"/>
          <w:szCs w:val="24"/>
          <w:lang w:bidi="sa-IN"/>
        </w:rPr>
      </w:pPr>
      <w:r w:rsidRPr="00DD631E">
        <w:rPr>
          <w:rFonts w:ascii="Times New Roman" w:hAnsi="Times New Roman" w:cs="TimesNewRomanPS-BoldMT"/>
          <w:sz w:val="24"/>
          <w:szCs w:val="24"/>
          <w:lang w:bidi="sa-IN"/>
        </w:rPr>
        <w:t>Сводные ведомости по итогам защиты ГИА;</w:t>
      </w:r>
    </w:p>
    <w:p w14:paraId="3C113323" w14:textId="77777777" w:rsidR="00DD631E" w:rsidRPr="00DD631E" w:rsidRDefault="00DD631E" w:rsidP="00DD631E">
      <w:pPr>
        <w:numPr>
          <w:ilvl w:val="0"/>
          <w:numId w:val="23"/>
        </w:numPr>
        <w:autoSpaceDE w:val="0"/>
        <w:autoSpaceDN w:val="0"/>
        <w:adjustRightInd w:val="0"/>
        <w:spacing w:after="0" w:line="240" w:lineRule="auto"/>
        <w:ind w:left="714" w:hanging="357"/>
        <w:jc w:val="both"/>
        <w:rPr>
          <w:rFonts w:ascii="Times New Roman" w:hAnsi="Times New Roman" w:cs="TimesNewRomanPSMT"/>
          <w:sz w:val="24"/>
          <w:szCs w:val="24"/>
          <w:lang w:bidi="sa-IN"/>
        </w:rPr>
      </w:pPr>
      <w:r w:rsidRPr="00DD631E">
        <w:rPr>
          <w:rFonts w:ascii="Times New Roman" w:hAnsi="Times New Roman" w:cs="TimesNewRomanPS-BoldMT"/>
          <w:sz w:val="24"/>
          <w:szCs w:val="24"/>
          <w:lang w:bidi="sa-IN"/>
        </w:rPr>
        <w:t>Листы заданий, отзывов, рецензий (макеты);</w:t>
      </w:r>
    </w:p>
    <w:p w14:paraId="7AE38912" w14:textId="77777777" w:rsidR="00DD631E" w:rsidRPr="00DD631E" w:rsidRDefault="00DD631E" w:rsidP="00DD631E">
      <w:pPr>
        <w:numPr>
          <w:ilvl w:val="0"/>
          <w:numId w:val="23"/>
        </w:numPr>
        <w:autoSpaceDE w:val="0"/>
        <w:autoSpaceDN w:val="0"/>
        <w:adjustRightInd w:val="0"/>
        <w:spacing w:after="0" w:line="240" w:lineRule="auto"/>
        <w:ind w:left="714" w:hanging="357"/>
        <w:jc w:val="both"/>
        <w:rPr>
          <w:rFonts w:ascii="Times New Roman" w:hAnsi="Times New Roman" w:cs="TimesNewRomanPSMT"/>
          <w:sz w:val="24"/>
          <w:szCs w:val="24"/>
          <w:lang w:bidi="sa-IN"/>
        </w:rPr>
      </w:pPr>
      <w:r w:rsidRPr="00DD631E">
        <w:rPr>
          <w:rFonts w:ascii="Times New Roman" w:hAnsi="Times New Roman" w:cs="TimesNewRomanPS-BoldMT"/>
          <w:sz w:val="24"/>
          <w:szCs w:val="24"/>
          <w:lang w:bidi="sa-IN"/>
        </w:rPr>
        <w:t>Анкеты участников ГИА;</w:t>
      </w:r>
    </w:p>
    <w:p w14:paraId="4A770EC4" w14:textId="77777777" w:rsidR="006E6543" w:rsidRDefault="006E6543"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p w14:paraId="2A2C24DD" w14:textId="33FD35B4" w:rsidR="00DD631E" w:rsidRPr="00DD631E" w:rsidRDefault="00C9602B"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t>4</w:t>
      </w:r>
      <w:r w:rsidR="00DD631E" w:rsidRPr="00DD631E">
        <w:rPr>
          <w:rFonts w:ascii="Times New Roman" w:hAnsi="Times New Roman" w:cs="TimesNewRomanPS-BoldMT"/>
          <w:b/>
          <w:bCs/>
          <w:color w:val="000000"/>
          <w:sz w:val="24"/>
          <w:szCs w:val="24"/>
          <w:lang w:bidi="sa-IN"/>
        </w:rPr>
        <w:t>.3.</w:t>
      </w:r>
      <w:r w:rsidR="00B76500">
        <w:rPr>
          <w:rFonts w:ascii="Times New Roman" w:hAnsi="Times New Roman" w:cs="TimesNewRomanPS-BoldMT"/>
          <w:b/>
          <w:bCs/>
          <w:color w:val="000000"/>
          <w:sz w:val="24"/>
          <w:szCs w:val="24"/>
          <w:lang w:bidi="sa-IN"/>
        </w:rPr>
        <w:t>2</w:t>
      </w:r>
      <w:r w:rsidR="00DD631E" w:rsidRPr="00DD631E">
        <w:rPr>
          <w:rFonts w:ascii="Times New Roman" w:hAnsi="Times New Roman" w:cs="TimesNewRomanPS-BoldMT"/>
          <w:b/>
          <w:bCs/>
          <w:color w:val="000000"/>
          <w:sz w:val="24"/>
          <w:szCs w:val="24"/>
          <w:lang w:bidi="sa-IN"/>
        </w:rPr>
        <w:t xml:space="preserve"> Материально-техническое обеспечение ГИА</w:t>
      </w:r>
    </w:p>
    <w:p w14:paraId="0B87C5A9" w14:textId="7A965D0B" w:rsidR="00B76500" w:rsidRPr="00DD631E" w:rsidRDefault="001A46B9" w:rsidP="00B76500">
      <w:pPr>
        <w:autoSpaceDE w:val="0"/>
        <w:autoSpaceDN w:val="0"/>
        <w:adjustRightInd w:val="0"/>
        <w:spacing w:after="0" w:line="240" w:lineRule="auto"/>
        <w:jc w:val="both"/>
        <w:rPr>
          <w:rFonts w:ascii="Times New Roman" w:hAnsi="Times New Roman" w:cs="TimesNewRomanPSMT"/>
          <w:color w:val="000000"/>
          <w:sz w:val="24"/>
          <w:szCs w:val="24"/>
          <w:lang w:bidi="sa-IN"/>
        </w:rPr>
      </w:pPr>
      <w:r>
        <w:rPr>
          <w:rFonts w:ascii="Times New Roman" w:hAnsi="Times New Roman" w:cs="TimesNewRomanPSMT"/>
          <w:color w:val="000000"/>
          <w:sz w:val="24"/>
          <w:szCs w:val="24"/>
          <w:lang w:bidi="sa-IN"/>
        </w:rPr>
        <w:t xml:space="preserve">       </w:t>
      </w:r>
      <w:r w:rsidR="00B76500">
        <w:rPr>
          <w:rFonts w:ascii="Times New Roman" w:hAnsi="Times New Roman" w:cs="TimesNewRomanPSMT"/>
          <w:color w:val="000000"/>
          <w:sz w:val="24"/>
          <w:szCs w:val="24"/>
          <w:lang w:bidi="sa-IN"/>
        </w:rPr>
        <w:t xml:space="preserve">        </w:t>
      </w:r>
      <w:r w:rsidR="00B76500" w:rsidRPr="00DD631E">
        <w:rPr>
          <w:rFonts w:ascii="Times New Roman" w:hAnsi="Times New Roman" w:cs="TimesNewRomanPSMT"/>
          <w:color w:val="000000"/>
          <w:sz w:val="24"/>
          <w:szCs w:val="24"/>
          <w:lang w:bidi="sa-IN"/>
        </w:rPr>
        <w:t>Защита дипломно</w:t>
      </w:r>
      <w:r w:rsidR="00B76500">
        <w:rPr>
          <w:rFonts w:ascii="Times New Roman" w:hAnsi="Times New Roman" w:cs="TimesNewRomanPSMT"/>
          <w:color w:val="000000"/>
          <w:sz w:val="24"/>
          <w:szCs w:val="24"/>
          <w:lang w:bidi="sa-IN"/>
        </w:rPr>
        <w:t xml:space="preserve">й </w:t>
      </w:r>
      <w:r w:rsidR="00B76500" w:rsidRPr="00DD631E">
        <w:rPr>
          <w:rFonts w:ascii="Times New Roman" w:hAnsi="Times New Roman" w:cs="TimesNewRomanPSMT"/>
          <w:color w:val="000000"/>
          <w:sz w:val="24"/>
          <w:szCs w:val="24"/>
          <w:lang w:bidi="sa-IN"/>
        </w:rPr>
        <w:t xml:space="preserve">работы по специальности 49.02.01 Физическая культура </w:t>
      </w:r>
      <w:r w:rsidR="00B76500">
        <w:rPr>
          <w:rFonts w:ascii="Times New Roman" w:hAnsi="Times New Roman" w:cs="TimesNewRomanPSMT"/>
          <w:color w:val="000000"/>
          <w:sz w:val="24"/>
          <w:szCs w:val="24"/>
          <w:lang w:bidi="sa-IN"/>
        </w:rPr>
        <w:t xml:space="preserve">образование </w:t>
      </w:r>
      <w:r w:rsidR="00B76500" w:rsidRPr="00DD631E">
        <w:rPr>
          <w:rFonts w:ascii="Times New Roman" w:hAnsi="Times New Roman" w:cs="TimesNewRomanPSMT"/>
          <w:color w:val="000000"/>
          <w:sz w:val="24"/>
          <w:szCs w:val="24"/>
          <w:lang w:bidi="sa-IN"/>
        </w:rPr>
        <w:t xml:space="preserve">проводится </w:t>
      </w:r>
      <w:r w:rsidR="00B76500" w:rsidRPr="00DD631E">
        <w:rPr>
          <w:rFonts w:ascii="Times New Roman" w:hAnsi="Times New Roman" w:cs="TimesNewRomanPSMT"/>
          <w:sz w:val="24"/>
          <w:szCs w:val="24"/>
          <w:lang w:bidi="sa-IN"/>
        </w:rPr>
        <w:t xml:space="preserve">в учебном кабинете, оснащенном рабочими местами для работы государственной экзаменационной комиссии в составе 5-ти человек; рабочим местом секретаря комиссии, оснащенным, </w:t>
      </w:r>
      <w:r w:rsidR="00B76500">
        <w:rPr>
          <w:rFonts w:ascii="Times New Roman" w:hAnsi="Times New Roman" w:cs="TimesNewRomanPSMT"/>
          <w:sz w:val="24"/>
          <w:szCs w:val="24"/>
          <w:lang w:bidi="sa-IN"/>
        </w:rPr>
        <w:t xml:space="preserve">ноутбуком или ПК, </w:t>
      </w:r>
      <w:r w:rsidR="00B76500" w:rsidRPr="00DD631E">
        <w:rPr>
          <w:rFonts w:ascii="Times New Roman" w:hAnsi="Times New Roman" w:cs="TimesNewRomanPSMT"/>
          <w:sz w:val="24"/>
          <w:szCs w:val="24"/>
          <w:lang w:bidi="sa-IN"/>
        </w:rPr>
        <w:t>кафедрой для выступающего</w:t>
      </w:r>
      <w:r w:rsidR="00B76500">
        <w:rPr>
          <w:rFonts w:ascii="Times New Roman" w:hAnsi="Times New Roman" w:cs="TimesNewRomanPSMT"/>
          <w:sz w:val="24"/>
          <w:szCs w:val="24"/>
          <w:lang w:bidi="sa-IN"/>
        </w:rPr>
        <w:t xml:space="preserve"> выпускника</w:t>
      </w:r>
      <w:r w:rsidR="00B76500" w:rsidRPr="00DD631E">
        <w:rPr>
          <w:rFonts w:ascii="Times New Roman" w:hAnsi="Times New Roman" w:cs="TimesNewRomanPSMT"/>
          <w:sz w:val="24"/>
          <w:szCs w:val="24"/>
          <w:lang w:bidi="sa-IN"/>
        </w:rPr>
        <w:t>,</w:t>
      </w:r>
      <w:r w:rsidR="00B76500" w:rsidRPr="00DD631E">
        <w:rPr>
          <w:rFonts w:ascii="Times New Roman" w:hAnsi="Times New Roman" w:cs="TimesNewRomanPSMT"/>
          <w:color w:val="000000"/>
          <w:sz w:val="24"/>
          <w:szCs w:val="24"/>
          <w:lang w:bidi="sa-IN"/>
        </w:rPr>
        <w:t xml:space="preserve"> мультимедиа</w:t>
      </w:r>
      <w:r w:rsidR="00B76500">
        <w:rPr>
          <w:rFonts w:ascii="Times New Roman" w:hAnsi="Times New Roman" w:cs="TimesNewRomanPSMT"/>
          <w:color w:val="000000"/>
          <w:sz w:val="24"/>
          <w:szCs w:val="24"/>
          <w:lang w:bidi="sa-IN"/>
        </w:rPr>
        <w:t>-</w:t>
      </w:r>
      <w:r w:rsidR="00B76500" w:rsidRPr="00DD631E">
        <w:rPr>
          <w:rFonts w:ascii="Times New Roman" w:hAnsi="Times New Roman" w:cs="TimesNewRomanPSMT"/>
          <w:color w:val="000000"/>
          <w:sz w:val="24"/>
          <w:szCs w:val="24"/>
          <w:lang w:bidi="sa-IN"/>
        </w:rPr>
        <w:t>установкой для демонстрации видеоматериалов, презентаций, местами для социальных партнеров, работодателей, руководителей Д</w:t>
      </w:r>
      <w:r w:rsidR="00B76500">
        <w:rPr>
          <w:rFonts w:ascii="Times New Roman" w:hAnsi="Times New Roman" w:cs="TimesNewRomanPSMT"/>
          <w:color w:val="000000"/>
          <w:sz w:val="24"/>
          <w:szCs w:val="24"/>
          <w:lang w:bidi="sa-IN"/>
        </w:rPr>
        <w:t>Р</w:t>
      </w:r>
      <w:r w:rsidR="00B76500" w:rsidRPr="00DD631E">
        <w:rPr>
          <w:rFonts w:ascii="Times New Roman" w:hAnsi="Times New Roman" w:cs="TimesNewRomanPSMT"/>
          <w:color w:val="000000"/>
          <w:sz w:val="24"/>
          <w:szCs w:val="24"/>
          <w:lang w:bidi="sa-IN"/>
        </w:rPr>
        <w:t xml:space="preserve"> и студентов. </w:t>
      </w:r>
    </w:p>
    <w:p w14:paraId="72B68EE0" w14:textId="77777777" w:rsidR="00B76500" w:rsidRPr="00DD631E" w:rsidRDefault="00B76500" w:rsidP="00B76500">
      <w:pPr>
        <w:autoSpaceDE w:val="0"/>
        <w:autoSpaceDN w:val="0"/>
        <w:adjustRightInd w:val="0"/>
        <w:spacing w:after="0" w:line="240" w:lineRule="auto"/>
        <w:ind w:firstLine="709"/>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Студентам и лицам, привлекаемым к государственной итоговой аттестации, во время ее</w:t>
      </w:r>
    </w:p>
    <w:p w14:paraId="60942733" w14:textId="77777777" w:rsidR="00B76500" w:rsidRPr="00DD631E" w:rsidRDefault="00B76500" w:rsidP="00B76500">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проведения </w:t>
      </w:r>
      <w:r w:rsidRPr="00DD631E">
        <w:rPr>
          <w:rFonts w:ascii="Times New Roman" w:hAnsi="Times New Roman" w:cs="TimesNewRomanPS-BoldMT"/>
          <w:b/>
          <w:bCs/>
          <w:color w:val="000000"/>
          <w:sz w:val="24"/>
          <w:szCs w:val="24"/>
          <w:lang w:bidi="sa-IN"/>
        </w:rPr>
        <w:t>з</w:t>
      </w:r>
      <w:r w:rsidRPr="00DD631E">
        <w:rPr>
          <w:rFonts w:ascii="Times New Roman" w:hAnsi="Times New Roman" w:cs="TimesNewRomanPSMT"/>
          <w:color w:val="000000"/>
          <w:sz w:val="24"/>
          <w:szCs w:val="24"/>
          <w:lang w:bidi="sa-IN"/>
        </w:rPr>
        <w:t xml:space="preserve">апрещается иметь при себе и использовать средства связи, а также предметы, вещества, нарушающие санитарно-эпидемиологические требования и угрожающие психическому и физическому здоровью участников государственной итоговой аттестации. </w:t>
      </w:r>
    </w:p>
    <w:p w14:paraId="52DF976A" w14:textId="757C738B" w:rsidR="00DD631E" w:rsidRPr="00DD631E" w:rsidRDefault="001A46B9" w:rsidP="00B76500">
      <w:pPr>
        <w:autoSpaceDE w:val="0"/>
        <w:autoSpaceDN w:val="0"/>
        <w:adjustRightInd w:val="0"/>
        <w:spacing w:after="0" w:line="240" w:lineRule="auto"/>
        <w:jc w:val="both"/>
        <w:rPr>
          <w:rFonts w:ascii="Times New Roman" w:hAnsi="Times New Roman" w:cs="TimesNewRomanPSMT"/>
          <w:color w:val="000000"/>
          <w:sz w:val="24"/>
          <w:szCs w:val="24"/>
          <w:lang w:bidi="sa-IN"/>
        </w:rPr>
      </w:pPr>
      <w:r>
        <w:rPr>
          <w:rFonts w:ascii="Times New Roman" w:hAnsi="Times New Roman" w:cs="TimesNewRomanPSMT"/>
          <w:color w:val="000000"/>
          <w:sz w:val="24"/>
          <w:szCs w:val="24"/>
          <w:lang w:bidi="sa-IN"/>
        </w:rPr>
        <w:t xml:space="preserve"> </w:t>
      </w:r>
    </w:p>
    <w:p w14:paraId="51F25B31" w14:textId="77777777" w:rsidR="001A46B9" w:rsidRDefault="001A46B9"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p w14:paraId="66C0B04C" w14:textId="505CB0C0" w:rsidR="00DD631E" w:rsidRPr="00DD631E" w:rsidRDefault="002A63C6"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t>4</w:t>
      </w:r>
      <w:r w:rsidR="00DD631E" w:rsidRPr="00DD631E">
        <w:rPr>
          <w:rFonts w:ascii="Times New Roman" w:hAnsi="Times New Roman" w:cs="TimesNewRomanPS-BoldMT"/>
          <w:b/>
          <w:bCs/>
          <w:color w:val="000000"/>
          <w:sz w:val="24"/>
          <w:szCs w:val="24"/>
          <w:lang w:bidi="sa-IN"/>
        </w:rPr>
        <w:t>.4 Тематика и график консультаций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7637"/>
        <w:gridCol w:w="1419"/>
      </w:tblGrid>
      <w:tr w:rsidR="00DD631E" w:rsidRPr="00DD631E" w14:paraId="11507640" w14:textId="77777777" w:rsidTr="00DD631E">
        <w:tc>
          <w:tcPr>
            <w:tcW w:w="0" w:type="auto"/>
          </w:tcPr>
          <w:p w14:paraId="093837F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№п\п</w:t>
            </w:r>
          </w:p>
        </w:tc>
        <w:tc>
          <w:tcPr>
            <w:tcW w:w="0" w:type="auto"/>
          </w:tcPr>
          <w:p w14:paraId="4CC6D45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Тематика консультаций</w:t>
            </w:r>
          </w:p>
        </w:tc>
        <w:tc>
          <w:tcPr>
            <w:tcW w:w="0" w:type="auto"/>
          </w:tcPr>
          <w:p w14:paraId="02CD0BDD"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Сроки </w:t>
            </w:r>
          </w:p>
          <w:p w14:paraId="0F4CD33D"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проведения</w:t>
            </w:r>
          </w:p>
        </w:tc>
      </w:tr>
      <w:tr w:rsidR="00DD631E" w:rsidRPr="00DD631E" w14:paraId="22053BB2" w14:textId="77777777" w:rsidTr="00DD631E">
        <w:tc>
          <w:tcPr>
            <w:tcW w:w="0" w:type="auto"/>
          </w:tcPr>
          <w:p w14:paraId="56D52A60"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1</w:t>
            </w:r>
          </w:p>
        </w:tc>
        <w:tc>
          <w:tcPr>
            <w:tcW w:w="0" w:type="auto"/>
          </w:tcPr>
          <w:p w14:paraId="4AC77666" w14:textId="3E2379B6" w:rsidR="00DD631E" w:rsidRPr="00DD631E" w:rsidRDefault="00DD631E" w:rsidP="002A63C6">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Государственная итоговая аттестация выпускников </w:t>
            </w:r>
            <w:proofErr w:type="spellStart"/>
            <w:r w:rsidRPr="00DD631E">
              <w:rPr>
                <w:rFonts w:ascii="Times New Roman" w:hAnsi="Times New Roman" w:cs="TimesNewRomanPSMT"/>
                <w:color w:val="000000"/>
                <w:sz w:val="24"/>
                <w:szCs w:val="24"/>
                <w:lang w:bidi="sa-IN"/>
              </w:rPr>
              <w:t>Алапаевского</w:t>
            </w:r>
            <w:proofErr w:type="spellEnd"/>
            <w:r w:rsidRPr="00DD631E">
              <w:rPr>
                <w:rFonts w:ascii="Times New Roman" w:hAnsi="Times New Roman" w:cs="TimesNewRomanPSMT"/>
                <w:color w:val="000000"/>
                <w:sz w:val="24"/>
                <w:szCs w:val="24"/>
                <w:lang w:bidi="sa-IN"/>
              </w:rPr>
              <w:t xml:space="preserve"> многопрофильного техникума 202</w:t>
            </w:r>
            <w:r w:rsidR="002A63C6">
              <w:rPr>
                <w:rFonts w:ascii="Times New Roman" w:hAnsi="Times New Roman" w:cs="TimesNewRomanPSMT"/>
                <w:color w:val="000000"/>
                <w:sz w:val="24"/>
                <w:szCs w:val="24"/>
                <w:lang w:bidi="sa-IN"/>
              </w:rPr>
              <w:t>5</w:t>
            </w:r>
            <w:r w:rsidRPr="00DD631E">
              <w:rPr>
                <w:rFonts w:ascii="Times New Roman" w:hAnsi="Times New Roman" w:cs="TimesNewRomanPSMT"/>
                <w:color w:val="000000"/>
                <w:sz w:val="24"/>
                <w:szCs w:val="24"/>
                <w:lang w:bidi="sa-IN"/>
              </w:rPr>
              <w:t xml:space="preserve"> года: нормативно-правовые, организационно-содержательные и научно-методические основания</w:t>
            </w:r>
          </w:p>
        </w:tc>
        <w:tc>
          <w:tcPr>
            <w:tcW w:w="0" w:type="auto"/>
            <w:vMerge w:val="restart"/>
          </w:tcPr>
          <w:p w14:paraId="6115F281" w14:textId="652C185A" w:rsidR="00DD631E" w:rsidRPr="00DD631E" w:rsidRDefault="00DD631E" w:rsidP="002A63C6">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Декабрь,202</w:t>
            </w:r>
            <w:r w:rsidR="002A63C6">
              <w:rPr>
                <w:rFonts w:ascii="Times New Roman" w:hAnsi="Times New Roman" w:cs="TimesNewRomanPSMT"/>
                <w:color w:val="000000"/>
                <w:sz w:val="24"/>
                <w:szCs w:val="24"/>
                <w:lang w:bidi="sa-IN"/>
              </w:rPr>
              <w:t>4</w:t>
            </w:r>
          </w:p>
        </w:tc>
      </w:tr>
      <w:tr w:rsidR="00DD631E" w:rsidRPr="00DD631E" w14:paraId="5B56C70C" w14:textId="77777777" w:rsidTr="00DD631E">
        <w:tc>
          <w:tcPr>
            <w:tcW w:w="0" w:type="auto"/>
          </w:tcPr>
          <w:p w14:paraId="3DCFE6A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2</w:t>
            </w:r>
          </w:p>
        </w:tc>
        <w:tc>
          <w:tcPr>
            <w:tcW w:w="0" w:type="auto"/>
          </w:tcPr>
          <w:p w14:paraId="6BD10124" w14:textId="7BFAAB5D"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Ознакомление студентов с общими </w:t>
            </w:r>
            <w:r w:rsidR="00A93063">
              <w:rPr>
                <w:rFonts w:ascii="Times New Roman" w:hAnsi="Times New Roman" w:cs="TimesNewRomanPSMT"/>
                <w:color w:val="000000"/>
                <w:sz w:val="24"/>
                <w:szCs w:val="24"/>
                <w:lang w:bidi="sa-IN"/>
              </w:rPr>
              <w:t>требованиями к Д</w:t>
            </w:r>
            <w:r w:rsidR="00B76500">
              <w:rPr>
                <w:rFonts w:ascii="Times New Roman" w:hAnsi="Times New Roman" w:cs="TimesNewRomanPSMT"/>
                <w:color w:val="000000"/>
                <w:sz w:val="24"/>
                <w:szCs w:val="24"/>
                <w:lang w:bidi="sa-IN"/>
              </w:rPr>
              <w:t>Р</w:t>
            </w:r>
          </w:p>
        </w:tc>
        <w:tc>
          <w:tcPr>
            <w:tcW w:w="0" w:type="auto"/>
            <w:vMerge/>
          </w:tcPr>
          <w:p w14:paraId="4C25A5CF"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7AC33894" w14:textId="77777777" w:rsidTr="00DD631E">
        <w:tc>
          <w:tcPr>
            <w:tcW w:w="0" w:type="auto"/>
          </w:tcPr>
          <w:p w14:paraId="2B1EF0D3"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3</w:t>
            </w:r>
          </w:p>
        </w:tc>
        <w:tc>
          <w:tcPr>
            <w:tcW w:w="0" w:type="auto"/>
          </w:tcPr>
          <w:p w14:paraId="5D09A3D8" w14:textId="586C5850"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Требования к тематике, содержанию, объему и структуре дипломно</w:t>
            </w:r>
            <w:r w:rsidR="00B76500">
              <w:rPr>
                <w:rFonts w:ascii="Times New Roman" w:hAnsi="Times New Roman" w:cs="TimesNewRomanPSMT"/>
                <w:color w:val="000000"/>
                <w:sz w:val="24"/>
                <w:szCs w:val="24"/>
                <w:lang w:bidi="sa-IN"/>
              </w:rPr>
              <w:t>й работы</w:t>
            </w:r>
          </w:p>
        </w:tc>
        <w:tc>
          <w:tcPr>
            <w:tcW w:w="0" w:type="auto"/>
            <w:vMerge/>
          </w:tcPr>
          <w:p w14:paraId="55DF8376" w14:textId="77777777" w:rsidR="00DD631E" w:rsidRPr="00DD631E" w:rsidRDefault="00DD631E" w:rsidP="00DD631E">
            <w:pPr>
              <w:rPr>
                <w:sz w:val="24"/>
                <w:szCs w:val="24"/>
              </w:rPr>
            </w:pPr>
          </w:p>
        </w:tc>
      </w:tr>
      <w:tr w:rsidR="00DD631E" w:rsidRPr="00DD631E" w14:paraId="19A726E8" w14:textId="77777777" w:rsidTr="00DD631E">
        <w:tc>
          <w:tcPr>
            <w:tcW w:w="0" w:type="auto"/>
          </w:tcPr>
          <w:p w14:paraId="2E5E897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lastRenderedPageBreak/>
              <w:t>4</w:t>
            </w:r>
          </w:p>
        </w:tc>
        <w:tc>
          <w:tcPr>
            <w:tcW w:w="0" w:type="auto"/>
          </w:tcPr>
          <w:p w14:paraId="7BCD66D5" w14:textId="7A95C213"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Уточнение и согласование тематики Д</w:t>
            </w:r>
            <w:r w:rsidR="00B76500">
              <w:rPr>
                <w:rFonts w:ascii="Times New Roman" w:hAnsi="Times New Roman" w:cs="TimesNewRomanPSMT"/>
                <w:color w:val="000000"/>
                <w:sz w:val="24"/>
                <w:szCs w:val="24"/>
                <w:lang w:bidi="sa-IN"/>
              </w:rPr>
              <w:t>Р</w:t>
            </w:r>
            <w:r w:rsidRPr="00DD631E">
              <w:rPr>
                <w:rFonts w:ascii="Times New Roman" w:hAnsi="Times New Roman" w:cs="TimesNewRomanPSMT"/>
                <w:color w:val="000000"/>
                <w:sz w:val="24"/>
                <w:szCs w:val="24"/>
                <w:lang w:bidi="sa-IN"/>
              </w:rPr>
              <w:t xml:space="preserve">  со студентами</w:t>
            </w:r>
          </w:p>
        </w:tc>
        <w:tc>
          <w:tcPr>
            <w:tcW w:w="0" w:type="auto"/>
            <w:vMerge/>
          </w:tcPr>
          <w:p w14:paraId="11EF0533" w14:textId="77777777" w:rsidR="00DD631E" w:rsidRPr="00DD631E" w:rsidRDefault="00DD631E" w:rsidP="00DD631E">
            <w:pPr>
              <w:rPr>
                <w:sz w:val="24"/>
                <w:szCs w:val="24"/>
              </w:rPr>
            </w:pPr>
          </w:p>
        </w:tc>
      </w:tr>
      <w:tr w:rsidR="00DD631E" w:rsidRPr="00DD631E" w14:paraId="5254A12E" w14:textId="77777777" w:rsidTr="00DD631E">
        <w:tc>
          <w:tcPr>
            <w:tcW w:w="0" w:type="auto"/>
          </w:tcPr>
          <w:p w14:paraId="3C8C60A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lastRenderedPageBreak/>
              <w:t>5</w:t>
            </w:r>
          </w:p>
        </w:tc>
        <w:tc>
          <w:tcPr>
            <w:tcW w:w="0" w:type="auto"/>
          </w:tcPr>
          <w:p w14:paraId="7064E6B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Определение методологических основ дипломного исследования</w:t>
            </w:r>
          </w:p>
        </w:tc>
        <w:tc>
          <w:tcPr>
            <w:tcW w:w="0" w:type="auto"/>
            <w:vMerge/>
          </w:tcPr>
          <w:p w14:paraId="69F40AF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50F443B7" w14:textId="77777777" w:rsidTr="00DD631E">
        <w:tc>
          <w:tcPr>
            <w:tcW w:w="0" w:type="auto"/>
          </w:tcPr>
          <w:p w14:paraId="13B8558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6</w:t>
            </w:r>
          </w:p>
        </w:tc>
        <w:tc>
          <w:tcPr>
            <w:tcW w:w="0" w:type="auto"/>
          </w:tcPr>
          <w:p w14:paraId="21B6D50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Требования к оформлению теоретической части работы</w:t>
            </w:r>
          </w:p>
        </w:tc>
        <w:tc>
          <w:tcPr>
            <w:tcW w:w="0" w:type="auto"/>
            <w:vMerge/>
          </w:tcPr>
          <w:p w14:paraId="7E16EFA3"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6F79477D" w14:textId="77777777" w:rsidTr="00DD631E">
        <w:tc>
          <w:tcPr>
            <w:tcW w:w="0" w:type="auto"/>
          </w:tcPr>
          <w:p w14:paraId="45D694ED"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7</w:t>
            </w:r>
          </w:p>
        </w:tc>
        <w:tc>
          <w:tcPr>
            <w:tcW w:w="0" w:type="auto"/>
          </w:tcPr>
          <w:p w14:paraId="541C32F2"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Основания для отбора литературы по заявленной проблематике</w:t>
            </w:r>
          </w:p>
        </w:tc>
        <w:tc>
          <w:tcPr>
            <w:tcW w:w="0" w:type="auto"/>
            <w:vMerge/>
          </w:tcPr>
          <w:p w14:paraId="58DB4880"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68EAABD7" w14:textId="77777777" w:rsidTr="00DD631E">
        <w:tc>
          <w:tcPr>
            <w:tcW w:w="0" w:type="auto"/>
          </w:tcPr>
          <w:p w14:paraId="1AB8835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8</w:t>
            </w:r>
          </w:p>
        </w:tc>
        <w:tc>
          <w:tcPr>
            <w:tcW w:w="0" w:type="auto"/>
          </w:tcPr>
          <w:p w14:paraId="33928C7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Требования к планированию и проведению исследовательской</w:t>
            </w:r>
          </w:p>
          <w:p w14:paraId="1823D3D4"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(практической) работы</w:t>
            </w:r>
          </w:p>
        </w:tc>
        <w:tc>
          <w:tcPr>
            <w:tcW w:w="0" w:type="auto"/>
            <w:vMerge/>
          </w:tcPr>
          <w:p w14:paraId="318225A3"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585912FB" w14:textId="77777777" w:rsidTr="00DD631E">
        <w:tc>
          <w:tcPr>
            <w:tcW w:w="0" w:type="auto"/>
          </w:tcPr>
          <w:p w14:paraId="0DCF37D7"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9</w:t>
            </w:r>
          </w:p>
        </w:tc>
        <w:tc>
          <w:tcPr>
            <w:tcW w:w="0" w:type="auto"/>
          </w:tcPr>
          <w:p w14:paraId="619DF9B0"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Требования к отбору диагностического инструментария, обработке и интерпретации результатов исследования</w:t>
            </w:r>
          </w:p>
        </w:tc>
        <w:tc>
          <w:tcPr>
            <w:tcW w:w="0" w:type="auto"/>
            <w:vMerge/>
          </w:tcPr>
          <w:p w14:paraId="0480B2D4"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20B1C3ED" w14:textId="77777777" w:rsidTr="00DD631E">
        <w:tc>
          <w:tcPr>
            <w:tcW w:w="0" w:type="auto"/>
          </w:tcPr>
          <w:p w14:paraId="6C3A0837"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10</w:t>
            </w:r>
          </w:p>
        </w:tc>
        <w:tc>
          <w:tcPr>
            <w:tcW w:w="0" w:type="auto"/>
          </w:tcPr>
          <w:p w14:paraId="095A087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Особенности представления результатов теоретического и практического исследования</w:t>
            </w:r>
          </w:p>
        </w:tc>
        <w:tc>
          <w:tcPr>
            <w:tcW w:w="0" w:type="auto"/>
            <w:vMerge/>
          </w:tcPr>
          <w:p w14:paraId="5E027E3D"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50B07B54" w14:textId="77777777" w:rsidTr="00DD631E">
        <w:tc>
          <w:tcPr>
            <w:tcW w:w="0" w:type="auto"/>
          </w:tcPr>
          <w:p w14:paraId="5EB625CD"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11</w:t>
            </w:r>
          </w:p>
        </w:tc>
        <w:tc>
          <w:tcPr>
            <w:tcW w:w="0" w:type="auto"/>
          </w:tcPr>
          <w:p w14:paraId="0CD506FD" w14:textId="6BBB0D94"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 Особенности оформления приложения к Д</w:t>
            </w:r>
            <w:r w:rsidR="00B76500">
              <w:rPr>
                <w:rFonts w:ascii="Times New Roman" w:hAnsi="Times New Roman" w:cs="TimesNewRomanPSMT"/>
                <w:color w:val="000000"/>
                <w:sz w:val="24"/>
                <w:szCs w:val="24"/>
                <w:lang w:bidi="sa-IN"/>
              </w:rPr>
              <w:t>Р</w:t>
            </w:r>
          </w:p>
        </w:tc>
        <w:tc>
          <w:tcPr>
            <w:tcW w:w="0" w:type="auto"/>
            <w:vMerge/>
          </w:tcPr>
          <w:p w14:paraId="6379BF6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06DA22A1" w14:textId="77777777" w:rsidTr="00DD631E">
        <w:tc>
          <w:tcPr>
            <w:tcW w:w="0" w:type="auto"/>
          </w:tcPr>
          <w:p w14:paraId="1D78261A"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12</w:t>
            </w:r>
          </w:p>
        </w:tc>
        <w:tc>
          <w:tcPr>
            <w:tcW w:w="0" w:type="auto"/>
          </w:tcPr>
          <w:p w14:paraId="255A6C18" w14:textId="701E4D8A"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Условия и порядок защиты Д</w:t>
            </w:r>
            <w:r w:rsidR="00B76500">
              <w:rPr>
                <w:rFonts w:ascii="Times New Roman" w:hAnsi="Times New Roman" w:cs="TimesNewRomanPSMT"/>
                <w:color w:val="000000"/>
                <w:sz w:val="24"/>
                <w:szCs w:val="24"/>
                <w:lang w:bidi="sa-IN"/>
              </w:rPr>
              <w:t>Р</w:t>
            </w:r>
          </w:p>
        </w:tc>
        <w:tc>
          <w:tcPr>
            <w:tcW w:w="0" w:type="auto"/>
            <w:vMerge/>
          </w:tcPr>
          <w:p w14:paraId="18F1947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4D570E75" w14:textId="77777777" w:rsidTr="00DD631E">
        <w:tc>
          <w:tcPr>
            <w:tcW w:w="0" w:type="auto"/>
          </w:tcPr>
          <w:p w14:paraId="796F3C32"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13</w:t>
            </w:r>
          </w:p>
        </w:tc>
        <w:tc>
          <w:tcPr>
            <w:tcW w:w="0" w:type="auto"/>
          </w:tcPr>
          <w:p w14:paraId="3B6555D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Показатели и критерии оценки результата образования</w:t>
            </w:r>
          </w:p>
          <w:p w14:paraId="399A9609" w14:textId="4727FA3A"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в процессе защиты </w:t>
            </w:r>
            <w:r w:rsidR="00B76500">
              <w:rPr>
                <w:rFonts w:ascii="Times New Roman" w:hAnsi="Times New Roman" w:cs="TimesNewRomanPSMT"/>
                <w:color w:val="000000"/>
                <w:sz w:val="24"/>
                <w:szCs w:val="24"/>
                <w:lang w:bidi="sa-IN"/>
              </w:rPr>
              <w:t>ДР</w:t>
            </w:r>
          </w:p>
        </w:tc>
        <w:tc>
          <w:tcPr>
            <w:tcW w:w="0" w:type="auto"/>
            <w:vMerge w:val="restart"/>
          </w:tcPr>
          <w:p w14:paraId="7A7A9FF2" w14:textId="27F771DA" w:rsidR="00DD631E" w:rsidRPr="00DD631E" w:rsidRDefault="00DD631E" w:rsidP="00DD631E">
            <w:pPr>
              <w:rPr>
                <w:rFonts w:ascii="Times New Roman" w:hAnsi="Times New Roman" w:cs="Times New Roman"/>
                <w:sz w:val="24"/>
                <w:szCs w:val="24"/>
              </w:rPr>
            </w:pPr>
            <w:r w:rsidRPr="00DD631E">
              <w:rPr>
                <w:rFonts w:ascii="Times New Roman" w:hAnsi="Times New Roman" w:cs="Times New Roman"/>
                <w:sz w:val="24"/>
                <w:szCs w:val="24"/>
              </w:rPr>
              <w:t>Май 202</w:t>
            </w:r>
            <w:r w:rsidR="002A63C6">
              <w:rPr>
                <w:rFonts w:ascii="Times New Roman" w:hAnsi="Times New Roman" w:cs="Times New Roman"/>
                <w:sz w:val="24"/>
                <w:szCs w:val="24"/>
              </w:rPr>
              <w:t>5</w:t>
            </w:r>
          </w:p>
        </w:tc>
      </w:tr>
      <w:tr w:rsidR="00DD631E" w:rsidRPr="00DD631E" w14:paraId="17DCF2A2" w14:textId="77777777" w:rsidTr="00DD631E">
        <w:tc>
          <w:tcPr>
            <w:tcW w:w="0" w:type="auto"/>
          </w:tcPr>
          <w:p w14:paraId="1FD28EF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14</w:t>
            </w:r>
          </w:p>
        </w:tc>
        <w:tc>
          <w:tcPr>
            <w:tcW w:w="0" w:type="auto"/>
          </w:tcPr>
          <w:p w14:paraId="6BC3B295" w14:textId="607A7648" w:rsidR="00DD631E" w:rsidRPr="00DD631E" w:rsidRDefault="00DD631E" w:rsidP="006A218A">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Требования к </w:t>
            </w:r>
            <w:r w:rsidR="006A218A">
              <w:rPr>
                <w:rFonts w:ascii="Times New Roman" w:hAnsi="Times New Roman" w:cs="TimesNewRomanPSMT"/>
                <w:color w:val="000000"/>
                <w:sz w:val="24"/>
                <w:szCs w:val="24"/>
                <w:lang w:bidi="sa-IN"/>
              </w:rPr>
              <w:t xml:space="preserve">условиям защиты дипломных работ во время проведения ГИА выпускников по программам </w:t>
            </w:r>
            <w:r w:rsidRPr="00DD631E">
              <w:rPr>
                <w:rFonts w:ascii="Times New Roman" w:hAnsi="Times New Roman" w:cs="TimesNewRomanPSMT"/>
                <w:color w:val="000000"/>
                <w:sz w:val="24"/>
                <w:szCs w:val="24"/>
                <w:lang w:bidi="sa-IN"/>
              </w:rPr>
              <w:t>среднего профессионального образования - программам подготовки специалистов среднего звена</w:t>
            </w:r>
          </w:p>
        </w:tc>
        <w:tc>
          <w:tcPr>
            <w:tcW w:w="0" w:type="auto"/>
            <w:vMerge/>
          </w:tcPr>
          <w:p w14:paraId="4DA6ECF3" w14:textId="77777777" w:rsidR="00DD631E" w:rsidRPr="00DD631E" w:rsidRDefault="00DD631E" w:rsidP="00DD631E">
            <w:pPr>
              <w:rPr>
                <w:sz w:val="24"/>
                <w:szCs w:val="24"/>
              </w:rPr>
            </w:pPr>
          </w:p>
        </w:tc>
      </w:tr>
      <w:tr w:rsidR="00DD631E" w:rsidRPr="00DD631E" w14:paraId="40760AC5" w14:textId="77777777" w:rsidTr="00DD631E">
        <w:tc>
          <w:tcPr>
            <w:tcW w:w="0" w:type="auto"/>
          </w:tcPr>
          <w:p w14:paraId="1254E7DA"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15</w:t>
            </w:r>
          </w:p>
        </w:tc>
        <w:tc>
          <w:tcPr>
            <w:tcW w:w="0" w:type="auto"/>
          </w:tcPr>
          <w:p w14:paraId="5E4F561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Порядок подачи и рассмотрения апелляций</w:t>
            </w:r>
          </w:p>
        </w:tc>
        <w:tc>
          <w:tcPr>
            <w:tcW w:w="0" w:type="auto"/>
            <w:vMerge/>
          </w:tcPr>
          <w:p w14:paraId="24A747B1" w14:textId="77777777" w:rsidR="00DD631E" w:rsidRPr="00DD631E" w:rsidRDefault="00DD631E" w:rsidP="00DD631E">
            <w:pPr>
              <w:rPr>
                <w:sz w:val="24"/>
                <w:szCs w:val="24"/>
              </w:rPr>
            </w:pPr>
          </w:p>
        </w:tc>
      </w:tr>
    </w:tbl>
    <w:p w14:paraId="0B880D9F"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p w14:paraId="7D7F4F5F"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p w14:paraId="1814DBB6" w14:textId="26F5DE66" w:rsidR="00DD631E" w:rsidRPr="00DD631E" w:rsidRDefault="002A63C6"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t>5</w:t>
      </w:r>
      <w:r w:rsidR="00DD631E" w:rsidRPr="00DD631E">
        <w:rPr>
          <w:rFonts w:ascii="Times New Roman" w:hAnsi="Times New Roman" w:cs="TimesNewRomanPS-BoldMT"/>
          <w:b/>
          <w:bCs/>
          <w:color w:val="000000"/>
          <w:sz w:val="24"/>
          <w:szCs w:val="24"/>
          <w:lang w:bidi="sa-IN"/>
        </w:rPr>
        <w:t xml:space="preserve"> Оценка качества подготовки выпускников</w:t>
      </w:r>
    </w:p>
    <w:p w14:paraId="733D93AE" w14:textId="0CC42D08" w:rsidR="00DD631E" w:rsidRDefault="002A63C6"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t>5</w:t>
      </w:r>
      <w:r w:rsidR="00DD631E" w:rsidRPr="00DD631E">
        <w:rPr>
          <w:rFonts w:ascii="Times New Roman" w:hAnsi="Times New Roman" w:cs="TimesNewRomanPS-BoldMT"/>
          <w:b/>
          <w:bCs/>
          <w:color w:val="000000"/>
          <w:sz w:val="24"/>
          <w:szCs w:val="24"/>
          <w:lang w:bidi="sa-IN"/>
        </w:rPr>
        <w:t>.1 Показатели и критерии оценки результата образован</w:t>
      </w:r>
      <w:r w:rsidR="004952CB">
        <w:rPr>
          <w:rFonts w:ascii="Times New Roman" w:hAnsi="Times New Roman" w:cs="TimesNewRomanPS-BoldMT"/>
          <w:b/>
          <w:bCs/>
          <w:color w:val="000000"/>
          <w:sz w:val="24"/>
          <w:szCs w:val="24"/>
          <w:lang w:bidi="sa-IN"/>
        </w:rPr>
        <w:t>ия</w:t>
      </w:r>
      <w:r w:rsidR="00DD631E" w:rsidRPr="00DD631E">
        <w:rPr>
          <w:rFonts w:ascii="Times New Roman" w:hAnsi="Times New Roman" w:cs="TimesNewRomanPS-BoldMT"/>
          <w:b/>
          <w:bCs/>
          <w:color w:val="000000"/>
          <w:sz w:val="24"/>
          <w:szCs w:val="24"/>
          <w:lang w:bidi="sa-IN"/>
        </w:rPr>
        <w:t xml:space="preserve"> при защите Д</w:t>
      </w:r>
      <w:r w:rsidR="004952CB">
        <w:rPr>
          <w:rFonts w:ascii="Times New Roman" w:hAnsi="Times New Roman" w:cs="TimesNewRomanPS-BoldMT"/>
          <w:b/>
          <w:bCs/>
          <w:color w:val="000000"/>
          <w:sz w:val="24"/>
          <w:szCs w:val="24"/>
          <w:lang w:bidi="sa-IN"/>
        </w:rPr>
        <w:t>Р</w:t>
      </w:r>
    </w:p>
    <w:p w14:paraId="3465FD07" w14:textId="77777777" w:rsidR="00B76500" w:rsidRPr="00C73EE2" w:rsidRDefault="00B76500" w:rsidP="00B76500">
      <w:pPr>
        <w:autoSpaceDE w:val="0"/>
        <w:autoSpaceDN w:val="0"/>
        <w:adjustRightInd w:val="0"/>
        <w:spacing w:after="0" w:line="240" w:lineRule="auto"/>
        <w:ind w:firstLine="709"/>
        <w:jc w:val="both"/>
        <w:rPr>
          <w:rFonts w:ascii="Times New Roman" w:hAnsi="Times New Roman" w:cs="TimesNewRomanPS-BoldMT"/>
          <w:bCs/>
          <w:color w:val="000000"/>
          <w:sz w:val="24"/>
          <w:szCs w:val="24"/>
          <w:lang w:bidi="sa-IN"/>
        </w:rPr>
      </w:pPr>
      <w:r w:rsidRPr="00C73EE2">
        <w:rPr>
          <w:rFonts w:ascii="Times New Roman" w:hAnsi="Times New Roman" w:cs="TimesNewRomanPS-BoldMT"/>
          <w:bCs/>
          <w:color w:val="000000"/>
          <w:sz w:val="24"/>
          <w:szCs w:val="24"/>
          <w:lang w:bidi="sa-IN"/>
        </w:rPr>
        <w:t xml:space="preserve">Критерии оценивания содержания и </w:t>
      </w:r>
      <w:proofErr w:type="gramStart"/>
      <w:r w:rsidRPr="00C73EE2">
        <w:rPr>
          <w:rFonts w:ascii="Times New Roman" w:hAnsi="Times New Roman" w:cs="TimesNewRomanPS-BoldMT"/>
          <w:bCs/>
          <w:color w:val="000000"/>
          <w:sz w:val="24"/>
          <w:szCs w:val="24"/>
          <w:lang w:bidi="sa-IN"/>
        </w:rPr>
        <w:t>качества  дипломно</w:t>
      </w:r>
      <w:r>
        <w:rPr>
          <w:rFonts w:ascii="Times New Roman" w:hAnsi="Times New Roman" w:cs="TimesNewRomanPS-BoldMT"/>
          <w:bCs/>
          <w:color w:val="000000"/>
          <w:sz w:val="24"/>
          <w:szCs w:val="24"/>
          <w:lang w:bidi="sa-IN"/>
        </w:rPr>
        <w:t>й</w:t>
      </w:r>
      <w:proofErr w:type="gramEnd"/>
      <w:r>
        <w:rPr>
          <w:rFonts w:ascii="Times New Roman" w:hAnsi="Times New Roman" w:cs="TimesNewRomanPS-BoldMT"/>
          <w:bCs/>
          <w:color w:val="000000"/>
          <w:sz w:val="24"/>
          <w:szCs w:val="24"/>
          <w:lang w:bidi="sa-IN"/>
        </w:rPr>
        <w:t xml:space="preserve"> работы</w:t>
      </w:r>
      <w:r w:rsidRPr="00C73EE2">
        <w:rPr>
          <w:rFonts w:ascii="Times New Roman" w:hAnsi="Times New Roman" w:cs="TimesNewRomanPS-BoldMT"/>
          <w:bCs/>
          <w:color w:val="000000"/>
          <w:sz w:val="24"/>
          <w:szCs w:val="24"/>
          <w:lang w:bidi="sa-IN"/>
        </w:rPr>
        <w:t xml:space="preserve"> отражаются в Оценочном листе государственной итоговой аттестации». </w:t>
      </w:r>
      <w:r w:rsidRPr="00C95569">
        <w:rPr>
          <w:rFonts w:ascii="Times New Roman" w:hAnsi="Times New Roman" w:cs="TimesNewRomanPS-BoldMT"/>
          <w:bCs/>
          <w:color w:val="000000"/>
          <w:sz w:val="24"/>
          <w:szCs w:val="24"/>
          <w:lang w:bidi="sa-IN"/>
        </w:rPr>
        <w:t>Критерии оценки разрабатываются с учетом вида работы – дипломной работы.</w:t>
      </w:r>
    </w:p>
    <w:p w14:paraId="47A8B648" w14:textId="77777777" w:rsidR="00B76500" w:rsidRDefault="00B76500" w:rsidP="00B76500">
      <w:pPr>
        <w:autoSpaceDE w:val="0"/>
        <w:autoSpaceDN w:val="0"/>
        <w:adjustRightInd w:val="0"/>
        <w:spacing w:after="0" w:line="240" w:lineRule="auto"/>
        <w:ind w:firstLine="709"/>
        <w:jc w:val="both"/>
        <w:rPr>
          <w:rFonts w:ascii="Times New Roman" w:hAnsi="Times New Roman" w:cs="TimesNewRomanPS-BoldMT"/>
          <w:bCs/>
          <w:color w:val="000000"/>
          <w:sz w:val="24"/>
          <w:szCs w:val="24"/>
          <w:lang w:bidi="sa-IN"/>
        </w:rPr>
      </w:pPr>
      <w:r w:rsidRPr="00C73EE2">
        <w:rPr>
          <w:rFonts w:ascii="Times New Roman" w:hAnsi="Times New Roman" w:cs="TimesNewRomanPS-BoldMT"/>
          <w:bCs/>
          <w:color w:val="000000"/>
          <w:sz w:val="24"/>
          <w:szCs w:val="24"/>
          <w:lang w:bidi="sa-IN"/>
        </w:rPr>
        <w:t xml:space="preserve"> Результаты защиты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14:paraId="1C576DC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587"/>
        <w:gridCol w:w="2508"/>
      </w:tblGrid>
      <w:tr w:rsidR="00DD631E" w:rsidRPr="00DD631E" w14:paraId="75FDD719" w14:textId="77777777" w:rsidTr="00B1577F">
        <w:tc>
          <w:tcPr>
            <w:tcW w:w="3936" w:type="dxa"/>
          </w:tcPr>
          <w:p w14:paraId="611A3C2F" w14:textId="77777777" w:rsidR="00DD631E" w:rsidRPr="00DD631E" w:rsidRDefault="00DD631E" w:rsidP="00DD631E">
            <w:pPr>
              <w:autoSpaceDE w:val="0"/>
              <w:autoSpaceDN w:val="0"/>
              <w:adjustRightInd w:val="0"/>
              <w:spacing w:after="0" w:line="240" w:lineRule="auto"/>
              <w:jc w:val="both"/>
              <w:rPr>
                <w:rFonts w:ascii="Times New Roman" w:hAnsi="Times New Roman" w:cs="Times New Roman"/>
                <w:color w:val="000000"/>
                <w:sz w:val="24"/>
                <w:szCs w:val="24"/>
                <w:lang w:bidi="sa-IN"/>
              </w:rPr>
            </w:pPr>
            <w:r w:rsidRPr="00DD631E">
              <w:rPr>
                <w:rFonts w:ascii="Times New Roman" w:hAnsi="Times New Roman" w:cs="Times New Roman"/>
                <w:color w:val="000000"/>
                <w:sz w:val="24"/>
                <w:szCs w:val="24"/>
                <w:lang w:bidi="sa-IN"/>
              </w:rPr>
              <w:t>Объекты</w:t>
            </w:r>
          </w:p>
          <w:p w14:paraId="4683C452" w14:textId="77777777" w:rsidR="00DD631E" w:rsidRPr="00DD631E" w:rsidRDefault="00DD631E" w:rsidP="00DD631E">
            <w:pPr>
              <w:autoSpaceDE w:val="0"/>
              <w:autoSpaceDN w:val="0"/>
              <w:adjustRightInd w:val="0"/>
              <w:spacing w:after="0" w:line="240" w:lineRule="auto"/>
              <w:jc w:val="both"/>
              <w:rPr>
                <w:rFonts w:ascii="Times New Roman" w:hAnsi="Times New Roman" w:cs="Times New Roman"/>
                <w:color w:val="000000"/>
                <w:sz w:val="24"/>
                <w:szCs w:val="24"/>
                <w:lang w:bidi="sa-IN"/>
              </w:rPr>
            </w:pPr>
            <w:r w:rsidRPr="00DD631E">
              <w:rPr>
                <w:rFonts w:ascii="Times New Roman" w:hAnsi="Times New Roman" w:cs="Times New Roman"/>
                <w:color w:val="000000"/>
                <w:sz w:val="24"/>
                <w:szCs w:val="24"/>
                <w:lang w:bidi="sa-IN"/>
              </w:rPr>
              <w:t>оценивания</w:t>
            </w:r>
          </w:p>
          <w:p w14:paraId="480F512F" w14:textId="77777777" w:rsidR="00DD631E" w:rsidRPr="00DD631E" w:rsidRDefault="00DD631E" w:rsidP="00DD631E">
            <w:pPr>
              <w:autoSpaceDE w:val="0"/>
              <w:autoSpaceDN w:val="0"/>
              <w:adjustRightInd w:val="0"/>
              <w:spacing w:after="0" w:line="240" w:lineRule="auto"/>
              <w:jc w:val="both"/>
              <w:rPr>
                <w:rFonts w:ascii="Times New Roman" w:hAnsi="Times New Roman" w:cs="Times New Roman"/>
                <w:color w:val="000000"/>
                <w:sz w:val="24"/>
                <w:szCs w:val="24"/>
                <w:lang w:bidi="sa-IN"/>
              </w:rPr>
            </w:pPr>
          </w:p>
        </w:tc>
        <w:tc>
          <w:tcPr>
            <w:tcW w:w="3587" w:type="dxa"/>
          </w:tcPr>
          <w:p w14:paraId="0EAA5849" w14:textId="77777777" w:rsidR="00DD631E" w:rsidRPr="00DD631E" w:rsidRDefault="00DD631E" w:rsidP="00DD631E">
            <w:pPr>
              <w:autoSpaceDE w:val="0"/>
              <w:autoSpaceDN w:val="0"/>
              <w:adjustRightInd w:val="0"/>
              <w:spacing w:after="0" w:line="240" w:lineRule="auto"/>
              <w:jc w:val="both"/>
              <w:rPr>
                <w:rFonts w:ascii="Times New Roman" w:hAnsi="Times New Roman" w:cs="Times New Roman"/>
                <w:color w:val="000000"/>
                <w:sz w:val="24"/>
                <w:szCs w:val="24"/>
                <w:lang w:bidi="sa-IN"/>
              </w:rPr>
            </w:pPr>
            <w:r w:rsidRPr="00DD631E">
              <w:rPr>
                <w:rFonts w:ascii="Times New Roman" w:hAnsi="Times New Roman" w:cs="Times New Roman"/>
                <w:color w:val="000000"/>
                <w:sz w:val="24"/>
                <w:szCs w:val="24"/>
                <w:lang w:bidi="sa-IN"/>
              </w:rPr>
              <w:t xml:space="preserve">Показатели проявления </w:t>
            </w:r>
          </w:p>
          <w:p w14:paraId="3809A4B0" w14:textId="77777777" w:rsidR="00DD631E" w:rsidRPr="00DD631E" w:rsidRDefault="00DD631E" w:rsidP="00DD631E">
            <w:pPr>
              <w:autoSpaceDE w:val="0"/>
              <w:autoSpaceDN w:val="0"/>
              <w:adjustRightInd w:val="0"/>
              <w:spacing w:after="0" w:line="240" w:lineRule="auto"/>
              <w:jc w:val="both"/>
              <w:rPr>
                <w:rFonts w:ascii="Times New Roman" w:hAnsi="Times New Roman" w:cs="Times New Roman"/>
                <w:color w:val="000000"/>
                <w:sz w:val="24"/>
                <w:szCs w:val="24"/>
                <w:lang w:bidi="sa-IN"/>
              </w:rPr>
            </w:pPr>
          </w:p>
        </w:tc>
        <w:tc>
          <w:tcPr>
            <w:tcW w:w="2508" w:type="dxa"/>
          </w:tcPr>
          <w:p w14:paraId="64FFC84E" w14:textId="77777777" w:rsidR="00DD631E" w:rsidRPr="00DD631E" w:rsidRDefault="00DD631E" w:rsidP="00DD631E">
            <w:pPr>
              <w:autoSpaceDE w:val="0"/>
              <w:autoSpaceDN w:val="0"/>
              <w:adjustRightInd w:val="0"/>
              <w:spacing w:after="0" w:line="240" w:lineRule="auto"/>
              <w:jc w:val="both"/>
              <w:rPr>
                <w:rFonts w:ascii="Times New Roman" w:hAnsi="Times New Roman" w:cs="Times New Roman"/>
                <w:color w:val="000000"/>
                <w:sz w:val="24"/>
                <w:szCs w:val="24"/>
                <w:lang w:bidi="sa-IN"/>
              </w:rPr>
            </w:pPr>
            <w:r w:rsidRPr="00DD631E">
              <w:rPr>
                <w:rFonts w:ascii="Times New Roman" w:hAnsi="Times New Roman" w:cs="Times New Roman"/>
                <w:color w:val="000000"/>
                <w:sz w:val="24"/>
                <w:szCs w:val="24"/>
                <w:lang w:bidi="sa-IN"/>
              </w:rPr>
              <w:t>Критерии</w:t>
            </w:r>
          </w:p>
          <w:p w14:paraId="43B44668" w14:textId="77777777" w:rsidR="00DD631E" w:rsidRPr="00DD631E" w:rsidRDefault="00DD631E" w:rsidP="00DD631E">
            <w:pPr>
              <w:autoSpaceDE w:val="0"/>
              <w:autoSpaceDN w:val="0"/>
              <w:adjustRightInd w:val="0"/>
              <w:spacing w:after="0" w:line="240" w:lineRule="auto"/>
              <w:jc w:val="both"/>
              <w:rPr>
                <w:rFonts w:ascii="Times New Roman" w:hAnsi="Times New Roman" w:cs="Times New Roman"/>
                <w:color w:val="000000"/>
                <w:sz w:val="24"/>
                <w:szCs w:val="24"/>
                <w:lang w:bidi="sa-IN"/>
              </w:rPr>
            </w:pPr>
            <w:r w:rsidRPr="00DD631E">
              <w:rPr>
                <w:rFonts w:ascii="Times New Roman" w:hAnsi="Times New Roman" w:cs="Times New Roman"/>
                <w:color w:val="000000"/>
                <w:sz w:val="24"/>
                <w:szCs w:val="24"/>
                <w:lang w:bidi="sa-IN"/>
              </w:rPr>
              <w:t>оценки</w:t>
            </w:r>
          </w:p>
        </w:tc>
      </w:tr>
      <w:tr w:rsidR="00DD631E" w:rsidRPr="00DD631E" w14:paraId="45E3B141" w14:textId="77777777" w:rsidTr="00B1577F">
        <w:trPr>
          <w:trHeight w:val="1550"/>
        </w:trPr>
        <w:tc>
          <w:tcPr>
            <w:tcW w:w="3936" w:type="dxa"/>
          </w:tcPr>
          <w:p w14:paraId="2631D9B0" w14:textId="77777777" w:rsidR="00DD631E" w:rsidRPr="00DD631E" w:rsidRDefault="00DD631E" w:rsidP="00A93063">
            <w:pPr>
              <w:pStyle w:val="ConsPlusNormal"/>
              <w:ind w:firstLine="0"/>
              <w:jc w:val="both"/>
              <w:rPr>
                <w:rFonts w:ascii="Times New Roman" w:hAnsi="Times New Roman" w:cs="Times New Roman"/>
                <w:sz w:val="24"/>
                <w:szCs w:val="24"/>
              </w:rPr>
            </w:pPr>
            <w:r w:rsidRPr="00DD631E">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14:paraId="71C0789E" w14:textId="77777777" w:rsidR="00DD631E" w:rsidRPr="00DD631E" w:rsidRDefault="00DD631E" w:rsidP="00D56003">
            <w:pPr>
              <w:widowControl w:val="0"/>
              <w:jc w:val="both"/>
              <w:rPr>
                <w:rFonts w:ascii="Times New Roman" w:hAnsi="Times New Roman" w:cs="Times New Roman"/>
                <w:b/>
                <w:bCs/>
                <w:color w:val="000000"/>
                <w:sz w:val="24"/>
                <w:szCs w:val="24"/>
                <w:lang w:bidi="sa-IN"/>
              </w:rPr>
            </w:pPr>
          </w:p>
        </w:tc>
        <w:tc>
          <w:tcPr>
            <w:tcW w:w="3587" w:type="dxa"/>
          </w:tcPr>
          <w:p w14:paraId="4CBFDA1D" w14:textId="0EBF258D" w:rsidR="00DD631E" w:rsidRPr="006511D5" w:rsidRDefault="00DD631E" w:rsidP="006511D5">
            <w:pPr>
              <w:autoSpaceDE w:val="0"/>
              <w:autoSpaceDN w:val="0"/>
              <w:adjustRightInd w:val="0"/>
              <w:spacing w:after="0" w:line="240" w:lineRule="auto"/>
              <w:jc w:val="both"/>
              <w:rPr>
                <w:rFonts w:ascii="Times New Roman" w:hAnsi="Times New Roman" w:cs="Times New Roman"/>
                <w:sz w:val="24"/>
                <w:szCs w:val="24"/>
              </w:rPr>
            </w:pPr>
            <w:r w:rsidRPr="00DD631E">
              <w:rPr>
                <w:rFonts w:ascii="Times New Roman" w:hAnsi="Times New Roman" w:cs="Times New Roman"/>
                <w:sz w:val="24"/>
                <w:szCs w:val="24"/>
                <w:lang w:bidi="sa-IN"/>
              </w:rPr>
              <w:t>Понимает сущность и социальной значимость своей будущей профессии, проявляет интерес к профессиональной деятельности посредством активного участия в спортивной, общественной, учебно-исследовательской деятельности. исследования актуальной проблемы физкультурно-спортивной деятельности, обоснования практической значимости (ценности) исследовательской работы в решении задач конкретной физкультурно-спортивной и(или) образовательной организации</w:t>
            </w:r>
          </w:p>
        </w:tc>
        <w:tc>
          <w:tcPr>
            <w:tcW w:w="2508" w:type="dxa"/>
          </w:tcPr>
          <w:p w14:paraId="771F711C"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0 б. - показатель</w:t>
            </w:r>
          </w:p>
          <w:p w14:paraId="0C433291"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не</w:t>
            </w:r>
          </w:p>
          <w:p w14:paraId="08F78DAA"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проявляется;</w:t>
            </w:r>
          </w:p>
          <w:p w14:paraId="1C0273F3"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1 б. - единичное</w:t>
            </w:r>
          </w:p>
          <w:p w14:paraId="2526E5CE"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604ACFF9"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p w14:paraId="31196FE1"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2 б. - системное</w:t>
            </w:r>
          </w:p>
          <w:p w14:paraId="37E5DE36"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088A7E6F"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p w14:paraId="4421205F" w14:textId="77777777" w:rsidR="00DD631E" w:rsidRPr="00DD631E" w:rsidRDefault="00DD631E" w:rsidP="00DD631E">
            <w:pPr>
              <w:autoSpaceDE w:val="0"/>
              <w:autoSpaceDN w:val="0"/>
              <w:adjustRightInd w:val="0"/>
              <w:spacing w:after="0" w:line="240" w:lineRule="auto"/>
              <w:jc w:val="both"/>
              <w:rPr>
                <w:rFonts w:ascii="Times New Roman" w:hAnsi="Times New Roman" w:cs="Times New Roman"/>
                <w:b/>
                <w:bCs/>
                <w:color w:val="000000"/>
                <w:sz w:val="24"/>
                <w:szCs w:val="24"/>
                <w:lang w:bidi="sa-IN"/>
              </w:rPr>
            </w:pPr>
          </w:p>
        </w:tc>
      </w:tr>
      <w:tr w:rsidR="00D56003" w:rsidRPr="00DD631E" w14:paraId="34CC6746" w14:textId="77777777" w:rsidTr="00B1577F">
        <w:tc>
          <w:tcPr>
            <w:tcW w:w="3936" w:type="dxa"/>
          </w:tcPr>
          <w:p w14:paraId="3D36DEF5" w14:textId="77777777" w:rsidR="00D56003" w:rsidRPr="00DD631E" w:rsidRDefault="00D56003" w:rsidP="00B1577F">
            <w:pPr>
              <w:pStyle w:val="ConsPlusNormal"/>
              <w:ind w:firstLine="0"/>
              <w:jc w:val="both"/>
              <w:rPr>
                <w:rFonts w:ascii="Times New Roman" w:hAnsi="Times New Roman" w:cs="Times New Roman"/>
                <w:sz w:val="24"/>
                <w:szCs w:val="24"/>
              </w:rPr>
            </w:pPr>
            <w:r w:rsidRPr="00DD631E">
              <w:rPr>
                <w:rFonts w:ascii="Times New Roman" w:hAnsi="Times New Roman" w:cs="Times New Roman"/>
                <w:sz w:val="24"/>
                <w:szCs w:val="24"/>
              </w:rPr>
              <w:t>ПК 1.1. Определять цели и задачи, планировать учебно-тренировочные занятия.</w:t>
            </w:r>
          </w:p>
          <w:p w14:paraId="2787F7DC" w14:textId="72DC769C" w:rsidR="00D56003" w:rsidRPr="00DD631E" w:rsidRDefault="00D56003" w:rsidP="00B1577F">
            <w:pPr>
              <w:pStyle w:val="ConsPlusNormal"/>
              <w:ind w:firstLine="0"/>
              <w:jc w:val="both"/>
              <w:rPr>
                <w:rFonts w:ascii="Times New Roman" w:hAnsi="Times New Roman" w:cs="Times New Roman"/>
                <w:sz w:val="24"/>
                <w:szCs w:val="24"/>
              </w:rPr>
            </w:pPr>
            <w:r w:rsidRPr="00DD631E">
              <w:rPr>
                <w:rFonts w:ascii="Times New Roman" w:hAnsi="Times New Roman" w:cs="Times New Roman"/>
                <w:sz w:val="24"/>
                <w:szCs w:val="24"/>
              </w:rPr>
              <w:lastRenderedPageBreak/>
              <w:t>ПК 2.1. Определять цели, задачи и планировать физкультурно-спортивные мероприятия и занятия с различными возрастными группа</w:t>
            </w:r>
            <w:r w:rsidR="006511D5">
              <w:rPr>
                <w:rFonts w:ascii="Times New Roman" w:hAnsi="Times New Roman" w:cs="Times New Roman"/>
                <w:sz w:val="24"/>
                <w:szCs w:val="24"/>
              </w:rPr>
              <w:t>ми населения.</w:t>
            </w:r>
          </w:p>
        </w:tc>
        <w:tc>
          <w:tcPr>
            <w:tcW w:w="3587" w:type="dxa"/>
          </w:tcPr>
          <w:p w14:paraId="2B4F43C6" w14:textId="33D552B1" w:rsidR="00D56003" w:rsidRPr="00DD631E" w:rsidRDefault="00D56003" w:rsidP="00D56003">
            <w:pPr>
              <w:autoSpaceDE w:val="0"/>
              <w:autoSpaceDN w:val="0"/>
              <w:adjustRightInd w:val="0"/>
              <w:spacing w:after="0" w:line="240" w:lineRule="auto"/>
              <w:jc w:val="both"/>
              <w:rPr>
                <w:rFonts w:ascii="Times New Roman" w:hAnsi="Times New Roman" w:cs="Times New Roman"/>
                <w:sz w:val="24"/>
                <w:szCs w:val="24"/>
                <w:lang w:bidi="sa-IN"/>
              </w:rPr>
            </w:pPr>
            <w:r w:rsidRPr="00DD631E">
              <w:rPr>
                <w:rFonts w:ascii="Times New Roman" w:hAnsi="Times New Roman" w:cs="Times New Roman"/>
                <w:sz w:val="24"/>
                <w:szCs w:val="24"/>
                <w:lang w:bidi="sa-IN"/>
              </w:rPr>
              <w:lastRenderedPageBreak/>
              <w:t>Знает основные документы планирования учебно-тренир</w:t>
            </w:r>
            <w:r>
              <w:rPr>
                <w:rFonts w:ascii="Times New Roman" w:hAnsi="Times New Roman" w:cs="Times New Roman"/>
                <w:sz w:val="24"/>
                <w:szCs w:val="24"/>
                <w:lang w:bidi="sa-IN"/>
              </w:rPr>
              <w:t>овочного занятия</w:t>
            </w:r>
          </w:p>
          <w:p w14:paraId="1AE7BB47" w14:textId="2DEF8107" w:rsidR="00D56003" w:rsidRPr="00DD631E" w:rsidRDefault="00D56003" w:rsidP="00D56003">
            <w:pPr>
              <w:autoSpaceDE w:val="0"/>
              <w:autoSpaceDN w:val="0"/>
              <w:adjustRightInd w:val="0"/>
              <w:spacing w:after="0" w:line="240" w:lineRule="auto"/>
              <w:jc w:val="both"/>
              <w:rPr>
                <w:rFonts w:ascii="Times New Roman" w:hAnsi="Times New Roman" w:cs="Times New Roman"/>
                <w:sz w:val="24"/>
                <w:szCs w:val="24"/>
                <w:lang w:bidi="sa-IN"/>
              </w:rPr>
            </w:pPr>
            <w:r w:rsidRPr="00DD631E">
              <w:rPr>
                <w:rFonts w:ascii="Times New Roman" w:hAnsi="Times New Roman" w:cs="Times New Roman"/>
                <w:sz w:val="24"/>
                <w:szCs w:val="24"/>
                <w:lang w:bidi="sa-IN"/>
              </w:rPr>
              <w:lastRenderedPageBreak/>
              <w:t>Знает структуру</w:t>
            </w:r>
            <w:r>
              <w:rPr>
                <w:rFonts w:ascii="Times New Roman" w:hAnsi="Times New Roman" w:cs="Times New Roman"/>
                <w:sz w:val="24"/>
                <w:szCs w:val="24"/>
                <w:lang w:bidi="sa-IN"/>
              </w:rPr>
              <w:t xml:space="preserve"> учебно-тренировочного занятия.</w:t>
            </w:r>
          </w:p>
          <w:p w14:paraId="263C8199" w14:textId="20CC2154" w:rsidR="00D56003" w:rsidRPr="00DD631E" w:rsidRDefault="00D56003" w:rsidP="00D56003">
            <w:pPr>
              <w:autoSpaceDE w:val="0"/>
              <w:autoSpaceDN w:val="0"/>
              <w:adjustRightInd w:val="0"/>
              <w:spacing w:after="0" w:line="240" w:lineRule="auto"/>
              <w:jc w:val="both"/>
              <w:rPr>
                <w:rFonts w:ascii="Times New Roman" w:hAnsi="Times New Roman" w:cs="Times New Roman"/>
                <w:sz w:val="24"/>
                <w:szCs w:val="24"/>
                <w:lang w:bidi="sa-IN"/>
              </w:rPr>
            </w:pPr>
            <w:r w:rsidRPr="00DD631E">
              <w:rPr>
                <w:rFonts w:ascii="Times New Roman" w:hAnsi="Times New Roman" w:cs="Times New Roman"/>
                <w:sz w:val="24"/>
                <w:szCs w:val="24"/>
                <w:lang w:bidi="sa-IN"/>
              </w:rPr>
              <w:t>Знает  методы и средства проведения учебно-тренировочного занятия в соответствии с целями и задача</w:t>
            </w:r>
            <w:r>
              <w:rPr>
                <w:rFonts w:ascii="Times New Roman" w:hAnsi="Times New Roman" w:cs="Times New Roman"/>
                <w:sz w:val="24"/>
                <w:szCs w:val="24"/>
                <w:lang w:bidi="sa-IN"/>
              </w:rPr>
              <w:t>ми</w:t>
            </w:r>
          </w:p>
        </w:tc>
        <w:tc>
          <w:tcPr>
            <w:tcW w:w="2508" w:type="dxa"/>
          </w:tcPr>
          <w:p w14:paraId="5F107E11"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lastRenderedPageBreak/>
              <w:t>0 б. - показатель</w:t>
            </w:r>
          </w:p>
          <w:p w14:paraId="16C149C4"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не</w:t>
            </w:r>
          </w:p>
          <w:p w14:paraId="103793C9"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проявляется;</w:t>
            </w:r>
          </w:p>
          <w:p w14:paraId="3F2D469C"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lastRenderedPageBreak/>
              <w:t>1 б. - единичное</w:t>
            </w:r>
          </w:p>
          <w:p w14:paraId="46FA982D"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16ACD775"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p w14:paraId="7FD26690"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2 б. - системное</w:t>
            </w:r>
          </w:p>
          <w:p w14:paraId="45B591F5"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7A4499C7" w14:textId="61AD305B" w:rsidR="00D56003"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tc>
      </w:tr>
      <w:tr w:rsidR="00DD631E" w:rsidRPr="00DD631E" w14:paraId="0CA2A3BC" w14:textId="77777777" w:rsidTr="00B1577F">
        <w:tc>
          <w:tcPr>
            <w:tcW w:w="3936" w:type="dxa"/>
          </w:tcPr>
          <w:p w14:paraId="4B13F529" w14:textId="77777777" w:rsidR="00DD631E" w:rsidRPr="00DD631E" w:rsidRDefault="00DD631E" w:rsidP="00A93063">
            <w:pPr>
              <w:pStyle w:val="ConsPlusNormal"/>
              <w:ind w:firstLine="0"/>
              <w:jc w:val="both"/>
              <w:rPr>
                <w:rFonts w:ascii="Times New Roman" w:hAnsi="Times New Roman" w:cs="Times New Roman"/>
                <w:sz w:val="24"/>
                <w:szCs w:val="24"/>
              </w:rPr>
            </w:pPr>
            <w:r w:rsidRPr="00DD631E">
              <w:rPr>
                <w:rFonts w:ascii="Times New Roman" w:hAnsi="Times New Roman" w:cs="Times New Roman"/>
                <w:sz w:val="24"/>
                <w:szCs w:val="24"/>
              </w:rPr>
              <w:lastRenderedPageBreak/>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5B1818B0" w14:textId="6A103200" w:rsidR="00DD631E" w:rsidRPr="00DD631E" w:rsidRDefault="00DD631E" w:rsidP="00DD631E">
            <w:pPr>
              <w:pStyle w:val="ConsPlusNormal"/>
              <w:jc w:val="both"/>
              <w:rPr>
                <w:rFonts w:ascii="Times New Roman" w:hAnsi="Times New Roman" w:cs="Times New Roman"/>
                <w:sz w:val="24"/>
                <w:szCs w:val="24"/>
              </w:rPr>
            </w:pPr>
          </w:p>
        </w:tc>
        <w:tc>
          <w:tcPr>
            <w:tcW w:w="3587" w:type="dxa"/>
          </w:tcPr>
          <w:p w14:paraId="530F02C2" w14:textId="77777777" w:rsidR="00D56003" w:rsidRPr="00DD631E" w:rsidRDefault="00D56003" w:rsidP="00D56003">
            <w:pPr>
              <w:autoSpaceDE w:val="0"/>
              <w:autoSpaceDN w:val="0"/>
              <w:adjustRightInd w:val="0"/>
              <w:spacing w:after="0" w:line="240" w:lineRule="auto"/>
              <w:jc w:val="both"/>
              <w:rPr>
                <w:rFonts w:ascii="Times New Roman" w:hAnsi="Times New Roman" w:cs="Times New Roman"/>
                <w:sz w:val="24"/>
                <w:szCs w:val="24"/>
                <w:lang w:bidi="sa-IN"/>
              </w:rPr>
            </w:pPr>
            <w:r w:rsidRPr="00DD631E">
              <w:rPr>
                <w:rFonts w:ascii="Times New Roman" w:hAnsi="Times New Roman" w:cs="Times New Roman"/>
                <w:sz w:val="24"/>
                <w:szCs w:val="24"/>
                <w:lang w:bidi="sa-IN"/>
              </w:rPr>
              <w:t>Определяет возможные способы решения профессиональных проблем на основе поиска и анализа профессионально ориентированной</w:t>
            </w:r>
          </w:p>
          <w:p w14:paraId="01E9BE99" w14:textId="77777777" w:rsidR="00D56003" w:rsidRPr="00DD631E" w:rsidRDefault="00D56003" w:rsidP="00D56003">
            <w:pPr>
              <w:autoSpaceDE w:val="0"/>
              <w:autoSpaceDN w:val="0"/>
              <w:adjustRightInd w:val="0"/>
              <w:spacing w:after="0" w:line="240" w:lineRule="auto"/>
              <w:jc w:val="both"/>
              <w:rPr>
                <w:rFonts w:ascii="Times New Roman" w:hAnsi="Times New Roman" w:cs="Times New Roman"/>
                <w:sz w:val="24"/>
                <w:szCs w:val="24"/>
                <w:lang w:bidi="sa-IN"/>
              </w:rPr>
            </w:pPr>
            <w:r w:rsidRPr="00DD631E">
              <w:rPr>
                <w:rFonts w:ascii="Times New Roman" w:hAnsi="Times New Roman" w:cs="Times New Roman"/>
                <w:sz w:val="24"/>
                <w:szCs w:val="24"/>
                <w:lang w:bidi="sa-IN"/>
              </w:rPr>
              <w:t>информации по тематике раскрываемой проблемы.</w:t>
            </w:r>
          </w:p>
          <w:p w14:paraId="4677ECAE" w14:textId="0A5B29D5" w:rsidR="00DD631E" w:rsidRPr="00DD631E" w:rsidRDefault="00DD631E"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2508" w:type="dxa"/>
          </w:tcPr>
          <w:p w14:paraId="01BFB9C3"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0 б. - показатель</w:t>
            </w:r>
          </w:p>
          <w:p w14:paraId="33462C8E"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не</w:t>
            </w:r>
          </w:p>
          <w:p w14:paraId="26281EB4"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проявляется;</w:t>
            </w:r>
          </w:p>
          <w:p w14:paraId="6C2EA512"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1 б. - единичное</w:t>
            </w:r>
          </w:p>
          <w:p w14:paraId="547FA0E5"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3F4C46AF"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p w14:paraId="6C408B14"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2 б. - системное</w:t>
            </w:r>
          </w:p>
          <w:p w14:paraId="03246080" w14:textId="77777777" w:rsidR="00DD631E" w:rsidRPr="00DD631E" w:rsidRDefault="00DD631E"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245FDCB4" w14:textId="561054D5" w:rsidR="00DD631E" w:rsidRPr="006511D5" w:rsidRDefault="006511D5" w:rsidP="006511D5">
            <w:pPr>
              <w:autoSpaceDE w:val="0"/>
              <w:autoSpaceDN w:val="0"/>
              <w:adjustRightInd w:val="0"/>
              <w:spacing w:after="0" w:line="240" w:lineRule="auto"/>
              <w:rPr>
                <w:rFonts w:ascii="Times New Roman" w:hAnsi="Times New Roman" w:cs="Times New Roman"/>
                <w:sz w:val="24"/>
                <w:szCs w:val="24"/>
                <w:lang w:bidi="sa-IN"/>
              </w:rPr>
            </w:pPr>
            <w:r>
              <w:rPr>
                <w:rFonts w:ascii="Times New Roman" w:hAnsi="Times New Roman" w:cs="Times New Roman"/>
                <w:sz w:val="24"/>
                <w:szCs w:val="24"/>
                <w:lang w:bidi="sa-IN"/>
              </w:rPr>
              <w:t>показателя</w:t>
            </w:r>
          </w:p>
        </w:tc>
      </w:tr>
      <w:tr w:rsidR="006511D5" w:rsidRPr="00DD631E" w14:paraId="33950557" w14:textId="77777777" w:rsidTr="006A218A">
        <w:trPr>
          <w:trHeight w:val="699"/>
        </w:trPr>
        <w:tc>
          <w:tcPr>
            <w:tcW w:w="3936" w:type="dxa"/>
          </w:tcPr>
          <w:p w14:paraId="3D21891A"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b/>
                <w:bCs/>
                <w:color w:val="000000"/>
                <w:sz w:val="24"/>
                <w:szCs w:val="24"/>
                <w:lang w:bidi="sa-IN"/>
              </w:rPr>
            </w:pPr>
            <w:r w:rsidRPr="00DD631E">
              <w:rPr>
                <w:rFonts w:ascii="Times New Roman" w:hAnsi="Times New Roman" w:cs="Times New Roman"/>
                <w:sz w:val="24"/>
                <w:szCs w:val="24"/>
              </w:rPr>
              <w:t>ПК 3.3. Систематизировать педагогический опыт в области физической культуры и спорта на основе изучения профессиональной литературы, самоанализа и анализа деятельности других педагогов</w:t>
            </w:r>
          </w:p>
          <w:p w14:paraId="535ACA9E" w14:textId="4A9575BF" w:rsidR="006511D5" w:rsidRPr="00DD631E" w:rsidRDefault="006511D5" w:rsidP="000D48C7">
            <w:pPr>
              <w:pStyle w:val="ConsPlusNormal"/>
              <w:ind w:firstLine="0"/>
              <w:jc w:val="both"/>
              <w:rPr>
                <w:rFonts w:ascii="Times New Roman" w:hAnsi="Times New Roman" w:cs="Times New Roman"/>
                <w:b/>
                <w:bCs/>
                <w:color w:val="000000"/>
                <w:sz w:val="24"/>
                <w:szCs w:val="24"/>
                <w:lang w:bidi="sa-IN"/>
              </w:rPr>
            </w:pPr>
            <w:r w:rsidRPr="00DD631E">
              <w:rPr>
                <w:rFonts w:ascii="Times New Roman" w:hAnsi="Times New Roman" w:cs="Times New Roman"/>
                <w:sz w:val="24"/>
                <w:szCs w:val="24"/>
              </w:rPr>
              <w:t>ПК 1.4. Осуществлять педагогический контроль, оценивать процесс и результаты деятельности спортсменов на учебно-тренировочных занятиях и соревнованиях.</w:t>
            </w:r>
          </w:p>
        </w:tc>
        <w:tc>
          <w:tcPr>
            <w:tcW w:w="3587" w:type="dxa"/>
          </w:tcPr>
          <w:p w14:paraId="79CD2135" w14:textId="02722B87" w:rsidR="006511D5" w:rsidRPr="006511D5"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Комплексно (интегративно) раскрывает решение профессиональной проблемы/ задачи в выбранном виде профессиональной деятельности на основе анализа психолого-педагогической, методической и специальной литературы, нормативно-правовых документов, регламентирующих педагогическую, физкультурно-спортивную деятельность, с учетом условий конкретной образовательной, физ</w:t>
            </w:r>
            <w:r>
              <w:rPr>
                <w:rFonts w:ascii="Times New Roman" w:hAnsi="Times New Roman" w:cs="Times New Roman"/>
                <w:sz w:val="24"/>
                <w:szCs w:val="24"/>
                <w:lang w:bidi="sa-IN"/>
              </w:rPr>
              <w:t>культурно-спортивной организации</w:t>
            </w:r>
          </w:p>
        </w:tc>
        <w:tc>
          <w:tcPr>
            <w:tcW w:w="2508" w:type="dxa"/>
          </w:tcPr>
          <w:p w14:paraId="4D7FEA69" w14:textId="77777777" w:rsidR="006511D5" w:rsidRPr="00DD631E" w:rsidRDefault="006511D5"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0 б. - показатель</w:t>
            </w:r>
          </w:p>
          <w:p w14:paraId="3F50973C" w14:textId="77777777" w:rsidR="006511D5" w:rsidRPr="00DD631E" w:rsidRDefault="006511D5"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не</w:t>
            </w:r>
          </w:p>
          <w:p w14:paraId="11C6B184" w14:textId="77777777" w:rsidR="006511D5" w:rsidRPr="00DD631E" w:rsidRDefault="006511D5"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проявляется;</w:t>
            </w:r>
          </w:p>
          <w:p w14:paraId="0E94CAD4" w14:textId="77777777" w:rsidR="006511D5" w:rsidRPr="00DD631E" w:rsidRDefault="006511D5"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1 б. - единичное</w:t>
            </w:r>
          </w:p>
          <w:p w14:paraId="7D35F17E" w14:textId="77777777" w:rsidR="006511D5" w:rsidRPr="00DD631E" w:rsidRDefault="006511D5"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197E5DBF" w14:textId="77777777" w:rsidR="006511D5" w:rsidRPr="00DD631E" w:rsidRDefault="006511D5"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p w14:paraId="1FDF1C50" w14:textId="77777777" w:rsidR="006511D5" w:rsidRPr="00DD631E" w:rsidRDefault="006511D5"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2 б. - системное</w:t>
            </w:r>
          </w:p>
          <w:p w14:paraId="4D4DFE2E" w14:textId="77777777" w:rsidR="006511D5" w:rsidRPr="00DD631E" w:rsidRDefault="006511D5" w:rsidP="00DD631E">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2A3E5023" w14:textId="70FC7A8F" w:rsidR="006511D5" w:rsidRPr="006511D5" w:rsidRDefault="006511D5" w:rsidP="006511D5">
            <w:pPr>
              <w:autoSpaceDE w:val="0"/>
              <w:autoSpaceDN w:val="0"/>
              <w:adjustRightInd w:val="0"/>
              <w:spacing w:after="0" w:line="240" w:lineRule="auto"/>
              <w:rPr>
                <w:rFonts w:ascii="Times New Roman" w:hAnsi="Times New Roman" w:cs="Times New Roman"/>
                <w:sz w:val="24"/>
                <w:szCs w:val="24"/>
                <w:lang w:bidi="sa-IN"/>
              </w:rPr>
            </w:pPr>
            <w:r>
              <w:rPr>
                <w:rFonts w:ascii="Times New Roman" w:hAnsi="Times New Roman" w:cs="Times New Roman"/>
                <w:sz w:val="24"/>
                <w:szCs w:val="24"/>
                <w:lang w:bidi="sa-IN"/>
              </w:rPr>
              <w:t>показателя</w:t>
            </w:r>
          </w:p>
        </w:tc>
      </w:tr>
      <w:tr w:rsidR="00DA06E2" w:rsidRPr="00DD631E" w14:paraId="64A23485" w14:textId="77777777" w:rsidTr="00B1577F">
        <w:tc>
          <w:tcPr>
            <w:tcW w:w="3936" w:type="dxa"/>
          </w:tcPr>
          <w:p w14:paraId="0F676EB7" w14:textId="2137E7B8" w:rsidR="00DA06E2" w:rsidRPr="00DD631E" w:rsidRDefault="00DA06E2" w:rsidP="000D48C7">
            <w:pPr>
              <w:pStyle w:val="ConsPlusNormal"/>
              <w:ind w:firstLine="0"/>
              <w:jc w:val="both"/>
              <w:rPr>
                <w:rFonts w:ascii="Times New Roman" w:hAnsi="Times New Roman" w:cs="Times New Roman"/>
                <w:sz w:val="24"/>
                <w:szCs w:val="24"/>
              </w:rPr>
            </w:pPr>
            <w:r w:rsidRPr="00DD631E">
              <w:rPr>
                <w:rFonts w:ascii="Times New Roman" w:hAnsi="Times New Roman" w:cs="Times New Roman"/>
                <w:sz w:val="24"/>
                <w:szCs w:val="24"/>
              </w:rPr>
              <w:t>ПК 3.2. Разрабатывать методическое обеспечение организации и проведения физкультурно-спортивных занятий с различными возрастными группами населения.</w:t>
            </w:r>
          </w:p>
        </w:tc>
        <w:tc>
          <w:tcPr>
            <w:tcW w:w="3587" w:type="dxa"/>
          </w:tcPr>
          <w:p w14:paraId="0E0F1D4D" w14:textId="3D3F96D0" w:rsidR="00DA06E2" w:rsidRPr="00DD631E" w:rsidRDefault="00DA06E2" w:rsidP="00DA06E2">
            <w:pPr>
              <w:autoSpaceDE w:val="0"/>
              <w:autoSpaceDN w:val="0"/>
              <w:adjustRightInd w:val="0"/>
              <w:spacing w:after="0" w:line="240" w:lineRule="auto"/>
              <w:jc w:val="both"/>
              <w:rPr>
                <w:rFonts w:ascii="Times New Roman" w:hAnsi="Times New Roman" w:cs="Times New Roman"/>
                <w:sz w:val="24"/>
                <w:szCs w:val="24"/>
                <w:lang w:bidi="sa-IN"/>
              </w:rPr>
            </w:pPr>
            <w:r w:rsidRPr="00DD631E">
              <w:rPr>
                <w:rFonts w:ascii="Times New Roman" w:hAnsi="Times New Roman" w:cs="Times New Roman"/>
                <w:sz w:val="24"/>
                <w:szCs w:val="24"/>
                <w:lang w:bidi="sa-IN"/>
              </w:rPr>
              <w:t>Разрабатывает / конструирует учебно-методические материалы, обеспечивающие организацию образовательного физкультурно-спортивного процесса, на основе существующих программ физкультурно-спортивной, образовательной организации, с учетом осо</w:t>
            </w:r>
            <w:r w:rsidR="006511D5">
              <w:rPr>
                <w:rFonts w:ascii="Times New Roman" w:hAnsi="Times New Roman" w:cs="Times New Roman"/>
                <w:sz w:val="24"/>
                <w:szCs w:val="24"/>
                <w:lang w:bidi="sa-IN"/>
              </w:rPr>
              <w:t>бенностей обучающихся</w:t>
            </w:r>
          </w:p>
        </w:tc>
        <w:tc>
          <w:tcPr>
            <w:tcW w:w="2508" w:type="dxa"/>
          </w:tcPr>
          <w:p w14:paraId="4C24F06B"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0 б. - показатель</w:t>
            </w:r>
          </w:p>
          <w:p w14:paraId="40281F26"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не</w:t>
            </w:r>
          </w:p>
          <w:p w14:paraId="5E3FCC52"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проявляется;</w:t>
            </w:r>
          </w:p>
          <w:p w14:paraId="508E459F"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1 б. - единичное</w:t>
            </w:r>
          </w:p>
          <w:p w14:paraId="7D11CAD0"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2E9E768A"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p w14:paraId="1036520B"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2 б. - системное</w:t>
            </w:r>
          </w:p>
          <w:p w14:paraId="0EF63588"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74E3DD00" w14:textId="16706B77" w:rsidR="00DA06E2"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tc>
      </w:tr>
      <w:tr w:rsidR="00DA06E2" w:rsidRPr="00DD631E" w14:paraId="259A20A5" w14:textId="77777777" w:rsidTr="00B1577F">
        <w:tc>
          <w:tcPr>
            <w:tcW w:w="3936" w:type="dxa"/>
          </w:tcPr>
          <w:p w14:paraId="7538FF76" w14:textId="0C1C079C" w:rsidR="00DA06E2" w:rsidRPr="00DD631E" w:rsidRDefault="00DA06E2" w:rsidP="000D48C7">
            <w:pPr>
              <w:pStyle w:val="ConsPlusNormal"/>
              <w:ind w:firstLine="0"/>
              <w:jc w:val="both"/>
              <w:rPr>
                <w:rFonts w:ascii="Times New Roman" w:hAnsi="Times New Roman" w:cs="Times New Roman"/>
                <w:sz w:val="24"/>
                <w:szCs w:val="24"/>
              </w:rPr>
            </w:pPr>
            <w:r w:rsidRPr="00DD631E">
              <w:rPr>
                <w:rFonts w:ascii="Times New Roman" w:hAnsi="Times New Roman" w:cs="Times New Roman"/>
                <w:sz w:val="24"/>
                <w:szCs w:val="24"/>
              </w:rPr>
              <w:t>ПК 3.5. Участвовать в исследовательской и проектной деятельности в области образования, физической культуры и спорта</w:t>
            </w:r>
          </w:p>
        </w:tc>
        <w:tc>
          <w:tcPr>
            <w:tcW w:w="3587" w:type="dxa"/>
          </w:tcPr>
          <w:p w14:paraId="26AD475B" w14:textId="55755BF8" w:rsidR="00DA06E2" w:rsidRPr="00DD631E" w:rsidRDefault="00DA06E2" w:rsidP="00DA06E2">
            <w:pPr>
              <w:autoSpaceDE w:val="0"/>
              <w:autoSpaceDN w:val="0"/>
              <w:adjustRightInd w:val="0"/>
              <w:spacing w:after="0" w:line="240" w:lineRule="auto"/>
              <w:jc w:val="both"/>
              <w:rPr>
                <w:rFonts w:ascii="Times New Roman" w:hAnsi="Times New Roman" w:cs="Times New Roman"/>
                <w:sz w:val="24"/>
                <w:szCs w:val="24"/>
                <w:lang w:bidi="sa-IN"/>
              </w:rPr>
            </w:pPr>
            <w:r w:rsidRPr="00DD631E">
              <w:rPr>
                <w:rFonts w:ascii="Times New Roman" w:hAnsi="Times New Roman" w:cs="Times New Roman"/>
                <w:color w:val="000000"/>
                <w:sz w:val="24"/>
                <w:szCs w:val="24"/>
                <w:lang w:bidi="sa-IN"/>
              </w:rPr>
              <w:t>Грамотно, в соответствии с требованиями представляет информацию, аргументирует полученные результаты работы</w:t>
            </w:r>
          </w:p>
        </w:tc>
        <w:tc>
          <w:tcPr>
            <w:tcW w:w="2508" w:type="dxa"/>
          </w:tcPr>
          <w:p w14:paraId="71D76B86"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0 б. - показатель</w:t>
            </w:r>
          </w:p>
          <w:p w14:paraId="7044F5D4"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не</w:t>
            </w:r>
          </w:p>
          <w:p w14:paraId="2097B37D"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проявляется;</w:t>
            </w:r>
          </w:p>
          <w:p w14:paraId="76CD846B"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1 б. - единичное</w:t>
            </w:r>
          </w:p>
          <w:p w14:paraId="455DFE0C"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41E7F1E5"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p w14:paraId="7A37A85E"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2 б. - системное</w:t>
            </w:r>
          </w:p>
          <w:p w14:paraId="4443179B"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609740B4" w14:textId="5CED8014" w:rsidR="00DA06E2"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tc>
      </w:tr>
      <w:tr w:rsidR="00DA06E2" w:rsidRPr="00DD631E" w14:paraId="78AF522F" w14:textId="77777777" w:rsidTr="00B1577F">
        <w:tc>
          <w:tcPr>
            <w:tcW w:w="3936" w:type="dxa"/>
          </w:tcPr>
          <w:p w14:paraId="5513CF42" w14:textId="77777777" w:rsidR="00DA06E2" w:rsidRDefault="00DA06E2" w:rsidP="000D48C7">
            <w:pPr>
              <w:pStyle w:val="ConsPlusNormal"/>
              <w:ind w:firstLine="0"/>
              <w:jc w:val="both"/>
              <w:rPr>
                <w:rFonts w:ascii="Times New Roman" w:hAnsi="Times New Roman" w:cs="Times New Roman"/>
                <w:sz w:val="24"/>
                <w:szCs w:val="24"/>
              </w:rPr>
            </w:pPr>
            <w:r w:rsidRPr="00DD631E">
              <w:rPr>
                <w:rFonts w:ascii="Times New Roman" w:hAnsi="Times New Roman" w:cs="Times New Roman"/>
                <w:sz w:val="24"/>
                <w:szCs w:val="24"/>
              </w:rPr>
              <w:t xml:space="preserve">ПК 2.6. Оформлять документацию (учебную, учетную, отчетную, </w:t>
            </w:r>
            <w:r w:rsidRPr="00DD631E">
              <w:rPr>
                <w:rFonts w:ascii="Times New Roman" w:hAnsi="Times New Roman" w:cs="Times New Roman"/>
                <w:sz w:val="24"/>
                <w:szCs w:val="24"/>
              </w:rPr>
              <w:lastRenderedPageBreak/>
              <w:t xml:space="preserve">сметно-финансовую), обеспечивающую организацию и проведение физкультурно-спортивных мероприятий и занятий и функционирование спортивных сооружений и мест занятий </w:t>
            </w:r>
            <w:r>
              <w:rPr>
                <w:rFonts w:ascii="Times New Roman" w:hAnsi="Times New Roman" w:cs="Times New Roman"/>
                <w:sz w:val="24"/>
                <w:szCs w:val="24"/>
              </w:rPr>
              <w:t>физической культурой и спортом.</w:t>
            </w:r>
          </w:p>
          <w:p w14:paraId="5A6D1461" w14:textId="0F534D9A" w:rsidR="00DA06E2" w:rsidRPr="00DD631E" w:rsidRDefault="00DA06E2" w:rsidP="000D48C7">
            <w:pPr>
              <w:pStyle w:val="ConsPlusNormal"/>
              <w:ind w:firstLine="0"/>
              <w:jc w:val="both"/>
              <w:rPr>
                <w:rFonts w:ascii="Times New Roman" w:hAnsi="Times New Roman" w:cs="Times New Roman"/>
                <w:sz w:val="24"/>
                <w:szCs w:val="24"/>
              </w:rPr>
            </w:pPr>
            <w:r w:rsidRPr="00DD631E">
              <w:rPr>
                <w:rFonts w:ascii="Times New Roman" w:hAnsi="Times New Roman" w:cs="Times New Roman"/>
                <w:sz w:val="24"/>
                <w:szCs w:val="24"/>
              </w:rPr>
              <w:t xml:space="preserve">ПК 3.2. Разрабатывать методическое обеспечение организации и проведения физкультурно-спортивных занятий с различными </w:t>
            </w:r>
            <w:r w:rsidR="00710C86">
              <w:rPr>
                <w:rFonts w:ascii="Times New Roman" w:hAnsi="Times New Roman" w:cs="Times New Roman"/>
                <w:sz w:val="24"/>
                <w:szCs w:val="24"/>
              </w:rPr>
              <w:t>возрастными группами населения.</w:t>
            </w:r>
          </w:p>
        </w:tc>
        <w:tc>
          <w:tcPr>
            <w:tcW w:w="3587" w:type="dxa"/>
          </w:tcPr>
          <w:p w14:paraId="37DC50FA" w14:textId="77777777" w:rsidR="00DA06E2" w:rsidRPr="00DD631E" w:rsidRDefault="00DA06E2" w:rsidP="00DA06E2">
            <w:pPr>
              <w:autoSpaceDE w:val="0"/>
              <w:autoSpaceDN w:val="0"/>
              <w:adjustRightInd w:val="0"/>
              <w:spacing w:after="0" w:line="240" w:lineRule="auto"/>
              <w:jc w:val="both"/>
              <w:rPr>
                <w:rFonts w:ascii="Times New Roman" w:hAnsi="Times New Roman" w:cs="Times New Roman"/>
                <w:color w:val="000000"/>
                <w:sz w:val="24"/>
                <w:szCs w:val="24"/>
                <w:lang w:bidi="sa-IN"/>
              </w:rPr>
            </w:pPr>
            <w:r w:rsidRPr="00DD631E">
              <w:rPr>
                <w:rFonts w:ascii="Times New Roman" w:hAnsi="Times New Roman" w:cs="Times New Roman"/>
                <w:color w:val="000000"/>
                <w:sz w:val="24"/>
                <w:szCs w:val="24"/>
                <w:lang w:bidi="sa-IN"/>
              </w:rPr>
              <w:lastRenderedPageBreak/>
              <w:t xml:space="preserve">Представляет материалы, </w:t>
            </w:r>
          </w:p>
          <w:p w14:paraId="1A1B49F5" w14:textId="77777777" w:rsidR="00DA06E2" w:rsidRPr="00DD631E" w:rsidRDefault="00DA06E2" w:rsidP="00DA06E2">
            <w:pPr>
              <w:autoSpaceDE w:val="0"/>
              <w:autoSpaceDN w:val="0"/>
              <w:adjustRightInd w:val="0"/>
              <w:spacing w:after="0" w:line="240" w:lineRule="auto"/>
              <w:jc w:val="both"/>
              <w:rPr>
                <w:rFonts w:ascii="Times New Roman" w:hAnsi="Times New Roman" w:cs="Times New Roman"/>
                <w:color w:val="000000"/>
                <w:sz w:val="24"/>
                <w:szCs w:val="24"/>
                <w:lang w:bidi="sa-IN"/>
              </w:rPr>
            </w:pPr>
            <w:r w:rsidRPr="00DD631E">
              <w:rPr>
                <w:rFonts w:ascii="Times New Roman" w:hAnsi="Times New Roman" w:cs="Times New Roman"/>
                <w:color w:val="000000"/>
                <w:sz w:val="24"/>
                <w:szCs w:val="24"/>
                <w:lang w:bidi="sa-IN"/>
              </w:rPr>
              <w:t xml:space="preserve"> характеризующие теоретическую и</w:t>
            </w:r>
          </w:p>
          <w:p w14:paraId="23F10C41" w14:textId="77777777" w:rsidR="00DA06E2" w:rsidRPr="00DD631E" w:rsidRDefault="00DA06E2" w:rsidP="00DA06E2">
            <w:pPr>
              <w:autoSpaceDE w:val="0"/>
              <w:autoSpaceDN w:val="0"/>
              <w:adjustRightInd w:val="0"/>
              <w:spacing w:after="0" w:line="240" w:lineRule="auto"/>
              <w:jc w:val="both"/>
              <w:rPr>
                <w:rFonts w:ascii="Times New Roman" w:hAnsi="Times New Roman" w:cs="Times New Roman"/>
                <w:color w:val="000000"/>
                <w:sz w:val="24"/>
                <w:szCs w:val="24"/>
                <w:lang w:bidi="sa-IN"/>
              </w:rPr>
            </w:pPr>
            <w:r w:rsidRPr="00DD631E">
              <w:rPr>
                <w:rFonts w:ascii="Times New Roman" w:hAnsi="Times New Roman" w:cs="Times New Roman"/>
                <w:color w:val="000000"/>
                <w:sz w:val="24"/>
                <w:szCs w:val="24"/>
                <w:lang w:bidi="sa-IN"/>
              </w:rPr>
              <w:lastRenderedPageBreak/>
              <w:t>практическую значимость выпускной квалификационной работы, востребованность в педагогической практике педагогов (дипломы, грамоты, печатные работы, отзывы с «рабочего места» и др.).</w:t>
            </w:r>
          </w:p>
          <w:p w14:paraId="25B3A967" w14:textId="77777777" w:rsidR="00DA06E2" w:rsidRPr="00DD631E" w:rsidRDefault="00DA06E2" w:rsidP="00DA06E2">
            <w:pPr>
              <w:autoSpaceDE w:val="0"/>
              <w:autoSpaceDN w:val="0"/>
              <w:adjustRightInd w:val="0"/>
              <w:spacing w:after="0" w:line="240" w:lineRule="auto"/>
              <w:jc w:val="both"/>
              <w:rPr>
                <w:rFonts w:ascii="Times New Roman" w:hAnsi="Times New Roman" w:cs="Times New Roman"/>
                <w:color w:val="000000"/>
                <w:sz w:val="24"/>
                <w:szCs w:val="24"/>
                <w:lang w:bidi="sa-IN"/>
              </w:rPr>
            </w:pPr>
          </w:p>
        </w:tc>
        <w:tc>
          <w:tcPr>
            <w:tcW w:w="2508" w:type="dxa"/>
          </w:tcPr>
          <w:p w14:paraId="7356E52A"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lastRenderedPageBreak/>
              <w:t>0 б. - показатель</w:t>
            </w:r>
          </w:p>
          <w:p w14:paraId="67A2781D"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не</w:t>
            </w:r>
          </w:p>
          <w:p w14:paraId="5EE6D41D"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проявляется;</w:t>
            </w:r>
          </w:p>
          <w:p w14:paraId="586445BC"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lastRenderedPageBreak/>
              <w:t>1 б. - единичное</w:t>
            </w:r>
          </w:p>
          <w:p w14:paraId="19D4180A"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78AAE9D5"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p w14:paraId="4FD9850B"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2 б. - системное</w:t>
            </w:r>
          </w:p>
          <w:p w14:paraId="66D1C9CA"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787697ED" w14:textId="19373F93" w:rsidR="00DA06E2"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tc>
      </w:tr>
      <w:tr w:rsidR="00DA06E2" w:rsidRPr="00DD631E" w14:paraId="388B518A" w14:textId="77777777" w:rsidTr="00B1577F">
        <w:tc>
          <w:tcPr>
            <w:tcW w:w="3936" w:type="dxa"/>
          </w:tcPr>
          <w:p w14:paraId="0E883CC2" w14:textId="43BE2BB2" w:rsidR="00DA06E2" w:rsidRPr="00DD631E" w:rsidRDefault="00710C86" w:rsidP="000D48C7">
            <w:pPr>
              <w:pStyle w:val="ConsPlusNormal"/>
              <w:ind w:firstLine="0"/>
              <w:jc w:val="both"/>
              <w:rPr>
                <w:rFonts w:ascii="Times New Roman" w:hAnsi="Times New Roman" w:cs="Times New Roman"/>
                <w:sz w:val="24"/>
                <w:szCs w:val="24"/>
              </w:rPr>
            </w:pPr>
            <w:r w:rsidRPr="00DD631E">
              <w:rPr>
                <w:rFonts w:ascii="Times New Roman" w:hAnsi="Times New Roman" w:cs="Times New Roman"/>
                <w:sz w:val="24"/>
                <w:szCs w:val="24"/>
              </w:rPr>
              <w:lastRenderedPageBreak/>
              <w:t>ПК 2.4. Осуществлять педагогический контроль в процессе проведения физкультурно-спортивных ме</w:t>
            </w:r>
            <w:r>
              <w:rPr>
                <w:rFonts w:ascii="Times New Roman" w:hAnsi="Times New Roman" w:cs="Times New Roman"/>
                <w:sz w:val="24"/>
                <w:szCs w:val="24"/>
              </w:rPr>
              <w:t>роприятий и занятий.</w:t>
            </w:r>
          </w:p>
        </w:tc>
        <w:tc>
          <w:tcPr>
            <w:tcW w:w="3587" w:type="dxa"/>
          </w:tcPr>
          <w:p w14:paraId="1B8FA3B6" w14:textId="408C3BBB" w:rsidR="00DA06E2" w:rsidRPr="00710C86" w:rsidRDefault="00710C86" w:rsidP="00DA06E2">
            <w:pPr>
              <w:autoSpaceDE w:val="0"/>
              <w:autoSpaceDN w:val="0"/>
              <w:adjustRightInd w:val="0"/>
              <w:spacing w:after="0" w:line="240" w:lineRule="auto"/>
              <w:jc w:val="both"/>
              <w:rPr>
                <w:rFonts w:ascii="Times New Roman" w:hAnsi="Times New Roman" w:cs="Times New Roman"/>
                <w:color w:val="000000"/>
                <w:sz w:val="24"/>
                <w:szCs w:val="24"/>
                <w:lang w:bidi="sa-IN"/>
              </w:rPr>
            </w:pPr>
            <w:r w:rsidRPr="00DD631E">
              <w:rPr>
                <w:rFonts w:ascii="Times New Roman" w:hAnsi="Times New Roman" w:cs="Times New Roman"/>
                <w:color w:val="000000"/>
                <w:sz w:val="24"/>
                <w:szCs w:val="24"/>
                <w:lang w:bidi="sa-IN"/>
              </w:rPr>
              <w:t>Использует целесообразные способы оценки процесса и результатов деятельности занимающихся физкультурой и спортом, собственной исследовательской (проектной) и педагогиче</w:t>
            </w:r>
            <w:r>
              <w:rPr>
                <w:rFonts w:ascii="Times New Roman" w:hAnsi="Times New Roman" w:cs="Times New Roman"/>
                <w:color w:val="000000"/>
                <w:sz w:val="24"/>
                <w:szCs w:val="24"/>
                <w:lang w:bidi="sa-IN"/>
              </w:rPr>
              <w:t>ской деятельности</w:t>
            </w:r>
          </w:p>
        </w:tc>
        <w:tc>
          <w:tcPr>
            <w:tcW w:w="2508" w:type="dxa"/>
          </w:tcPr>
          <w:p w14:paraId="2356D2E0"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0 б. - показатель</w:t>
            </w:r>
          </w:p>
          <w:p w14:paraId="54E4A1A8"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не</w:t>
            </w:r>
          </w:p>
          <w:p w14:paraId="621A9268"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проявляется;</w:t>
            </w:r>
          </w:p>
          <w:p w14:paraId="306F7A98"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1 б. - единичное</w:t>
            </w:r>
          </w:p>
          <w:p w14:paraId="3FBEF8C1"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1C59CE4B"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p w14:paraId="3C4BE658"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2 б. - системное</w:t>
            </w:r>
          </w:p>
          <w:p w14:paraId="46D0824E"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708850A9" w14:textId="4823B6FD" w:rsidR="00DA06E2"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tc>
      </w:tr>
      <w:tr w:rsidR="00710C86" w:rsidRPr="00DD631E" w14:paraId="217CE3A3" w14:textId="77777777" w:rsidTr="00B1577F">
        <w:tc>
          <w:tcPr>
            <w:tcW w:w="3936" w:type="dxa"/>
          </w:tcPr>
          <w:p w14:paraId="15C8A051" w14:textId="77777777" w:rsidR="00710C86" w:rsidRPr="00DD631E" w:rsidRDefault="00710C86" w:rsidP="000D48C7">
            <w:pPr>
              <w:pStyle w:val="ConsPlusNormal"/>
              <w:ind w:firstLine="0"/>
              <w:jc w:val="both"/>
              <w:rPr>
                <w:rFonts w:ascii="Times New Roman" w:hAnsi="Times New Roman" w:cs="Times New Roman"/>
                <w:sz w:val="24"/>
                <w:szCs w:val="24"/>
              </w:rPr>
            </w:pPr>
            <w:r w:rsidRPr="00DD631E">
              <w:rPr>
                <w:rFonts w:ascii="Times New Roman" w:hAnsi="Times New Roman" w:cs="Times New Roman"/>
                <w:sz w:val="24"/>
                <w:szCs w:val="24"/>
              </w:rPr>
              <w:t>ПК 1.5. Анализировать учебно-тренировочные занятия, процесс и результаты руководства соревновательной деятельностью.</w:t>
            </w:r>
          </w:p>
          <w:p w14:paraId="151348C2" w14:textId="30E7E2F7" w:rsidR="00710C86" w:rsidRPr="00DD631E" w:rsidRDefault="00710C86" w:rsidP="000D48C7">
            <w:pPr>
              <w:pStyle w:val="ConsPlusNormal"/>
              <w:ind w:firstLine="0"/>
              <w:jc w:val="both"/>
              <w:rPr>
                <w:rFonts w:ascii="Times New Roman" w:hAnsi="Times New Roman" w:cs="Times New Roman"/>
                <w:sz w:val="24"/>
                <w:szCs w:val="24"/>
              </w:rPr>
            </w:pPr>
            <w:r w:rsidRPr="00DD631E">
              <w:rPr>
                <w:rFonts w:ascii="Times New Roman" w:hAnsi="Times New Roman" w:cs="Times New Roman"/>
                <w:sz w:val="24"/>
                <w:szCs w:val="24"/>
              </w:rPr>
              <w:t xml:space="preserve">ПК 3.2. Разрабатывать методическое обеспечение организации и проведения физкультурно-спортивных занятий с различными </w:t>
            </w:r>
            <w:r>
              <w:rPr>
                <w:rFonts w:ascii="Times New Roman" w:hAnsi="Times New Roman" w:cs="Times New Roman"/>
                <w:sz w:val="24"/>
                <w:szCs w:val="24"/>
              </w:rPr>
              <w:t>возрастными группами населения.</w:t>
            </w:r>
          </w:p>
        </w:tc>
        <w:tc>
          <w:tcPr>
            <w:tcW w:w="3587" w:type="dxa"/>
          </w:tcPr>
          <w:p w14:paraId="1FDB03C2" w14:textId="25660397" w:rsidR="00710C86" w:rsidRPr="00DD631E" w:rsidRDefault="00710C86" w:rsidP="00DA06E2">
            <w:pPr>
              <w:autoSpaceDE w:val="0"/>
              <w:autoSpaceDN w:val="0"/>
              <w:adjustRightInd w:val="0"/>
              <w:spacing w:after="0" w:line="240" w:lineRule="auto"/>
              <w:jc w:val="both"/>
              <w:rPr>
                <w:rFonts w:ascii="Times New Roman" w:hAnsi="Times New Roman" w:cs="Times New Roman"/>
                <w:sz w:val="24"/>
                <w:szCs w:val="24"/>
                <w:lang w:bidi="sa-IN"/>
              </w:rPr>
            </w:pPr>
            <w:r w:rsidRPr="00DD631E">
              <w:rPr>
                <w:rFonts w:ascii="Times New Roman" w:hAnsi="Times New Roman" w:cs="Times New Roman"/>
                <w:sz w:val="24"/>
                <w:szCs w:val="24"/>
                <w:lang w:bidi="sa-IN"/>
              </w:rPr>
              <w:t>Анализирует реальную образовательную и (или) физкультурно-спортивную практику (условия и ресурсы, образовательные, физкультурно-оздоровительные технологии конкрет</w:t>
            </w:r>
            <w:r>
              <w:rPr>
                <w:rFonts w:ascii="Times New Roman" w:hAnsi="Times New Roman" w:cs="Times New Roman"/>
                <w:sz w:val="24"/>
                <w:szCs w:val="24"/>
                <w:lang w:bidi="sa-IN"/>
              </w:rPr>
              <w:t>ной организации)</w:t>
            </w:r>
          </w:p>
        </w:tc>
        <w:tc>
          <w:tcPr>
            <w:tcW w:w="2508" w:type="dxa"/>
          </w:tcPr>
          <w:p w14:paraId="1D2FDAC9"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0 б. - показатель</w:t>
            </w:r>
          </w:p>
          <w:p w14:paraId="4FE90073"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не</w:t>
            </w:r>
          </w:p>
          <w:p w14:paraId="38C314CB"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проявляется;</w:t>
            </w:r>
          </w:p>
          <w:p w14:paraId="2F01817F"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1 б. - единичное</w:t>
            </w:r>
          </w:p>
          <w:p w14:paraId="67D19F21"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6FD2A574"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p w14:paraId="7F2245A1"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2 б. - системное</w:t>
            </w:r>
          </w:p>
          <w:p w14:paraId="60D6204E"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302BF5AE" w14:textId="11A2430E" w:rsidR="00710C86"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tc>
      </w:tr>
      <w:tr w:rsidR="00710C86" w:rsidRPr="00DD631E" w14:paraId="211357D2" w14:textId="77777777" w:rsidTr="00B1577F">
        <w:tc>
          <w:tcPr>
            <w:tcW w:w="3936" w:type="dxa"/>
          </w:tcPr>
          <w:p w14:paraId="004DA95B" w14:textId="77777777" w:rsidR="00710C86" w:rsidRPr="00DD631E" w:rsidRDefault="00710C86" w:rsidP="000D48C7">
            <w:pPr>
              <w:pStyle w:val="ConsPlusNormal"/>
              <w:ind w:firstLine="0"/>
              <w:jc w:val="both"/>
              <w:rPr>
                <w:rFonts w:ascii="Times New Roman" w:hAnsi="Times New Roman" w:cs="Times New Roman"/>
                <w:sz w:val="24"/>
                <w:szCs w:val="24"/>
              </w:rPr>
            </w:pPr>
            <w:r w:rsidRPr="00DD631E">
              <w:rPr>
                <w:rFonts w:ascii="Times New Roman" w:hAnsi="Times New Roman" w:cs="Times New Roman"/>
                <w:sz w:val="24"/>
                <w:szCs w:val="24"/>
              </w:rPr>
              <w:t>ПК 3.4. Оформлять методические разработки в виде отчетов, рефератов, выступлений.</w:t>
            </w:r>
          </w:p>
          <w:p w14:paraId="1B0F35E3" w14:textId="022F8BA1" w:rsidR="00710C86" w:rsidRPr="00DD631E" w:rsidRDefault="00710C86" w:rsidP="000D48C7">
            <w:pPr>
              <w:pStyle w:val="ConsPlusNormal"/>
              <w:ind w:firstLine="0"/>
              <w:jc w:val="both"/>
              <w:rPr>
                <w:rFonts w:ascii="Times New Roman" w:hAnsi="Times New Roman" w:cs="Times New Roman"/>
                <w:sz w:val="24"/>
                <w:szCs w:val="24"/>
              </w:rPr>
            </w:pPr>
            <w:r w:rsidRPr="00DD631E">
              <w:rPr>
                <w:rFonts w:ascii="Times New Roman" w:hAnsi="Times New Roman" w:cs="Times New Roman"/>
                <w:sz w:val="24"/>
                <w:szCs w:val="24"/>
              </w:rPr>
              <w:t>ПК 3.5. Участвовать в исследовательской и проектной деятельности в области образования, физической культуры и спорта.</w:t>
            </w:r>
          </w:p>
        </w:tc>
        <w:tc>
          <w:tcPr>
            <w:tcW w:w="3587" w:type="dxa"/>
          </w:tcPr>
          <w:p w14:paraId="36F5D9C2" w14:textId="77777777" w:rsidR="00710C86" w:rsidRPr="00DD631E" w:rsidRDefault="00710C86" w:rsidP="00710C86">
            <w:pPr>
              <w:autoSpaceDE w:val="0"/>
              <w:autoSpaceDN w:val="0"/>
              <w:adjustRightInd w:val="0"/>
              <w:spacing w:after="0" w:line="240" w:lineRule="auto"/>
              <w:jc w:val="both"/>
              <w:rPr>
                <w:rFonts w:ascii="Times New Roman" w:hAnsi="Times New Roman" w:cs="Times New Roman"/>
                <w:sz w:val="24"/>
                <w:szCs w:val="24"/>
                <w:lang w:bidi="sa-IN"/>
              </w:rPr>
            </w:pPr>
            <w:r w:rsidRPr="00DD631E">
              <w:rPr>
                <w:rFonts w:ascii="Times New Roman" w:hAnsi="Times New Roman" w:cs="Times New Roman"/>
                <w:sz w:val="24"/>
                <w:szCs w:val="24"/>
                <w:lang w:bidi="sa-IN"/>
              </w:rPr>
              <w:t>Анализирует результативность разработанных методических материалов, действенность выявленных психолого-педагогических условий в реализации физкультурно-спортивных комплексов упражнений, программ во время производственной (преддипломной)</w:t>
            </w:r>
          </w:p>
          <w:p w14:paraId="3192FB31" w14:textId="10AFA7EB" w:rsidR="00710C86" w:rsidRPr="00DD631E" w:rsidRDefault="00710C86" w:rsidP="00710C86">
            <w:pPr>
              <w:autoSpaceDE w:val="0"/>
              <w:autoSpaceDN w:val="0"/>
              <w:adjustRightInd w:val="0"/>
              <w:spacing w:after="0" w:line="240" w:lineRule="auto"/>
              <w:jc w:val="both"/>
              <w:rPr>
                <w:rFonts w:ascii="Times New Roman" w:hAnsi="Times New Roman" w:cs="Times New Roman"/>
                <w:sz w:val="24"/>
                <w:szCs w:val="24"/>
                <w:lang w:bidi="sa-IN"/>
              </w:rPr>
            </w:pPr>
            <w:r w:rsidRPr="00DD631E">
              <w:rPr>
                <w:rFonts w:ascii="Times New Roman" w:hAnsi="Times New Roman" w:cs="Times New Roman"/>
                <w:sz w:val="24"/>
                <w:szCs w:val="24"/>
                <w:lang w:bidi="sa-IN"/>
              </w:rPr>
              <w:t>практики при выполнении задания по ДП(Р)</w:t>
            </w:r>
          </w:p>
        </w:tc>
        <w:tc>
          <w:tcPr>
            <w:tcW w:w="2508" w:type="dxa"/>
          </w:tcPr>
          <w:p w14:paraId="18F32716"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0 б. - показатель</w:t>
            </w:r>
          </w:p>
          <w:p w14:paraId="432F36E8"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не</w:t>
            </w:r>
          </w:p>
          <w:p w14:paraId="055A39CD"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проявляется;</w:t>
            </w:r>
          </w:p>
          <w:p w14:paraId="716826F1"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1 б. - единичное</w:t>
            </w:r>
          </w:p>
          <w:p w14:paraId="43AAD19A"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0B37EA13"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p w14:paraId="7B1B884E"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2 б. - системное</w:t>
            </w:r>
          </w:p>
          <w:p w14:paraId="6A491B62"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6EBB4357" w14:textId="11AC72F8" w:rsidR="00710C86"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tc>
      </w:tr>
      <w:tr w:rsidR="00710C86" w:rsidRPr="00DD631E" w14:paraId="340D5B66" w14:textId="77777777" w:rsidTr="00B1577F">
        <w:tc>
          <w:tcPr>
            <w:tcW w:w="3936" w:type="dxa"/>
          </w:tcPr>
          <w:p w14:paraId="1A3B86D1" w14:textId="6DC3E792" w:rsidR="00710C86" w:rsidRPr="00DD631E" w:rsidRDefault="00710C86" w:rsidP="000D48C7">
            <w:pPr>
              <w:pStyle w:val="ConsPlusNormal"/>
              <w:ind w:firstLine="0"/>
              <w:jc w:val="both"/>
              <w:rPr>
                <w:rFonts w:ascii="Times New Roman" w:hAnsi="Times New Roman" w:cs="Times New Roman"/>
                <w:sz w:val="24"/>
                <w:szCs w:val="24"/>
              </w:rPr>
            </w:pPr>
            <w:r w:rsidRPr="00DD631E">
              <w:rPr>
                <w:rFonts w:ascii="Times New Roman" w:hAnsi="Times New Roman" w:cs="Times New Roman"/>
                <w:sz w:val="24"/>
                <w:szCs w:val="24"/>
              </w:rPr>
              <w:t>ОК 5. Использовать информационно-коммуникационные технологии для совершенствования профес</w:t>
            </w:r>
            <w:r>
              <w:rPr>
                <w:rFonts w:ascii="Times New Roman" w:hAnsi="Times New Roman" w:cs="Times New Roman"/>
                <w:sz w:val="24"/>
                <w:szCs w:val="24"/>
              </w:rPr>
              <w:t>сиональной деятельности.</w:t>
            </w:r>
          </w:p>
        </w:tc>
        <w:tc>
          <w:tcPr>
            <w:tcW w:w="3587" w:type="dxa"/>
          </w:tcPr>
          <w:p w14:paraId="19CD5E71" w14:textId="77777777" w:rsidR="00710C86" w:rsidRPr="00DD631E" w:rsidRDefault="00710C86" w:rsidP="00710C86">
            <w:pPr>
              <w:autoSpaceDE w:val="0"/>
              <w:autoSpaceDN w:val="0"/>
              <w:adjustRightInd w:val="0"/>
              <w:spacing w:after="0" w:line="240" w:lineRule="auto"/>
              <w:jc w:val="both"/>
              <w:rPr>
                <w:rFonts w:ascii="Times New Roman" w:hAnsi="Times New Roman" w:cs="Times New Roman"/>
                <w:sz w:val="24"/>
                <w:szCs w:val="24"/>
                <w:lang w:bidi="sa-IN"/>
              </w:rPr>
            </w:pPr>
            <w:r w:rsidRPr="00DD631E">
              <w:rPr>
                <w:rFonts w:ascii="Times New Roman" w:hAnsi="Times New Roman" w:cs="Times New Roman"/>
                <w:sz w:val="24"/>
                <w:szCs w:val="24"/>
                <w:lang w:bidi="sa-IN"/>
              </w:rPr>
              <w:t>Использует информационно-коммуникационные технологии для</w:t>
            </w:r>
          </w:p>
          <w:p w14:paraId="78AFAF94" w14:textId="7C452534" w:rsidR="00710C86" w:rsidRPr="00DD631E" w:rsidRDefault="00710C86" w:rsidP="000D48C7">
            <w:pPr>
              <w:autoSpaceDE w:val="0"/>
              <w:autoSpaceDN w:val="0"/>
              <w:adjustRightInd w:val="0"/>
              <w:spacing w:after="0" w:line="240" w:lineRule="auto"/>
              <w:jc w:val="both"/>
              <w:rPr>
                <w:rFonts w:ascii="Times New Roman" w:hAnsi="Times New Roman" w:cs="Times New Roman"/>
                <w:sz w:val="24"/>
                <w:szCs w:val="24"/>
                <w:lang w:bidi="sa-IN"/>
              </w:rPr>
            </w:pPr>
            <w:r w:rsidRPr="00DD631E">
              <w:rPr>
                <w:rFonts w:ascii="Times New Roman" w:hAnsi="Times New Roman" w:cs="Times New Roman"/>
                <w:sz w:val="24"/>
                <w:szCs w:val="24"/>
                <w:lang w:bidi="sa-IN"/>
              </w:rPr>
              <w:t>решения поставленных профессиональных задач, оформления и</w:t>
            </w:r>
            <w:r w:rsidR="000D48C7">
              <w:rPr>
                <w:rFonts w:ascii="Times New Roman" w:hAnsi="Times New Roman" w:cs="Times New Roman"/>
                <w:sz w:val="24"/>
                <w:szCs w:val="24"/>
                <w:lang w:bidi="sa-IN"/>
              </w:rPr>
              <w:t xml:space="preserve"> </w:t>
            </w:r>
            <w:r>
              <w:rPr>
                <w:rFonts w:ascii="Times New Roman" w:hAnsi="Times New Roman" w:cs="Times New Roman"/>
                <w:sz w:val="24"/>
                <w:szCs w:val="24"/>
                <w:lang w:bidi="sa-IN"/>
              </w:rPr>
              <w:t>представления Д</w:t>
            </w:r>
            <w:r w:rsidR="00B76500">
              <w:rPr>
                <w:rFonts w:ascii="Times New Roman" w:hAnsi="Times New Roman" w:cs="Times New Roman"/>
                <w:sz w:val="24"/>
                <w:szCs w:val="24"/>
                <w:lang w:bidi="sa-IN"/>
              </w:rPr>
              <w:t>Р</w:t>
            </w:r>
          </w:p>
        </w:tc>
        <w:tc>
          <w:tcPr>
            <w:tcW w:w="2508" w:type="dxa"/>
          </w:tcPr>
          <w:p w14:paraId="144D2597"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0 б. - показатель</w:t>
            </w:r>
          </w:p>
          <w:p w14:paraId="6EA7CA93"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не</w:t>
            </w:r>
          </w:p>
          <w:p w14:paraId="36135680"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проявляется;</w:t>
            </w:r>
          </w:p>
          <w:p w14:paraId="1EEA31F6"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1 б. - единичное</w:t>
            </w:r>
          </w:p>
          <w:p w14:paraId="198B6C75"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14CC7FED"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p w14:paraId="04545C27"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2 б. - системное</w:t>
            </w:r>
          </w:p>
          <w:p w14:paraId="335FE85C"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06EFAEB0" w14:textId="0161E100" w:rsidR="00710C86"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tc>
      </w:tr>
      <w:tr w:rsidR="00710C86" w:rsidRPr="00DD631E" w14:paraId="0D01199A" w14:textId="77777777" w:rsidTr="00B1577F">
        <w:tc>
          <w:tcPr>
            <w:tcW w:w="3936" w:type="dxa"/>
          </w:tcPr>
          <w:p w14:paraId="72CC08F3" w14:textId="77777777" w:rsidR="006511D5" w:rsidRPr="00DD631E" w:rsidRDefault="006511D5" w:rsidP="00826795">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lastRenderedPageBreak/>
              <w:t>ПК 1.2. Проводить учебно-тренировочные занятия.</w:t>
            </w:r>
          </w:p>
          <w:p w14:paraId="2FBCF5DC" w14:textId="77777777" w:rsidR="006511D5" w:rsidRPr="00DD631E" w:rsidRDefault="006511D5" w:rsidP="00826795">
            <w:pPr>
              <w:pStyle w:val="ConsPlusNormal"/>
              <w:ind w:firstLine="0"/>
              <w:jc w:val="both"/>
              <w:rPr>
                <w:rFonts w:ascii="Times New Roman" w:hAnsi="Times New Roman" w:cs="Times New Roman"/>
                <w:sz w:val="24"/>
                <w:szCs w:val="24"/>
              </w:rPr>
            </w:pPr>
            <w:r w:rsidRPr="00DD631E">
              <w:rPr>
                <w:rFonts w:ascii="Times New Roman" w:hAnsi="Times New Roman" w:cs="Times New Roman"/>
                <w:sz w:val="24"/>
                <w:szCs w:val="24"/>
              </w:rPr>
              <w:t>ПК 2.2. Мотивировать население различных возрастных групп к участию в физкультурно-спортивной деятельности.</w:t>
            </w:r>
          </w:p>
          <w:p w14:paraId="42A87A45" w14:textId="0A3FF498" w:rsidR="00710C86" w:rsidRPr="00DD631E" w:rsidRDefault="006511D5" w:rsidP="00826795">
            <w:pPr>
              <w:pStyle w:val="ConsPlusNormal"/>
              <w:ind w:firstLine="0"/>
              <w:jc w:val="both"/>
              <w:rPr>
                <w:rFonts w:ascii="Times New Roman" w:hAnsi="Times New Roman" w:cs="Times New Roman"/>
                <w:sz w:val="24"/>
                <w:szCs w:val="24"/>
              </w:rPr>
            </w:pPr>
            <w:r w:rsidRPr="00DD631E">
              <w:rPr>
                <w:rFonts w:ascii="Times New Roman" w:hAnsi="Times New Roman" w:cs="TimesNewRomanPSMT"/>
                <w:color w:val="000000"/>
                <w:sz w:val="24"/>
                <w:szCs w:val="24"/>
                <w:lang w:bidi="sa-IN"/>
              </w:rPr>
              <w:t>ПК 2.3. Организовывать и проводить физкультурно-спортивные мероприятия и занятия.</w:t>
            </w:r>
          </w:p>
        </w:tc>
        <w:tc>
          <w:tcPr>
            <w:tcW w:w="3587" w:type="dxa"/>
          </w:tcPr>
          <w:p w14:paraId="06431DA4"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Конструктивно ведет профессиональный диалог, аргументированно</w:t>
            </w:r>
          </w:p>
          <w:p w14:paraId="57D4CD95"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отстаивает собственную точку зрения, соблюдая языковые</w:t>
            </w:r>
          </w:p>
          <w:p w14:paraId="19DF9F07"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и этические нормы, требования уместности и целесообразности</w:t>
            </w:r>
          </w:p>
          <w:p w14:paraId="546770B2" w14:textId="32E4977A" w:rsidR="00710C86" w:rsidRPr="00DD631E" w:rsidRDefault="006511D5" w:rsidP="006511D5">
            <w:pPr>
              <w:autoSpaceDE w:val="0"/>
              <w:autoSpaceDN w:val="0"/>
              <w:adjustRightInd w:val="0"/>
              <w:spacing w:after="0" w:line="240" w:lineRule="auto"/>
              <w:jc w:val="both"/>
              <w:rPr>
                <w:rFonts w:ascii="Times New Roman" w:hAnsi="Times New Roman" w:cs="Times New Roman"/>
                <w:sz w:val="24"/>
                <w:szCs w:val="24"/>
                <w:lang w:bidi="sa-IN"/>
              </w:rPr>
            </w:pPr>
            <w:r w:rsidRPr="00DD631E">
              <w:rPr>
                <w:rFonts w:ascii="Times New Roman" w:hAnsi="Times New Roman" w:cs="Times New Roman"/>
                <w:sz w:val="24"/>
                <w:szCs w:val="24"/>
                <w:lang w:bidi="sa-IN"/>
              </w:rPr>
              <w:t>речи</w:t>
            </w:r>
          </w:p>
        </w:tc>
        <w:tc>
          <w:tcPr>
            <w:tcW w:w="2508" w:type="dxa"/>
          </w:tcPr>
          <w:p w14:paraId="23016CBB"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0 б. - показатель</w:t>
            </w:r>
          </w:p>
          <w:p w14:paraId="08B51077"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не</w:t>
            </w:r>
          </w:p>
          <w:p w14:paraId="25454BA2"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проявляется;</w:t>
            </w:r>
          </w:p>
          <w:p w14:paraId="6E734FFE"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1 б. - единичное</w:t>
            </w:r>
          </w:p>
          <w:p w14:paraId="58D0A611"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577FB3DD"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p w14:paraId="59240F62"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2 б. - системное</w:t>
            </w:r>
          </w:p>
          <w:p w14:paraId="576F043B" w14:textId="77777777" w:rsidR="006511D5"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проявление</w:t>
            </w:r>
          </w:p>
          <w:p w14:paraId="1F5B4F62" w14:textId="59023F46" w:rsidR="00710C86" w:rsidRPr="00DD631E" w:rsidRDefault="006511D5" w:rsidP="006511D5">
            <w:pPr>
              <w:autoSpaceDE w:val="0"/>
              <w:autoSpaceDN w:val="0"/>
              <w:adjustRightInd w:val="0"/>
              <w:spacing w:after="0" w:line="240" w:lineRule="auto"/>
              <w:rPr>
                <w:rFonts w:ascii="Times New Roman" w:hAnsi="Times New Roman" w:cs="Times New Roman"/>
                <w:sz w:val="24"/>
                <w:szCs w:val="24"/>
                <w:lang w:bidi="sa-IN"/>
              </w:rPr>
            </w:pPr>
            <w:r w:rsidRPr="00DD631E">
              <w:rPr>
                <w:rFonts w:ascii="Times New Roman" w:hAnsi="Times New Roman" w:cs="Times New Roman"/>
                <w:sz w:val="24"/>
                <w:szCs w:val="24"/>
                <w:lang w:bidi="sa-IN"/>
              </w:rPr>
              <w:t>показателя</w:t>
            </w:r>
          </w:p>
        </w:tc>
      </w:tr>
    </w:tbl>
    <w:p w14:paraId="72EEFA6D"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p w14:paraId="4DF9510F" w14:textId="77777777" w:rsidR="00486E81" w:rsidRDefault="00486E81"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p w14:paraId="6408CB60" w14:textId="77777777" w:rsidR="00486E81" w:rsidRDefault="00486E81"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p w14:paraId="7E5F1A44" w14:textId="77777777" w:rsidR="00486E81" w:rsidRDefault="00486E81"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p w14:paraId="4AEFF3A7" w14:textId="77777777" w:rsidR="00486E81" w:rsidRDefault="00486E81"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p w14:paraId="62C9C28F" w14:textId="77777777" w:rsidR="00486E81" w:rsidRDefault="00486E81"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p w14:paraId="550A1897" w14:textId="65B8587D" w:rsidR="00DD631E" w:rsidRPr="00DD631E" w:rsidRDefault="002A63C6"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t>5</w:t>
      </w:r>
      <w:r w:rsidR="00DD631E" w:rsidRPr="00DD631E">
        <w:rPr>
          <w:rFonts w:ascii="Times New Roman" w:hAnsi="Times New Roman" w:cs="TimesNewRomanPS-BoldMT"/>
          <w:b/>
          <w:bCs/>
          <w:color w:val="000000"/>
          <w:sz w:val="24"/>
          <w:szCs w:val="24"/>
          <w:lang w:bidi="sa-IN"/>
        </w:rPr>
        <w:t xml:space="preserve">.2 Лист оценки общих и профессиональных компетенций </w:t>
      </w:r>
      <w:r w:rsidR="004952CB">
        <w:rPr>
          <w:rFonts w:ascii="Times New Roman" w:hAnsi="Times New Roman" w:cs="TimesNewRomanPS-BoldMT"/>
          <w:b/>
          <w:bCs/>
          <w:color w:val="000000"/>
          <w:sz w:val="24"/>
          <w:szCs w:val="24"/>
          <w:lang w:bidi="sa-IN"/>
        </w:rPr>
        <w:t>выпускников</w:t>
      </w:r>
      <w:r w:rsidR="00DD631E" w:rsidRPr="00DD631E">
        <w:rPr>
          <w:rFonts w:ascii="Times New Roman" w:hAnsi="Times New Roman" w:cs="TimesNewRomanPS-BoldMT"/>
          <w:b/>
          <w:bCs/>
          <w:color w:val="000000"/>
          <w:sz w:val="24"/>
          <w:szCs w:val="24"/>
          <w:lang w:bidi="sa-IN"/>
        </w:rPr>
        <w:t xml:space="preserve"> </w:t>
      </w:r>
      <w:r w:rsidR="00DD631E" w:rsidRPr="00DD631E">
        <w:rPr>
          <w:rFonts w:ascii="Times New Roman" w:hAnsi="Times New Roman" w:cs="Times New Roman"/>
          <w:b/>
          <w:bCs/>
          <w:sz w:val="24"/>
          <w:szCs w:val="24"/>
        </w:rPr>
        <w:t>при защите дипломно</w:t>
      </w:r>
      <w:r w:rsidR="00B76500">
        <w:rPr>
          <w:rFonts w:ascii="Times New Roman" w:hAnsi="Times New Roman" w:cs="Times New Roman"/>
          <w:b/>
          <w:bCs/>
          <w:sz w:val="24"/>
          <w:szCs w:val="24"/>
        </w:rPr>
        <w:t>й</w:t>
      </w:r>
      <w:r w:rsidR="00DD631E" w:rsidRPr="00DD631E">
        <w:rPr>
          <w:rFonts w:ascii="Times New Roman" w:hAnsi="Times New Roman" w:cs="Times New Roman"/>
          <w:b/>
          <w:bCs/>
          <w:sz w:val="24"/>
          <w:szCs w:val="24"/>
        </w:rPr>
        <w:t xml:space="preserve"> </w:t>
      </w:r>
      <w:proofErr w:type="gramStart"/>
      <w:r w:rsidR="00DD631E" w:rsidRPr="00DD631E">
        <w:rPr>
          <w:rFonts w:ascii="Times New Roman" w:hAnsi="Times New Roman" w:cs="Times New Roman"/>
          <w:b/>
          <w:bCs/>
          <w:sz w:val="24"/>
          <w:szCs w:val="24"/>
        </w:rPr>
        <w:t>работы</w:t>
      </w:r>
      <w:r w:rsidR="00DD631E" w:rsidRPr="00DD631E">
        <w:rPr>
          <w:rFonts w:ascii="Times New Roman" w:hAnsi="Times New Roman" w:cs="Times New Roman"/>
          <w:sz w:val="24"/>
          <w:szCs w:val="24"/>
        </w:rPr>
        <w:t xml:space="preserve"> </w:t>
      </w:r>
      <w:r w:rsidR="00DD631E" w:rsidRPr="00DD631E">
        <w:rPr>
          <w:rFonts w:ascii="Times New Roman" w:hAnsi="Times New Roman" w:cs="Times New Roman"/>
          <w:b/>
          <w:bCs/>
          <w:sz w:val="24"/>
          <w:szCs w:val="24"/>
        </w:rPr>
        <w:t xml:space="preserve"> по</w:t>
      </w:r>
      <w:proofErr w:type="gramEnd"/>
      <w:r w:rsidR="00DD631E" w:rsidRPr="00DD631E">
        <w:rPr>
          <w:rFonts w:ascii="Times New Roman" w:hAnsi="Times New Roman" w:cs="Times New Roman"/>
          <w:b/>
          <w:bCs/>
          <w:sz w:val="24"/>
          <w:szCs w:val="24"/>
        </w:rPr>
        <w:t xml:space="preserve"> специальности 49.02.01 Физическая культура</w:t>
      </w:r>
    </w:p>
    <w:p w14:paraId="7A8449BA" w14:textId="77777777" w:rsidR="00315C2B" w:rsidRDefault="00315C2B" w:rsidP="00DD631E">
      <w:pPr>
        <w:spacing w:after="0" w:line="240" w:lineRule="auto"/>
        <w:jc w:val="center"/>
        <w:rPr>
          <w:rFonts w:ascii="Times New Roman" w:hAnsi="Times New Roman" w:cs="Times New Roman"/>
          <w:b/>
          <w:bCs/>
          <w:sz w:val="24"/>
          <w:szCs w:val="24"/>
        </w:rPr>
        <w:sectPr w:rsidR="00315C2B" w:rsidSect="008C0614">
          <w:footerReference w:type="default" r:id="rId9"/>
          <w:pgSz w:w="11910" w:h="16840"/>
          <w:pgMar w:top="1123" w:right="618" w:bottom="1100" w:left="1457" w:header="0" w:footer="919" w:gutter="0"/>
          <w:pgNumType w:start="1"/>
          <w:cols w:space="720"/>
          <w:titlePg/>
          <w:docGrid w:linePitch="299"/>
        </w:sectPr>
      </w:pPr>
    </w:p>
    <w:p w14:paraId="5EC28631" w14:textId="17DC53B7" w:rsidR="00DD631E" w:rsidRPr="00DD631E" w:rsidRDefault="00DD631E" w:rsidP="00DD631E">
      <w:pPr>
        <w:spacing w:after="0" w:line="240" w:lineRule="auto"/>
        <w:jc w:val="center"/>
        <w:rPr>
          <w:rFonts w:ascii="Times New Roman" w:hAnsi="Times New Roman" w:cs="Times New Roman"/>
          <w:b/>
          <w:bCs/>
          <w:sz w:val="24"/>
          <w:szCs w:val="24"/>
        </w:rPr>
      </w:pPr>
      <w:r w:rsidRPr="00DD631E">
        <w:rPr>
          <w:rFonts w:ascii="Times New Roman" w:hAnsi="Times New Roman" w:cs="Times New Roman"/>
          <w:b/>
          <w:bCs/>
          <w:sz w:val="24"/>
          <w:szCs w:val="24"/>
        </w:rPr>
        <w:lastRenderedPageBreak/>
        <w:t>ОЦЕНОЧНЫЙ ЛИСТ ГОСУДАРСТВЕННОЙ ИТОГОВОЙ АТТЕСТАЦИИ</w:t>
      </w:r>
    </w:p>
    <w:p w14:paraId="042B7DC3" w14:textId="7C91563B" w:rsidR="00315C2B" w:rsidRDefault="00DD631E" w:rsidP="00DD631E">
      <w:pPr>
        <w:spacing w:after="0" w:line="240" w:lineRule="auto"/>
        <w:jc w:val="center"/>
        <w:rPr>
          <w:rFonts w:ascii="Times New Roman" w:hAnsi="Times New Roman" w:cs="Times New Roman"/>
          <w:b/>
          <w:bCs/>
          <w:sz w:val="24"/>
          <w:szCs w:val="24"/>
        </w:rPr>
      </w:pPr>
      <w:r w:rsidRPr="00DD631E">
        <w:rPr>
          <w:rFonts w:ascii="Times New Roman" w:hAnsi="Times New Roman" w:cs="Times New Roman"/>
          <w:b/>
          <w:bCs/>
          <w:sz w:val="24"/>
          <w:szCs w:val="24"/>
        </w:rPr>
        <w:t>по оценке профессиональной образованности выпускника при защите дипломно</w:t>
      </w:r>
      <w:r w:rsidR="00C73EE2">
        <w:rPr>
          <w:rFonts w:ascii="Times New Roman" w:hAnsi="Times New Roman" w:cs="Times New Roman"/>
          <w:b/>
          <w:bCs/>
          <w:sz w:val="24"/>
          <w:szCs w:val="24"/>
        </w:rPr>
        <w:t xml:space="preserve">й </w:t>
      </w:r>
      <w:r w:rsidRPr="00DD631E">
        <w:rPr>
          <w:rFonts w:ascii="Times New Roman" w:hAnsi="Times New Roman" w:cs="Times New Roman"/>
          <w:b/>
          <w:bCs/>
          <w:sz w:val="24"/>
          <w:szCs w:val="24"/>
        </w:rPr>
        <w:t>работы</w:t>
      </w:r>
      <w:r w:rsidRPr="00DD631E">
        <w:rPr>
          <w:rFonts w:ascii="Times New Roman" w:hAnsi="Times New Roman" w:cs="Times New Roman"/>
          <w:sz w:val="24"/>
          <w:szCs w:val="24"/>
        </w:rPr>
        <w:t xml:space="preserve"> </w:t>
      </w:r>
      <w:r w:rsidRPr="00DD631E">
        <w:rPr>
          <w:rFonts w:ascii="Times New Roman" w:hAnsi="Times New Roman" w:cs="Times New Roman"/>
          <w:b/>
          <w:bCs/>
          <w:sz w:val="24"/>
          <w:szCs w:val="24"/>
        </w:rPr>
        <w:t xml:space="preserve"> </w:t>
      </w:r>
    </w:p>
    <w:p w14:paraId="67A2F7EA" w14:textId="13845A44" w:rsidR="00DD631E" w:rsidRPr="00DD631E" w:rsidRDefault="00DD631E" w:rsidP="00DD631E">
      <w:pPr>
        <w:spacing w:after="0" w:line="240" w:lineRule="auto"/>
        <w:jc w:val="center"/>
        <w:rPr>
          <w:rFonts w:ascii="Times New Roman" w:hAnsi="Times New Roman" w:cs="Times New Roman"/>
          <w:b/>
          <w:bCs/>
          <w:sz w:val="24"/>
          <w:szCs w:val="24"/>
        </w:rPr>
      </w:pPr>
      <w:r w:rsidRPr="00DD631E">
        <w:rPr>
          <w:rFonts w:ascii="Times New Roman" w:hAnsi="Times New Roman" w:cs="Times New Roman"/>
          <w:b/>
          <w:bCs/>
          <w:sz w:val="24"/>
          <w:szCs w:val="24"/>
        </w:rPr>
        <w:t>по специальности 49.02.01  «Физическая культура»</w:t>
      </w:r>
    </w:p>
    <w:p w14:paraId="720DBE58" w14:textId="77777777" w:rsidR="00DD631E" w:rsidRPr="00DD631E" w:rsidRDefault="00DD631E" w:rsidP="00DD631E">
      <w:pPr>
        <w:spacing w:after="0" w:line="240" w:lineRule="auto"/>
        <w:jc w:val="both"/>
        <w:rPr>
          <w:rFonts w:ascii="Times New Roman" w:hAnsi="Times New Roman" w:cs="Times New Roman"/>
          <w:b/>
          <w:bCs/>
          <w:sz w:val="24"/>
          <w:szCs w:val="24"/>
        </w:rPr>
      </w:pPr>
      <w:r w:rsidRPr="00DD631E">
        <w:rPr>
          <w:rFonts w:ascii="Times New Roman" w:hAnsi="Times New Roman" w:cs="Times New Roman"/>
          <w:b/>
          <w:bCs/>
          <w:sz w:val="24"/>
          <w:szCs w:val="24"/>
        </w:rPr>
        <w:t xml:space="preserve"> Группа 411 ф     Дата_____________  ФИО члена ГЭК______________________________________</w:t>
      </w:r>
    </w:p>
    <w:p w14:paraId="144C3D38" w14:textId="77777777" w:rsidR="00DD631E" w:rsidRPr="00DD631E" w:rsidRDefault="00DD631E" w:rsidP="00DD631E">
      <w:pPr>
        <w:autoSpaceDE w:val="0"/>
        <w:autoSpaceDN w:val="0"/>
        <w:adjustRightInd w:val="0"/>
        <w:spacing w:after="0" w:line="240" w:lineRule="auto"/>
        <w:jc w:val="both"/>
        <w:rPr>
          <w:rFonts w:ascii="Times New Roman" w:hAnsi="Times New Roman" w:cs="Times New Roman"/>
          <w:color w:val="000000"/>
          <w:sz w:val="24"/>
          <w:szCs w:val="24"/>
          <w:lang w:bidi="sa-IN"/>
        </w:rPr>
      </w:pPr>
      <w:r w:rsidRPr="00DD631E">
        <w:rPr>
          <w:rFonts w:ascii="Times New Roman" w:hAnsi="Times New Roman" w:cs="Times New Roman"/>
          <w:color w:val="000000"/>
          <w:sz w:val="24"/>
          <w:szCs w:val="24"/>
          <w:lang w:bidi="sa-IN"/>
        </w:rPr>
        <w:t>Критерии оценки: 0 баллов - показатель отсутствует, 1 балл - показатель проявлен не в полном объеме или деятельность (результат, условие) требует коррекции, 2 балла - представлены факты, полностью подтверждающие наличие показателя.</w:t>
      </w:r>
    </w:p>
    <w:p w14:paraId="4BD53B93" w14:textId="3749F753" w:rsidR="00DD631E" w:rsidRPr="001840DC" w:rsidRDefault="00315C2B"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1840DC">
        <w:rPr>
          <w:rFonts w:ascii="Times New Roman" w:hAnsi="Times New Roman" w:cs="TimesNewRomanPSMT"/>
          <w:color w:val="000000"/>
          <w:sz w:val="24"/>
          <w:szCs w:val="24"/>
          <w:lang w:bidi="sa-IN"/>
        </w:rPr>
        <w:t>2</w:t>
      </w:r>
      <w:r w:rsidR="001840DC" w:rsidRPr="001840DC">
        <w:rPr>
          <w:rFonts w:ascii="Times New Roman" w:hAnsi="Times New Roman" w:cs="TimesNewRomanPSMT"/>
          <w:color w:val="000000"/>
          <w:sz w:val="24"/>
          <w:szCs w:val="24"/>
          <w:lang w:bidi="sa-IN"/>
        </w:rPr>
        <w:t>1</w:t>
      </w:r>
      <w:r w:rsidRPr="001840DC">
        <w:rPr>
          <w:rFonts w:ascii="Times New Roman" w:hAnsi="Times New Roman" w:cs="TimesNewRomanPSMT"/>
          <w:color w:val="000000"/>
          <w:sz w:val="24"/>
          <w:szCs w:val="24"/>
          <w:lang w:bidi="sa-IN"/>
        </w:rPr>
        <w:t>-2</w:t>
      </w:r>
      <w:r w:rsidR="007F4428" w:rsidRPr="001840DC">
        <w:rPr>
          <w:rFonts w:ascii="Times New Roman" w:hAnsi="Times New Roman" w:cs="TimesNewRomanPSMT"/>
          <w:color w:val="000000"/>
          <w:sz w:val="24"/>
          <w:szCs w:val="24"/>
          <w:lang w:bidi="sa-IN"/>
        </w:rPr>
        <w:t>4</w:t>
      </w:r>
      <w:r w:rsidR="00DD631E" w:rsidRPr="001840DC">
        <w:rPr>
          <w:rFonts w:ascii="Times New Roman" w:hAnsi="Times New Roman" w:cs="TimesNewRomanPSMT"/>
          <w:color w:val="000000"/>
          <w:sz w:val="24"/>
          <w:szCs w:val="24"/>
          <w:lang w:bidi="sa-IN"/>
        </w:rPr>
        <w:t xml:space="preserve"> баллов - соответствует оценке «5» (отлично)</w:t>
      </w:r>
    </w:p>
    <w:p w14:paraId="4E5B5303" w14:textId="7F57E21E" w:rsidR="00DD631E" w:rsidRPr="001840DC"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1840DC">
        <w:rPr>
          <w:rFonts w:ascii="Times New Roman" w:hAnsi="Times New Roman" w:cs="TimesNewRomanPSMT"/>
          <w:color w:val="000000"/>
          <w:sz w:val="24"/>
          <w:szCs w:val="24"/>
          <w:lang w:bidi="sa-IN"/>
        </w:rPr>
        <w:t>1</w:t>
      </w:r>
      <w:r w:rsidR="001840DC" w:rsidRPr="001840DC">
        <w:rPr>
          <w:rFonts w:ascii="Times New Roman" w:hAnsi="Times New Roman" w:cs="TimesNewRomanPSMT"/>
          <w:color w:val="000000"/>
          <w:sz w:val="24"/>
          <w:szCs w:val="24"/>
          <w:lang w:bidi="sa-IN"/>
        </w:rPr>
        <w:t>8-20</w:t>
      </w:r>
      <w:r w:rsidRPr="001840DC">
        <w:rPr>
          <w:rFonts w:ascii="Times New Roman" w:hAnsi="Times New Roman" w:cs="TimesNewRomanPSMT"/>
          <w:color w:val="000000"/>
          <w:sz w:val="24"/>
          <w:szCs w:val="24"/>
          <w:lang w:bidi="sa-IN"/>
        </w:rPr>
        <w:t xml:space="preserve"> баллов - соответствует оценке «4» (хорошо)</w:t>
      </w:r>
    </w:p>
    <w:p w14:paraId="208C876A" w14:textId="465C69D1" w:rsidR="00DD631E" w:rsidRPr="00DD631E" w:rsidRDefault="001840DC"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1840DC">
        <w:rPr>
          <w:rFonts w:ascii="Times New Roman" w:hAnsi="Times New Roman" w:cs="TimesNewRomanPSMT"/>
          <w:color w:val="000000"/>
          <w:sz w:val="24"/>
          <w:szCs w:val="24"/>
          <w:lang w:bidi="sa-IN"/>
        </w:rPr>
        <w:t>12</w:t>
      </w:r>
      <w:r w:rsidR="00315C2B" w:rsidRPr="001840DC">
        <w:rPr>
          <w:rFonts w:ascii="Times New Roman" w:hAnsi="Times New Roman" w:cs="TimesNewRomanPSMT"/>
          <w:color w:val="000000"/>
          <w:sz w:val="24"/>
          <w:szCs w:val="24"/>
          <w:lang w:bidi="sa-IN"/>
        </w:rPr>
        <w:t>-1</w:t>
      </w:r>
      <w:r w:rsidRPr="001840DC">
        <w:rPr>
          <w:rFonts w:ascii="Times New Roman" w:hAnsi="Times New Roman" w:cs="TimesNewRomanPSMT"/>
          <w:color w:val="000000"/>
          <w:sz w:val="24"/>
          <w:szCs w:val="24"/>
          <w:lang w:bidi="sa-IN"/>
        </w:rPr>
        <w:t>7</w:t>
      </w:r>
      <w:r w:rsidR="00DD631E" w:rsidRPr="001840DC">
        <w:rPr>
          <w:rFonts w:ascii="Times New Roman" w:hAnsi="Times New Roman" w:cs="TimesNewRomanPSMT"/>
          <w:color w:val="000000"/>
          <w:sz w:val="24"/>
          <w:szCs w:val="24"/>
          <w:lang w:bidi="sa-IN"/>
        </w:rPr>
        <w:t xml:space="preserve"> баллов - соответствует оценке «3» (удовлетворительно)</w:t>
      </w:r>
    </w:p>
    <w:p w14:paraId="39C7D450" w14:textId="5F41C4DE" w:rsidR="00DD631E" w:rsidRPr="00DD631E" w:rsidRDefault="001840DC" w:rsidP="00DD631E">
      <w:pPr>
        <w:autoSpaceDE w:val="0"/>
        <w:autoSpaceDN w:val="0"/>
        <w:adjustRightInd w:val="0"/>
        <w:spacing w:after="0" w:line="240" w:lineRule="auto"/>
        <w:jc w:val="both"/>
        <w:rPr>
          <w:rFonts w:ascii="Times New Roman" w:hAnsi="Times New Roman" w:cs="Times New Roman"/>
          <w:color w:val="000000"/>
          <w:sz w:val="24"/>
          <w:szCs w:val="24"/>
          <w:lang w:bidi="sa-IN"/>
        </w:rPr>
      </w:pPr>
      <w:r>
        <w:rPr>
          <w:rFonts w:ascii="Times New Roman" w:hAnsi="Times New Roman" w:cs="TimesNewRomanPSMT"/>
          <w:color w:val="000000"/>
          <w:sz w:val="24"/>
          <w:szCs w:val="24"/>
          <w:lang w:bidi="sa-IN"/>
        </w:rPr>
        <w:t>Менее 12</w:t>
      </w:r>
      <w:r w:rsidR="00DD631E" w:rsidRPr="00DD631E">
        <w:rPr>
          <w:rFonts w:ascii="Times New Roman" w:hAnsi="Times New Roman" w:cs="TimesNewRomanPSMT"/>
          <w:color w:val="000000"/>
          <w:sz w:val="24"/>
          <w:szCs w:val="24"/>
          <w:lang w:bidi="sa-IN"/>
        </w:rPr>
        <w:t xml:space="preserve"> баллов - соответствует оценке «2» (неудовлетворительно)</w:t>
      </w: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231"/>
        <w:gridCol w:w="1020"/>
        <w:gridCol w:w="992"/>
        <w:gridCol w:w="992"/>
        <w:gridCol w:w="1560"/>
        <w:gridCol w:w="708"/>
        <w:gridCol w:w="993"/>
        <w:gridCol w:w="708"/>
        <w:gridCol w:w="993"/>
        <w:gridCol w:w="992"/>
        <w:gridCol w:w="652"/>
        <w:gridCol w:w="765"/>
        <w:gridCol w:w="993"/>
        <w:gridCol w:w="978"/>
      </w:tblGrid>
      <w:tr w:rsidR="006511D5" w:rsidRPr="00DD631E" w14:paraId="0B293E01" w14:textId="77777777" w:rsidTr="006511D5">
        <w:tc>
          <w:tcPr>
            <w:tcW w:w="2774" w:type="dxa"/>
            <w:gridSpan w:val="2"/>
            <w:vMerge w:val="restart"/>
          </w:tcPr>
          <w:p w14:paraId="371010DF" w14:textId="53AA7151" w:rsidR="006511D5"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CCA0492" wp14:editId="3F649D7F">
                      <wp:simplePos x="0" y="0"/>
                      <wp:positionH relativeFrom="column">
                        <wp:posOffset>-60325</wp:posOffset>
                      </wp:positionH>
                      <wp:positionV relativeFrom="paragraph">
                        <wp:posOffset>17144</wp:posOffset>
                      </wp:positionV>
                      <wp:extent cx="1752600" cy="273367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752600" cy="2733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539BD9" id="Прямая соединительная линия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5pt,1.35pt" to="133.25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" strokecolor="black [3040]"/>
                  </w:pict>
                </mc:Fallback>
              </mc:AlternateContent>
            </w:r>
            <w:r>
              <w:rPr>
                <w:rFonts w:ascii="Times New Roman" w:hAnsi="Times New Roman" w:cs="Times New Roman"/>
                <w:sz w:val="24"/>
                <w:szCs w:val="24"/>
                <w:lang w:bidi="sa-IN"/>
              </w:rPr>
              <w:t>Показатель</w:t>
            </w:r>
          </w:p>
          <w:p w14:paraId="7E63FE85" w14:textId="77777777" w:rsidR="006511D5"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p>
          <w:p w14:paraId="5D282768" w14:textId="77777777" w:rsidR="006511D5"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p>
          <w:p w14:paraId="687C9A9E" w14:textId="77777777" w:rsidR="006511D5"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p>
          <w:p w14:paraId="0F449770" w14:textId="77777777" w:rsidR="006511D5"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p>
          <w:p w14:paraId="557256B6" w14:textId="77777777" w:rsidR="006511D5"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p>
          <w:p w14:paraId="1E7578B5" w14:textId="77777777" w:rsidR="006511D5"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p>
          <w:p w14:paraId="1BA48382" w14:textId="77777777" w:rsidR="006511D5"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p>
          <w:p w14:paraId="1155DE35" w14:textId="77777777" w:rsidR="006511D5"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p>
          <w:p w14:paraId="263A51C6" w14:textId="77777777" w:rsidR="006511D5"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p>
          <w:p w14:paraId="265FED73" w14:textId="77777777" w:rsidR="006511D5"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p>
          <w:p w14:paraId="49252A6C" w14:textId="77777777" w:rsidR="006511D5"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p>
          <w:p w14:paraId="31D93C50" w14:textId="77777777" w:rsidR="006511D5"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p>
          <w:p w14:paraId="5B74E2A5" w14:textId="39E3CCE6" w:rsidR="006511D5" w:rsidRPr="00DD631E"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r>
              <w:rPr>
                <w:rFonts w:ascii="Times New Roman" w:hAnsi="Times New Roman" w:cs="Times New Roman"/>
                <w:sz w:val="24"/>
                <w:szCs w:val="24"/>
                <w:lang w:bidi="sa-IN"/>
              </w:rPr>
              <w:t>ФИО студента</w:t>
            </w:r>
          </w:p>
        </w:tc>
        <w:tc>
          <w:tcPr>
            <w:tcW w:w="1020" w:type="dxa"/>
          </w:tcPr>
          <w:p w14:paraId="19A6F53E" w14:textId="790AE826" w:rsidR="006511D5" w:rsidRPr="00DD631E"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r>
              <w:rPr>
                <w:rFonts w:ascii="Times New Roman" w:hAnsi="Times New Roman" w:cs="Times New Roman"/>
                <w:sz w:val="24"/>
                <w:szCs w:val="24"/>
                <w:lang w:bidi="sa-IN"/>
              </w:rPr>
              <w:t>ОК 1</w:t>
            </w:r>
          </w:p>
        </w:tc>
        <w:tc>
          <w:tcPr>
            <w:tcW w:w="992" w:type="dxa"/>
          </w:tcPr>
          <w:p w14:paraId="524E2261" w14:textId="4EAFFD73" w:rsidR="006511D5"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r>
              <w:rPr>
                <w:rFonts w:ascii="Times New Roman" w:hAnsi="Times New Roman" w:cs="Times New Roman"/>
                <w:sz w:val="24"/>
                <w:szCs w:val="24"/>
                <w:lang w:bidi="sa-IN"/>
              </w:rPr>
              <w:t>ПК  1.1, 2.1</w:t>
            </w:r>
          </w:p>
          <w:p w14:paraId="4A3ACB38" w14:textId="5173609C" w:rsidR="006511D5" w:rsidRPr="00DD631E"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p>
        </w:tc>
        <w:tc>
          <w:tcPr>
            <w:tcW w:w="992" w:type="dxa"/>
          </w:tcPr>
          <w:p w14:paraId="43C2AA64" w14:textId="73F79913" w:rsidR="006511D5" w:rsidRPr="00DD631E"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r>
              <w:rPr>
                <w:rFonts w:ascii="Times New Roman" w:hAnsi="Times New Roman" w:cs="Times New Roman"/>
                <w:sz w:val="24"/>
                <w:szCs w:val="24"/>
                <w:lang w:bidi="sa-IN"/>
              </w:rPr>
              <w:t>ОК 4</w:t>
            </w:r>
          </w:p>
        </w:tc>
        <w:tc>
          <w:tcPr>
            <w:tcW w:w="1560" w:type="dxa"/>
          </w:tcPr>
          <w:p w14:paraId="36DD4CD1" w14:textId="77777777" w:rsidR="006511D5" w:rsidRPr="00DD631E"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r>
              <w:rPr>
                <w:rFonts w:ascii="Times New Roman" w:hAnsi="Times New Roman" w:cs="Times New Roman"/>
                <w:sz w:val="24"/>
                <w:szCs w:val="24"/>
                <w:lang w:bidi="sa-IN"/>
              </w:rPr>
              <w:t>ПК 3.3</w:t>
            </w:r>
          </w:p>
          <w:p w14:paraId="46524F9C" w14:textId="332BEAD9" w:rsidR="006511D5" w:rsidRPr="00DD631E"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r>
              <w:rPr>
                <w:rFonts w:ascii="Times New Roman" w:hAnsi="Times New Roman" w:cs="Times New Roman"/>
                <w:sz w:val="24"/>
                <w:szCs w:val="24"/>
                <w:lang w:bidi="sa-IN"/>
              </w:rPr>
              <w:t>ПК 1.4</w:t>
            </w:r>
          </w:p>
        </w:tc>
        <w:tc>
          <w:tcPr>
            <w:tcW w:w="708" w:type="dxa"/>
          </w:tcPr>
          <w:p w14:paraId="284D39CB" w14:textId="506ECB3A" w:rsidR="006511D5" w:rsidRPr="00DD631E"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r>
              <w:rPr>
                <w:rFonts w:ascii="Times New Roman" w:hAnsi="Times New Roman" w:cs="Times New Roman"/>
                <w:sz w:val="24"/>
                <w:szCs w:val="24"/>
                <w:lang w:bidi="sa-IN"/>
              </w:rPr>
              <w:t>ПК 3.2</w:t>
            </w:r>
          </w:p>
        </w:tc>
        <w:tc>
          <w:tcPr>
            <w:tcW w:w="993" w:type="dxa"/>
          </w:tcPr>
          <w:p w14:paraId="7896AE56" w14:textId="0C4FC1D6" w:rsidR="006511D5" w:rsidRPr="00DD631E"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r>
              <w:rPr>
                <w:rFonts w:ascii="Times New Roman" w:hAnsi="Times New Roman" w:cs="Times New Roman"/>
                <w:sz w:val="24"/>
                <w:szCs w:val="24"/>
                <w:lang w:bidi="sa-IN"/>
              </w:rPr>
              <w:t>ПК 3.5</w:t>
            </w:r>
          </w:p>
        </w:tc>
        <w:tc>
          <w:tcPr>
            <w:tcW w:w="708" w:type="dxa"/>
          </w:tcPr>
          <w:p w14:paraId="328A8C76" w14:textId="38AE0536" w:rsidR="006511D5" w:rsidRPr="00DD631E"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r>
              <w:rPr>
                <w:rFonts w:ascii="Times New Roman" w:hAnsi="Times New Roman" w:cs="Times New Roman"/>
                <w:sz w:val="24"/>
                <w:szCs w:val="24"/>
                <w:lang w:bidi="sa-IN"/>
              </w:rPr>
              <w:t>ПК 2.6, 3.2</w:t>
            </w:r>
          </w:p>
        </w:tc>
        <w:tc>
          <w:tcPr>
            <w:tcW w:w="993" w:type="dxa"/>
          </w:tcPr>
          <w:p w14:paraId="5F7B0656" w14:textId="75C970D3" w:rsidR="006511D5" w:rsidRPr="00DD631E"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r>
              <w:rPr>
                <w:rFonts w:ascii="Times New Roman" w:hAnsi="Times New Roman" w:cs="Times New Roman"/>
                <w:sz w:val="24"/>
                <w:szCs w:val="24"/>
                <w:lang w:bidi="sa-IN"/>
              </w:rPr>
              <w:t>ПК 2.4</w:t>
            </w:r>
          </w:p>
        </w:tc>
        <w:tc>
          <w:tcPr>
            <w:tcW w:w="992" w:type="dxa"/>
          </w:tcPr>
          <w:p w14:paraId="0920D25D" w14:textId="3AB11266" w:rsidR="006511D5" w:rsidRPr="00DD631E" w:rsidRDefault="006511D5" w:rsidP="00D910C9">
            <w:pPr>
              <w:autoSpaceDE w:val="0"/>
              <w:autoSpaceDN w:val="0"/>
              <w:adjustRightInd w:val="0"/>
              <w:spacing w:after="0" w:line="240" w:lineRule="auto"/>
              <w:jc w:val="center"/>
              <w:rPr>
                <w:rFonts w:ascii="Times New Roman" w:hAnsi="Times New Roman" w:cs="TimesNewRomanPS-BoldMT"/>
                <w:sz w:val="24"/>
                <w:szCs w:val="24"/>
                <w:lang w:bidi="sa-IN"/>
              </w:rPr>
            </w:pPr>
            <w:r>
              <w:rPr>
                <w:rFonts w:ascii="Times New Roman" w:hAnsi="Times New Roman" w:cs="TimesNewRomanPS-BoldMT"/>
                <w:sz w:val="24"/>
                <w:szCs w:val="24"/>
                <w:lang w:bidi="sa-IN"/>
              </w:rPr>
              <w:t>ПК 1.5, 3.2</w:t>
            </w:r>
          </w:p>
        </w:tc>
        <w:tc>
          <w:tcPr>
            <w:tcW w:w="652" w:type="dxa"/>
          </w:tcPr>
          <w:p w14:paraId="34A76A54" w14:textId="3EF90F16" w:rsidR="006511D5" w:rsidRPr="00DD631E"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r>
              <w:rPr>
                <w:rFonts w:ascii="Times New Roman" w:hAnsi="Times New Roman" w:cs="Times New Roman"/>
                <w:sz w:val="24"/>
                <w:szCs w:val="24"/>
                <w:lang w:bidi="sa-IN"/>
              </w:rPr>
              <w:t>ПК 3.4, 3.5</w:t>
            </w:r>
          </w:p>
        </w:tc>
        <w:tc>
          <w:tcPr>
            <w:tcW w:w="765" w:type="dxa"/>
          </w:tcPr>
          <w:p w14:paraId="6ACD826F" w14:textId="5855F2FB" w:rsidR="006511D5" w:rsidRPr="00DD631E"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r>
              <w:rPr>
                <w:rFonts w:ascii="Times New Roman" w:hAnsi="Times New Roman" w:cs="Times New Roman"/>
                <w:sz w:val="24"/>
                <w:szCs w:val="24"/>
                <w:lang w:bidi="sa-IN"/>
              </w:rPr>
              <w:t>ОК 5</w:t>
            </w:r>
          </w:p>
        </w:tc>
        <w:tc>
          <w:tcPr>
            <w:tcW w:w="993" w:type="dxa"/>
          </w:tcPr>
          <w:p w14:paraId="6F29077B" w14:textId="7CCCA49E" w:rsidR="006511D5" w:rsidRPr="00DD631E" w:rsidRDefault="006511D5" w:rsidP="00D910C9">
            <w:pPr>
              <w:autoSpaceDE w:val="0"/>
              <w:autoSpaceDN w:val="0"/>
              <w:adjustRightInd w:val="0"/>
              <w:spacing w:after="0" w:line="240" w:lineRule="auto"/>
              <w:jc w:val="center"/>
              <w:rPr>
                <w:rFonts w:ascii="Times New Roman" w:hAnsi="Times New Roman" w:cs="Times New Roman"/>
                <w:sz w:val="24"/>
                <w:szCs w:val="24"/>
                <w:lang w:bidi="sa-IN"/>
              </w:rPr>
            </w:pPr>
            <w:r>
              <w:rPr>
                <w:rFonts w:ascii="Times New Roman" w:hAnsi="Times New Roman" w:cs="Times New Roman"/>
                <w:sz w:val="24"/>
                <w:szCs w:val="24"/>
                <w:lang w:bidi="sa-IN"/>
              </w:rPr>
              <w:t>ПК 1.2, 2.2, 2.3</w:t>
            </w:r>
          </w:p>
        </w:tc>
        <w:tc>
          <w:tcPr>
            <w:tcW w:w="0" w:type="auto"/>
            <w:vMerge w:val="restart"/>
          </w:tcPr>
          <w:p w14:paraId="1410ECDA"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r w:rsidRPr="00DD631E">
              <w:rPr>
                <w:rFonts w:ascii="Times New Roman" w:hAnsi="Times New Roman" w:cs="Times New Roman"/>
                <w:sz w:val="24"/>
                <w:szCs w:val="24"/>
                <w:lang w:bidi="sa-IN"/>
              </w:rPr>
              <w:t>Сумма</w:t>
            </w:r>
          </w:p>
          <w:p w14:paraId="685B21B6"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r w:rsidRPr="00DD631E">
              <w:rPr>
                <w:rFonts w:ascii="Times New Roman" w:hAnsi="Times New Roman" w:cs="Times New Roman"/>
                <w:sz w:val="24"/>
                <w:szCs w:val="24"/>
                <w:lang w:bidi="sa-IN"/>
              </w:rPr>
              <w:t xml:space="preserve"> баллов</w:t>
            </w:r>
          </w:p>
        </w:tc>
      </w:tr>
      <w:tr w:rsidR="006511D5" w:rsidRPr="00DD631E" w14:paraId="52BBEC35" w14:textId="77777777" w:rsidTr="006511D5">
        <w:trPr>
          <w:cantSplit/>
          <w:trHeight w:val="3482"/>
        </w:trPr>
        <w:tc>
          <w:tcPr>
            <w:tcW w:w="2774" w:type="dxa"/>
            <w:gridSpan w:val="2"/>
            <w:vMerge/>
          </w:tcPr>
          <w:p w14:paraId="12972A39" w14:textId="1A89B7AF"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rPr>
            </w:pPr>
          </w:p>
        </w:tc>
        <w:tc>
          <w:tcPr>
            <w:tcW w:w="1020" w:type="dxa"/>
            <w:textDirection w:val="btLr"/>
          </w:tcPr>
          <w:p w14:paraId="4C3B7C70" w14:textId="78138AAB" w:rsidR="006511D5" w:rsidRPr="00DD631E" w:rsidRDefault="006511D5" w:rsidP="00315C2B">
            <w:pPr>
              <w:autoSpaceDE w:val="0"/>
              <w:autoSpaceDN w:val="0"/>
              <w:adjustRightInd w:val="0"/>
              <w:spacing w:after="0" w:line="240" w:lineRule="auto"/>
              <w:ind w:left="113" w:right="113"/>
              <w:jc w:val="both"/>
              <w:rPr>
                <w:rFonts w:ascii="Times New Roman" w:hAnsi="Times New Roman" w:cs="Times New Roman"/>
                <w:sz w:val="24"/>
                <w:szCs w:val="24"/>
                <w:lang w:bidi="sa-IN"/>
              </w:rPr>
            </w:pPr>
            <w:r>
              <w:rPr>
                <w:rFonts w:ascii="Times New Roman" w:hAnsi="Times New Roman" w:cs="Times New Roman"/>
                <w:sz w:val="24"/>
                <w:szCs w:val="24"/>
                <w:lang w:bidi="sa-IN"/>
              </w:rPr>
              <w:t>Понимает значимость своей профессии, проявляет интерес к ней</w:t>
            </w:r>
          </w:p>
        </w:tc>
        <w:tc>
          <w:tcPr>
            <w:tcW w:w="992" w:type="dxa"/>
            <w:textDirection w:val="btLr"/>
          </w:tcPr>
          <w:p w14:paraId="2121BA38" w14:textId="525ADBDA" w:rsidR="006511D5" w:rsidRPr="00DD631E" w:rsidRDefault="006511D5" w:rsidP="00315C2B">
            <w:pPr>
              <w:autoSpaceDE w:val="0"/>
              <w:autoSpaceDN w:val="0"/>
              <w:adjustRightInd w:val="0"/>
              <w:spacing w:after="0" w:line="240" w:lineRule="auto"/>
              <w:ind w:left="113" w:right="113"/>
              <w:jc w:val="both"/>
              <w:rPr>
                <w:rFonts w:ascii="Times New Roman" w:hAnsi="Times New Roman" w:cs="Times New Roman"/>
                <w:sz w:val="24"/>
                <w:szCs w:val="24"/>
                <w:lang w:bidi="sa-IN"/>
              </w:rPr>
            </w:pPr>
            <w:r>
              <w:rPr>
                <w:rFonts w:ascii="Times New Roman" w:hAnsi="Times New Roman" w:cs="Times New Roman"/>
                <w:sz w:val="24"/>
                <w:szCs w:val="24"/>
                <w:lang w:bidi="sa-IN"/>
              </w:rPr>
              <w:t>Определяет цель и задачи исследовательской работы</w:t>
            </w:r>
          </w:p>
        </w:tc>
        <w:tc>
          <w:tcPr>
            <w:tcW w:w="992" w:type="dxa"/>
            <w:textDirection w:val="btLr"/>
          </w:tcPr>
          <w:p w14:paraId="25F1AE8B" w14:textId="43D6D096" w:rsidR="006511D5" w:rsidRPr="00DD631E" w:rsidRDefault="006511D5" w:rsidP="00315C2B">
            <w:pPr>
              <w:autoSpaceDE w:val="0"/>
              <w:autoSpaceDN w:val="0"/>
              <w:adjustRightInd w:val="0"/>
              <w:spacing w:after="0" w:line="240" w:lineRule="auto"/>
              <w:ind w:left="113" w:right="113"/>
              <w:jc w:val="both"/>
              <w:rPr>
                <w:rFonts w:ascii="Times New Roman" w:hAnsi="Times New Roman" w:cs="Times New Roman"/>
                <w:sz w:val="24"/>
                <w:szCs w:val="24"/>
                <w:lang w:bidi="sa-IN"/>
              </w:rPr>
            </w:pPr>
            <w:r>
              <w:rPr>
                <w:rFonts w:ascii="Times New Roman" w:hAnsi="Times New Roman" w:cs="Times New Roman"/>
                <w:sz w:val="24"/>
                <w:szCs w:val="24"/>
                <w:lang w:bidi="sa-IN"/>
              </w:rPr>
              <w:t>Определяет возможные способы решения профессиональных проблем</w:t>
            </w:r>
          </w:p>
        </w:tc>
        <w:tc>
          <w:tcPr>
            <w:tcW w:w="1560" w:type="dxa"/>
            <w:textDirection w:val="btLr"/>
          </w:tcPr>
          <w:p w14:paraId="46DE501C" w14:textId="0BD3D59A" w:rsidR="006511D5" w:rsidRPr="00DD631E" w:rsidRDefault="006511D5" w:rsidP="00315C2B">
            <w:pPr>
              <w:autoSpaceDE w:val="0"/>
              <w:autoSpaceDN w:val="0"/>
              <w:adjustRightInd w:val="0"/>
              <w:spacing w:after="0" w:line="240" w:lineRule="auto"/>
              <w:ind w:left="113" w:right="113"/>
              <w:jc w:val="both"/>
              <w:rPr>
                <w:rFonts w:ascii="Times New Roman" w:hAnsi="Times New Roman" w:cs="Times New Roman"/>
                <w:sz w:val="24"/>
                <w:szCs w:val="24"/>
                <w:lang w:bidi="sa-IN"/>
              </w:rPr>
            </w:pPr>
            <w:r>
              <w:rPr>
                <w:rFonts w:ascii="Times New Roman" w:hAnsi="Times New Roman" w:cs="Times New Roman"/>
                <w:sz w:val="24"/>
                <w:szCs w:val="24"/>
                <w:lang w:bidi="sa-IN"/>
              </w:rPr>
              <w:t>Анализирует образовательные технологии применяемые в исследовательской работе.</w:t>
            </w:r>
          </w:p>
          <w:p w14:paraId="7BF4FBDD" w14:textId="2A598209" w:rsidR="006511D5" w:rsidRPr="00DD631E" w:rsidRDefault="006511D5" w:rsidP="00315C2B">
            <w:pPr>
              <w:autoSpaceDE w:val="0"/>
              <w:autoSpaceDN w:val="0"/>
              <w:adjustRightInd w:val="0"/>
              <w:spacing w:after="0" w:line="240" w:lineRule="auto"/>
              <w:ind w:left="113" w:right="113"/>
              <w:jc w:val="both"/>
              <w:rPr>
                <w:rFonts w:ascii="Times New Roman" w:hAnsi="Times New Roman" w:cs="Times New Roman"/>
                <w:sz w:val="24"/>
                <w:szCs w:val="24"/>
                <w:lang w:bidi="sa-IN"/>
              </w:rPr>
            </w:pPr>
            <w:r>
              <w:rPr>
                <w:rFonts w:ascii="Times New Roman" w:hAnsi="Times New Roman" w:cs="Times New Roman"/>
                <w:sz w:val="24"/>
                <w:szCs w:val="24"/>
                <w:lang w:bidi="sa-IN"/>
              </w:rPr>
              <w:t>Раскрывает решение профессиональной проблемы/задачи</w:t>
            </w:r>
          </w:p>
        </w:tc>
        <w:tc>
          <w:tcPr>
            <w:tcW w:w="708" w:type="dxa"/>
            <w:textDirection w:val="btLr"/>
          </w:tcPr>
          <w:p w14:paraId="006F597B" w14:textId="555C2AC3" w:rsidR="006511D5" w:rsidRPr="00DD631E" w:rsidRDefault="006511D5" w:rsidP="00315C2B">
            <w:pPr>
              <w:autoSpaceDE w:val="0"/>
              <w:autoSpaceDN w:val="0"/>
              <w:adjustRightInd w:val="0"/>
              <w:spacing w:after="0" w:line="240" w:lineRule="auto"/>
              <w:ind w:left="113" w:right="113"/>
              <w:jc w:val="both"/>
              <w:rPr>
                <w:rFonts w:ascii="Times New Roman" w:hAnsi="Times New Roman" w:cs="Times New Roman"/>
                <w:sz w:val="24"/>
                <w:szCs w:val="24"/>
                <w:lang w:bidi="sa-IN"/>
              </w:rPr>
            </w:pPr>
            <w:r>
              <w:rPr>
                <w:rFonts w:ascii="Times New Roman" w:hAnsi="Times New Roman" w:cs="Times New Roman"/>
                <w:sz w:val="24"/>
                <w:szCs w:val="24"/>
                <w:lang w:bidi="sa-IN"/>
              </w:rPr>
              <w:t>Методически грамотно планирует образовательный процесс</w:t>
            </w:r>
          </w:p>
        </w:tc>
        <w:tc>
          <w:tcPr>
            <w:tcW w:w="993" w:type="dxa"/>
            <w:textDirection w:val="btLr"/>
          </w:tcPr>
          <w:p w14:paraId="4AC87177" w14:textId="5B606A93" w:rsidR="006511D5" w:rsidRPr="00DD631E" w:rsidRDefault="006511D5" w:rsidP="00315C2B">
            <w:pPr>
              <w:autoSpaceDE w:val="0"/>
              <w:autoSpaceDN w:val="0"/>
              <w:adjustRightInd w:val="0"/>
              <w:spacing w:after="0" w:line="240" w:lineRule="auto"/>
              <w:ind w:left="113" w:right="113"/>
              <w:jc w:val="both"/>
              <w:rPr>
                <w:rFonts w:ascii="Times New Roman" w:hAnsi="Times New Roman" w:cs="Times New Roman"/>
                <w:sz w:val="24"/>
                <w:szCs w:val="24"/>
                <w:lang w:bidi="sa-IN"/>
              </w:rPr>
            </w:pPr>
            <w:r>
              <w:rPr>
                <w:rFonts w:ascii="Times New Roman" w:hAnsi="Times New Roman" w:cs="Times New Roman"/>
                <w:sz w:val="24"/>
                <w:szCs w:val="24"/>
                <w:lang w:bidi="sa-IN"/>
              </w:rPr>
              <w:t>Представляет информацию, аргументирует полученные результаты работы</w:t>
            </w:r>
          </w:p>
        </w:tc>
        <w:tc>
          <w:tcPr>
            <w:tcW w:w="708" w:type="dxa"/>
            <w:textDirection w:val="btLr"/>
          </w:tcPr>
          <w:p w14:paraId="06B5BB66" w14:textId="522B4389" w:rsidR="006511D5" w:rsidRPr="00DD631E" w:rsidRDefault="006511D5" w:rsidP="00315C2B">
            <w:pPr>
              <w:autoSpaceDE w:val="0"/>
              <w:autoSpaceDN w:val="0"/>
              <w:adjustRightInd w:val="0"/>
              <w:spacing w:after="0" w:line="240" w:lineRule="auto"/>
              <w:ind w:left="113" w:right="113"/>
              <w:jc w:val="both"/>
              <w:rPr>
                <w:rFonts w:ascii="Times New Roman" w:hAnsi="Times New Roman" w:cs="Times New Roman"/>
                <w:sz w:val="24"/>
                <w:szCs w:val="24"/>
                <w:lang w:bidi="sa-IN"/>
              </w:rPr>
            </w:pPr>
            <w:r>
              <w:rPr>
                <w:rFonts w:ascii="Times New Roman" w:hAnsi="Times New Roman" w:cs="Times New Roman"/>
                <w:sz w:val="24"/>
                <w:szCs w:val="24"/>
                <w:lang w:bidi="sa-IN"/>
              </w:rPr>
              <w:t>Разрабатывает учебно-методические материалы</w:t>
            </w:r>
          </w:p>
        </w:tc>
        <w:tc>
          <w:tcPr>
            <w:tcW w:w="993" w:type="dxa"/>
            <w:textDirection w:val="btLr"/>
          </w:tcPr>
          <w:p w14:paraId="04E2FCD8" w14:textId="168DEB60" w:rsidR="006511D5" w:rsidRPr="00DD631E" w:rsidRDefault="006511D5" w:rsidP="00315C2B">
            <w:pPr>
              <w:autoSpaceDE w:val="0"/>
              <w:autoSpaceDN w:val="0"/>
              <w:adjustRightInd w:val="0"/>
              <w:spacing w:after="0" w:line="240" w:lineRule="auto"/>
              <w:ind w:left="113" w:right="113"/>
              <w:jc w:val="both"/>
              <w:rPr>
                <w:rFonts w:ascii="Times New Roman" w:hAnsi="Times New Roman" w:cs="Times New Roman"/>
                <w:sz w:val="24"/>
                <w:szCs w:val="24"/>
                <w:lang w:bidi="sa-IN"/>
              </w:rPr>
            </w:pPr>
            <w:r>
              <w:rPr>
                <w:rFonts w:ascii="Times New Roman" w:hAnsi="Times New Roman" w:cs="Times New Roman"/>
                <w:sz w:val="24"/>
                <w:szCs w:val="24"/>
                <w:lang w:bidi="sa-IN"/>
              </w:rPr>
              <w:t>Использует способы оценки процесса и результатов деятельности занимающихся</w:t>
            </w:r>
          </w:p>
        </w:tc>
        <w:tc>
          <w:tcPr>
            <w:tcW w:w="992" w:type="dxa"/>
            <w:textDirection w:val="btLr"/>
          </w:tcPr>
          <w:p w14:paraId="130A9435" w14:textId="1D3486FD" w:rsidR="006511D5" w:rsidRPr="00DD631E" w:rsidRDefault="006511D5" w:rsidP="00315C2B">
            <w:pPr>
              <w:autoSpaceDE w:val="0"/>
              <w:autoSpaceDN w:val="0"/>
              <w:adjustRightInd w:val="0"/>
              <w:spacing w:after="0" w:line="240" w:lineRule="auto"/>
              <w:ind w:left="113" w:right="113"/>
              <w:jc w:val="both"/>
              <w:rPr>
                <w:rFonts w:ascii="Times New Roman" w:hAnsi="Times New Roman" w:cs="TimesNewRomanPS-BoldMT"/>
                <w:sz w:val="24"/>
                <w:szCs w:val="24"/>
                <w:lang w:bidi="sa-IN"/>
              </w:rPr>
            </w:pPr>
            <w:r>
              <w:rPr>
                <w:rFonts w:ascii="Times New Roman" w:hAnsi="Times New Roman" w:cs="TimesNewRomanPS-BoldMT"/>
                <w:sz w:val="24"/>
                <w:szCs w:val="24"/>
                <w:lang w:bidi="sa-IN"/>
              </w:rPr>
              <w:t>Анализирует результативность разработанных методических материалов</w:t>
            </w:r>
          </w:p>
        </w:tc>
        <w:tc>
          <w:tcPr>
            <w:tcW w:w="652" w:type="dxa"/>
            <w:textDirection w:val="btLr"/>
          </w:tcPr>
          <w:p w14:paraId="17E46F67" w14:textId="64594B96" w:rsidR="006511D5" w:rsidRPr="00DD631E" w:rsidRDefault="006511D5" w:rsidP="00315C2B">
            <w:pPr>
              <w:autoSpaceDE w:val="0"/>
              <w:autoSpaceDN w:val="0"/>
              <w:adjustRightInd w:val="0"/>
              <w:spacing w:after="0" w:line="240" w:lineRule="auto"/>
              <w:ind w:left="113" w:right="113"/>
              <w:jc w:val="both"/>
              <w:rPr>
                <w:rFonts w:ascii="Times New Roman" w:hAnsi="Times New Roman" w:cs="Times New Roman"/>
                <w:sz w:val="24"/>
                <w:szCs w:val="24"/>
                <w:lang w:bidi="sa-IN"/>
              </w:rPr>
            </w:pPr>
            <w:r>
              <w:rPr>
                <w:rFonts w:ascii="Times New Roman" w:hAnsi="Times New Roman" w:cs="Times New Roman"/>
                <w:sz w:val="24"/>
                <w:szCs w:val="24"/>
                <w:lang w:bidi="sa-IN"/>
              </w:rPr>
              <w:t xml:space="preserve">Представляет разработанные методические материалы </w:t>
            </w:r>
          </w:p>
        </w:tc>
        <w:tc>
          <w:tcPr>
            <w:tcW w:w="765" w:type="dxa"/>
            <w:textDirection w:val="btLr"/>
          </w:tcPr>
          <w:p w14:paraId="31927419" w14:textId="63B0DE45" w:rsidR="006511D5" w:rsidRPr="00DD631E" w:rsidRDefault="006511D5" w:rsidP="00315C2B">
            <w:pPr>
              <w:autoSpaceDE w:val="0"/>
              <w:autoSpaceDN w:val="0"/>
              <w:adjustRightInd w:val="0"/>
              <w:spacing w:after="0" w:line="240" w:lineRule="auto"/>
              <w:ind w:left="113" w:right="113"/>
              <w:jc w:val="both"/>
              <w:rPr>
                <w:rFonts w:ascii="Times New Roman" w:hAnsi="Times New Roman" w:cs="Times New Roman"/>
                <w:sz w:val="24"/>
                <w:szCs w:val="24"/>
                <w:lang w:bidi="sa-IN"/>
              </w:rPr>
            </w:pPr>
            <w:r>
              <w:rPr>
                <w:rFonts w:ascii="Times New Roman" w:hAnsi="Times New Roman" w:cs="Times New Roman"/>
                <w:sz w:val="24"/>
                <w:szCs w:val="24"/>
                <w:lang w:bidi="sa-IN"/>
              </w:rPr>
              <w:t>Использует ИКТ для решения поставленных задач</w:t>
            </w:r>
          </w:p>
        </w:tc>
        <w:tc>
          <w:tcPr>
            <w:tcW w:w="993" w:type="dxa"/>
            <w:textDirection w:val="btLr"/>
          </w:tcPr>
          <w:p w14:paraId="5A7CA6F7" w14:textId="4E260B50" w:rsidR="006511D5" w:rsidRPr="00DD631E" w:rsidRDefault="006511D5" w:rsidP="00315C2B">
            <w:pPr>
              <w:autoSpaceDE w:val="0"/>
              <w:autoSpaceDN w:val="0"/>
              <w:adjustRightInd w:val="0"/>
              <w:spacing w:after="0" w:line="240" w:lineRule="auto"/>
              <w:ind w:left="113" w:right="113"/>
              <w:jc w:val="both"/>
              <w:rPr>
                <w:rFonts w:ascii="Times New Roman" w:hAnsi="Times New Roman" w:cs="Times New Roman"/>
                <w:sz w:val="24"/>
                <w:szCs w:val="24"/>
                <w:lang w:bidi="sa-IN"/>
              </w:rPr>
            </w:pPr>
            <w:r>
              <w:rPr>
                <w:rFonts w:ascii="Times New Roman" w:hAnsi="Times New Roman" w:cs="Times New Roman"/>
                <w:sz w:val="24"/>
                <w:szCs w:val="24"/>
                <w:lang w:bidi="sa-IN"/>
              </w:rPr>
              <w:t>Ведет профессиональный диалог, аргументированно отстаивает собственную точку зрения</w:t>
            </w:r>
          </w:p>
        </w:tc>
        <w:tc>
          <w:tcPr>
            <w:tcW w:w="0" w:type="auto"/>
            <w:vMerge/>
          </w:tcPr>
          <w:p w14:paraId="7B1E414C"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r>
      <w:tr w:rsidR="006511D5" w:rsidRPr="00DD631E" w14:paraId="07FBEDBE" w14:textId="77777777" w:rsidTr="006511D5">
        <w:tc>
          <w:tcPr>
            <w:tcW w:w="543" w:type="dxa"/>
          </w:tcPr>
          <w:p w14:paraId="483C5BA5" w14:textId="17925512"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r>
              <w:rPr>
                <w:rFonts w:ascii="Times New Roman" w:hAnsi="Times New Roman" w:cs="Times New Roman"/>
                <w:sz w:val="24"/>
                <w:szCs w:val="24"/>
                <w:lang w:bidi="sa-IN"/>
              </w:rPr>
              <w:t>1</w:t>
            </w:r>
          </w:p>
        </w:tc>
        <w:tc>
          <w:tcPr>
            <w:tcW w:w="2231" w:type="dxa"/>
          </w:tcPr>
          <w:p w14:paraId="34FF5DCE"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1020" w:type="dxa"/>
          </w:tcPr>
          <w:p w14:paraId="43BE8772"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2" w:type="dxa"/>
          </w:tcPr>
          <w:p w14:paraId="7F5EF18F"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2" w:type="dxa"/>
          </w:tcPr>
          <w:p w14:paraId="7865F049"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1560" w:type="dxa"/>
          </w:tcPr>
          <w:p w14:paraId="578F4F2A"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708" w:type="dxa"/>
          </w:tcPr>
          <w:p w14:paraId="2FDCE1B0"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3" w:type="dxa"/>
          </w:tcPr>
          <w:p w14:paraId="47CAF833"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708" w:type="dxa"/>
          </w:tcPr>
          <w:p w14:paraId="50A09F82"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3" w:type="dxa"/>
          </w:tcPr>
          <w:p w14:paraId="3D14160B"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2" w:type="dxa"/>
          </w:tcPr>
          <w:p w14:paraId="469E7957" w14:textId="77777777" w:rsidR="006511D5" w:rsidRPr="00DD631E" w:rsidRDefault="006511D5" w:rsidP="00DD631E">
            <w:pPr>
              <w:autoSpaceDE w:val="0"/>
              <w:autoSpaceDN w:val="0"/>
              <w:adjustRightInd w:val="0"/>
              <w:spacing w:after="0" w:line="240" w:lineRule="auto"/>
              <w:jc w:val="both"/>
              <w:rPr>
                <w:rFonts w:ascii="Times New Roman" w:hAnsi="Times New Roman" w:cs="TimesNewRomanPS-BoldMT"/>
                <w:sz w:val="24"/>
                <w:szCs w:val="24"/>
                <w:lang w:bidi="sa-IN"/>
              </w:rPr>
            </w:pPr>
          </w:p>
        </w:tc>
        <w:tc>
          <w:tcPr>
            <w:tcW w:w="652" w:type="dxa"/>
          </w:tcPr>
          <w:p w14:paraId="48A1D42C"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765" w:type="dxa"/>
          </w:tcPr>
          <w:p w14:paraId="03558676"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3" w:type="dxa"/>
          </w:tcPr>
          <w:p w14:paraId="0314149E"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0" w:type="auto"/>
          </w:tcPr>
          <w:p w14:paraId="3467AA45"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r>
      <w:tr w:rsidR="006511D5" w:rsidRPr="00DD631E" w14:paraId="66E18D94" w14:textId="77777777" w:rsidTr="006511D5">
        <w:tc>
          <w:tcPr>
            <w:tcW w:w="543" w:type="dxa"/>
          </w:tcPr>
          <w:p w14:paraId="66DC3FE1" w14:textId="63D65314"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r>
              <w:rPr>
                <w:rFonts w:ascii="Times New Roman" w:hAnsi="Times New Roman" w:cs="Times New Roman"/>
                <w:sz w:val="24"/>
                <w:szCs w:val="24"/>
                <w:lang w:bidi="sa-IN"/>
              </w:rPr>
              <w:t>2</w:t>
            </w:r>
          </w:p>
        </w:tc>
        <w:tc>
          <w:tcPr>
            <w:tcW w:w="2231" w:type="dxa"/>
          </w:tcPr>
          <w:p w14:paraId="43F59893"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1020" w:type="dxa"/>
          </w:tcPr>
          <w:p w14:paraId="3FEB17E5"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2" w:type="dxa"/>
          </w:tcPr>
          <w:p w14:paraId="39007386"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2" w:type="dxa"/>
          </w:tcPr>
          <w:p w14:paraId="615CB285"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1560" w:type="dxa"/>
          </w:tcPr>
          <w:p w14:paraId="05DCB7AD"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708" w:type="dxa"/>
          </w:tcPr>
          <w:p w14:paraId="7F7F2715"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3" w:type="dxa"/>
          </w:tcPr>
          <w:p w14:paraId="4C0B5C85"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708" w:type="dxa"/>
          </w:tcPr>
          <w:p w14:paraId="6AE938F3"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3" w:type="dxa"/>
          </w:tcPr>
          <w:p w14:paraId="103AABEE"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2" w:type="dxa"/>
          </w:tcPr>
          <w:p w14:paraId="35E2816F" w14:textId="77777777" w:rsidR="006511D5" w:rsidRPr="00DD631E" w:rsidRDefault="006511D5" w:rsidP="00DD631E">
            <w:pPr>
              <w:autoSpaceDE w:val="0"/>
              <w:autoSpaceDN w:val="0"/>
              <w:adjustRightInd w:val="0"/>
              <w:spacing w:after="0" w:line="240" w:lineRule="auto"/>
              <w:jc w:val="both"/>
              <w:rPr>
                <w:rFonts w:ascii="Times New Roman" w:hAnsi="Times New Roman" w:cs="TimesNewRomanPS-BoldMT"/>
                <w:sz w:val="24"/>
                <w:szCs w:val="24"/>
                <w:lang w:bidi="sa-IN"/>
              </w:rPr>
            </w:pPr>
          </w:p>
        </w:tc>
        <w:tc>
          <w:tcPr>
            <w:tcW w:w="652" w:type="dxa"/>
          </w:tcPr>
          <w:p w14:paraId="4D8C4D19"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765" w:type="dxa"/>
          </w:tcPr>
          <w:p w14:paraId="1A76A6C1"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3" w:type="dxa"/>
          </w:tcPr>
          <w:p w14:paraId="54E7F874"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0" w:type="auto"/>
          </w:tcPr>
          <w:p w14:paraId="623358C6"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r>
      <w:tr w:rsidR="006511D5" w:rsidRPr="00DD631E" w14:paraId="25B58E0E" w14:textId="77777777" w:rsidTr="006511D5">
        <w:tc>
          <w:tcPr>
            <w:tcW w:w="543" w:type="dxa"/>
          </w:tcPr>
          <w:p w14:paraId="760144F3" w14:textId="303E014E"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r>
              <w:rPr>
                <w:rFonts w:ascii="Times New Roman" w:hAnsi="Times New Roman" w:cs="Times New Roman"/>
                <w:sz w:val="24"/>
                <w:szCs w:val="24"/>
                <w:lang w:bidi="sa-IN"/>
              </w:rPr>
              <w:t>3</w:t>
            </w:r>
          </w:p>
        </w:tc>
        <w:tc>
          <w:tcPr>
            <w:tcW w:w="2231" w:type="dxa"/>
          </w:tcPr>
          <w:p w14:paraId="201BB33C"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1020" w:type="dxa"/>
          </w:tcPr>
          <w:p w14:paraId="61B7C263"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2" w:type="dxa"/>
          </w:tcPr>
          <w:p w14:paraId="61A935A4"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2" w:type="dxa"/>
          </w:tcPr>
          <w:p w14:paraId="337BC113"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1560" w:type="dxa"/>
          </w:tcPr>
          <w:p w14:paraId="0D077CAA"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708" w:type="dxa"/>
          </w:tcPr>
          <w:p w14:paraId="73463E2D"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3" w:type="dxa"/>
          </w:tcPr>
          <w:p w14:paraId="68CC3BEE"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708" w:type="dxa"/>
          </w:tcPr>
          <w:p w14:paraId="7E2415C3"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3" w:type="dxa"/>
          </w:tcPr>
          <w:p w14:paraId="4963E728"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2" w:type="dxa"/>
          </w:tcPr>
          <w:p w14:paraId="18A7B330"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652" w:type="dxa"/>
          </w:tcPr>
          <w:p w14:paraId="7492011D"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765" w:type="dxa"/>
          </w:tcPr>
          <w:p w14:paraId="2041BD15"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3" w:type="dxa"/>
          </w:tcPr>
          <w:p w14:paraId="14FF98BC"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0" w:type="auto"/>
          </w:tcPr>
          <w:p w14:paraId="2C93306D"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r>
      <w:tr w:rsidR="006511D5" w:rsidRPr="00DD631E" w14:paraId="3039DCDE" w14:textId="77777777" w:rsidTr="006511D5">
        <w:tc>
          <w:tcPr>
            <w:tcW w:w="543" w:type="dxa"/>
          </w:tcPr>
          <w:p w14:paraId="41177B5D" w14:textId="55C4DB69"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r>
              <w:rPr>
                <w:rFonts w:ascii="Times New Roman" w:hAnsi="Times New Roman" w:cs="Times New Roman"/>
                <w:sz w:val="24"/>
                <w:szCs w:val="24"/>
                <w:lang w:bidi="sa-IN"/>
              </w:rPr>
              <w:t>4</w:t>
            </w:r>
          </w:p>
        </w:tc>
        <w:tc>
          <w:tcPr>
            <w:tcW w:w="2231" w:type="dxa"/>
          </w:tcPr>
          <w:p w14:paraId="3CE4752E"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p w14:paraId="237029BF"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1020" w:type="dxa"/>
          </w:tcPr>
          <w:p w14:paraId="20FE5B88"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2" w:type="dxa"/>
          </w:tcPr>
          <w:p w14:paraId="590A2D66"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2" w:type="dxa"/>
          </w:tcPr>
          <w:p w14:paraId="767C7659"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1560" w:type="dxa"/>
          </w:tcPr>
          <w:p w14:paraId="4D8A48C4"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708" w:type="dxa"/>
          </w:tcPr>
          <w:p w14:paraId="4D166011"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3" w:type="dxa"/>
          </w:tcPr>
          <w:p w14:paraId="6E705659"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708" w:type="dxa"/>
          </w:tcPr>
          <w:p w14:paraId="66AD7CEE"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3" w:type="dxa"/>
          </w:tcPr>
          <w:p w14:paraId="289EA62E"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2" w:type="dxa"/>
          </w:tcPr>
          <w:p w14:paraId="695A05E1"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652" w:type="dxa"/>
          </w:tcPr>
          <w:p w14:paraId="3DA07A68"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765" w:type="dxa"/>
          </w:tcPr>
          <w:p w14:paraId="5084B050"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993" w:type="dxa"/>
          </w:tcPr>
          <w:p w14:paraId="0D6CC050"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c>
          <w:tcPr>
            <w:tcW w:w="0" w:type="auto"/>
          </w:tcPr>
          <w:p w14:paraId="201A68F9" w14:textId="77777777" w:rsidR="006511D5" w:rsidRPr="00DD631E" w:rsidRDefault="006511D5" w:rsidP="00DD631E">
            <w:pPr>
              <w:autoSpaceDE w:val="0"/>
              <w:autoSpaceDN w:val="0"/>
              <w:adjustRightInd w:val="0"/>
              <w:spacing w:after="0" w:line="240" w:lineRule="auto"/>
              <w:jc w:val="both"/>
              <w:rPr>
                <w:rFonts w:ascii="Times New Roman" w:hAnsi="Times New Roman" w:cs="Times New Roman"/>
                <w:sz w:val="24"/>
                <w:szCs w:val="24"/>
                <w:lang w:bidi="sa-IN"/>
              </w:rPr>
            </w:pPr>
          </w:p>
        </w:tc>
      </w:tr>
    </w:tbl>
    <w:p w14:paraId="0DEAE3F5" w14:textId="77777777" w:rsidR="00DD631E" w:rsidRPr="00DD631E" w:rsidRDefault="00DD631E" w:rsidP="00DD631E">
      <w:pPr>
        <w:autoSpaceDE w:val="0"/>
        <w:autoSpaceDN w:val="0"/>
        <w:adjustRightInd w:val="0"/>
        <w:spacing w:after="0" w:line="240" w:lineRule="auto"/>
        <w:jc w:val="both"/>
        <w:rPr>
          <w:rFonts w:ascii="Times New Roman" w:hAnsi="Times New Roman" w:cs="Times New Roman"/>
          <w:color w:val="000000"/>
          <w:sz w:val="24"/>
          <w:szCs w:val="24"/>
          <w:lang w:bidi="sa-IN"/>
        </w:rPr>
      </w:pPr>
    </w:p>
    <w:p w14:paraId="5A0B7244" w14:textId="77777777" w:rsidR="00315C2B" w:rsidRDefault="00315C2B"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sectPr w:rsidR="00315C2B" w:rsidSect="00315C2B">
          <w:pgSz w:w="16840" w:h="11910" w:orient="landscape"/>
          <w:pgMar w:top="1457" w:right="1123" w:bottom="618" w:left="1100" w:header="0" w:footer="919" w:gutter="0"/>
          <w:cols w:space="720"/>
          <w:docGrid w:linePitch="299"/>
        </w:sectPr>
      </w:pPr>
    </w:p>
    <w:p w14:paraId="0737DE56" w14:textId="6F718D47" w:rsidR="00DD631E" w:rsidRPr="00DD631E" w:rsidRDefault="002A63C6"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lastRenderedPageBreak/>
        <w:t>5</w:t>
      </w:r>
      <w:r w:rsidR="00DD631E" w:rsidRPr="00DD631E">
        <w:rPr>
          <w:rFonts w:ascii="Times New Roman" w:hAnsi="Times New Roman" w:cs="TimesNewRomanPS-BoldMT"/>
          <w:b/>
          <w:bCs/>
          <w:color w:val="000000"/>
          <w:sz w:val="24"/>
          <w:szCs w:val="24"/>
          <w:lang w:bidi="sa-IN"/>
        </w:rPr>
        <w:t>.3. Порядок работы с листом оценки общих и профессиональных компетенций во время итоговой государственной аттестации выпускников по специальности 49.02.01 Физическая культура</w:t>
      </w:r>
    </w:p>
    <w:p w14:paraId="2CFA359B" w14:textId="23032A36" w:rsidR="00E90FD2" w:rsidRPr="00C73EE2" w:rsidRDefault="00E90FD2" w:rsidP="00E90FD2">
      <w:pPr>
        <w:autoSpaceDE w:val="0"/>
        <w:autoSpaceDN w:val="0"/>
        <w:adjustRightInd w:val="0"/>
        <w:spacing w:after="0" w:line="240" w:lineRule="auto"/>
        <w:ind w:firstLine="709"/>
        <w:jc w:val="both"/>
        <w:rPr>
          <w:rFonts w:ascii="Times New Roman" w:hAnsi="Times New Roman" w:cs="TimesNewRomanPS-BoldItalicMT"/>
          <w:bCs/>
          <w:iCs/>
          <w:color w:val="000000"/>
          <w:sz w:val="24"/>
          <w:szCs w:val="24"/>
          <w:lang w:bidi="sa-IN"/>
        </w:rPr>
      </w:pPr>
      <w:r w:rsidRPr="00C73EE2">
        <w:rPr>
          <w:rFonts w:ascii="Times New Roman" w:hAnsi="Times New Roman" w:cs="TimesNewRomanPS-BoldItalicMT"/>
          <w:bCs/>
          <w:iCs/>
          <w:color w:val="000000"/>
          <w:sz w:val="24"/>
          <w:szCs w:val="24"/>
          <w:lang w:bidi="sa-IN"/>
        </w:rPr>
        <w:t>Для определения уровня сформированности общих и профессиональных компетенций студента производят оценку:</w:t>
      </w:r>
    </w:p>
    <w:p w14:paraId="484410CC" w14:textId="6798D51A" w:rsidR="00E90FD2" w:rsidRPr="00C73EE2" w:rsidRDefault="00E90FD2" w:rsidP="00E90FD2">
      <w:pPr>
        <w:autoSpaceDE w:val="0"/>
        <w:autoSpaceDN w:val="0"/>
        <w:adjustRightInd w:val="0"/>
        <w:spacing w:after="0" w:line="240" w:lineRule="auto"/>
        <w:ind w:firstLine="709"/>
        <w:jc w:val="both"/>
        <w:rPr>
          <w:rFonts w:ascii="Times New Roman" w:hAnsi="Times New Roman" w:cs="TimesNewRomanPS-BoldItalicMT"/>
          <w:bCs/>
          <w:iCs/>
          <w:color w:val="000000"/>
          <w:sz w:val="24"/>
          <w:szCs w:val="24"/>
          <w:lang w:bidi="sa-IN"/>
        </w:rPr>
      </w:pPr>
      <w:r w:rsidRPr="00C73EE2">
        <w:rPr>
          <w:rFonts w:ascii="Times New Roman" w:hAnsi="Times New Roman" w:cs="TimesNewRomanPS-BoldItalicMT"/>
          <w:bCs/>
          <w:iCs/>
          <w:color w:val="000000"/>
          <w:sz w:val="24"/>
          <w:szCs w:val="24"/>
          <w:lang w:bidi="sa-IN"/>
        </w:rPr>
        <w:t>- оценку дипломно</w:t>
      </w:r>
      <w:r w:rsidR="004952CB">
        <w:rPr>
          <w:rFonts w:ascii="Times New Roman" w:hAnsi="Times New Roman" w:cs="TimesNewRomanPS-BoldItalicMT"/>
          <w:bCs/>
          <w:iCs/>
          <w:color w:val="000000"/>
          <w:sz w:val="24"/>
          <w:szCs w:val="24"/>
          <w:lang w:bidi="sa-IN"/>
        </w:rPr>
        <w:t>й работы</w:t>
      </w:r>
      <w:r w:rsidRPr="00C73EE2">
        <w:rPr>
          <w:rFonts w:ascii="Times New Roman" w:hAnsi="Times New Roman" w:cs="TimesNewRomanPS-BoldItalicMT"/>
          <w:bCs/>
          <w:iCs/>
          <w:color w:val="000000"/>
          <w:sz w:val="24"/>
          <w:szCs w:val="24"/>
          <w:lang w:bidi="sa-IN"/>
        </w:rPr>
        <w:t xml:space="preserve"> (в т. ч. </w:t>
      </w:r>
      <w:r w:rsidR="006704B3">
        <w:rPr>
          <w:rFonts w:ascii="Times New Roman" w:hAnsi="Times New Roman" w:cs="TimesNewRomanPS-BoldItalicMT"/>
          <w:bCs/>
          <w:iCs/>
          <w:color w:val="000000"/>
          <w:sz w:val="24"/>
          <w:szCs w:val="24"/>
          <w:lang w:bidi="sa-IN"/>
        </w:rPr>
        <w:t>и</w:t>
      </w:r>
      <w:r w:rsidRPr="00C73EE2">
        <w:rPr>
          <w:rFonts w:ascii="Times New Roman" w:hAnsi="Times New Roman" w:cs="TimesNewRomanPS-BoldItalicMT"/>
          <w:bCs/>
          <w:iCs/>
          <w:color w:val="000000"/>
          <w:sz w:val="24"/>
          <w:szCs w:val="24"/>
          <w:lang w:bidi="sa-IN"/>
        </w:rPr>
        <w:t>зучение отзыва и рецензии на дипломн</w:t>
      </w:r>
      <w:r w:rsidR="004952CB">
        <w:rPr>
          <w:rFonts w:ascii="Times New Roman" w:hAnsi="Times New Roman" w:cs="TimesNewRomanPS-BoldItalicMT"/>
          <w:bCs/>
          <w:iCs/>
          <w:color w:val="000000"/>
          <w:sz w:val="24"/>
          <w:szCs w:val="24"/>
          <w:lang w:bidi="sa-IN"/>
        </w:rPr>
        <w:t xml:space="preserve">ую </w:t>
      </w:r>
      <w:r w:rsidRPr="00C73EE2">
        <w:rPr>
          <w:rFonts w:ascii="Times New Roman" w:hAnsi="Times New Roman" w:cs="TimesNewRomanPS-BoldItalicMT"/>
          <w:bCs/>
          <w:iCs/>
          <w:color w:val="000000"/>
          <w:sz w:val="24"/>
          <w:szCs w:val="24"/>
          <w:lang w:bidi="sa-IN"/>
        </w:rPr>
        <w:t>работу, заключения организации, на базе которой студент выполнял дипломн</w:t>
      </w:r>
      <w:r w:rsidR="004952CB">
        <w:rPr>
          <w:rFonts w:ascii="Times New Roman" w:hAnsi="Times New Roman" w:cs="TimesNewRomanPS-BoldItalicMT"/>
          <w:bCs/>
          <w:iCs/>
          <w:color w:val="000000"/>
          <w:sz w:val="24"/>
          <w:szCs w:val="24"/>
          <w:lang w:bidi="sa-IN"/>
        </w:rPr>
        <w:t xml:space="preserve">ую </w:t>
      </w:r>
      <w:r w:rsidRPr="00C73EE2">
        <w:rPr>
          <w:rFonts w:ascii="Times New Roman" w:hAnsi="Times New Roman" w:cs="TimesNewRomanPS-BoldItalicMT"/>
          <w:bCs/>
          <w:iCs/>
          <w:color w:val="000000"/>
          <w:sz w:val="24"/>
          <w:szCs w:val="24"/>
          <w:lang w:bidi="sa-IN"/>
        </w:rPr>
        <w:t>работу;</w:t>
      </w:r>
    </w:p>
    <w:p w14:paraId="76454383" w14:textId="6BB269AE" w:rsidR="00E90FD2" w:rsidRPr="00C73EE2" w:rsidRDefault="00E90FD2" w:rsidP="00E90FD2">
      <w:pPr>
        <w:autoSpaceDE w:val="0"/>
        <w:autoSpaceDN w:val="0"/>
        <w:adjustRightInd w:val="0"/>
        <w:spacing w:after="0" w:line="240" w:lineRule="auto"/>
        <w:ind w:firstLine="709"/>
        <w:jc w:val="both"/>
        <w:rPr>
          <w:rFonts w:ascii="Times New Roman" w:hAnsi="Times New Roman" w:cs="TimesNewRomanPS-BoldItalicMT"/>
          <w:bCs/>
          <w:iCs/>
          <w:color w:val="000000"/>
          <w:sz w:val="24"/>
          <w:szCs w:val="24"/>
          <w:lang w:bidi="sa-IN"/>
        </w:rPr>
      </w:pPr>
      <w:r w:rsidRPr="00C73EE2">
        <w:rPr>
          <w:rFonts w:ascii="Times New Roman" w:hAnsi="Times New Roman" w:cs="TimesNewRomanPS-BoldItalicMT"/>
          <w:bCs/>
          <w:iCs/>
          <w:color w:val="000000"/>
          <w:sz w:val="24"/>
          <w:szCs w:val="24"/>
          <w:lang w:bidi="sa-IN"/>
        </w:rPr>
        <w:t>- оценка сообщения (доклад) по теме дипломно</w:t>
      </w:r>
      <w:r w:rsidR="004952CB">
        <w:rPr>
          <w:rFonts w:ascii="Times New Roman" w:hAnsi="Times New Roman" w:cs="TimesNewRomanPS-BoldItalicMT"/>
          <w:bCs/>
          <w:iCs/>
          <w:color w:val="000000"/>
          <w:sz w:val="24"/>
          <w:szCs w:val="24"/>
          <w:lang w:bidi="sa-IN"/>
        </w:rPr>
        <w:t xml:space="preserve">й </w:t>
      </w:r>
      <w:r w:rsidRPr="00C73EE2">
        <w:rPr>
          <w:rFonts w:ascii="Times New Roman" w:hAnsi="Times New Roman" w:cs="TimesNewRomanPS-BoldItalicMT"/>
          <w:bCs/>
          <w:iCs/>
          <w:color w:val="000000"/>
          <w:sz w:val="24"/>
          <w:szCs w:val="24"/>
          <w:lang w:bidi="sa-IN"/>
        </w:rPr>
        <w:t>работы;</w:t>
      </w:r>
    </w:p>
    <w:p w14:paraId="79E4D223" w14:textId="53E67623" w:rsidR="00E90FD2" w:rsidRPr="00C73EE2" w:rsidRDefault="00E90FD2" w:rsidP="006704B3">
      <w:pPr>
        <w:autoSpaceDE w:val="0"/>
        <w:autoSpaceDN w:val="0"/>
        <w:adjustRightInd w:val="0"/>
        <w:spacing w:after="0" w:line="240" w:lineRule="auto"/>
        <w:ind w:firstLine="709"/>
        <w:rPr>
          <w:rFonts w:ascii="Times New Roman" w:hAnsi="Times New Roman" w:cs="TimesNewRomanPS-BoldItalicMT"/>
          <w:bCs/>
          <w:iCs/>
          <w:color w:val="000000"/>
          <w:sz w:val="24"/>
          <w:szCs w:val="24"/>
          <w:lang w:bidi="sa-IN"/>
        </w:rPr>
      </w:pPr>
      <w:r w:rsidRPr="00C73EE2">
        <w:rPr>
          <w:rFonts w:ascii="Times New Roman" w:hAnsi="Times New Roman" w:cs="TimesNewRomanPS-BoldItalicMT"/>
          <w:bCs/>
          <w:iCs/>
          <w:color w:val="000000"/>
          <w:sz w:val="24"/>
          <w:szCs w:val="24"/>
          <w:lang w:bidi="sa-IN"/>
        </w:rPr>
        <w:t>- ответы на дополнительные вопросы по теме дипломно</w:t>
      </w:r>
      <w:r w:rsidR="004952CB">
        <w:rPr>
          <w:rFonts w:ascii="Times New Roman" w:hAnsi="Times New Roman" w:cs="TimesNewRomanPS-BoldItalicMT"/>
          <w:bCs/>
          <w:iCs/>
          <w:color w:val="000000"/>
          <w:sz w:val="24"/>
          <w:szCs w:val="24"/>
          <w:lang w:bidi="sa-IN"/>
        </w:rPr>
        <w:t xml:space="preserve">й </w:t>
      </w:r>
      <w:r w:rsidRPr="00C73EE2">
        <w:rPr>
          <w:rFonts w:ascii="Times New Roman" w:hAnsi="Times New Roman" w:cs="TimesNewRomanPS-BoldItalicMT"/>
          <w:bCs/>
          <w:iCs/>
          <w:color w:val="000000"/>
          <w:sz w:val="24"/>
          <w:szCs w:val="24"/>
          <w:lang w:bidi="sa-IN"/>
        </w:rPr>
        <w:t>работы;</w:t>
      </w:r>
    </w:p>
    <w:p w14:paraId="55DF0B9B" w14:textId="24517FB1" w:rsidR="00E90FD2" w:rsidRPr="00C73EE2" w:rsidRDefault="00E90FD2" w:rsidP="00E90FD2">
      <w:pPr>
        <w:autoSpaceDE w:val="0"/>
        <w:autoSpaceDN w:val="0"/>
        <w:adjustRightInd w:val="0"/>
        <w:spacing w:after="0" w:line="240" w:lineRule="auto"/>
        <w:ind w:firstLine="709"/>
        <w:jc w:val="both"/>
        <w:rPr>
          <w:rFonts w:ascii="Times New Roman" w:hAnsi="Times New Roman" w:cs="TimesNewRomanPS-BoldItalicMT"/>
          <w:bCs/>
          <w:iCs/>
          <w:color w:val="000000"/>
          <w:sz w:val="24"/>
          <w:szCs w:val="24"/>
          <w:lang w:bidi="sa-IN"/>
        </w:rPr>
      </w:pPr>
      <w:r w:rsidRPr="00C73EE2">
        <w:rPr>
          <w:rFonts w:ascii="Times New Roman" w:hAnsi="Times New Roman" w:cs="TimesNewRomanPS-BoldItalicMT"/>
          <w:bCs/>
          <w:iCs/>
          <w:color w:val="000000"/>
          <w:sz w:val="24"/>
          <w:szCs w:val="24"/>
          <w:lang w:bidi="sa-IN"/>
        </w:rPr>
        <w:t xml:space="preserve"> - портфолио (документов, представленных самим выпускником (отчеты о ранее достигнутых результатах, дополнительные сертификаты, свидетельства (дипломы) олимпиад, конкурсов, творческие работы по специальности, характеристики с мест прохождения преддипломной практики); </w:t>
      </w:r>
    </w:p>
    <w:p w14:paraId="73D78DEB" w14:textId="32411F30" w:rsidR="00E90FD2" w:rsidRPr="00E90FD2" w:rsidRDefault="00E90FD2" w:rsidP="006704B3">
      <w:pPr>
        <w:autoSpaceDE w:val="0"/>
        <w:autoSpaceDN w:val="0"/>
        <w:adjustRightInd w:val="0"/>
        <w:spacing w:after="0" w:line="240" w:lineRule="auto"/>
        <w:ind w:firstLine="709"/>
        <w:jc w:val="both"/>
        <w:rPr>
          <w:rFonts w:ascii="Times New Roman" w:hAnsi="Times New Roman" w:cs="TimesNewRomanPS-BoldItalicMT"/>
          <w:bCs/>
          <w:iCs/>
          <w:color w:val="000000"/>
          <w:sz w:val="24"/>
          <w:szCs w:val="24"/>
          <w:lang w:bidi="sa-IN"/>
        </w:rPr>
      </w:pPr>
      <w:r w:rsidRPr="00C73EE2">
        <w:rPr>
          <w:rFonts w:ascii="Times New Roman" w:hAnsi="Times New Roman" w:cs="TimesNewRomanPS-BoldItalicMT"/>
          <w:bCs/>
          <w:iCs/>
          <w:color w:val="000000"/>
          <w:sz w:val="24"/>
          <w:szCs w:val="24"/>
          <w:lang w:bidi="sa-IN"/>
        </w:rPr>
        <w:t>В оценочном листе подсчитывается балл по всем показателям и суммарный балл, полученный студентом при прохождении Государственной итоговой аттестации.  По результатам государственной итоговой аттестации заполняется сводная ведомость (приложение 3). Итоговая оценка за прохождение государственной итоговой аттестации выставляется на основании индивидуальных оценочных листов, заполненных каждым членом ГЭК как среднее арифметическое баллов, выставленных каждым из них по пятибалльной шкале.  Заседания государственной экзаменационной комиссии протоколируются. В протоколе записываются: итоговая оценка дипломно</w:t>
      </w:r>
      <w:r w:rsidR="004952CB">
        <w:rPr>
          <w:rFonts w:ascii="Times New Roman" w:hAnsi="Times New Roman" w:cs="TimesNewRomanPS-BoldItalicMT"/>
          <w:bCs/>
          <w:iCs/>
          <w:color w:val="000000"/>
          <w:sz w:val="24"/>
          <w:szCs w:val="24"/>
          <w:lang w:bidi="sa-IN"/>
        </w:rPr>
        <w:t xml:space="preserve">й </w:t>
      </w:r>
      <w:r w:rsidRPr="00C73EE2">
        <w:rPr>
          <w:rFonts w:ascii="Times New Roman" w:hAnsi="Times New Roman" w:cs="TimesNewRomanPS-BoldItalicMT"/>
          <w:bCs/>
          <w:iCs/>
          <w:color w:val="000000"/>
          <w:sz w:val="24"/>
          <w:szCs w:val="24"/>
          <w:lang w:bidi="sa-IN"/>
        </w:rPr>
        <w:t>работы, присуждение квалификации, примечания (особые мнения членов ГЭК).</w:t>
      </w:r>
    </w:p>
    <w:p w14:paraId="549B1E4A" w14:textId="1EB43214" w:rsidR="00E90FD2" w:rsidRDefault="00E90FD2" w:rsidP="00DD631E">
      <w:pPr>
        <w:autoSpaceDE w:val="0"/>
        <w:autoSpaceDN w:val="0"/>
        <w:adjustRightInd w:val="0"/>
        <w:spacing w:after="0" w:line="240" w:lineRule="auto"/>
        <w:jc w:val="both"/>
        <w:rPr>
          <w:rFonts w:ascii="Times New Roman" w:hAnsi="Times New Roman" w:cs="TimesNewRomanPS-BoldItalicMT"/>
          <w:b/>
          <w:bCs/>
          <w:i/>
          <w:iCs/>
          <w:color w:val="000000"/>
          <w:sz w:val="24"/>
          <w:szCs w:val="24"/>
          <w:lang w:bidi="sa-IN"/>
        </w:rPr>
      </w:pPr>
      <w:r w:rsidRPr="00E90FD2">
        <w:rPr>
          <w:rFonts w:ascii="Times New Roman" w:hAnsi="Times New Roman" w:cs="TimesNewRomanPS-BoldItalicMT"/>
          <w:bCs/>
          <w:iCs/>
          <w:color w:val="000000"/>
          <w:sz w:val="24"/>
          <w:szCs w:val="24"/>
          <w:lang w:bidi="sa-IN"/>
        </w:rPr>
        <w:t>Работа членов государственной экзаменационной комиссии осуществляется в два этапа</w:t>
      </w:r>
      <w:r>
        <w:rPr>
          <w:rFonts w:ascii="Times New Roman" w:hAnsi="Times New Roman" w:cs="TimesNewRomanPS-BoldItalicMT"/>
          <w:b/>
          <w:bCs/>
          <w:i/>
          <w:iCs/>
          <w:color w:val="000000"/>
          <w:sz w:val="24"/>
          <w:szCs w:val="24"/>
          <w:lang w:bidi="sa-IN"/>
        </w:rPr>
        <w:t>:</w:t>
      </w:r>
    </w:p>
    <w:p w14:paraId="055942CB" w14:textId="0C347C8F" w:rsidR="00DD631E" w:rsidRPr="00DD631E" w:rsidRDefault="00DD631E" w:rsidP="00DD631E">
      <w:pPr>
        <w:autoSpaceDE w:val="0"/>
        <w:autoSpaceDN w:val="0"/>
        <w:adjustRightInd w:val="0"/>
        <w:spacing w:after="0" w:line="240" w:lineRule="auto"/>
        <w:jc w:val="both"/>
        <w:rPr>
          <w:rFonts w:ascii="Times New Roman" w:hAnsi="Times New Roman" w:cs="TimesNewRomanPS-BoldItalicMT"/>
          <w:b/>
          <w:bCs/>
          <w:i/>
          <w:iCs/>
          <w:color w:val="000000"/>
          <w:sz w:val="24"/>
          <w:szCs w:val="24"/>
          <w:lang w:bidi="sa-IN"/>
        </w:rPr>
      </w:pPr>
      <w:r w:rsidRPr="00DD631E">
        <w:rPr>
          <w:rFonts w:ascii="Times New Roman" w:hAnsi="Times New Roman" w:cs="TimesNewRomanPS-BoldItalicMT"/>
          <w:b/>
          <w:bCs/>
          <w:i/>
          <w:iCs/>
          <w:color w:val="000000"/>
          <w:sz w:val="24"/>
          <w:szCs w:val="24"/>
          <w:lang w:bidi="sa-IN"/>
        </w:rPr>
        <w:t>I этап: заполнение листа оценки общих и профессиональных компетенций выпускников</w:t>
      </w:r>
    </w:p>
    <w:p w14:paraId="3448927D" w14:textId="21ED58A5"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Лист оценки заполняется каждым членом государственной экзаменационной комиссии</w:t>
      </w:r>
      <w:r w:rsidR="006704B3">
        <w:rPr>
          <w:rFonts w:ascii="Times New Roman" w:hAnsi="Times New Roman" w:cs="TimesNewRomanPSMT"/>
          <w:color w:val="000000"/>
          <w:sz w:val="24"/>
          <w:szCs w:val="24"/>
          <w:lang w:bidi="sa-IN"/>
        </w:rPr>
        <w:t xml:space="preserve"> </w:t>
      </w:r>
      <w:r w:rsidRPr="00DD631E">
        <w:rPr>
          <w:rFonts w:ascii="Times New Roman" w:hAnsi="Times New Roman" w:cs="TimesNewRomanPSMT"/>
          <w:color w:val="000000"/>
          <w:sz w:val="24"/>
          <w:szCs w:val="24"/>
          <w:lang w:bidi="sa-IN"/>
        </w:rPr>
        <w:t>самостоятельно (индивидуально). В первом столбце указывается фамилия студента, в строке - балл по каждому из указанных показателей.</w:t>
      </w:r>
    </w:p>
    <w:p w14:paraId="5F288B9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В строке «итого баллов» указывается общее количество баллов (по всем показателям).</w:t>
      </w:r>
    </w:p>
    <w:p w14:paraId="31810DC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ItalicMT"/>
          <w:b/>
          <w:bCs/>
          <w:i/>
          <w:iCs/>
          <w:color w:val="000000"/>
          <w:sz w:val="24"/>
          <w:szCs w:val="24"/>
          <w:lang w:bidi="sa-IN"/>
        </w:rPr>
      </w:pPr>
      <w:r w:rsidRPr="00DD631E">
        <w:rPr>
          <w:rFonts w:ascii="Times New Roman" w:hAnsi="Times New Roman" w:cs="TimesNewRomanPS-BoldItalicMT"/>
          <w:b/>
          <w:bCs/>
          <w:i/>
          <w:iCs/>
          <w:color w:val="000000"/>
          <w:sz w:val="24"/>
          <w:szCs w:val="24"/>
          <w:lang w:bidi="sa-IN"/>
        </w:rPr>
        <w:t>II этап: обработка результатов</w:t>
      </w:r>
    </w:p>
    <w:p w14:paraId="500842BA" w14:textId="3DF3012B"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Показатель суммы баллов, выставленных каждым экспертом, заносится в Сводный лист</w:t>
      </w:r>
      <w:r w:rsidR="006704B3">
        <w:rPr>
          <w:rFonts w:ascii="Times New Roman" w:hAnsi="Times New Roman" w:cs="TimesNewRomanPSMT"/>
          <w:color w:val="000000"/>
          <w:sz w:val="24"/>
          <w:szCs w:val="24"/>
          <w:lang w:bidi="sa-IN"/>
        </w:rPr>
        <w:t xml:space="preserve"> </w:t>
      </w:r>
      <w:r w:rsidRPr="00DD631E">
        <w:rPr>
          <w:rFonts w:ascii="Times New Roman" w:hAnsi="Times New Roman" w:cs="TimesNewRomanPSMT"/>
          <w:color w:val="000000"/>
          <w:sz w:val="24"/>
          <w:szCs w:val="24"/>
          <w:lang w:bidi="sa-IN"/>
        </w:rPr>
        <w:t>оценки общих и профессиональных компетенций выпускников. Затем вычисляется среднее значение. Полученный балл соотносится со шкалой перевода. Итоговая отметка выставляется в ведомость.</w:t>
      </w:r>
    </w:p>
    <w:p w14:paraId="67F4A74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Обработка результатов осуществляется путем подсчета количества баллов и выведения среднего балла при оценке членами ГЭК.</w:t>
      </w:r>
    </w:p>
    <w:p w14:paraId="2FC1E9C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Условия аттестации (положительного заключения) при защите ДР:</w:t>
      </w:r>
    </w:p>
    <w:p w14:paraId="3D31ED07" w14:textId="56245276"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2</w:t>
      </w:r>
      <w:r w:rsidR="000E459F">
        <w:rPr>
          <w:rFonts w:ascii="Times New Roman" w:hAnsi="Times New Roman" w:cs="TimesNewRomanPSMT"/>
          <w:color w:val="000000"/>
          <w:sz w:val="24"/>
          <w:szCs w:val="24"/>
          <w:lang w:bidi="sa-IN"/>
        </w:rPr>
        <w:t>4</w:t>
      </w:r>
      <w:r w:rsidRPr="00DD631E">
        <w:rPr>
          <w:rFonts w:ascii="Times New Roman" w:hAnsi="Times New Roman" w:cs="TimesNewRomanPSMT"/>
          <w:color w:val="000000"/>
          <w:sz w:val="24"/>
          <w:szCs w:val="24"/>
          <w:lang w:bidi="sa-IN"/>
        </w:rPr>
        <w:t>-2</w:t>
      </w:r>
      <w:r w:rsidR="001840DC">
        <w:rPr>
          <w:rFonts w:ascii="Times New Roman" w:hAnsi="Times New Roman" w:cs="TimesNewRomanPSMT"/>
          <w:color w:val="000000"/>
          <w:sz w:val="24"/>
          <w:szCs w:val="24"/>
          <w:lang w:bidi="sa-IN"/>
        </w:rPr>
        <w:t>1</w:t>
      </w:r>
      <w:r w:rsidRPr="00DD631E">
        <w:rPr>
          <w:rFonts w:ascii="Times New Roman" w:hAnsi="Times New Roman" w:cs="TimesNewRomanPSMT"/>
          <w:color w:val="000000"/>
          <w:sz w:val="24"/>
          <w:szCs w:val="24"/>
          <w:lang w:bidi="sa-IN"/>
        </w:rPr>
        <w:t xml:space="preserve"> баллов - соответствует оценке «5» (отлично)</w:t>
      </w:r>
    </w:p>
    <w:p w14:paraId="3F5F03CE" w14:textId="4800DB2F" w:rsidR="00DD631E" w:rsidRPr="00DD631E" w:rsidRDefault="001840DC"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Pr>
          <w:rFonts w:ascii="Times New Roman" w:hAnsi="Times New Roman" w:cs="TimesNewRomanPSMT"/>
          <w:color w:val="000000"/>
          <w:sz w:val="24"/>
          <w:szCs w:val="24"/>
          <w:lang w:bidi="sa-IN"/>
        </w:rPr>
        <w:t>20</w:t>
      </w:r>
      <w:r w:rsidR="00DD631E" w:rsidRPr="00DD631E">
        <w:rPr>
          <w:rFonts w:ascii="Times New Roman" w:hAnsi="Times New Roman" w:cs="TimesNewRomanPSMT"/>
          <w:color w:val="000000"/>
          <w:sz w:val="24"/>
          <w:szCs w:val="24"/>
          <w:lang w:bidi="sa-IN"/>
        </w:rPr>
        <w:t>-1</w:t>
      </w:r>
      <w:r>
        <w:rPr>
          <w:rFonts w:ascii="Times New Roman" w:hAnsi="Times New Roman" w:cs="TimesNewRomanPSMT"/>
          <w:color w:val="000000"/>
          <w:sz w:val="24"/>
          <w:szCs w:val="24"/>
          <w:lang w:bidi="sa-IN"/>
        </w:rPr>
        <w:t>8</w:t>
      </w:r>
      <w:r w:rsidR="00DD631E" w:rsidRPr="00DD631E">
        <w:rPr>
          <w:rFonts w:ascii="Times New Roman" w:hAnsi="Times New Roman" w:cs="TimesNewRomanPSMT"/>
          <w:color w:val="000000"/>
          <w:sz w:val="24"/>
          <w:szCs w:val="24"/>
          <w:lang w:bidi="sa-IN"/>
        </w:rPr>
        <w:t xml:space="preserve"> баллов - соответствует оценке «4» (хорошо)</w:t>
      </w:r>
    </w:p>
    <w:p w14:paraId="3B21BCA5" w14:textId="44B5461E"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1</w:t>
      </w:r>
      <w:r w:rsidR="001840DC">
        <w:rPr>
          <w:rFonts w:ascii="Times New Roman" w:hAnsi="Times New Roman" w:cs="TimesNewRomanPSMT"/>
          <w:color w:val="000000"/>
          <w:sz w:val="24"/>
          <w:szCs w:val="24"/>
          <w:lang w:bidi="sa-IN"/>
        </w:rPr>
        <w:t>7-12</w:t>
      </w:r>
      <w:r w:rsidRPr="00DD631E">
        <w:rPr>
          <w:rFonts w:ascii="Times New Roman" w:hAnsi="Times New Roman" w:cs="TimesNewRomanPSMT"/>
          <w:color w:val="000000"/>
          <w:sz w:val="24"/>
          <w:szCs w:val="24"/>
          <w:lang w:bidi="sa-IN"/>
        </w:rPr>
        <w:t xml:space="preserve"> баллов - соответствует оценке «3» (удовлетворительно)</w:t>
      </w:r>
    </w:p>
    <w:p w14:paraId="184ED25F" w14:textId="3871CEDB"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Менее </w:t>
      </w:r>
      <w:r w:rsidR="001840DC">
        <w:rPr>
          <w:rFonts w:ascii="Times New Roman" w:hAnsi="Times New Roman" w:cs="TimesNewRomanPSMT"/>
          <w:color w:val="000000"/>
          <w:sz w:val="24"/>
          <w:szCs w:val="24"/>
          <w:lang w:bidi="sa-IN"/>
        </w:rPr>
        <w:t>12</w:t>
      </w:r>
      <w:r w:rsidRPr="00DD631E">
        <w:rPr>
          <w:rFonts w:ascii="Times New Roman" w:hAnsi="Times New Roman" w:cs="TimesNewRomanPSMT"/>
          <w:color w:val="000000"/>
          <w:sz w:val="24"/>
          <w:szCs w:val="24"/>
          <w:lang w:bidi="sa-IN"/>
        </w:rPr>
        <w:t xml:space="preserve"> баллов - соответствует оценке «2» (неудовлетворительно)</w:t>
      </w:r>
    </w:p>
    <w:p w14:paraId="22E9447B" w14:textId="0B8D35ED" w:rsidR="00DD631E" w:rsidRPr="00DD631E" w:rsidRDefault="002A63C6" w:rsidP="00DD631E">
      <w:pPr>
        <w:autoSpaceDE w:val="0"/>
        <w:autoSpaceDN w:val="0"/>
        <w:adjustRightInd w:val="0"/>
        <w:spacing w:after="0" w:line="240" w:lineRule="auto"/>
        <w:jc w:val="center"/>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t>5</w:t>
      </w:r>
      <w:r w:rsidR="00DD631E" w:rsidRPr="00DD631E">
        <w:rPr>
          <w:rFonts w:ascii="Times New Roman" w:hAnsi="Times New Roman" w:cs="TimesNewRomanPS-BoldMT"/>
          <w:b/>
          <w:bCs/>
          <w:color w:val="000000"/>
          <w:sz w:val="24"/>
          <w:szCs w:val="24"/>
          <w:lang w:bidi="sa-IN"/>
        </w:rPr>
        <w:t>.4 Сводный лист оценки общих и профессиональных компетенций выпускников</w:t>
      </w:r>
    </w:p>
    <w:p w14:paraId="69F4DE79" w14:textId="2E61FCC1" w:rsidR="00DD631E" w:rsidRPr="00DD631E" w:rsidRDefault="00DD631E" w:rsidP="00DD631E">
      <w:pPr>
        <w:autoSpaceDE w:val="0"/>
        <w:autoSpaceDN w:val="0"/>
        <w:adjustRightInd w:val="0"/>
        <w:spacing w:after="0" w:line="240" w:lineRule="auto"/>
        <w:jc w:val="center"/>
        <w:rPr>
          <w:rFonts w:ascii="Times New Roman" w:hAnsi="Times New Roman" w:cs="TimesNewRomanPS-BoldMT"/>
          <w:b/>
          <w:bCs/>
          <w:color w:val="000000"/>
          <w:sz w:val="24"/>
          <w:szCs w:val="24"/>
          <w:lang w:bidi="sa-IN"/>
        </w:rPr>
      </w:pPr>
      <w:r w:rsidRPr="00DD631E">
        <w:rPr>
          <w:rFonts w:ascii="Times New Roman" w:hAnsi="Times New Roman" w:cs="TimesNewRomanPS-BoldMT"/>
          <w:b/>
          <w:bCs/>
          <w:color w:val="000000"/>
          <w:sz w:val="24"/>
          <w:szCs w:val="24"/>
          <w:lang w:bidi="sa-IN"/>
        </w:rPr>
        <w:t>специальности 49.02.01 Физическая культура при защите Д</w:t>
      </w:r>
      <w:r w:rsidR="004952CB">
        <w:rPr>
          <w:rFonts w:ascii="Times New Roman" w:hAnsi="Times New Roman" w:cs="TimesNewRomanPS-BoldMT"/>
          <w:b/>
          <w:bCs/>
          <w:color w:val="000000"/>
          <w:sz w:val="24"/>
          <w:szCs w:val="24"/>
          <w:lang w:bidi="sa-IN"/>
        </w:rPr>
        <w:t>Р</w:t>
      </w:r>
    </w:p>
    <w:p w14:paraId="7207C63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bl>
      <w:tblPr>
        <w:tblW w:w="1053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1683"/>
        <w:gridCol w:w="1577"/>
        <w:gridCol w:w="1134"/>
        <w:gridCol w:w="1134"/>
        <w:gridCol w:w="1276"/>
        <w:gridCol w:w="1540"/>
        <w:gridCol w:w="976"/>
      </w:tblGrid>
      <w:tr w:rsidR="00DD631E" w:rsidRPr="00DD631E" w14:paraId="2EFA39BB" w14:textId="77777777" w:rsidTr="006704B3">
        <w:tc>
          <w:tcPr>
            <w:tcW w:w="1217" w:type="dxa"/>
          </w:tcPr>
          <w:p w14:paraId="2F4BE1E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ФИО студента</w:t>
            </w:r>
          </w:p>
        </w:tc>
        <w:tc>
          <w:tcPr>
            <w:tcW w:w="1683" w:type="dxa"/>
          </w:tcPr>
          <w:p w14:paraId="0D2738E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Председатель</w:t>
            </w:r>
          </w:p>
          <w:p w14:paraId="34BF072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 ГЭК</w:t>
            </w:r>
          </w:p>
        </w:tc>
        <w:tc>
          <w:tcPr>
            <w:tcW w:w="1577" w:type="dxa"/>
          </w:tcPr>
          <w:p w14:paraId="1F815794"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Заместитель </w:t>
            </w:r>
          </w:p>
          <w:p w14:paraId="4009936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председателя</w:t>
            </w:r>
          </w:p>
          <w:p w14:paraId="4A68603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 ГЭК</w:t>
            </w:r>
          </w:p>
        </w:tc>
        <w:tc>
          <w:tcPr>
            <w:tcW w:w="1134" w:type="dxa"/>
          </w:tcPr>
          <w:p w14:paraId="2140AFC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Члены ГЭК</w:t>
            </w:r>
          </w:p>
        </w:tc>
        <w:tc>
          <w:tcPr>
            <w:tcW w:w="1134" w:type="dxa"/>
          </w:tcPr>
          <w:p w14:paraId="49A3E777"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Члены ГЭК</w:t>
            </w:r>
          </w:p>
        </w:tc>
        <w:tc>
          <w:tcPr>
            <w:tcW w:w="1276" w:type="dxa"/>
          </w:tcPr>
          <w:p w14:paraId="2FF3A456"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Члены ГЭК</w:t>
            </w:r>
          </w:p>
        </w:tc>
        <w:tc>
          <w:tcPr>
            <w:tcW w:w="1540" w:type="dxa"/>
          </w:tcPr>
          <w:p w14:paraId="30F4447F"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Среднее количество баллов</w:t>
            </w:r>
          </w:p>
        </w:tc>
        <w:tc>
          <w:tcPr>
            <w:tcW w:w="976" w:type="dxa"/>
          </w:tcPr>
          <w:p w14:paraId="25F47A0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Оценка</w:t>
            </w:r>
          </w:p>
        </w:tc>
      </w:tr>
      <w:tr w:rsidR="00DD631E" w:rsidRPr="00DD631E" w14:paraId="3CF06D16" w14:textId="77777777" w:rsidTr="006704B3">
        <w:tc>
          <w:tcPr>
            <w:tcW w:w="1217" w:type="dxa"/>
          </w:tcPr>
          <w:p w14:paraId="508596F2"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683" w:type="dxa"/>
          </w:tcPr>
          <w:p w14:paraId="2FFC9DDA"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77" w:type="dxa"/>
          </w:tcPr>
          <w:p w14:paraId="0940892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0BDAE95A"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6836D40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276" w:type="dxa"/>
          </w:tcPr>
          <w:p w14:paraId="1A71AC9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40" w:type="dxa"/>
          </w:tcPr>
          <w:p w14:paraId="15F73410"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976" w:type="dxa"/>
          </w:tcPr>
          <w:p w14:paraId="4795126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6B04372D" w14:textId="77777777" w:rsidTr="006704B3">
        <w:tc>
          <w:tcPr>
            <w:tcW w:w="1217" w:type="dxa"/>
          </w:tcPr>
          <w:p w14:paraId="6E95B324"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683" w:type="dxa"/>
          </w:tcPr>
          <w:p w14:paraId="0006573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77" w:type="dxa"/>
          </w:tcPr>
          <w:p w14:paraId="0E4D1C52"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3F443DDF"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3806717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276" w:type="dxa"/>
          </w:tcPr>
          <w:p w14:paraId="6A3BC79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40" w:type="dxa"/>
          </w:tcPr>
          <w:p w14:paraId="12657C4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976" w:type="dxa"/>
          </w:tcPr>
          <w:p w14:paraId="5A5E342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747DCC74" w14:textId="77777777" w:rsidTr="006704B3">
        <w:tc>
          <w:tcPr>
            <w:tcW w:w="1217" w:type="dxa"/>
          </w:tcPr>
          <w:p w14:paraId="1BC5A63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683" w:type="dxa"/>
          </w:tcPr>
          <w:p w14:paraId="08868957"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77" w:type="dxa"/>
          </w:tcPr>
          <w:p w14:paraId="2C4F7DA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009498EF"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5FBBC8D0"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276" w:type="dxa"/>
          </w:tcPr>
          <w:p w14:paraId="4213B20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40" w:type="dxa"/>
          </w:tcPr>
          <w:p w14:paraId="08A25D8A"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976" w:type="dxa"/>
          </w:tcPr>
          <w:p w14:paraId="57EB2F2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7451EDDA" w14:textId="77777777" w:rsidTr="006704B3">
        <w:tc>
          <w:tcPr>
            <w:tcW w:w="1217" w:type="dxa"/>
          </w:tcPr>
          <w:p w14:paraId="191968B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683" w:type="dxa"/>
          </w:tcPr>
          <w:p w14:paraId="7ED20D2A"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77" w:type="dxa"/>
          </w:tcPr>
          <w:p w14:paraId="5B4FED4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244FBCA7"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22051B0D"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276" w:type="dxa"/>
          </w:tcPr>
          <w:p w14:paraId="38EB870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40" w:type="dxa"/>
          </w:tcPr>
          <w:p w14:paraId="3EA8186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976" w:type="dxa"/>
          </w:tcPr>
          <w:p w14:paraId="51BDAAE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14E5D2C2" w14:textId="77777777" w:rsidTr="006704B3">
        <w:tc>
          <w:tcPr>
            <w:tcW w:w="1217" w:type="dxa"/>
          </w:tcPr>
          <w:p w14:paraId="061EBC2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683" w:type="dxa"/>
          </w:tcPr>
          <w:p w14:paraId="64251D07"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77" w:type="dxa"/>
          </w:tcPr>
          <w:p w14:paraId="7ED76ED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29C4B52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7A6775A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276" w:type="dxa"/>
          </w:tcPr>
          <w:p w14:paraId="6E19A6F7"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40" w:type="dxa"/>
          </w:tcPr>
          <w:p w14:paraId="6927322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976" w:type="dxa"/>
          </w:tcPr>
          <w:p w14:paraId="1FBC466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7AEE6548" w14:textId="77777777" w:rsidTr="006704B3">
        <w:tc>
          <w:tcPr>
            <w:tcW w:w="1217" w:type="dxa"/>
          </w:tcPr>
          <w:p w14:paraId="4FD3212F"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683" w:type="dxa"/>
          </w:tcPr>
          <w:p w14:paraId="71ACF79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77" w:type="dxa"/>
          </w:tcPr>
          <w:p w14:paraId="13A25A4F"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566F3A13"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0413DFA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276" w:type="dxa"/>
          </w:tcPr>
          <w:p w14:paraId="0977704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40" w:type="dxa"/>
          </w:tcPr>
          <w:p w14:paraId="461ACACD"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976" w:type="dxa"/>
          </w:tcPr>
          <w:p w14:paraId="0CE2FC1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0B0D4537" w14:textId="77777777" w:rsidTr="006704B3">
        <w:tc>
          <w:tcPr>
            <w:tcW w:w="1217" w:type="dxa"/>
          </w:tcPr>
          <w:p w14:paraId="26B0745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683" w:type="dxa"/>
          </w:tcPr>
          <w:p w14:paraId="5A6B1653"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77" w:type="dxa"/>
          </w:tcPr>
          <w:p w14:paraId="5944524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2D147B3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05C84454"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276" w:type="dxa"/>
          </w:tcPr>
          <w:p w14:paraId="6EF1FF56"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40" w:type="dxa"/>
          </w:tcPr>
          <w:p w14:paraId="54DD889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976" w:type="dxa"/>
          </w:tcPr>
          <w:p w14:paraId="51CEF156"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3B525463" w14:textId="77777777" w:rsidTr="006704B3">
        <w:tc>
          <w:tcPr>
            <w:tcW w:w="1217" w:type="dxa"/>
          </w:tcPr>
          <w:p w14:paraId="172501B6"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683" w:type="dxa"/>
          </w:tcPr>
          <w:p w14:paraId="01BF557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77" w:type="dxa"/>
          </w:tcPr>
          <w:p w14:paraId="243EB8D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15458DDD"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2860108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276" w:type="dxa"/>
          </w:tcPr>
          <w:p w14:paraId="0867028F"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40" w:type="dxa"/>
          </w:tcPr>
          <w:p w14:paraId="72D9D08F"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976" w:type="dxa"/>
          </w:tcPr>
          <w:p w14:paraId="2922E906"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105C048A" w14:textId="77777777" w:rsidTr="006704B3">
        <w:tc>
          <w:tcPr>
            <w:tcW w:w="1217" w:type="dxa"/>
          </w:tcPr>
          <w:p w14:paraId="607C1F32"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683" w:type="dxa"/>
          </w:tcPr>
          <w:p w14:paraId="14C5BB13"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77" w:type="dxa"/>
          </w:tcPr>
          <w:p w14:paraId="00A68FB0"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10E306D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708B2167"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276" w:type="dxa"/>
          </w:tcPr>
          <w:p w14:paraId="248D5EF3"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40" w:type="dxa"/>
          </w:tcPr>
          <w:p w14:paraId="5E80492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976" w:type="dxa"/>
          </w:tcPr>
          <w:p w14:paraId="7A830B7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61AFA5E2" w14:textId="77777777" w:rsidTr="006704B3">
        <w:tc>
          <w:tcPr>
            <w:tcW w:w="1217" w:type="dxa"/>
          </w:tcPr>
          <w:p w14:paraId="3526E50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683" w:type="dxa"/>
          </w:tcPr>
          <w:p w14:paraId="302DB8B4"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77" w:type="dxa"/>
          </w:tcPr>
          <w:p w14:paraId="6513A5D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3DCDD16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1BE7C513"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276" w:type="dxa"/>
          </w:tcPr>
          <w:p w14:paraId="25801D2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40" w:type="dxa"/>
          </w:tcPr>
          <w:p w14:paraId="3EEB444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976" w:type="dxa"/>
          </w:tcPr>
          <w:p w14:paraId="62A7FD5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27E1C3FC" w14:textId="77777777" w:rsidTr="006704B3">
        <w:tc>
          <w:tcPr>
            <w:tcW w:w="1217" w:type="dxa"/>
          </w:tcPr>
          <w:p w14:paraId="2A7BCBC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683" w:type="dxa"/>
          </w:tcPr>
          <w:p w14:paraId="6A459B1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77" w:type="dxa"/>
          </w:tcPr>
          <w:p w14:paraId="0B5B7642"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4ED47E9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4909650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276" w:type="dxa"/>
          </w:tcPr>
          <w:p w14:paraId="0875DF9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40" w:type="dxa"/>
          </w:tcPr>
          <w:p w14:paraId="2D105F9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976" w:type="dxa"/>
          </w:tcPr>
          <w:p w14:paraId="6830816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r w:rsidR="00DD631E" w:rsidRPr="00DD631E" w14:paraId="00DB8A4B" w14:textId="77777777" w:rsidTr="006704B3">
        <w:tc>
          <w:tcPr>
            <w:tcW w:w="1217" w:type="dxa"/>
          </w:tcPr>
          <w:p w14:paraId="1B28536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683" w:type="dxa"/>
          </w:tcPr>
          <w:p w14:paraId="7515048A"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77" w:type="dxa"/>
          </w:tcPr>
          <w:p w14:paraId="425C05B6"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5F540064"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134" w:type="dxa"/>
          </w:tcPr>
          <w:p w14:paraId="349FDE0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276" w:type="dxa"/>
          </w:tcPr>
          <w:p w14:paraId="7415D3B6"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1540" w:type="dxa"/>
          </w:tcPr>
          <w:p w14:paraId="0467E229"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c>
          <w:tcPr>
            <w:tcW w:w="976" w:type="dxa"/>
          </w:tcPr>
          <w:p w14:paraId="205BE7E2"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tc>
      </w:tr>
    </w:tbl>
    <w:p w14:paraId="015513C6"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p>
    <w:p w14:paraId="58704542" w14:textId="77777777" w:rsidR="007A07A3" w:rsidRDefault="007A07A3"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p w14:paraId="37E45312" w14:textId="6292A1A5" w:rsidR="00DD631E" w:rsidRPr="00DD631E" w:rsidRDefault="002A63C6"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Pr>
          <w:rFonts w:ascii="Times New Roman" w:hAnsi="Times New Roman" w:cs="TimesNewRomanPS-BoldMT"/>
          <w:b/>
          <w:bCs/>
          <w:color w:val="000000"/>
          <w:sz w:val="24"/>
          <w:szCs w:val="24"/>
          <w:lang w:bidi="sa-IN"/>
        </w:rPr>
        <w:t>5</w:t>
      </w:r>
      <w:r w:rsidR="00DD631E" w:rsidRPr="00DD631E">
        <w:rPr>
          <w:rFonts w:ascii="Times New Roman" w:hAnsi="Times New Roman" w:cs="TimesNewRomanPS-BoldMT"/>
          <w:b/>
          <w:bCs/>
          <w:color w:val="000000"/>
          <w:sz w:val="24"/>
          <w:szCs w:val="24"/>
          <w:lang w:bidi="sa-IN"/>
        </w:rPr>
        <w:t xml:space="preserve">.5 </w:t>
      </w:r>
      <w:r w:rsidR="002154AC">
        <w:rPr>
          <w:rFonts w:ascii="Times New Roman" w:hAnsi="Times New Roman" w:cs="TimesNewRomanPS-BoldMT"/>
          <w:b/>
          <w:bCs/>
          <w:color w:val="000000"/>
          <w:sz w:val="24"/>
          <w:szCs w:val="24"/>
          <w:lang w:bidi="sa-IN"/>
        </w:rPr>
        <w:t>В</w:t>
      </w:r>
      <w:r w:rsidR="00DD631E" w:rsidRPr="00DD631E">
        <w:rPr>
          <w:rFonts w:ascii="Times New Roman" w:hAnsi="Times New Roman" w:cs="TimesNewRomanPS-BoldMT"/>
          <w:b/>
          <w:bCs/>
          <w:color w:val="000000"/>
          <w:sz w:val="24"/>
          <w:szCs w:val="24"/>
          <w:lang w:bidi="sa-IN"/>
        </w:rPr>
        <w:t>едомость по результатам защиты дипломных</w:t>
      </w:r>
      <w:r w:rsidR="004952CB">
        <w:rPr>
          <w:rFonts w:ascii="Times New Roman" w:hAnsi="Times New Roman" w:cs="TimesNewRomanPS-BoldMT"/>
          <w:b/>
          <w:bCs/>
          <w:color w:val="000000"/>
          <w:sz w:val="24"/>
          <w:szCs w:val="24"/>
          <w:lang w:bidi="sa-IN"/>
        </w:rPr>
        <w:t xml:space="preserve"> </w:t>
      </w:r>
      <w:r w:rsidR="00DD631E" w:rsidRPr="00DD631E">
        <w:rPr>
          <w:rFonts w:ascii="Times New Roman" w:hAnsi="Times New Roman" w:cs="TimesNewRomanPS-BoldMT"/>
          <w:b/>
          <w:bCs/>
          <w:color w:val="000000"/>
          <w:sz w:val="24"/>
          <w:szCs w:val="24"/>
          <w:lang w:bidi="sa-IN"/>
        </w:rPr>
        <w:t>работ</w:t>
      </w:r>
    </w:p>
    <w:p w14:paraId="0D73D843" w14:textId="77777777" w:rsidR="006704B3" w:rsidRDefault="006704B3" w:rsidP="00DD631E">
      <w:pPr>
        <w:autoSpaceDE w:val="0"/>
        <w:autoSpaceDN w:val="0"/>
        <w:adjustRightInd w:val="0"/>
        <w:spacing w:after="0" w:line="240" w:lineRule="auto"/>
        <w:jc w:val="center"/>
        <w:rPr>
          <w:rFonts w:ascii="Times New Roman" w:hAnsi="Times New Roman" w:cs="TimesNewRomanPS-BoldMT"/>
          <w:color w:val="000000"/>
          <w:sz w:val="24"/>
          <w:szCs w:val="24"/>
          <w:lang w:bidi="sa-IN"/>
        </w:rPr>
      </w:pPr>
    </w:p>
    <w:p w14:paraId="1DD7A93D" w14:textId="3FC8A5BF" w:rsidR="00DD631E" w:rsidRPr="004952CB" w:rsidRDefault="00DD631E" w:rsidP="00DD631E">
      <w:pPr>
        <w:autoSpaceDE w:val="0"/>
        <w:autoSpaceDN w:val="0"/>
        <w:adjustRightInd w:val="0"/>
        <w:spacing w:after="0" w:line="240" w:lineRule="auto"/>
        <w:jc w:val="center"/>
        <w:rPr>
          <w:rFonts w:ascii="Times New Roman" w:hAnsi="Times New Roman" w:cs="TimesNewRomanPS-BoldMT"/>
          <w:color w:val="000000"/>
          <w:sz w:val="24"/>
          <w:szCs w:val="24"/>
          <w:lang w:bidi="sa-IN"/>
        </w:rPr>
      </w:pPr>
      <w:r w:rsidRPr="004952CB">
        <w:rPr>
          <w:rFonts w:ascii="Times New Roman" w:hAnsi="Times New Roman" w:cs="TimesNewRomanPS-BoldMT"/>
          <w:color w:val="000000"/>
          <w:sz w:val="24"/>
          <w:szCs w:val="24"/>
          <w:lang w:bidi="sa-IN"/>
        </w:rPr>
        <w:t>Экзаменационная ведомость</w:t>
      </w:r>
      <w:r w:rsidR="004952CB">
        <w:rPr>
          <w:rFonts w:ascii="Times New Roman" w:hAnsi="Times New Roman" w:cs="TimesNewRomanPS-BoldMT"/>
          <w:color w:val="000000"/>
          <w:sz w:val="24"/>
          <w:szCs w:val="24"/>
          <w:lang w:bidi="sa-IN"/>
        </w:rPr>
        <w:t xml:space="preserve"> защиты </w:t>
      </w:r>
      <w:r w:rsidRPr="004952CB">
        <w:rPr>
          <w:rFonts w:ascii="Times New Roman" w:hAnsi="Times New Roman" w:cs="TimesNewRomanPS-BoldMT"/>
          <w:color w:val="000000"/>
          <w:sz w:val="24"/>
          <w:szCs w:val="24"/>
          <w:lang w:bidi="sa-IN"/>
        </w:rPr>
        <w:t>дипломно</w:t>
      </w:r>
      <w:r w:rsidR="004952CB" w:rsidRPr="004952CB">
        <w:rPr>
          <w:rFonts w:ascii="Times New Roman" w:hAnsi="Times New Roman" w:cs="TimesNewRomanPS-BoldMT"/>
          <w:color w:val="000000"/>
          <w:sz w:val="24"/>
          <w:szCs w:val="24"/>
          <w:lang w:bidi="sa-IN"/>
        </w:rPr>
        <w:t xml:space="preserve">й </w:t>
      </w:r>
      <w:r w:rsidRPr="004952CB">
        <w:rPr>
          <w:rFonts w:ascii="Times New Roman" w:hAnsi="Times New Roman" w:cs="TimesNewRomanPS-BoldMT"/>
          <w:color w:val="000000"/>
          <w:sz w:val="24"/>
          <w:szCs w:val="24"/>
          <w:lang w:bidi="sa-IN"/>
        </w:rPr>
        <w:t>работы</w:t>
      </w:r>
      <w:r w:rsidR="004952CB">
        <w:rPr>
          <w:rFonts w:ascii="Times New Roman" w:hAnsi="Times New Roman" w:cs="TimesNewRomanPS-BoldMT"/>
          <w:color w:val="000000"/>
          <w:sz w:val="24"/>
          <w:szCs w:val="24"/>
          <w:lang w:bidi="sa-IN"/>
        </w:rPr>
        <w:t xml:space="preserve"> </w:t>
      </w:r>
    </w:p>
    <w:p w14:paraId="758443C0" w14:textId="77777777" w:rsidR="00DD631E" w:rsidRPr="00DD631E" w:rsidRDefault="00DD631E" w:rsidP="00DD631E">
      <w:pPr>
        <w:autoSpaceDE w:val="0"/>
        <w:autoSpaceDN w:val="0"/>
        <w:adjustRightInd w:val="0"/>
        <w:spacing w:after="0" w:line="240" w:lineRule="auto"/>
        <w:jc w:val="center"/>
        <w:rPr>
          <w:rFonts w:ascii="Times New Roman" w:hAnsi="Times New Roman" w:cs="TimesNewRomanPS-BoldMT"/>
          <w:b/>
          <w:bCs/>
          <w:color w:val="000000"/>
          <w:sz w:val="24"/>
          <w:szCs w:val="24"/>
          <w:lang w:bidi="sa-IN"/>
        </w:rPr>
      </w:pPr>
      <w:r w:rsidRPr="004952CB">
        <w:rPr>
          <w:rFonts w:ascii="Times New Roman" w:hAnsi="Times New Roman" w:cs="TimesNewRomanPS-BoldMT"/>
          <w:color w:val="000000"/>
          <w:sz w:val="24"/>
          <w:szCs w:val="24"/>
          <w:lang w:bidi="sa-IN"/>
        </w:rPr>
        <w:t>студентов группы 411 ф специальности</w:t>
      </w:r>
      <w:r w:rsidRPr="00DD631E">
        <w:rPr>
          <w:rFonts w:ascii="Times New Roman" w:hAnsi="Times New Roman" w:cs="TimesNewRomanPS-BoldMT"/>
          <w:color w:val="000000"/>
          <w:sz w:val="24"/>
          <w:szCs w:val="24"/>
          <w:lang w:bidi="sa-IN"/>
        </w:rPr>
        <w:t xml:space="preserve"> 49.02.01. Физическая культура</w:t>
      </w:r>
    </w:p>
    <w:p w14:paraId="6E281E99" w14:textId="4A1F4B91"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Дата «       »_______________202</w:t>
      </w:r>
      <w:r w:rsidR="006704B3">
        <w:rPr>
          <w:rFonts w:ascii="Times New Roman" w:hAnsi="Times New Roman" w:cs="TimesNewRomanPSMT"/>
          <w:color w:val="000000"/>
          <w:sz w:val="24"/>
          <w:szCs w:val="24"/>
          <w:lang w:bidi="sa-IN"/>
        </w:rPr>
        <w:t>5</w:t>
      </w:r>
      <w:r w:rsidRPr="00DD631E">
        <w:rPr>
          <w:rFonts w:ascii="Times New Roman" w:hAnsi="Times New Roman" w:cs="TimesNewRomanPSMT"/>
          <w:color w:val="000000"/>
          <w:sz w:val="24"/>
          <w:szCs w:val="24"/>
          <w:lang w:bidi="sa-IN"/>
        </w:rPr>
        <w:t xml:space="preserve"> год</w:t>
      </w:r>
    </w:p>
    <w:p w14:paraId="142ACB8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3588"/>
        <w:gridCol w:w="3588"/>
      </w:tblGrid>
      <w:tr w:rsidR="00DD631E" w:rsidRPr="00DD631E" w14:paraId="3250DA69" w14:textId="77777777" w:rsidTr="00DD631E">
        <w:tc>
          <w:tcPr>
            <w:tcW w:w="1666" w:type="pct"/>
          </w:tcPr>
          <w:p w14:paraId="48CF65F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sidRPr="00DD631E">
              <w:rPr>
                <w:rFonts w:ascii="Times New Roman" w:hAnsi="Times New Roman" w:cs="TimesNewRomanPS-BoldMT"/>
                <w:b/>
                <w:bCs/>
                <w:color w:val="000000"/>
                <w:sz w:val="24"/>
                <w:szCs w:val="24"/>
                <w:lang w:bidi="sa-IN"/>
              </w:rPr>
              <w:t>ФИО студента</w:t>
            </w:r>
          </w:p>
        </w:tc>
        <w:tc>
          <w:tcPr>
            <w:tcW w:w="1667" w:type="pct"/>
          </w:tcPr>
          <w:p w14:paraId="57889A96" w14:textId="671E7748"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sidRPr="00DD631E">
              <w:rPr>
                <w:rFonts w:ascii="Times New Roman" w:hAnsi="Times New Roman" w:cs="TimesNewRomanPS-BoldMT"/>
                <w:b/>
                <w:bCs/>
                <w:color w:val="000000"/>
                <w:sz w:val="24"/>
                <w:szCs w:val="24"/>
                <w:lang w:bidi="sa-IN"/>
              </w:rPr>
              <w:t>Тема дипломно</w:t>
            </w:r>
            <w:r w:rsidR="004952CB">
              <w:rPr>
                <w:rFonts w:ascii="Times New Roman" w:hAnsi="Times New Roman" w:cs="TimesNewRomanPS-BoldMT"/>
                <w:b/>
                <w:bCs/>
                <w:color w:val="000000"/>
                <w:sz w:val="24"/>
                <w:szCs w:val="24"/>
                <w:lang w:bidi="sa-IN"/>
              </w:rPr>
              <w:t>й работы</w:t>
            </w:r>
          </w:p>
        </w:tc>
        <w:tc>
          <w:tcPr>
            <w:tcW w:w="1667" w:type="pct"/>
          </w:tcPr>
          <w:p w14:paraId="2E9F5A1D"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r w:rsidRPr="00DD631E">
              <w:rPr>
                <w:rFonts w:ascii="Times New Roman" w:hAnsi="Times New Roman" w:cs="TimesNewRomanPS-BoldMT"/>
                <w:b/>
                <w:bCs/>
                <w:color w:val="000000"/>
                <w:sz w:val="24"/>
                <w:szCs w:val="24"/>
                <w:lang w:bidi="sa-IN"/>
              </w:rPr>
              <w:t>Отметка</w:t>
            </w:r>
          </w:p>
        </w:tc>
      </w:tr>
      <w:tr w:rsidR="00DD631E" w:rsidRPr="00DD631E" w14:paraId="0AB17D00" w14:textId="77777777" w:rsidTr="00DD631E">
        <w:tc>
          <w:tcPr>
            <w:tcW w:w="1666" w:type="pct"/>
          </w:tcPr>
          <w:p w14:paraId="62D7B9BF"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08FDB8C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08A70683"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r>
      <w:tr w:rsidR="00DD631E" w:rsidRPr="00DD631E" w14:paraId="30B801B0" w14:textId="77777777" w:rsidTr="00DD631E">
        <w:tc>
          <w:tcPr>
            <w:tcW w:w="1666" w:type="pct"/>
          </w:tcPr>
          <w:p w14:paraId="56151F52"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035F811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01E7B283"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r>
      <w:tr w:rsidR="00DD631E" w:rsidRPr="00DD631E" w14:paraId="1739D0EE" w14:textId="77777777" w:rsidTr="00DD631E">
        <w:tc>
          <w:tcPr>
            <w:tcW w:w="1666" w:type="pct"/>
          </w:tcPr>
          <w:p w14:paraId="1E259C53"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23EAEF66"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06EEEE54"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r>
      <w:tr w:rsidR="00DD631E" w:rsidRPr="00DD631E" w14:paraId="7B776074" w14:textId="77777777" w:rsidTr="00DD631E">
        <w:tc>
          <w:tcPr>
            <w:tcW w:w="1666" w:type="pct"/>
          </w:tcPr>
          <w:p w14:paraId="2010E7B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43964C9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78053962"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r>
      <w:tr w:rsidR="00DD631E" w:rsidRPr="00DD631E" w14:paraId="383E6B92" w14:textId="77777777" w:rsidTr="00DD631E">
        <w:tc>
          <w:tcPr>
            <w:tcW w:w="1666" w:type="pct"/>
          </w:tcPr>
          <w:p w14:paraId="2DBC4C16"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2BBFAAE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730C419F"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r>
      <w:tr w:rsidR="00DD631E" w:rsidRPr="00DD631E" w14:paraId="1331A6FD" w14:textId="77777777" w:rsidTr="00DD631E">
        <w:tc>
          <w:tcPr>
            <w:tcW w:w="1666" w:type="pct"/>
          </w:tcPr>
          <w:p w14:paraId="4DB18ECA"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2FBFB18D"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680B43B7"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r>
      <w:tr w:rsidR="00DD631E" w:rsidRPr="00DD631E" w14:paraId="1C7402FD" w14:textId="77777777" w:rsidTr="00DD631E">
        <w:tc>
          <w:tcPr>
            <w:tcW w:w="1666" w:type="pct"/>
          </w:tcPr>
          <w:p w14:paraId="72DFF3C6"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1497F82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2517C883"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r>
      <w:tr w:rsidR="00DD631E" w:rsidRPr="00DD631E" w14:paraId="541A36CD" w14:textId="77777777" w:rsidTr="00DD631E">
        <w:tc>
          <w:tcPr>
            <w:tcW w:w="1666" w:type="pct"/>
          </w:tcPr>
          <w:p w14:paraId="29A35CA2"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7B25799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67B634F3"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r>
      <w:tr w:rsidR="00DD631E" w:rsidRPr="00DD631E" w14:paraId="45B80583" w14:textId="77777777" w:rsidTr="00DD631E">
        <w:tc>
          <w:tcPr>
            <w:tcW w:w="1666" w:type="pct"/>
          </w:tcPr>
          <w:p w14:paraId="0CB53F3A"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20474500"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692EDBED"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r>
      <w:tr w:rsidR="00DD631E" w:rsidRPr="00DD631E" w14:paraId="1FE53FAB" w14:textId="77777777" w:rsidTr="00DD631E">
        <w:tc>
          <w:tcPr>
            <w:tcW w:w="1666" w:type="pct"/>
          </w:tcPr>
          <w:p w14:paraId="3FB85A7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1E727174"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27771ECC"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r>
      <w:tr w:rsidR="00DD631E" w:rsidRPr="00DD631E" w14:paraId="1D17B50D" w14:textId="77777777" w:rsidTr="00DD631E">
        <w:tc>
          <w:tcPr>
            <w:tcW w:w="1666" w:type="pct"/>
          </w:tcPr>
          <w:p w14:paraId="38C8488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76925E58"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683A3BD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r>
      <w:tr w:rsidR="00DD631E" w:rsidRPr="00DD631E" w14:paraId="2C584F95" w14:textId="77777777" w:rsidTr="00DD631E">
        <w:tc>
          <w:tcPr>
            <w:tcW w:w="1666" w:type="pct"/>
          </w:tcPr>
          <w:p w14:paraId="318981CD"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0345534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c>
          <w:tcPr>
            <w:tcW w:w="1667" w:type="pct"/>
          </w:tcPr>
          <w:p w14:paraId="1599121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c>
      </w:tr>
    </w:tbl>
    <w:p w14:paraId="52F1D355"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p w14:paraId="2245334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Председатель ГЭК: _____________ </w:t>
      </w:r>
    </w:p>
    <w:p w14:paraId="53CDFF7E"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MT"/>
          <w:color w:val="000000"/>
          <w:sz w:val="24"/>
          <w:szCs w:val="24"/>
          <w:lang w:bidi="sa-IN"/>
        </w:rPr>
      </w:pPr>
      <w:r w:rsidRPr="00DD631E">
        <w:rPr>
          <w:rFonts w:ascii="Times New Roman" w:hAnsi="Times New Roman" w:cs="TimesNewRomanPSMT"/>
          <w:color w:val="000000"/>
          <w:sz w:val="24"/>
          <w:szCs w:val="24"/>
          <w:lang w:bidi="sa-IN"/>
        </w:rPr>
        <w:t xml:space="preserve">Заместитель председателя ГЭК: __________ </w:t>
      </w:r>
    </w:p>
    <w:p w14:paraId="20CF5B8B"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color w:val="000000"/>
          <w:sz w:val="24"/>
          <w:szCs w:val="24"/>
          <w:lang w:bidi="sa-IN"/>
        </w:rPr>
      </w:pPr>
      <w:r w:rsidRPr="00DD631E">
        <w:rPr>
          <w:rFonts w:ascii="Times New Roman" w:hAnsi="Times New Roman" w:cs="TimesNewRomanPSMT"/>
          <w:color w:val="000000"/>
          <w:sz w:val="24"/>
          <w:szCs w:val="24"/>
          <w:lang w:bidi="sa-IN"/>
        </w:rPr>
        <w:t xml:space="preserve">Член ГЭК: __________                                                         </w:t>
      </w:r>
    </w:p>
    <w:p w14:paraId="4DF7A402"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color w:val="000000"/>
          <w:sz w:val="24"/>
          <w:szCs w:val="24"/>
          <w:lang w:bidi="sa-IN"/>
        </w:rPr>
      </w:pPr>
      <w:r w:rsidRPr="00DD631E">
        <w:rPr>
          <w:rFonts w:ascii="Times New Roman" w:hAnsi="Times New Roman" w:cs="TimesNewRomanPSMT"/>
          <w:color w:val="000000"/>
          <w:sz w:val="24"/>
          <w:szCs w:val="24"/>
          <w:lang w:bidi="sa-IN"/>
        </w:rPr>
        <w:t xml:space="preserve">Член ГЭК: __________                                                         </w:t>
      </w:r>
    </w:p>
    <w:p w14:paraId="305BC9A1" w14:textId="77777777" w:rsidR="00DD631E" w:rsidRPr="00DD631E" w:rsidRDefault="00DD631E" w:rsidP="00DD631E">
      <w:pPr>
        <w:autoSpaceDE w:val="0"/>
        <w:autoSpaceDN w:val="0"/>
        <w:adjustRightInd w:val="0"/>
        <w:spacing w:after="0" w:line="240" w:lineRule="auto"/>
        <w:jc w:val="both"/>
        <w:rPr>
          <w:rFonts w:ascii="Times New Roman" w:hAnsi="Times New Roman" w:cs="TimesNewRomanPS-BoldMT"/>
          <w:color w:val="000000"/>
          <w:sz w:val="24"/>
          <w:szCs w:val="24"/>
          <w:lang w:bidi="sa-IN"/>
        </w:rPr>
      </w:pPr>
      <w:r w:rsidRPr="00DD631E">
        <w:rPr>
          <w:rFonts w:ascii="Times New Roman" w:hAnsi="Times New Roman" w:cs="TimesNewRomanPSMT"/>
          <w:color w:val="000000"/>
          <w:sz w:val="24"/>
          <w:szCs w:val="24"/>
          <w:lang w:bidi="sa-IN"/>
        </w:rPr>
        <w:t xml:space="preserve">Член ГЭК: __________                                                         </w:t>
      </w:r>
    </w:p>
    <w:p w14:paraId="4EED8CE7" w14:textId="77777777" w:rsidR="00FF2911" w:rsidRDefault="00FF2911"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sectPr w:rsidR="00FF2911" w:rsidSect="00FF2911">
          <w:pgSz w:w="11906" w:h="16838"/>
          <w:pgMar w:top="1134" w:right="567" w:bottom="1134" w:left="567" w:header="709" w:footer="709" w:gutter="0"/>
          <w:cols w:space="720"/>
        </w:sectPr>
      </w:pPr>
    </w:p>
    <w:p w14:paraId="4C52E45A" w14:textId="654CD0A7" w:rsidR="00DD631E" w:rsidRPr="00DD631E" w:rsidRDefault="00DD631E" w:rsidP="00DD631E">
      <w:pPr>
        <w:autoSpaceDE w:val="0"/>
        <w:autoSpaceDN w:val="0"/>
        <w:adjustRightInd w:val="0"/>
        <w:spacing w:after="0" w:line="240" w:lineRule="auto"/>
        <w:jc w:val="both"/>
        <w:rPr>
          <w:rFonts w:ascii="Times New Roman" w:hAnsi="Times New Roman" w:cs="TimesNewRomanPS-BoldMT"/>
          <w:b/>
          <w:bCs/>
          <w:color w:val="000000"/>
          <w:sz w:val="24"/>
          <w:szCs w:val="24"/>
          <w:lang w:bidi="sa-IN"/>
        </w:rPr>
      </w:pPr>
    </w:p>
    <w:tbl>
      <w:tblPr>
        <w:tblStyle w:val="17"/>
        <w:tblW w:w="1482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598"/>
        <w:gridCol w:w="5118"/>
      </w:tblGrid>
      <w:tr w:rsidR="00FF2911" w:rsidRPr="00FF2911" w14:paraId="4ABC2BC4" w14:textId="77777777" w:rsidTr="00FF2911">
        <w:trPr>
          <w:trHeight w:val="303"/>
        </w:trPr>
        <w:tc>
          <w:tcPr>
            <w:tcW w:w="5104" w:type="dxa"/>
            <w:hideMark/>
          </w:tcPr>
          <w:p w14:paraId="03CFB4BA" w14:textId="77777777" w:rsidR="00FF2911" w:rsidRPr="00FF2911" w:rsidRDefault="00FF2911" w:rsidP="00FF2911"/>
        </w:tc>
        <w:tc>
          <w:tcPr>
            <w:tcW w:w="4598" w:type="dxa"/>
          </w:tcPr>
          <w:p w14:paraId="5254F818" w14:textId="77777777" w:rsidR="00FF2911" w:rsidRPr="00FF2911" w:rsidRDefault="00FF2911" w:rsidP="00FF2911">
            <w:pPr>
              <w:widowControl w:val="0"/>
              <w:tabs>
                <w:tab w:val="left" w:pos="567"/>
              </w:tabs>
              <w:autoSpaceDE w:val="0"/>
              <w:autoSpaceDN w:val="0"/>
              <w:adjustRightInd w:val="0"/>
              <w:rPr>
                <w:rFonts w:ascii="Times New Roman" w:hAnsi="Times New Roman"/>
                <w:sz w:val="24"/>
                <w:szCs w:val="24"/>
              </w:rPr>
            </w:pPr>
          </w:p>
        </w:tc>
        <w:tc>
          <w:tcPr>
            <w:tcW w:w="5118" w:type="dxa"/>
            <w:hideMark/>
          </w:tcPr>
          <w:p w14:paraId="20BE9739" w14:textId="77777777" w:rsidR="00FF2911" w:rsidRPr="00FF2911" w:rsidRDefault="00FF2911" w:rsidP="00FF2911">
            <w:pPr>
              <w:jc w:val="right"/>
              <w:rPr>
                <w:rFonts w:ascii="Times New Roman" w:hAnsi="Times New Roman"/>
              </w:rPr>
            </w:pPr>
            <w:r w:rsidRPr="00FF2911">
              <w:rPr>
                <w:rFonts w:ascii="Times New Roman" w:hAnsi="Times New Roman"/>
              </w:rPr>
              <w:t>Приложение 1</w:t>
            </w:r>
          </w:p>
        </w:tc>
      </w:tr>
      <w:tr w:rsidR="00FF2911" w:rsidRPr="00FF2911" w14:paraId="6799EDF8" w14:textId="77777777" w:rsidTr="00FF2911">
        <w:tc>
          <w:tcPr>
            <w:tcW w:w="5104" w:type="dxa"/>
            <w:hideMark/>
          </w:tcPr>
          <w:p w14:paraId="2FE7D1AD" w14:textId="77777777" w:rsidR="00FF2911" w:rsidRPr="00FF2911" w:rsidRDefault="00FF2911" w:rsidP="00FF2911">
            <w:pPr>
              <w:widowControl w:val="0"/>
              <w:tabs>
                <w:tab w:val="left" w:pos="567"/>
              </w:tabs>
              <w:autoSpaceDE w:val="0"/>
              <w:autoSpaceDN w:val="0"/>
              <w:adjustRightInd w:val="0"/>
              <w:rPr>
                <w:rFonts w:ascii="Times New Roman" w:hAnsi="Times New Roman"/>
                <w:sz w:val="24"/>
                <w:szCs w:val="24"/>
              </w:rPr>
            </w:pPr>
            <w:r w:rsidRPr="00FF2911">
              <w:rPr>
                <w:rFonts w:ascii="Times New Roman" w:hAnsi="Times New Roman"/>
                <w:sz w:val="24"/>
                <w:szCs w:val="24"/>
              </w:rPr>
              <w:t xml:space="preserve">РАССМОТРЕНО </w:t>
            </w:r>
          </w:p>
          <w:p w14:paraId="6B639AA9" w14:textId="5900FA46" w:rsidR="00FF2911" w:rsidRPr="00FF2911" w:rsidRDefault="00FF2911" w:rsidP="00FF2911">
            <w:pPr>
              <w:widowControl w:val="0"/>
              <w:tabs>
                <w:tab w:val="left" w:pos="567"/>
              </w:tabs>
              <w:autoSpaceDE w:val="0"/>
              <w:autoSpaceDN w:val="0"/>
              <w:adjustRightInd w:val="0"/>
              <w:rPr>
                <w:rFonts w:ascii="Times New Roman" w:hAnsi="Times New Roman"/>
                <w:sz w:val="24"/>
                <w:szCs w:val="24"/>
              </w:rPr>
            </w:pPr>
            <w:r w:rsidRPr="00FF2911">
              <w:rPr>
                <w:rFonts w:ascii="Times New Roman" w:hAnsi="Times New Roman"/>
                <w:sz w:val="24"/>
                <w:szCs w:val="24"/>
              </w:rPr>
              <w:t xml:space="preserve">на заседании МО </w:t>
            </w:r>
            <w:r w:rsidR="002A63C6">
              <w:rPr>
                <w:rFonts w:ascii="Times New Roman" w:hAnsi="Times New Roman"/>
                <w:sz w:val="24"/>
                <w:szCs w:val="24"/>
              </w:rPr>
              <w:t xml:space="preserve">педагогического </w:t>
            </w:r>
            <w:r w:rsidRPr="00FF2911">
              <w:rPr>
                <w:rFonts w:ascii="Times New Roman" w:hAnsi="Times New Roman"/>
                <w:sz w:val="24"/>
                <w:szCs w:val="24"/>
              </w:rPr>
              <w:t>профиля</w:t>
            </w:r>
          </w:p>
          <w:p w14:paraId="673123CD" w14:textId="5EBB2DCE" w:rsidR="00FF2911" w:rsidRPr="00FF2911" w:rsidRDefault="00FF2911" w:rsidP="00FF2911">
            <w:pPr>
              <w:widowControl w:val="0"/>
              <w:tabs>
                <w:tab w:val="left" w:pos="567"/>
              </w:tabs>
              <w:autoSpaceDE w:val="0"/>
              <w:autoSpaceDN w:val="0"/>
              <w:adjustRightInd w:val="0"/>
              <w:rPr>
                <w:rFonts w:ascii="Times New Roman" w:hAnsi="Times New Roman"/>
                <w:sz w:val="24"/>
                <w:szCs w:val="24"/>
              </w:rPr>
            </w:pPr>
            <w:r w:rsidRPr="00FF2911">
              <w:rPr>
                <w:rFonts w:ascii="Times New Roman" w:hAnsi="Times New Roman"/>
                <w:sz w:val="24"/>
                <w:szCs w:val="24"/>
              </w:rPr>
              <w:t xml:space="preserve">Руководитель_______ Н.Л. </w:t>
            </w:r>
            <w:r w:rsidR="002A63C6">
              <w:rPr>
                <w:rFonts w:ascii="Times New Roman" w:hAnsi="Times New Roman"/>
                <w:sz w:val="24"/>
                <w:szCs w:val="24"/>
              </w:rPr>
              <w:t>Петрова</w:t>
            </w:r>
          </w:p>
          <w:p w14:paraId="63376A94" w14:textId="79EA79E0" w:rsidR="00FF2911" w:rsidRPr="00FF2911" w:rsidRDefault="00FF2911" w:rsidP="004E04CD">
            <w:pPr>
              <w:widowControl w:val="0"/>
              <w:tabs>
                <w:tab w:val="left" w:pos="567"/>
              </w:tabs>
              <w:autoSpaceDE w:val="0"/>
              <w:autoSpaceDN w:val="0"/>
              <w:adjustRightInd w:val="0"/>
              <w:rPr>
                <w:rFonts w:ascii="Times New Roman" w:hAnsi="Times New Roman"/>
                <w:sz w:val="24"/>
                <w:szCs w:val="24"/>
              </w:rPr>
            </w:pPr>
            <w:r w:rsidRPr="00FF2911">
              <w:rPr>
                <w:rFonts w:ascii="Times New Roman" w:hAnsi="Times New Roman"/>
                <w:sz w:val="24"/>
                <w:szCs w:val="24"/>
              </w:rPr>
              <w:t>протокол №___от«___»______202</w:t>
            </w:r>
            <w:r w:rsidR="004E04CD">
              <w:rPr>
                <w:rFonts w:ascii="Times New Roman" w:hAnsi="Times New Roman"/>
                <w:sz w:val="24"/>
                <w:szCs w:val="24"/>
              </w:rPr>
              <w:t>4</w:t>
            </w:r>
            <w:r w:rsidRPr="00FF2911">
              <w:rPr>
                <w:rFonts w:ascii="Times New Roman" w:hAnsi="Times New Roman"/>
                <w:sz w:val="24"/>
                <w:szCs w:val="24"/>
              </w:rPr>
              <w:t xml:space="preserve"> г.</w:t>
            </w:r>
          </w:p>
        </w:tc>
        <w:tc>
          <w:tcPr>
            <w:tcW w:w="4598" w:type="dxa"/>
            <w:hideMark/>
          </w:tcPr>
          <w:p w14:paraId="60009A50" w14:textId="77777777" w:rsidR="00FF2911" w:rsidRPr="00FF2911" w:rsidRDefault="00FF2911" w:rsidP="00FF2911">
            <w:pPr>
              <w:widowControl w:val="0"/>
              <w:tabs>
                <w:tab w:val="left" w:pos="567"/>
              </w:tabs>
              <w:autoSpaceDE w:val="0"/>
              <w:autoSpaceDN w:val="0"/>
              <w:adjustRightInd w:val="0"/>
              <w:rPr>
                <w:rFonts w:ascii="Times New Roman" w:hAnsi="Times New Roman"/>
                <w:sz w:val="24"/>
                <w:szCs w:val="24"/>
              </w:rPr>
            </w:pPr>
            <w:r w:rsidRPr="00FF2911">
              <w:rPr>
                <w:rFonts w:ascii="Times New Roman" w:hAnsi="Times New Roman"/>
                <w:sz w:val="24"/>
                <w:szCs w:val="24"/>
              </w:rPr>
              <w:t xml:space="preserve">          СОГЛАСОВАНО:</w:t>
            </w:r>
          </w:p>
          <w:p w14:paraId="2D6CA08D" w14:textId="77777777" w:rsidR="00FF2911" w:rsidRDefault="00FF2911" w:rsidP="00FF2911">
            <w:pPr>
              <w:widowControl w:val="0"/>
              <w:tabs>
                <w:tab w:val="left" w:pos="567"/>
              </w:tabs>
              <w:autoSpaceDE w:val="0"/>
              <w:autoSpaceDN w:val="0"/>
              <w:adjustRightInd w:val="0"/>
              <w:rPr>
                <w:rFonts w:ascii="Times New Roman" w:hAnsi="Times New Roman"/>
                <w:sz w:val="24"/>
                <w:szCs w:val="24"/>
              </w:rPr>
            </w:pPr>
            <w:r w:rsidRPr="00FF2911">
              <w:rPr>
                <w:rFonts w:ascii="Times New Roman" w:hAnsi="Times New Roman"/>
                <w:sz w:val="24"/>
                <w:szCs w:val="24"/>
              </w:rPr>
              <w:t>Заведующий МБ</w:t>
            </w:r>
            <w:r>
              <w:rPr>
                <w:rFonts w:ascii="Times New Roman" w:hAnsi="Times New Roman"/>
                <w:sz w:val="24"/>
                <w:szCs w:val="24"/>
              </w:rPr>
              <w:t>У ДО</w:t>
            </w:r>
            <w:r w:rsidRPr="00FF2911">
              <w:rPr>
                <w:rFonts w:ascii="Times New Roman" w:hAnsi="Times New Roman"/>
                <w:sz w:val="24"/>
                <w:szCs w:val="24"/>
              </w:rPr>
              <w:t xml:space="preserve"> «</w:t>
            </w:r>
            <w:r>
              <w:rPr>
                <w:rFonts w:ascii="Times New Roman" w:hAnsi="Times New Roman"/>
                <w:sz w:val="24"/>
                <w:szCs w:val="24"/>
              </w:rPr>
              <w:t>Спортивная школа №1»</w:t>
            </w:r>
          </w:p>
          <w:p w14:paraId="5CD34431" w14:textId="789FB01F" w:rsidR="00FF2911" w:rsidRPr="00FF2911" w:rsidRDefault="00FF2911" w:rsidP="00FF2911">
            <w:pPr>
              <w:widowControl w:val="0"/>
              <w:tabs>
                <w:tab w:val="left" w:pos="567"/>
              </w:tabs>
              <w:autoSpaceDE w:val="0"/>
              <w:autoSpaceDN w:val="0"/>
              <w:adjustRightInd w:val="0"/>
              <w:rPr>
                <w:rFonts w:ascii="Times New Roman" w:hAnsi="Times New Roman"/>
                <w:sz w:val="24"/>
                <w:szCs w:val="24"/>
              </w:rPr>
            </w:pPr>
            <w:r w:rsidRPr="00FF2911">
              <w:rPr>
                <w:rFonts w:ascii="Times New Roman" w:hAnsi="Times New Roman"/>
                <w:sz w:val="24"/>
                <w:szCs w:val="24"/>
              </w:rPr>
              <w:t xml:space="preserve"> _________________</w:t>
            </w:r>
            <w:r>
              <w:rPr>
                <w:rFonts w:ascii="Times New Roman" w:hAnsi="Times New Roman"/>
                <w:sz w:val="24"/>
                <w:szCs w:val="24"/>
              </w:rPr>
              <w:t xml:space="preserve"> Р.Н. </w:t>
            </w:r>
            <w:proofErr w:type="spellStart"/>
            <w:r>
              <w:rPr>
                <w:rFonts w:ascii="Times New Roman" w:hAnsi="Times New Roman"/>
                <w:sz w:val="24"/>
                <w:szCs w:val="24"/>
              </w:rPr>
              <w:t>Хамитова</w:t>
            </w:r>
            <w:proofErr w:type="spellEnd"/>
          </w:p>
          <w:p w14:paraId="2FEBE0D8" w14:textId="0933F41B" w:rsidR="00FF2911" w:rsidRPr="00FF2911" w:rsidRDefault="00FF2911" w:rsidP="004E04CD">
            <w:pPr>
              <w:widowControl w:val="0"/>
              <w:tabs>
                <w:tab w:val="left" w:pos="567"/>
              </w:tabs>
              <w:autoSpaceDE w:val="0"/>
              <w:autoSpaceDN w:val="0"/>
              <w:adjustRightInd w:val="0"/>
              <w:rPr>
                <w:rFonts w:ascii="Times New Roman" w:hAnsi="Times New Roman"/>
                <w:sz w:val="24"/>
                <w:szCs w:val="24"/>
              </w:rPr>
            </w:pPr>
            <w:r w:rsidRPr="00FF2911">
              <w:rPr>
                <w:rFonts w:ascii="Times New Roman" w:hAnsi="Times New Roman"/>
                <w:sz w:val="24"/>
                <w:szCs w:val="24"/>
              </w:rPr>
              <w:t>«_____» ____________ 202</w:t>
            </w:r>
            <w:r w:rsidR="004E04CD">
              <w:rPr>
                <w:rFonts w:ascii="Times New Roman" w:hAnsi="Times New Roman"/>
                <w:sz w:val="24"/>
                <w:szCs w:val="24"/>
              </w:rPr>
              <w:t>4</w:t>
            </w:r>
            <w:r w:rsidRPr="00FF2911">
              <w:rPr>
                <w:rFonts w:ascii="Times New Roman" w:hAnsi="Times New Roman"/>
                <w:sz w:val="24"/>
                <w:szCs w:val="24"/>
              </w:rPr>
              <w:t xml:space="preserve"> г.</w:t>
            </w:r>
          </w:p>
        </w:tc>
        <w:tc>
          <w:tcPr>
            <w:tcW w:w="5118" w:type="dxa"/>
            <w:hideMark/>
          </w:tcPr>
          <w:p w14:paraId="071D9E88" w14:textId="77777777" w:rsidR="00FF2911" w:rsidRPr="00FF2911" w:rsidRDefault="00FF2911" w:rsidP="00FF2911">
            <w:pPr>
              <w:widowControl w:val="0"/>
              <w:tabs>
                <w:tab w:val="left" w:pos="567"/>
              </w:tabs>
              <w:autoSpaceDE w:val="0"/>
              <w:autoSpaceDN w:val="0"/>
              <w:adjustRightInd w:val="0"/>
              <w:rPr>
                <w:rFonts w:ascii="Times New Roman" w:hAnsi="Times New Roman"/>
                <w:sz w:val="24"/>
                <w:szCs w:val="24"/>
              </w:rPr>
            </w:pPr>
            <w:r w:rsidRPr="00FF2911">
              <w:rPr>
                <w:rFonts w:ascii="Times New Roman" w:hAnsi="Times New Roman"/>
                <w:sz w:val="24"/>
                <w:szCs w:val="24"/>
              </w:rPr>
              <w:t xml:space="preserve">     УТВЕРЖДАЮ: </w:t>
            </w:r>
          </w:p>
          <w:p w14:paraId="165775A4" w14:textId="77777777" w:rsidR="00FF2911" w:rsidRPr="00FF2911" w:rsidRDefault="00FF2911" w:rsidP="00FF2911">
            <w:pPr>
              <w:widowControl w:val="0"/>
              <w:tabs>
                <w:tab w:val="left" w:pos="567"/>
              </w:tabs>
              <w:autoSpaceDE w:val="0"/>
              <w:autoSpaceDN w:val="0"/>
              <w:adjustRightInd w:val="0"/>
              <w:rPr>
                <w:rFonts w:ascii="Times New Roman" w:hAnsi="Times New Roman"/>
                <w:sz w:val="24"/>
                <w:szCs w:val="24"/>
              </w:rPr>
            </w:pPr>
            <w:r w:rsidRPr="00FF2911">
              <w:rPr>
                <w:rFonts w:ascii="Times New Roman" w:hAnsi="Times New Roman"/>
                <w:sz w:val="24"/>
                <w:szCs w:val="24"/>
              </w:rPr>
              <w:t xml:space="preserve">    Директор ГАПОУ СО «АМТ»</w:t>
            </w:r>
          </w:p>
          <w:p w14:paraId="3448CAD4" w14:textId="77777777" w:rsidR="00FF2911" w:rsidRPr="00FF2911" w:rsidRDefault="00FF2911" w:rsidP="00FF2911">
            <w:pPr>
              <w:widowControl w:val="0"/>
              <w:tabs>
                <w:tab w:val="left" w:pos="567"/>
              </w:tabs>
              <w:autoSpaceDE w:val="0"/>
              <w:autoSpaceDN w:val="0"/>
              <w:adjustRightInd w:val="0"/>
              <w:ind w:left="260"/>
              <w:rPr>
                <w:rFonts w:ascii="Times New Roman" w:hAnsi="Times New Roman"/>
                <w:sz w:val="24"/>
                <w:szCs w:val="24"/>
              </w:rPr>
            </w:pPr>
            <w:r w:rsidRPr="00FF2911">
              <w:rPr>
                <w:rFonts w:ascii="Times New Roman" w:hAnsi="Times New Roman"/>
                <w:sz w:val="24"/>
                <w:szCs w:val="24"/>
              </w:rPr>
              <w:t xml:space="preserve">__________ </w:t>
            </w:r>
            <w:proofErr w:type="spellStart"/>
            <w:r w:rsidRPr="00FF2911">
              <w:rPr>
                <w:rFonts w:ascii="Times New Roman" w:hAnsi="Times New Roman"/>
                <w:sz w:val="24"/>
                <w:szCs w:val="24"/>
              </w:rPr>
              <w:t>Т.И.Кургузкина</w:t>
            </w:r>
            <w:proofErr w:type="spellEnd"/>
          </w:p>
        </w:tc>
      </w:tr>
    </w:tbl>
    <w:p w14:paraId="174B43D3" w14:textId="77777777" w:rsidR="00FF2911" w:rsidRPr="00FF2911" w:rsidRDefault="00FF2911" w:rsidP="00FF2911">
      <w:pPr>
        <w:widowControl w:val="0"/>
        <w:tabs>
          <w:tab w:val="left" w:pos="567"/>
        </w:tabs>
        <w:autoSpaceDE w:val="0"/>
        <w:autoSpaceDN w:val="0"/>
        <w:adjustRightInd w:val="0"/>
        <w:spacing w:after="0"/>
        <w:ind w:firstLine="567"/>
        <w:jc w:val="center"/>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ПЕРЕЧЕНЬ</w:t>
      </w:r>
    </w:p>
    <w:p w14:paraId="3D75AB60" w14:textId="77777777" w:rsidR="00FF2911" w:rsidRPr="00FF2911" w:rsidRDefault="00FF2911" w:rsidP="00FF2911">
      <w:pPr>
        <w:widowControl w:val="0"/>
        <w:tabs>
          <w:tab w:val="left" w:pos="567"/>
        </w:tabs>
        <w:autoSpaceDE w:val="0"/>
        <w:autoSpaceDN w:val="0"/>
        <w:adjustRightInd w:val="0"/>
        <w:spacing w:after="0"/>
        <w:ind w:firstLine="567"/>
        <w:jc w:val="center"/>
        <w:rPr>
          <w:rFonts w:ascii="Times New Roman" w:eastAsia="Times New Roman" w:hAnsi="Times New Roman" w:cs="Times New Roman"/>
          <w:sz w:val="24"/>
          <w:szCs w:val="24"/>
          <w:u w:val="single"/>
        </w:rPr>
      </w:pPr>
      <w:r w:rsidRPr="00FF2911">
        <w:rPr>
          <w:rFonts w:ascii="Times New Roman" w:eastAsia="Times New Roman" w:hAnsi="Times New Roman" w:cs="Times New Roman"/>
          <w:sz w:val="24"/>
          <w:szCs w:val="24"/>
          <w:u w:val="single"/>
        </w:rPr>
        <w:t>тем дипломных работ</w:t>
      </w:r>
    </w:p>
    <w:p w14:paraId="663C64C7" w14:textId="082354A4" w:rsidR="00FF2911" w:rsidRPr="00FF2911" w:rsidRDefault="00FF2911" w:rsidP="00FF2911">
      <w:pPr>
        <w:widowControl w:val="0"/>
        <w:tabs>
          <w:tab w:val="left" w:pos="567"/>
        </w:tabs>
        <w:autoSpaceDE w:val="0"/>
        <w:autoSpaceDN w:val="0"/>
        <w:adjustRightInd w:val="0"/>
        <w:spacing w:after="0"/>
        <w:ind w:firstLine="567"/>
        <w:jc w:val="center"/>
        <w:rPr>
          <w:rFonts w:ascii="Times New Roman" w:eastAsia="Times New Roman" w:hAnsi="Times New Roman" w:cs="Times New Roman"/>
          <w:sz w:val="24"/>
          <w:szCs w:val="24"/>
          <w:u w:val="single"/>
        </w:rPr>
      </w:pPr>
      <w:r w:rsidRPr="00FF2911">
        <w:rPr>
          <w:rFonts w:ascii="Times New Roman" w:eastAsia="Times New Roman" w:hAnsi="Times New Roman" w:cs="Times New Roman"/>
          <w:sz w:val="24"/>
          <w:szCs w:val="24"/>
          <w:u w:val="single"/>
        </w:rPr>
        <w:t xml:space="preserve"> ППССЗ 4</w:t>
      </w:r>
      <w:r>
        <w:rPr>
          <w:rFonts w:ascii="Times New Roman" w:eastAsia="Times New Roman" w:hAnsi="Times New Roman" w:cs="Times New Roman"/>
          <w:sz w:val="24"/>
          <w:szCs w:val="24"/>
          <w:u w:val="single"/>
        </w:rPr>
        <w:t>9</w:t>
      </w:r>
      <w:r w:rsidRPr="00FF2911">
        <w:rPr>
          <w:rFonts w:ascii="Times New Roman" w:eastAsia="Times New Roman" w:hAnsi="Times New Roman" w:cs="Times New Roman"/>
          <w:sz w:val="24"/>
          <w:szCs w:val="24"/>
          <w:u w:val="single"/>
        </w:rPr>
        <w:t xml:space="preserve">.02.01 </w:t>
      </w:r>
      <w:r>
        <w:rPr>
          <w:rFonts w:ascii="Times New Roman" w:eastAsia="Times New Roman" w:hAnsi="Times New Roman" w:cs="Times New Roman"/>
          <w:sz w:val="24"/>
          <w:szCs w:val="24"/>
          <w:u w:val="single"/>
        </w:rPr>
        <w:t>Физическая культура</w:t>
      </w:r>
      <w:r w:rsidRPr="00FF2911">
        <w:rPr>
          <w:rFonts w:ascii="Times New Roman" w:eastAsia="Times New Roman" w:hAnsi="Times New Roman" w:cs="Times New Roman"/>
          <w:sz w:val="24"/>
          <w:szCs w:val="24"/>
          <w:u w:val="single"/>
        </w:rPr>
        <w:t xml:space="preserve">  (202</w:t>
      </w:r>
      <w:r w:rsidR="002A63C6">
        <w:rPr>
          <w:rFonts w:ascii="Times New Roman" w:eastAsia="Times New Roman" w:hAnsi="Times New Roman" w:cs="Times New Roman"/>
          <w:sz w:val="24"/>
          <w:szCs w:val="24"/>
          <w:u w:val="single"/>
        </w:rPr>
        <w:t>1</w:t>
      </w:r>
      <w:r w:rsidRPr="00FF2911">
        <w:rPr>
          <w:rFonts w:ascii="Times New Roman" w:eastAsia="Times New Roman" w:hAnsi="Times New Roman" w:cs="Times New Roman"/>
          <w:sz w:val="24"/>
          <w:szCs w:val="24"/>
          <w:u w:val="single"/>
        </w:rPr>
        <w:t xml:space="preserve"> - 202</w:t>
      </w:r>
      <w:r w:rsidR="002A63C6">
        <w:rPr>
          <w:rFonts w:ascii="Times New Roman" w:eastAsia="Times New Roman" w:hAnsi="Times New Roman" w:cs="Times New Roman"/>
          <w:sz w:val="24"/>
          <w:szCs w:val="24"/>
          <w:u w:val="single"/>
        </w:rPr>
        <w:t>5</w:t>
      </w:r>
      <w:r w:rsidRPr="00FF2911">
        <w:rPr>
          <w:rFonts w:ascii="Times New Roman" w:eastAsia="Times New Roman" w:hAnsi="Times New Roman" w:cs="Times New Roman"/>
          <w:sz w:val="24"/>
          <w:szCs w:val="24"/>
          <w:u w:val="single"/>
        </w:rPr>
        <w:t xml:space="preserve"> </w:t>
      </w:r>
      <w:proofErr w:type="spellStart"/>
      <w:r w:rsidRPr="00FF2911">
        <w:rPr>
          <w:rFonts w:ascii="Times New Roman" w:eastAsia="Times New Roman" w:hAnsi="Times New Roman" w:cs="Times New Roman"/>
          <w:sz w:val="24"/>
          <w:szCs w:val="24"/>
          <w:u w:val="single"/>
        </w:rPr>
        <w:t>гг</w:t>
      </w:r>
      <w:proofErr w:type="spellEnd"/>
      <w:r w:rsidRPr="00FF2911">
        <w:rPr>
          <w:rFonts w:ascii="Times New Roman" w:eastAsia="Times New Roman" w:hAnsi="Times New Roman" w:cs="Times New Roman"/>
          <w:sz w:val="24"/>
          <w:szCs w:val="24"/>
          <w:u w:val="single"/>
        </w:rPr>
        <w:t>)</w:t>
      </w:r>
    </w:p>
    <w:p w14:paraId="35F31D81" w14:textId="77777777" w:rsidR="00FF2911" w:rsidRPr="00FF2911" w:rsidRDefault="00FF2911" w:rsidP="00FF2911">
      <w:pPr>
        <w:spacing w:after="0" w:line="240" w:lineRule="auto"/>
        <w:jc w:val="both"/>
        <w:rPr>
          <w:rFonts w:ascii="Times New Roman" w:eastAsia="Times New Roman" w:hAnsi="Times New Roman" w:cs="Times New Roman"/>
          <w:b/>
        </w:rPr>
      </w:pPr>
    </w:p>
    <w:tbl>
      <w:tblPr>
        <w:tblStyle w:val="17"/>
        <w:tblW w:w="15021" w:type="dxa"/>
        <w:tblInd w:w="0" w:type="dxa"/>
        <w:tblLook w:val="04A0" w:firstRow="1" w:lastRow="0" w:firstColumn="1" w:lastColumn="0" w:noHBand="0" w:noVBand="1"/>
      </w:tblPr>
      <w:tblGrid>
        <w:gridCol w:w="846"/>
        <w:gridCol w:w="14175"/>
      </w:tblGrid>
      <w:tr w:rsidR="00FF2911" w:rsidRPr="004E04CD" w14:paraId="7CE79BBF" w14:textId="77777777" w:rsidTr="00FF2911">
        <w:tc>
          <w:tcPr>
            <w:tcW w:w="846" w:type="dxa"/>
            <w:tcBorders>
              <w:top w:val="single" w:sz="4" w:space="0" w:color="auto"/>
              <w:left w:val="single" w:sz="4" w:space="0" w:color="auto"/>
              <w:bottom w:val="single" w:sz="4" w:space="0" w:color="auto"/>
              <w:right w:val="single" w:sz="4" w:space="0" w:color="auto"/>
            </w:tcBorders>
            <w:hideMark/>
          </w:tcPr>
          <w:p w14:paraId="4ABFB754" w14:textId="77777777" w:rsidR="00FF2911" w:rsidRPr="004E04CD" w:rsidRDefault="00FF2911" w:rsidP="00FF2911">
            <w:pPr>
              <w:widowControl w:val="0"/>
              <w:tabs>
                <w:tab w:val="left" w:pos="567"/>
              </w:tabs>
              <w:autoSpaceDE w:val="0"/>
              <w:autoSpaceDN w:val="0"/>
              <w:adjustRightInd w:val="0"/>
              <w:jc w:val="center"/>
              <w:rPr>
                <w:rFonts w:ascii="Times New Roman" w:hAnsi="Times New Roman"/>
                <w:sz w:val="24"/>
                <w:szCs w:val="24"/>
                <w:u w:val="single"/>
              </w:rPr>
            </w:pPr>
            <w:r w:rsidRPr="004E04CD">
              <w:rPr>
                <w:rFonts w:ascii="Times New Roman" w:hAnsi="Times New Roman"/>
                <w:sz w:val="24"/>
                <w:szCs w:val="24"/>
                <w:u w:val="single"/>
              </w:rPr>
              <w:t>№</w:t>
            </w:r>
          </w:p>
        </w:tc>
        <w:tc>
          <w:tcPr>
            <w:tcW w:w="14175" w:type="dxa"/>
            <w:tcBorders>
              <w:top w:val="single" w:sz="4" w:space="0" w:color="auto"/>
              <w:left w:val="single" w:sz="4" w:space="0" w:color="auto"/>
              <w:bottom w:val="single" w:sz="4" w:space="0" w:color="auto"/>
              <w:right w:val="single" w:sz="4" w:space="0" w:color="auto"/>
            </w:tcBorders>
            <w:hideMark/>
          </w:tcPr>
          <w:p w14:paraId="37E8E6B6" w14:textId="77777777" w:rsidR="00FF2911" w:rsidRPr="004E04CD" w:rsidRDefault="00FF2911" w:rsidP="00FF2911">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Перечень тем</w:t>
            </w:r>
          </w:p>
        </w:tc>
      </w:tr>
      <w:tr w:rsidR="001647B3" w:rsidRPr="004E04CD" w14:paraId="021CC7FD" w14:textId="77777777" w:rsidTr="00FF2911">
        <w:tc>
          <w:tcPr>
            <w:tcW w:w="846" w:type="dxa"/>
            <w:tcBorders>
              <w:top w:val="single" w:sz="4" w:space="0" w:color="auto"/>
              <w:left w:val="single" w:sz="4" w:space="0" w:color="auto"/>
              <w:bottom w:val="single" w:sz="4" w:space="0" w:color="auto"/>
              <w:right w:val="single" w:sz="4" w:space="0" w:color="auto"/>
            </w:tcBorders>
            <w:hideMark/>
          </w:tcPr>
          <w:p w14:paraId="5C4EE11A"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1</w:t>
            </w:r>
          </w:p>
        </w:tc>
        <w:tc>
          <w:tcPr>
            <w:tcW w:w="14175" w:type="dxa"/>
            <w:tcBorders>
              <w:top w:val="single" w:sz="4" w:space="0" w:color="auto"/>
              <w:left w:val="single" w:sz="4" w:space="0" w:color="auto"/>
              <w:bottom w:val="single" w:sz="4" w:space="0" w:color="auto"/>
              <w:right w:val="single" w:sz="4" w:space="0" w:color="auto"/>
            </w:tcBorders>
            <w:hideMark/>
          </w:tcPr>
          <w:p w14:paraId="591E7FE1" w14:textId="10FF9E6E" w:rsidR="001647B3" w:rsidRPr="004E04CD" w:rsidRDefault="001647B3" w:rsidP="001647B3">
            <w:pPr>
              <w:jc w:val="both"/>
              <w:rPr>
                <w:rFonts w:ascii="Times New Roman" w:hAnsi="Times New Roman"/>
                <w:sz w:val="24"/>
                <w:szCs w:val="24"/>
                <w:highlight w:val="yellow"/>
              </w:rPr>
            </w:pPr>
            <w:r w:rsidRPr="004E04CD">
              <w:rPr>
                <w:rFonts w:ascii="Times New Roman" w:hAnsi="Times New Roman"/>
                <w:sz w:val="24"/>
                <w:szCs w:val="24"/>
              </w:rPr>
              <w:t>Использование новых физкультурно-спортивных видов деятельности как метод развития гибкости у детей младшего школьного возраста</w:t>
            </w:r>
          </w:p>
        </w:tc>
      </w:tr>
      <w:tr w:rsidR="001647B3" w:rsidRPr="004E04CD" w14:paraId="6A019E02" w14:textId="77777777" w:rsidTr="00FF2911">
        <w:tc>
          <w:tcPr>
            <w:tcW w:w="846" w:type="dxa"/>
            <w:tcBorders>
              <w:top w:val="single" w:sz="4" w:space="0" w:color="auto"/>
              <w:left w:val="single" w:sz="4" w:space="0" w:color="auto"/>
              <w:bottom w:val="single" w:sz="4" w:space="0" w:color="auto"/>
              <w:right w:val="single" w:sz="4" w:space="0" w:color="auto"/>
            </w:tcBorders>
            <w:hideMark/>
          </w:tcPr>
          <w:p w14:paraId="2530E1F2"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2</w:t>
            </w:r>
          </w:p>
        </w:tc>
        <w:tc>
          <w:tcPr>
            <w:tcW w:w="14175" w:type="dxa"/>
            <w:tcBorders>
              <w:top w:val="single" w:sz="4" w:space="0" w:color="auto"/>
              <w:left w:val="single" w:sz="4" w:space="0" w:color="auto"/>
              <w:bottom w:val="single" w:sz="4" w:space="0" w:color="auto"/>
              <w:right w:val="single" w:sz="4" w:space="0" w:color="auto"/>
            </w:tcBorders>
            <w:hideMark/>
          </w:tcPr>
          <w:p w14:paraId="5F58BAC2" w14:textId="3C6C8DF7" w:rsidR="001647B3" w:rsidRPr="004E04CD" w:rsidRDefault="001647B3" w:rsidP="001647B3">
            <w:pPr>
              <w:widowControl w:val="0"/>
              <w:tabs>
                <w:tab w:val="left" w:pos="567"/>
              </w:tabs>
              <w:autoSpaceDE w:val="0"/>
              <w:autoSpaceDN w:val="0"/>
              <w:adjustRightInd w:val="0"/>
              <w:rPr>
                <w:rFonts w:ascii="Times New Roman" w:hAnsi="Times New Roman"/>
                <w:sz w:val="24"/>
                <w:szCs w:val="24"/>
                <w:highlight w:val="yellow"/>
              </w:rPr>
            </w:pPr>
            <w:r w:rsidRPr="004E04CD">
              <w:rPr>
                <w:rFonts w:ascii="Times New Roman" w:hAnsi="Times New Roman"/>
                <w:sz w:val="24"/>
                <w:szCs w:val="24"/>
              </w:rPr>
              <w:t>Развитие силовых способностей как условие успешной технической подготовки юных боксеров на учебно-тренировочных занятиях</w:t>
            </w:r>
          </w:p>
        </w:tc>
      </w:tr>
      <w:tr w:rsidR="001647B3" w:rsidRPr="004E04CD" w14:paraId="6EBF80F3"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5B17A464"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3</w:t>
            </w:r>
          </w:p>
        </w:tc>
        <w:tc>
          <w:tcPr>
            <w:tcW w:w="14175" w:type="dxa"/>
            <w:tcBorders>
              <w:top w:val="single" w:sz="4" w:space="0" w:color="auto"/>
              <w:left w:val="single" w:sz="4" w:space="0" w:color="auto"/>
              <w:bottom w:val="single" w:sz="4" w:space="0" w:color="auto"/>
              <w:right w:val="single" w:sz="4" w:space="0" w:color="auto"/>
            </w:tcBorders>
            <w:hideMark/>
          </w:tcPr>
          <w:p w14:paraId="350A7F39" w14:textId="7631B5D8" w:rsidR="001647B3" w:rsidRPr="004E04CD" w:rsidRDefault="001647B3" w:rsidP="004E04CD">
            <w:pPr>
              <w:rPr>
                <w:rFonts w:ascii="Times New Roman" w:hAnsi="Times New Roman"/>
                <w:sz w:val="24"/>
                <w:szCs w:val="24"/>
                <w:highlight w:val="yellow"/>
              </w:rPr>
            </w:pPr>
            <w:r w:rsidRPr="004E04CD">
              <w:rPr>
                <w:rFonts w:ascii="Times New Roman" w:hAnsi="Times New Roman"/>
                <w:sz w:val="24"/>
                <w:szCs w:val="24"/>
              </w:rPr>
              <w:t>Развитие выносливости у школьников 11-13 лет, занимающихся в секции  волейбола,  через использование метода круговой тренировки</w:t>
            </w:r>
          </w:p>
        </w:tc>
      </w:tr>
      <w:tr w:rsidR="001647B3" w:rsidRPr="004E04CD" w14:paraId="47FE6F3B" w14:textId="77777777" w:rsidTr="00FF2911">
        <w:tc>
          <w:tcPr>
            <w:tcW w:w="846" w:type="dxa"/>
            <w:tcBorders>
              <w:top w:val="single" w:sz="4" w:space="0" w:color="auto"/>
              <w:left w:val="single" w:sz="4" w:space="0" w:color="auto"/>
              <w:bottom w:val="single" w:sz="4" w:space="0" w:color="auto"/>
              <w:right w:val="single" w:sz="4" w:space="0" w:color="auto"/>
            </w:tcBorders>
            <w:hideMark/>
          </w:tcPr>
          <w:p w14:paraId="43C2E2E9"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4</w:t>
            </w:r>
          </w:p>
        </w:tc>
        <w:tc>
          <w:tcPr>
            <w:tcW w:w="14175" w:type="dxa"/>
            <w:tcBorders>
              <w:top w:val="single" w:sz="4" w:space="0" w:color="auto"/>
              <w:left w:val="single" w:sz="4" w:space="0" w:color="auto"/>
              <w:bottom w:val="single" w:sz="4" w:space="0" w:color="auto"/>
              <w:right w:val="single" w:sz="4" w:space="0" w:color="auto"/>
            </w:tcBorders>
            <w:hideMark/>
          </w:tcPr>
          <w:p w14:paraId="2687EF92" w14:textId="1424B6CC" w:rsidR="001647B3" w:rsidRPr="004E04CD" w:rsidRDefault="001647B3" w:rsidP="001647B3">
            <w:pPr>
              <w:widowControl w:val="0"/>
              <w:tabs>
                <w:tab w:val="left" w:pos="567"/>
              </w:tabs>
              <w:autoSpaceDE w:val="0"/>
              <w:autoSpaceDN w:val="0"/>
              <w:adjustRightInd w:val="0"/>
              <w:rPr>
                <w:rFonts w:ascii="Times New Roman" w:hAnsi="Times New Roman"/>
                <w:sz w:val="24"/>
                <w:szCs w:val="24"/>
                <w:highlight w:val="yellow"/>
              </w:rPr>
            </w:pPr>
            <w:r w:rsidRPr="004E04CD">
              <w:rPr>
                <w:rFonts w:ascii="Times New Roman" w:hAnsi="Times New Roman"/>
                <w:sz w:val="24"/>
                <w:szCs w:val="24"/>
              </w:rPr>
              <w:t>Развитие скоростных способностей у легкоатлетов 15-16 лет, специализирующихся в беге на короткие дистанции</w:t>
            </w:r>
          </w:p>
        </w:tc>
      </w:tr>
      <w:tr w:rsidR="001647B3" w:rsidRPr="004E04CD" w14:paraId="5484A610" w14:textId="77777777" w:rsidTr="00FF2911">
        <w:tc>
          <w:tcPr>
            <w:tcW w:w="846" w:type="dxa"/>
            <w:tcBorders>
              <w:top w:val="single" w:sz="4" w:space="0" w:color="auto"/>
              <w:left w:val="single" w:sz="4" w:space="0" w:color="auto"/>
              <w:bottom w:val="single" w:sz="4" w:space="0" w:color="auto"/>
              <w:right w:val="single" w:sz="4" w:space="0" w:color="auto"/>
            </w:tcBorders>
            <w:hideMark/>
          </w:tcPr>
          <w:p w14:paraId="06FE174F"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5</w:t>
            </w:r>
          </w:p>
        </w:tc>
        <w:tc>
          <w:tcPr>
            <w:tcW w:w="14175" w:type="dxa"/>
            <w:tcBorders>
              <w:top w:val="single" w:sz="4" w:space="0" w:color="auto"/>
              <w:left w:val="single" w:sz="4" w:space="0" w:color="auto"/>
              <w:bottom w:val="single" w:sz="4" w:space="0" w:color="auto"/>
              <w:right w:val="single" w:sz="4" w:space="0" w:color="auto"/>
            </w:tcBorders>
            <w:hideMark/>
          </w:tcPr>
          <w:p w14:paraId="5CD0E240" w14:textId="1B026666" w:rsidR="001647B3" w:rsidRPr="004E04CD" w:rsidRDefault="001647B3" w:rsidP="001647B3">
            <w:pPr>
              <w:widowControl w:val="0"/>
              <w:tabs>
                <w:tab w:val="left" w:pos="567"/>
              </w:tabs>
              <w:autoSpaceDE w:val="0"/>
              <w:autoSpaceDN w:val="0"/>
              <w:adjustRightInd w:val="0"/>
              <w:rPr>
                <w:rFonts w:ascii="Times New Roman" w:hAnsi="Times New Roman"/>
                <w:sz w:val="24"/>
                <w:szCs w:val="24"/>
                <w:highlight w:val="yellow"/>
              </w:rPr>
            </w:pPr>
            <w:r w:rsidRPr="004E04CD">
              <w:rPr>
                <w:rFonts w:ascii="Times New Roman" w:hAnsi="Times New Roman"/>
                <w:sz w:val="24"/>
                <w:szCs w:val="24"/>
              </w:rPr>
              <w:t>Использование повторного метода на уроках физкультуры в начальной школе как основного метода развития скоростных способностей у младших школьников</w:t>
            </w:r>
          </w:p>
        </w:tc>
      </w:tr>
      <w:tr w:rsidR="001647B3" w:rsidRPr="004E04CD" w14:paraId="64B3B41E"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7FE39477"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6</w:t>
            </w:r>
          </w:p>
        </w:tc>
        <w:tc>
          <w:tcPr>
            <w:tcW w:w="14175" w:type="dxa"/>
            <w:tcBorders>
              <w:top w:val="single" w:sz="4" w:space="0" w:color="auto"/>
              <w:left w:val="single" w:sz="4" w:space="0" w:color="auto"/>
              <w:bottom w:val="single" w:sz="4" w:space="0" w:color="auto"/>
              <w:right w:val="single" w:sz="4" w:space="0" w:color="auto"/>
            </w:tcBorders>
            <w:hideMark/>
          </w:tcPr>
          <w:p w14:paraId="58C3A592" w14:textId="33C38876" w:rsidR="001647B3" w:rsidRPr="004E04CD" w:rsidRDefault="001647B3" w:rsidP="001647B3">
            <w:pPr>
              <w:widowControl w:val="0"/>
              <w:tabs>
                <w:tab w:val="left" w:pos="567"/>
              </w:tabs>
              <w:autoSpaceDE w:val="0"/>
              <w:autoSpaceDN w:val="0"/>
              <w:adjustRightInd w:val="0"/>
              <w:rPr>
                <w:rFonts w:ascii="Times New Roman" w:hAnsi="Times New Roman"/>
                <w:sz w:val="24"/>
                <w:szCs w:val="24"/>
                <w:highlight w:val="yellow"/>
              </w:rPr>
            </w:pPr>
            <w:r w:rsidRPr="004E04CD">
              <w:rPr>
                <w:rFonts w:ascii="Times New Roman" w:hAnsi="Times New Roman"/>
                <w:sz w:val="24"/>
                <w:szCs w:val="24"/>
              </w:rPr>
              <w:t xml:space="preserve">Методические особенности   развития физических качеств у обучающихся 16-20 лет на учебных занятиях по баскетболу в СПО  </w:t>
            </w:r>
          </w:p>
        </w:tc>
      </w:tr>
      <w:tr w:rsidR="001647B3" w:rsidRPr="004E04CD" w14:paraId="4D34D54C"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5D11DA2F"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7</w:t>
            </w:r>
          </w:p>
        </w:tc>
        <w:tc>
          <w:tcPr>
            <w:tcW w:w="14175" w:type="dxa"/>
            <w:tcBorders>
              <w:top w:val="single" w:sz="4" w:space="0" w:color="auto"/>
              <w:left w:val="single" w:sz="4" w:space="0" w:color="auto"/>
              <w:bottom w:val="single" w:sz="4" w:space="0" w:color="auto"/>
              <w:right w:val="single" w:sz="4" w:space="0" w:color="auto"/>
            </w:tcBorders>
            <w:hideMark/>
          </w:tcPr>
          <w:p w14:paraId="10EC1D83" w14:textId="75CD0FED" w:rsidR="001647B3" w:rsidRPr="004E04CD" w:rsidRDefault="001647B3" w:rsidP="004E04CD">
            <w:pPr>
              <w:rPr>
                <w:rFonts w:ascii="Times New Roman" w:hAnsi="Times New Roman"/>
                <w:sz w:val="24"/>
                <w:szCs w:val="24"/>
                <w:highlight w:val="yellow"/>
              </w:rPr>
            </w:pPr>
            <w:r w:rsidRPr="004E04CD">
              <w:rPr>
                <w:rFonts w:ascii="Times New Roman" w:hAnsi="Times New Roman"/>
                <w:sz w:val="24"/>
                <w:szCs w:val="24"/>
              </w:rPr>
              <w:t>Развитие координационных способностей у юных самбистов через использование специальных упражнений в тренировочной деятельности</w:t>
            </w:r>
          </w:p>
        </w:tc>
      </w:tr>
      <w:tr w:rsidR="001647B3" w:rsidRPr="004E04CD" w14:paraId="77D53235" w14:textId="77777777" w:rsidTr="00FF2911">
        <w:tc>
          <w:tcPr>
            <w:tcW w:w="846" w:type="dxa"/>
            <w:tcBorders>
              <w:top w:val="single" w:sz="4" w:space="0" w:color="auto"/>
              <w:left w:val="single" w:sz="4" w:space="0" w:color="auto"/>
              <w:bottom w:val="single" w:sz="4" w:space="0" w:color="auto"/>
              <w:right w:val="single" w:sz="4" w:space="0" w:color="auto"/>
            </w:tcBorders>
            <w:hideMark/>
          </w:tcPr>
          <w:p w14:paraId="7EE7B2FA"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8</w:t>
            </w:r>
          </w:p>
        </w:tc>
        <w:tc>
          <w:tcPr>
            <w:tcW w:w="14175" w:type="dxa"/>
            <w:tcBorders>
              <w:top w:val="single" w:sz="4" w:space="0" w:color="auto"/>
              <w:left w:val="single" w:sz="4" w:space="0" w:color="auto"/>
              <w:bottom w:val="single" w:sz="4" w:space="0" w:color="auto"/>
              <w:right w:val="single" w:sz="4" w:space="0" w:color="auto"/>
            </w:tcBorders>
            <w:hideMark/>
          </w:tcPr>
          <w:p w14:paraId="19CA1004" w14:textId="56179F94" w:rsidR="001647B3" w:rsidRPr="004E04CD" w:rsidRDefault="001647B3" w:rsidP="001647B3">
            <w:pPr>
              <w:widowControl w:val="0"/>
              <w:tabs>
                <w:tab w:val="left" w:pos="567"/>
              </w:tabs>
              <w:autoSpaceDE w:val="0"/>
              <w:autoSpaceDN w:val="0"/>
              <w:adjustRightInd w:val="0"/>
              <w:rPr>
                <w:rFonts w:ascii="Times New Roman" w:hAnsi="Times New Roman"/>
                <w:sz w:val="24"/>
                <w:szCs w:val="24"/>
                <w:highlight w:val="yellow"/>
              </w:rPr>
            </w:pPr>
            <w:r w:rsidRPr="004E04CD">
              <w:rPr>
                <w:rFonts w:ascii="Times New Roman" w:hAnsi="Times New Roman"/>
                <w:sz w:val="24"/>
                <w:szCs w:val="24"/>
              </w:rPr>
              <w:t>Развитие координационных способностей у детей 10-12 лет, занимающихся в секции бокса,  через использование специальных упражнений в тренировочной деятельности</w:t>
            </w:r>
          </w:p>
        </w:tc>
      </w:tr>
      <w:tr w:rsidR="001647B3" w:rsidRPr="004E04CD" w14:paraId="54C97593"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48F40367"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9</w:t>
            </w:r>
          </w:p>
        </w:tc>
        <w:tc>
          <w:tcPr>
            <w:tcW w:w="14175" w:type="dxa"/>
            <w:tcBorders>
              <w:top w:val="single" w:sz="4" w:space="0" w:color="auto"/>
              <w:left w:val="single" w:sz="4" w:space="0" w:color="auto"/>
              <w:bottom w:val="single" w:sz="4" w:space="0" w:color="auto"/>
              <w:right w:val="single" w:sz="4" w:space="0" w:color="auto"/>
            </w:tcBorders>
            <w:hideMark/>
          </w:tcPr>
          <w:p w14:paraId="543372D7" w14:textId="546EC720" w:rsidR="001647B3" w:rsidRPr="004E04CD" w:rsidRDefault="001647B3" w:rsidP="001647B3">
            <w:pPr>
              <w:widowControl w:val="0"/>
              <w:tabs>
                <w:tab w:val="left" w:pos="567"/>
              </w:tabs>
              <w:autoSpaceDE w:val="0"/>
              <w:autoSpaceDN w:val="0"/>
              <w:adjustRightInd w:val="0"/>
              <w:rPr>
                <w:rFonts w:ascii="Times New Roman" w:hAnsi="Times New Roman"/>
                <w:sz w:val="24"/>
                <w:szCs w:val="24"/>
                <w:highlight w:val="yellow"/>
              </w:rPr>
            </w:pPr>
            <w:r w:rsidRPr="004E04CD">
              <w:rPr>
                <w:rFonts w:ascii="Times New Roman" w:hAnsi="Times New Roman"/>
                <w:sz w:val="24"/>
                <w:szCs w:val="24"/>
              </w:rPr>
              <w:t>Развитие координационных способностей волейболистов 12-14 лет посредством подвижных игр на занятиях физической культурой в средней общеобразовательной школе</w:t>
            </w:r>
          </w:p>
        </w:tc>
      </w:tr>
      <w:tr w:rsidR="001647B3" w:rsidRPr="004E04CD" w14:paraId="4F111617"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4FB06F94"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10</w:t>
            </w:r>
          </w:p>
        </w:tc>
        <w:tc>
          <w:tcPr>
            <w:tcW w:w="14175" w:type="dxa"/>
            <w:tcBorders>
              <w:top w:val="single" w:sz="4" w:space="0" w:color="auto"/>
              <w:left w:val="single" w:sz="4" w:space="0" w:color="auto"/>
              <w:bottom w:val="single" w:sz="4" w:space="0" w:color="auto"/>
              <w:right w:val="single" w:sz="4" w:space="0" w:color="auto"/>
            </w:tcBorders>
            <w:hideMark/>
          </w:tcPr>
          <w:p w14:paraId="3EB55F2D" w14:textId="1D9CE360" w:rsidR="001647B3" w:rsidRPr="004E04CD" w:rsidRDefault="001647B3" w:rsidP="001647B3">
            <w:pPr>
              <w:widowControl w:val="0"/>
              <w:tabs>
                <w:tab w:val="left" w:pos="567"/>
              </w:tabs>
              <w:autoSpaceDE w:val="0"/>
              <w:autoSpaceDN w:val="0"/>
              <w:adjustRightInd w:val="0"/>
              <w:rPr>
                <w:rFonts w:ascii="Times New Roman" w:hAnsi="Times New Roman"/>
                <w:sz w:val="24"/>
                <w:szCs w:val="24"/>
                <w:highlight w:val="yellow"/>
              </w:rPr>
            </w:pPr>
            <w:r w:rsidRPr="004E04CD">
              <w:rPr>
                <w:rFonts w:ascii="Times New Roman" w:hAnsi="Times New Roman"/>
                <w:sz w:val="24"/>
                <w:szCs w:val="24"/>
              </w:rPr>
              <w:t>Развитие скоростно-силовых качеств у детей среднего школьного возраста посредством специальных упражнений  на занятиях физической культурой в средней общеобразовательной школе</w:t>
            </w:r>
          </w:p>
        </w:tc>
      </w:tr>
      <w:tr w:rsidR="001647B3" w:rsidRPr="004E04CD" w14:paraId="070AF5C1" w14:textId="77777777" w:rsidTr="00FF2911">
        <w:tc>
          <w:tcPr>
            <w:tcW w:w="846" w:type="dxa"/>
            <w:tcBorders>
              <w:top w:val="single" w:sz="4" w:space="0" w:color="auto"/>
              <w:left w:val="single" w:sz="4" w:space="0" w:color="auto"/>
              <w:bottom w:val="single" w:sz="4" w:space="0" w:color="auto"/>
              <w:right w:val="single" w:sz="4" w:space="0" w:color="auto"/>
            </w:tcBorders>
            <w:hideMark/>
          </w:tcPr>
          <w:p w14:paraId="5D895AE7"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11</w:t>
            </w:r>
          </w:p>
        </w:tc>
        <w:tc>
          <w:tcPr>
            <w:tcW w:w="14175" w:type="dxa"/>
            <w:tcBorders>
              <w:top w:val="single" w:sz="4" w:space="0" w:color="auto"/>
              <w:left w:val="single" w:sz="4" w:space="0" w:color="auto"/>
              <w:bottom w:val="single" w:sz="4" w:space="0" w:color="auto"/>
              <w:right w:val="single" w:sz="4" w:space="0" w:color="auto"/>
            </w:tcBorders>
            <w:hideMark/>
          </w:tcPr>
          <w:p w14:paraId="797134FE" w14:textId="6E64348A" w:rsidR="001647B3" w:rsidRPr="004E04CD" w:rsidRDefault="001647B3" w:rsidP="001647B3">
            <w:pPr>
              <w:widowControl w:val="0"/>
              <w:tabs>
                <w:tab w:val="left" w:pos="567"/>
              </w:tabs>
              <w:autoSpaceDE w:val="0"/>
              <w:autoSpaceDN w:val="0"/>
              <w:adjustRightInd w:val="0"/>
              <w:rPr>
                <w:rFonts w:ascii="Times New Roman" w:hAnsi="Times New Roman"/>
                <w:sz w:val="24"/>
                <w:szCs w:val="24"/>
                <w:highlight w:val="yellow"/>
              </w:rPr>
            </w:pPr>
            <w:r w:rsidRPr="004E04CD">
              <w:rPr>
                <w:rFonts w:ascii="Times New Roman" w:hAnsi="Times New Roman"/>
                <w:sz w:val="24"/>
                <w:szCs w:val="24"/>
              </w:rPr>
              <w:t>Использование  кругового метода в развитии общей физической подготовки у детей на занятиях физической культурой  в средней общеобразовательной школе</w:t>
            </w:r>
          </w:p>
        </w:tc>
      </w:tr>
      <w:tr w:rsidR="001647B3" w:rsidRPr="004E04CD" w14:paraId="7902A56D"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4A829BCB"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12</w:t>
            </w:r>
          </w:p>
        </w:tc>
        <w:tc>
          <w:tcPr>
            <w:tcW w:w="14175" w:type="dxa"/>
            <w:tcBorders>
              <w:top w:val="single" w:sz="4" w:space="0" w:color="auto"/>
              <w:left w:val="single" w:sz="4" w:space="0" w:color="auto"/>
              <w:bottom w:val="single" w:sz="4" w:space="0" w:color="auto"/>
              <w:right w:val="single" w:sz="4" w:space="0" w:color="auto"/>
            </w:tcBorders>
            <w:hideMark/>
          </w:tcPr>
          <w:p w14:paraId="0F9F9ACF" w14:textId="67EA6E31" w:rsidR="001647B3" w:rsidRPr="004E04CD" w:rsidRDefault="001647B3" w:rsidP="001647B3">
            <w:pPr>
              <w:widowControl w:val="0"/>
              <w:tabs>
                <w:tab w:val="left" w:pos="567"/>
              </w:tabs>
              <w:autoSpaceDE w:val="0"/>
              <w:autoSpaceDN w:val="0"/>
              <w:adjustRightInd w:val="0"/>
              <w:rPr>
                <w:rFonts w:ascii="Times New Roman" w:hAnsi="Times New Roman"/>
                <w:sz w:val="24"/>
                <w:szCs w:val="24"/>
                <w:highlight w:val="yellow"/>
              </w:rPr>
            </w:pPr>
            <w:r w:rsidRPr="004E04CD">
              <w:rPr>
                <w:rFonts w:ascii="Times New Roman" w:hAnsi="Times New Roman"/>
                <w:sz w:val="24"/>
                <w:szCs w:val="24"/>
              </w:rPr>
              <w:t>Развитие прыгучести у легкоатлетов 13-15 лет посредством различных прыжковых упражнений в условиях спортивной секции по легкой атлетике</w:t>
            </w:r>
          </w:p>
        </w:tc>
      </w:tr>
      <w:tr w:rsidR="001647B3" w:rsidRPr="004E04CD" w14:paraId="2A4ACADD"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75914992"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13</w:t>
            </w:r>
          </w:p>
        </w:tc>
        <w:tc>
          <w:tcPr>
            <w:tcW w:w="14175" w:type="dxa"/>
            <w:tcBorders>
              <w:top w:val="single" w:sz="4" w:space="0" w:color="auto"/>
              <w:left w:val="single" w:sz="4" w:space="0" w:color="auto"/>
              <w:bottom w:val="single" w:sz="4" w:space="0" w:color="auto"/>
              <w:right w:val="single" w:sz="4" w:space="0" w:color="auto"/>
            </w:tcBorders>
            <w:hideMark/>
          </w:tcPr>
          <w:p w14:paraId="61C0535C" w14:textId="1FEDA69C" w:rsidR="001647B3" w:rsidRPr="004E04CD" w:rsidRDefault="001647B3" w:rsidP="004E04CD">
            <w:pPr>
              <w:rPr>
                <w:rFonts w:ascii="Times New Roman" w:hAnsi="Times New Roman"/>
                <w:sz w:val="24"/>
                <w:szCs w:val="24"/>
                <w:highlight w:val="yellow"/>
              </w:rPr>
            </w:pPr>
            <w:r w:rsidRPr="004E04CD">
              <w:rPr>
                <w:rFonts w:ascii="Times New Roman" w:hAnsi="Times New Roman"/>
                <w:sz w:val="24"/>
                <w:szCs w:val="24"/>
              </w:rPr>
              <w:t>Использование инструктором  по физической культуре подвижных игр  для сплочения  временного детского коллектива</w:t>
            </w:r>
          </w:p>
        </w:tc>
      </w:tr>
      <w:tr w:rsidR="001647B3" w:rsidRPr="004E04CD" w14:paraId="0B430889"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12553CFB"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14</w:t>
            </w:r>
          </w:p>
        </w:tc>
        <w:tc>
          <w:tcPr>
            <w:tcW w:w="14175" w:type="dxa"/>
            <w:tcBorders>
              <w:top w:val="single" w:sz="4" w:space="0" w:color="auto"/>
              <w:left w:val="single" w:sz="4" w:space="0" w:color="auto"/>
              <w:bottom w:val="single" w:sz="4" w:space="0" w:color="auto"/>
              <w:right w:val="single" w:sz="4" w:space="0" w:color="auto"/>
            </w:tcBorders>
            <w:hideMark/>
          </w:tcPr>
          <w:p w14:paraId="3893B14F" w14:textId="77777777" w:rsidR="001647B3" w:rsidRPr="004E04CD" w:rsidRDefault="001647B3" w:rsidP="001647B3">
            <w:pPr>
              <w:rPr>
                <w:rFonts w:ascii="Times New Roman" w:eastAsia="Calibri" w:hAnsi="Times New Roman"/>
                <w:sz w:val="24"/>
                <w:szCs w:val="24"/>
                <w:lang w:eastAsia="en-US"/>
              </w:rPr>
            </w:pPr>
            <w:r w:rsidRPr="004E04CD">
              <w:rPr>
                <w:rFonts w:ascii="Times New Roman" w:hAnsi="Times New Roman"/>
                <w:sz w:val="24"/>
                <w:szCs w:val="24"/>
              </w:rPr>
              <w:t>Развитие скоростно-силовых качеств обучающихся 13-15 лет в условиях спортивной секции по футболу</w:t>
            </w:r>
          </w:p>
          <w:p w14:paraId="6B11219A" w14:textId="79C29323" w:rsidR="001647B3" w:rsidRPr="004E04CD" w:rsidRDefault="001647B3" w:rsidP="001647B3">
            <w:pPr>
              <w:widowControl w:val="0"/>
              <w:tabs>
                <w:tab w:val="left" w:pos="567"/>
              </w:tabs>
              <w:autoSpaceDE w:val="0"/>
              <w:autoSpaceDN w:val="0"/>
              <w:adjustRightInd w:val="0"/>
              <w:rPr>
                <w:rFonts w:ascii="Times New Roman" w:hAnsi="Times New Roman"/>
                <w:sz w:val="24"/>
                <w:szCs w:val="24"/>
                <w:highlight w:val="yellow"/>
              </w:rPr>
            </w:pPr>
          </w:p>
        </w:tc>
      </w:tr>
      <w:tr w:rsidR="001647B3" w:rsidRPr="004E04CD" w14:paraId="62EC3A06"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25AB1F5A"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lastRenderedPageBreak/>
              <w:t>15</w:t>
            </w:r>
          </w:p>
        </w:tc>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30DE8049" w14:textId="22F205AD" w:rsidR="001647B3" w:rsidRPr="004E04CD" w:rsidRDefault="001647B3" w:rsidP="004E04CD">
            <w:pPr>
              <w:rPr>
                <w:rFonts w:ascii="Times New Roman" w:hAnsi="Times New Roman"/>
                <w:sz w:val="24"/>
                <w:szCs w:val="24"/>
                <w:highlight w:val="yellow"/>
              </w:rPr>
            </w:pPr>
            <w:r w:rsidRPr="004E04CD">
              <w:rPr>
                <w:rFonts w:ascii="Times New Roman" w:hAnsi="Times New Roman"/>
                <w:bCs/>
                <w:sz w:val="24"/>
                <w:szCs w:val="24"/>
              </w:rPr>
              <w:t>Развитие быстроты у легкоатлетов 12-13 лет в условиях школьной секции</w:t>
            </w:r>
          </w:p>
        </w:tc>
      </w:tr>
      <w:tr w:rsidR="001647B3" w:rsidRPr="004E04CD" w14:paraId="29BA4332"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1B7AD94A"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16</w:t>
            </w:r>
          </w:p>
        </w:tc>
        <w:tc>
          <w:tcPr>
            <w:tcW w:w="14175" w:type="dxa"/>
            <w:tcBorders>
              <w:top w:val="single" w:sz="4" w:space="0" w:color="auto"/>
              <w:left w:val="single" w:sz="4" w:space="0" w:color="auto"/>
              <w:bottom w:val="single" w:sz="4" w:space="0" w:color="auto"/>
              <w:right w:val="single" w:sz="4" w:space="0" w:color="auto"/>
            </w:tcBorders>
            <w:hideMark/>
          </w:tcPr>
          <w:p w14:paraId="52EEAEF1" w14:textId="01812A15" w:rsidR="001647B3" w:rsidRPr="004E04CD" w:rsidRDefault="001647B3" w:rsidP="004E04CD">
            <w:pPr>
              <w:shd w:val="clear" w:color="auto" w:fill="FFFFFF"/>
              <w:spacing w:before="100" w:beforeAutospacing="1" w:after="100" w:afterAutospacing="1"/>
              <w:outlineLvl w:val="0"/>
              <w:rPr>
                <w:rFonts w:ascii="Times New Roman" w:hAnsi="Times New Roman"/>
                <w:sz w:val="24"/>
                <w:szCs w:val="24"/>
              </w:rPr>
            </w:pPr>
            <w:r w:rsidRPr="004E04CD">
              <w:rPr>
                <w:rFonts w:ascii="Times New Roman" w:hAnsi="Times New Roman"/>
                <w:bCs/>
                <w:color w:val="24292D"/>
                <w:kern w:val="36"/>
                <w:sz w:val="24"/>
                <w:szCs w:val="24"/>
              </w:rPr>
              <w:t>Развитие ловкости у младших школьников на учебных занятиях по физкультуре.</w:t>
            </w:r>
          </w:p>
        </w:tc>
      </w:tr>
      <w:tr w:rsidR="001647B3" w:rsidRPr="004E04CD" w14:paraId="7371698E"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69B0A15D"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17</w:t>
            </w:r>
          </w:p>
        </w:tc>
        <w:tc>
          <w:tcPr>
            <w:tcW w:w="14175" w:type="dxa"/>
            <w:tcBorders>
              <w:top w:val="single" w:sz="4" w:space="0" w:color="auto"/>
              <w:left w:val="single" w:sz="4" w:space="0" w:color="auto"/>
              <w:bottom w:val="single" w:sz="4" w:space="0" w:color="auto"/>
              <w:right w:val="single" w:sz="4" w:space="0" w:color="auto"/>
            </w:tcBorders>
            <w:hideMark/>
          </w:tcPr>
          <w:p w14:paraId="382B6293" w14:textId="7CDC8693" w:rsidR="001647B3" w:rsidRPr="004E04CD" w:rsidRDefault="001647B3" w:rsidP="001647B3">
            <w:pPr>
              <w:widowControl w:val="0"/>
              <w:tabs>
                <w:tab w:val="left" w:pos="567"/>
              </w:tabs>
              <w:autoSpaceDE w:val="0"/>
              <w:autoSpaceDN w:val="0"/>
              <w:adjustRightInd w:val="0"/>
              <w:rPr>
                <w:rFonts w:ascii="Times New Roman" w:hAnsi="Times New Roman"/>
                <w:color w:val="000000" w:themeColor="text1"/>
                <w:sz w:val="24"/>
                <w:szCs w:val="24"/>
              </w:rPr>
            </w:pPr>
            <w:r w:rsidRPr="004E04CD">
              <w:rPr>
                <w:rFonts w:ascii="Times New Roman" w:hAnsi="Times New Roman"/>
                <w:color w:val="000000" w:themeColor="text1"/>
                <w:sz w:val="24"/>
                <w:szCs w:val="24"/>
              </w:rPr>
              <w:t>Влияние подвижных игр на развитие физических качеств у детей младшего школьного возраста на занятиях физической культурой  в средней общеобразовательной школе</w:t>
            </w:r>
          </w:p>
        </w:tc>
      </w:tr>
      <w:tr w:rsidR="001647B3" w:rsidRPr="004E04CD" w14:paraId="3172E3B3"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60EB69B7"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18</w:t>
            </w:r>
          </w:p>
        </w:tc>
        <w:tc>
          <w:tcPr>
            <w:tcW w:w="14175" w:type="dxa"/>
            <w:tcBorders>
              <w:top w:val="single" w:sz="4" w:space="0" w:color="auto"/>
              <w:left w:val="single" w:sz="4" w:space="0" w:color="auto"/>
              <w:bottom w:val="single" w:sz="4" w:space="0" w:color="auto"/>
              <w:right w:val="single" w:sz="4" w:space="0" w:color="auto"/>
            </w:tcBorders>
            <w:hideMark/>
          </w:tcPr>
          <w:p w14:paraId="7CCF837B" w14:textId="77777777" w:rsidR="001647B3" w:rsidRPr="004E04CD" w:rsidRDefault="001647B3" w:rsidP="001647B3">
            <w:pPr>
              <w:rPr>
                <w:rFonts w:ascii="Times New Roman" w:hAnsi="Times New Roman"/>
                <w:color w:val="000000" w:themeColor="text1"/>
                <w:sz w:val="24"/>
                <w:szCs w:val="24"/>
              </w:rPr>
            </w:pPr>
            <w:r w:rsidRPr="004E04CD">
              <w:rPr>
                <w:rFonts w:ascii="Times New Roman" w:hAnsi="Times New Roman"/>
                <w:color w:val="000000" w:themeColor="text1"/>
                <w:sz w:val="24"/>
                <w:szCs w:val="24"/>
              </w:rPr>
              <w:t>Развитие выносливости у школьников 5 класса  в условиях секции по общей физической подготовке</w:t>
            </w:r>
          </w:p>
          <w:p w14:paraId="42437882" w14:textId="0697F9D8" w:rsidR="001647B3" w:rsidRPr="004E04CD" w:rsidRDefault="001647B3" w:rsidP="001647B3">
            <w:pPr>
              <w:rPr>
                <w:rFonts w:ascii="Times New Roman" w:hAnsi="Times New Roman"/>
                <w:color w:val="000000" w:themeColor="text1"/>
                <w:sz w:val="24"/>
                <w:szCs w:val="24"/>
              </w:rPr>
            </w:pPr>
            <w:r w:rsidRPr="004E04CD">
              <w:rPr>
                <w:rFonts w:ascii="Times New Roman" w:hAnsi="Times New Roman"/>
                <w:color w:val="000000" w:themeColor="text1"/>
                <w:sz w:val="24"/>
                <w:szCs w:val="24"/>
              </w:rPr>
              <w:t>общеобразовательной школы .</w:t>
            </w:r>
          </w:p>
        </w:tc>
      </w:tr>
      <w:tr w:rsidR="001647B3" w:rsidRPr="004E04CD" w14:paraId="2B60FB97"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1F962704"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19</w:t>
            </w:r>
          </w:p>
        </w:tc>
        <w:tc>
          <w:tcPr>
            <w:tcW w:w="14175" w:type="dxa"/>
            <w:tcBorders>
              <w:top w:val="single" w:sz="4" w:space="0" w:color="auto"/>
              <w:left w:val="single" w:sz="4" w:space="0" w:color="auto"/>
              <w:bottom w:val="single" w:sz="4" w:space="0" w:color="auto"/>
              <w:right w:val="single" w:sz="4" w:space="0" w:color="auto"/>
            </w:tcBorders>
            <w:hideMark/>
          </w:tcPr>
          <w:p w14:paraId="2D5317F3" w14:textId="77777777" w:rsidR="001647B3" w:rsidRPr="004E04CD" w:rsidRDefault="001647B3" w:rsidP="001647B3">
            <w:pPr>
              <w:shd w:val="clear" w:color="auto" w:fill="FFFFFF"/>
              <w:rPr>
                <w:rFonts w:ascii="Times New Roman" w:hAnsi="Times New Roman"/>
                <w:color w:val="000000" w:themeColor="text1"/>
                <w:sz w:val="24"/>
                <w:szCs w:val="24"/>
              </w:rPr>
            </w:pPr>
            <w:r w:rsidRPr="004E04CD">
              <w:rPr>
                <w:rFonts w:ascii="Times New Roman" w:hAnsi="Times New Roman"/>
                <w:color w:val="000000" w:themeColor="text1"/>
                <w:sz w:val="24"/>
                <w:szCs w:val="24"/>
              </w:rPr>
              <w:t>Футбол как средство физической подготовки школьников 12-13</w:t>
            </w:r>
          </w:p>
          <w:p w14:paraId="5E6387E3" w14:textId="069893B3" w:rsidR="001647B3" w:rsidRPr="004E04CD" w:rsidRDefault="001647B3" w:rsidP="004E04CD">
            <w:pPr>
              <w:shd w:val="clear" w:color="auto" w:fill="FFFFFF"/>
              <w:rPr>
                <w:rFonts w:ascii="Times New Roman" w:hAnsi="Times New Roman"/>
                <w:color w:val="000000" w:themeColor="text1"/>
                <w:sz w:val="24"/>
                <w:szCs w:val="24"/>
              </w:rPr>
            </w:pPr>
            <w:r w:rsidRPr="004E04CD">
              <w:rPr>
                <w:rFonts w:ascii="Times New Roman" w:hAnsi="Times New Roman"/>
                <w:color w:val="000000" w:themeColor="text1"/>
                <w:sz w:val="24"/>
                <w:szCs w:val="24"/>
              </w:rPr>
              <w:t xml:space="preserve">лет на уроках физкультуры </w:t>
            </w:r>
          </w:p>
        </w:tc>
      </w:tr>
      <w:tr w:rsidR="001647B3" w:rsidRPr="004E04CD" w14:paraId="7D5D2B98"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42A08774"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20</w:t>
            </w:r>
          </w:p>
        </w:tc>
        <w:tc>
          <w:tcPr>
            <w:tcW w:w="14175" w:type="dxa"/>
            <w:tcBorders>
              <w:top w:val="single" w:sz="4" w:space="0" w:color="auto"/>
              <w:left w:val="single" w:sz="4" w:space="0" w:color="auto"/>
              <w:bottom w:val="single" w:sz="4" w:space="0" w:color="auto"/>
              <w:right w:val="single" w:sz="4" w:space="0" w:color="auto"/>
            </w:tcBorders>
            <w:hideMark/>
          </w:tcPr>
          <w:p w14:paraId="23793E71" w14:textId="2A308611" w:rsidR="001647B3" w:rsidRPr="004E04CD" w:rsidRDefault="001647B3" w:rsidP="004E04CD">
            <w:pPr>
              <w:rPr>
                <w:rFonts w:ascii="Times New Roman" w:hAnsi="Times New Roman"/>
                <w:sz w:val="24"/>
                <w:szCs w:val="24"/>
              </w:rPr>
            </w:pPr>
            <w:r w:rsidRPr="004E04CD">
              <w:rPr>
                <w:rFonts w:ascii="Times New Roman" w:hAnsi="Times New Roman"/>
                <w:bCs/>
                <w:iCs/>
                <w:color w:val="000000"/>
                <w:sz w:val="24"/>
                <w:szCs w:val="24"/>
              </w:rPr>
              <w:t>Развитие силовых способностей у юношей  13-14 лет через занятия пауэрлифтингом в спортивном клубе</w:t>
            </w:r>
            <w:r w:rsidRPr="004E04CD">
              <w:rPr>
                <w:rFonts w:ascii="Times New Roman" w:hAnsi="Times New Roman"/>
                <w:b/>
                <w:bCs/>
                <w:i/>
                <w:iCs/>
                <w:color w:val="000000"/>
                <w:sz w:val="24"/>
                <w:szCs w:val="24"/>
              </w:rPr>
              <w:t xml:space="preserve"> </w:t>
            </w:r>
          </w:p>
        </w:tc>
      </w:tr>
      <w:tr w:rsidR="001647B3" w:rsidRPr="004E04CD" w14:paraId="5329367F"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7A5E6F69"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21</w:t>
            </w:r>
          </w:p>
        </w:tc>
        <w:tc>
          <w:tcPr>
            <w:tcW w:w="14175" w:type="dxa"/>
            <w:tcBorders>
              <w:top w:val="single" w:sz="4" w:space="0" w:color="auto"/>
              <w:left w:val="single" w:sz="4" w:space="0" w:color="auto"/>
              <w:bottom w:val="single" w:sz="4" w:space="0" w:color="auto"/>
              <w:right w:val="single" w:sz="4" w:space="0" w:color="auto"/>
            </w:tcBorders>
            <w:vAlign w:val="bottom"/>
          </w:tcPr>
          <w:p w14:paraId="13E4FF77" w14:textId="5DE97082" w:rsidR="001647B3" w:rsidRPr="004E04CD" w:rsidRDefault="001647B3" w:rsidP="004E04CD">
            <w:pPr>
              <w:rPr>
                <w:rFonts w:ascii="Times New Roman" w:hAnsi="Times New Roman"/>
                <w:sz w:val="24"/>
                <w:szCs w:val="24"/>
              </w:rPr>
            </w:pPr>
            <w:r w:rsidRPr="004E04CD">
              <w:rPr>
                <w:rFonts w:ascii="Times New Roman" w:hAnsi="Times New Roman"/>
                <w:color w:val="000000"/>
                <w:sz w:val="24"/>
                <w:szCs w:val="24"/>
              </w:rPr>
              <w:t>Развитие скоростно-силовых способностей  волейболистов 13-14 лет с использованием   упражнений кроссфита</w:t>
            </w:r>
            <w:r w:rsidRPr="004E04CD">
              <w:rPr>
                <w:rFonts w:ascii="Times New Roman" w:hAnsi="Times New Roman"/>
                <w:b/>
                <w:sz w:val="24"/>
                <w:szCs w:val="24"/>
              </w:rPr>
              <w:t xml:space="preserve"> </w:t>
            </w:r>
          </w:p>
        </w:tc>
      </w:tr>
      <w:tr w:rsidR="001647B3" w:rsidRPr="004E04CD" w14:paraId="7D3C9B68" w14:textId="77777777" w:rsidTr="00FF2911">
        <w:tc>
          <w:tcPr>
            <w:tcW w:w="846" w:type="dxa"/>
            <w:tcBorders>
              <w:top w:val="single" w:sz="4" w:space="0" w:color="auto"/>
              <w:left w:val="single" w:sz="4" w:space="0" w:color="auto"/>
              <w:bottom w:val="single" w:sz="4" w:space="0" w:color="auto"/>
              <w:right w:val="single" w:sz="4" w:space="0" w:color="auto"/>
            </w:tcBorders>
            <w:hideMark/>
          </w:tcPr>
          <w:p w14:paraId="6F1C7DCD"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22</w:t>
            </w:r>
          </w:p>
        </w:tc>
        <w:tc>
          <w:tcPr>
            <w:tcW w:w="14175" w:type="dxa"/>
            <w:tcBorders>
              <w:top w:val="single" w:sz="4" w:space="0" w:color="auto"/>
              <w:left w:val="single" w:sz="4" w:space="0" w:color="auto"/>
              <w:bottom w:val="single" w:sz="4" w:space="0" w:color="auto"/>
              <w:right w:val="single" w:sz="4" w:space="0" w:color="auto"/>
            </w:tcBorders>
          </w:tcPr>
          <w:p w14:paraId="33130F3E" w14:textId="53E7AF91" w:rsidR="001647B3" w:rsidRPr="004E04CD" w:rsidRDefault="001647B3" w:rsidP="001647B3">
            <w:pPr>
              <w:widowControl w:val="0"/>
              <w:tabs>
                <w:tab w:val="left" w:pos="567"/>
              </w:tabs>
              <w:autoSpaceDE w:val="0"/>
              <w:autoSpaceDN w:val="0"/>
              <w:adjustRightInd w:val="0"/>
              <w:rPr>
                <w:rFonts w:ascii="Times New Roman" w:hAnsi="Times New Roman"/>
                <w:sz w:val="24"/>
                <w:szCs w:val="24"/>
              </w:rPr>
            </w:pPr>
            <w:r w:rsidRPr="004E04CD">
              <w:rPr>
                <w:rFonts w:ascii="Times New Roman" w:hAnsi="Times New Roman"/>
                <w:color w:val="000000"/>
                <w:sz w:val="24"/>
                <w:szCs w:val="24"/>
              </w:rPr>
              <w:t xml:space="preserve">Использование специальных упражнений для развития результативности в прыжках в длину с разбега в условиях спортивной секции </w:t>
            </w:r>
          </w:p>
        </w:tc>
      </w:tr>
      <w:tr w:rsidR="001647B3" w:rsidRPr="004E04CD" w14:paraId="6E5CC35D" w14:textId="77777777" w:rsidTr="00FF2911">
        <w:tc>
          <w:tcPr>
            <w:tcW w:w="846" w:type="dxa"/>
            <w:tcBorders>
              <w:top w:val="single" w:sz="4" w:space="0" w:color="auto"/>
              <w:left w:val="single" w:sz="4" w:space="0" w:color="auto"/>
              <w:bottom w:val="single" w:sz="4" w:space="0" w:color="auto"/>
              <w:right w:val="single" w:sz="4" w:space="0" w:color="auto"/>
            </w:tcBorders>
            <w:hideMark/>
          </w:tcPr>
          <w:p w14:paraId="1922D57A"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23</w:t>
            </w:r>
          </w:p>
        </w:tc>
        <w:tc>
          <w:tcPr>
            <w:tcW w:w="14175" w:type="dxa"/>
            <w:tcBorders>
              <w:top w:val="single" w:sz="4" w:space="0" w:color="auto"/>
              <w:left w:val="single" w:sz="4" w:space="0" w:color="auto"/>
              <w:bottom w:val="single" w:sz="4" w:space="0" w:color="auto"/>
              <w:right w:val="single" w:sz="4" w:space="0" w:color="auto"/>
            </w:tcBorders>
            <w:vAlign w:val="center"/>
          </w:tcPr>
          <w:p w14:paraId="686463FD" w14:textId="09F54C25" w:rsidR="001647B3" w:rsidRPr="004E04CD" w:rsidRDefault="001647B3" w:rsidP="001647B3">
            <w:pPr>
              <w:widowControl w:val="0"/>
              <w:tabs>
                <w:tab w:val="left" w:pos="567"/>
              </w:tabs>
              <w:autoSpaceDE w:val="0"/>
              <w:autoSpaceDN w:val="0"/>
              <w:adjustRightInd w:val="0"/>
              <w:rPr>
                <w:rFonts w:ascii="Times New Roman" w:hAnsi="Times New Roman"/>
                <w:sz w:val="24"/>
                <w:szCs w:val="24"/>
              </w:rPr>
            </w:pPr>
            <w:r w:rsidRPr="004E04CD">
              <w:rPr>
                <w:rFonts w:ascii="Times New Roman" w:hAnsi="Times New Roman"/>
                <w:color w:val="000000"/>
                <w:sz w:val="24"/>
                <w:szCs w:val="24"/>
                <w:lang w:bidi="sa-IN"/>
              </w:rPr>
              <w:t>Особенности психологической подготовки детей младшего школьного возраста в процессе тренировок по вольной борьбе</w:t>
            </w:r>
          </w:p>
        </w:tc>
      </w:tr>
      <w:tr w:rsidR="001647B3" w:rsidRPr="004E04CD" w14:paraId="576DC89D"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77BFBA8C" w14:textId="77777777" w:rsidR="001647B3" w:rsidRPr="004E04CD" w:rsidRDefault="001647B3" w:rsidP="001647B3">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24</w:t>
            </w:r>
          </w:p>
        </w:tc>
        <w:tc>
          <w:tcPr>
            <w:tcW w:w="14175" w:type="dxa"/>
            <w:tcBorders>
              <w:top w:val="single" w:sz="4" w:space="0" w:color="auto"/>
              <w:left w:val="single" w:sz="4" w:space="0" w:color="auto"/>
              <w:bottom w:val="single" w:sz="4" w:space="0" w:color="auto"/>
              <w:right w:val="single" w:sz="4" w:space="0" w:color="auto"/>
            </w:tcBorders>
            <w:vAlign w:val="center"/>
          </w:tcPr>
          <w:p w14:paraId="11647F21" w14:textId="590DAD96" w:rsidR="001647B3" w:rsidRPr="004E04CD" w:rsidRDefault="004E04CD" w:rsidP="001647B3">
            <w:pPr>
              <w:widowControl w:val="0"/>
              <w:tabs>
                <w:tab w:val="left" w:pos="567"/>
              </w:tabs>
              <w:autoSpaceDE w:val="0"/>
              <w:autoSpaceDN w:val="0"/>
              <w:adjustRightInd w:val="0"/>
              <w:rPr>
                <w:rFonts w:ascii="Times New Roman" w:hAnsi="Times New Roman"/>
                <w:sz w:val="24"/>
                <w:szCs w:val="24"/>
              </w:rPr>
            </w:pPr>
            <w:r w:rsidRPr="004E04CD">
              <w:rPr>
                <w:rFonts w:ascii="Times New Roman" w:hAnsi="Times New Roman"/>
                <w:color w:val="000000"/>
                <w:sz w:val="24"/>
                <w:szCs w:val="24"/>
                <w:lang w:bidi="sa-IN"/>
              </w:rPr>
              <w:t>Лечебная физическая культура как фактор коррекции нарушений опорно-двигательного аппарата в физическом воспитании школьников</w:t>
            </w:r>
          </w:p>
        </w:tc>
      </w:tr>
      <w:tr w:rsidR="004E04CD" w:rsidRPr="004E04CD" w14:paraId="249CBE55" w14:textId="77777777" w:rsidTr="001647B3">
        <w:tc>
          <w:tcPr>
            <w:tcW w:w="846" w:type="dxa"/>
            <w:tcBorders>
              <w:top w:val="single" w:sz="4" w:space="0" w:color="auto"/>
              <w:left w:val="single" w:sz="4" w:space="0" w:color="auto"/>
              <w:bottom w:val="single" w:sz="4" w:space="0" w:color="auto"/>
              <w:right w:val="single" w:sz="4" w:space="0" w:color="auto"/>
            </w:tcBorders>
            <w:hideMark/>
          </w:tcPr>
          <w:p w14:paraId="29B60EA5" w14:textId="77777777" w:rsidR="004E04CD" w:rsidRPr="004E04CD" w:rsidRDefault="004E04CD" w:rsidP="004E04CD">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25</w:t>
            </w:r>
          </w:p>
        </w:tc>
        <w:tc>
          <w:tcPr>
            <w:tcW w:w="14175" w:type="dxa"/>
            <w:tcBorders>
              <w:top w:val="single" w:sz="4" w:space="0" w:color="auto"/>
              <w:left w:val="single" w:sz="4" w:space="0" w:color="auto"/>
              <w:bottom w:val="single" w:sz="4" w:space="0" w:color="auto"/>
              <w:right w:val="single" w:sz="4" w:space="0" w:color="auto"/>
            </w:tcBorders>
            <w:vAlign w:val="center"/>
          </w:tcPr>
          <w:p w14:paraId="485CA117" w14:textId="65A1A86F" w:rsidR="004E04CD" w:rsidRPr="004E04CD" w:rsidRDefault="004E04CD" w:rsidP="004E04CD">
            <w:pPr>
              <w:widowControl w:val="0"/>
              <w:tabs>
                <w:tab w:val="left" w:pos="567"/>
              </w:tabs>
              <w:autoSpaceDE w:val="0"/>
              <w:autoSpaceDN w:val="0"/>
              <w:adjustRightInd w:val="0"/>
              <w:rPr>
                <w:rFonts w:ascii="Times New Roman" w:hAnsi="Times New Roman"/>
                <w:sz w:val="24"/>
                <w:szCs w:val="24"/>
              </w:rPr>
            </w:pPr>
            <w:r w:rsidRPr="004E04CD">
              <w:rPr>
                <w:rFonts w:ascii="Times New Roman" w:hAnsi="Times New Roman"/>
                <w:color w:val="000000"/>
                <w:sz w:val="24"/>
                <w:szCs w:val="24"/>
                <w:lang w:bidi="sa-IN"/>
              </w:rPr>
              <w:t xml:space="preserve">Игровой метод как форма физического воспитания детей дошкольного возраста </w:t>
            </w:r>
          </w:p>
        </w:tc>
      </w:tr>
      <w:tr w:rsidR="004E04CD" w:rsidRPr="004E04CD" w14:paraId="5868CC2D" w14:textId="77777777" w:rsidTr="006D033D">
        <w:tc>
          <w:tcPr>
            <w:tcW w:w="846" w:type="dxa"/>
            <w:tcBorders>
              <w:top w:val="single" w:sz="4" w:space="0" w:color="auto"/>
              <w:left w:val="single" w:sz="4" w:space="0" w:color="auto"/>
              <w:bottom w:val="single" w:sz="4" w:space="0" w:color="auto"/>
              <w:right w:val="single" w:sz="4" w:space="0" w:color="auto"/>
            </w:tcBorders>
            <w:hideMark/>
          </w:tcPr>
          <w:p w14:paraId="2C3E8797" w14:textId="77777777" w:rsidR="004E04CD" w:rsidRPr="004E04CD" w:rsidRDefault="004E04CD" w:rsidP="004E04CD">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26</w:t>
            </w:r>
          </w:p>
        </w:tc>
        <w:tc>
          <w:tcPr>
            <w:tcW w:w="14175" w:type="dxa"/>
            <w:tcBorders>
              <w:top w:val="single" w:sz="4" w:space="0" w:color="auto"/>
              <w:left w:val="single" w:sz="4" w:space="0" w:color="auto"/>
              <w:bottom w:val="single" w:sz="4" w:space="0" w:color="auto"/>
              <w:right w:val="single" w:sz="4" w:space="0" w:color="auto"/>
            </w:tcBorders>
          </w:tcPr>
          <w:p w14:paraId="75E474FC" w14:textId="05C794BA" w:rsidR="004E04CD" w:rsidRPr="004E04CD" w:rsidRDefault="004E04CD" w:rsidP="004E04CD">
            <w:pPr>
              <w:widowControl w:val="0"/>
              <w:tabs>
                <w:tab w:val="left" w:pos="567"/>
              </w:tabs>
              <w:autoSpaceDE w:val="0"/>
              <w:autoSpaceDN w:val="0"/>
              <w:adjustRightInd w:val="0"/>
              <w:rPr>
                <w:rFonts w:ascii="Times New Roman" w:hAnsi="Times New Roman"/>
                <w:bCs/>
                <w:kern w:val="32"/>
                <w:sz w:val="24"/>
                <w:szCs w:val="24"/>
              </w:rPr>
            </w:pPr>
            <w:r w:rsidRPr="004E04CD">
              <w:rPr>
                <w:rFonts w:ascii="Times New Roman" w:hAnsi="Times New Roman"/>
                <w:color w:val="000000"/>
                <w:sz w:val="24"/>
                <w:szCs w:val="24"/>
                <w:lang w:bidi="sa-IN"/>
              </w:rPr>
              <w:t>Формирование осанки у младших школьников на занятиях физической культурой</w:t>
            </w:r>
          </w:p>
        </w:tc>
      </w:tr>
      <w:tr w:rsidR="004E04CD" w:rsidRPr="004E04CD" w14:paraId="391AE1A0" w14:textId="77777777" w:rsidTr="00FF2911">
        <w:tc>
          <w:tcPr>
            <w:tcW w:w="846" w:type="dxa"/>
            <w:tcBorders>
              <w:top w:val="single" w:sz="4" w:space="0" w:color="auto"/>
              <w:left w:val="single" w:sz="4" w:space="0" w:color="auto"/>
              <w:bottom w:val="single" w:sz="4" w:space="0" w:color="auto"/>
              <w:right w:val="single" w:sz="4" w:space="0" w:color="auto"/>
            </w:tcBorders>
            <w:hideMark/>
          </w:tcPr>
          <w:p w14:paraId="476DB217" w14:textId="77777777" w:rsidR="004E04CD" w:rsidRPr="004E04CD" w:rsidRDefault="004E04CD" w:rsidP="004E04CD">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27</w:t>
            </w:r>
          </w:p>
        </w:tc>
        <w:tc>
          <w:tcPr>
            <w:tcW w:w="14175" w:type="dxa"/>
            <w:tcBorders>
              <w:top w:val="single" w:sz="4" w:space="0" w:color="auto"/>
              <w:left w:val="single" w:sz="4" w:space="0" w:color="auto"/>
              <w:bottom w:val="single" w:sz="4" w:space="0" w:color="auto"/>
              <w:right w:val="single" w:sz="4" w:space="0" w:color="auto"/>
            </w:tcBorders>
          </w:tcPr>
          <w:p w14:paraId="5655EABB" w14:textId="54A15459" w:rsidR="004E04CD" w:rsidRPr="004E04CD" w:rsidRDefault="004E04CD" w:rsidP="004E04CD">
            <w:pPr>
              <w:widowControl w:val="0"/>
              <w:tabs>
                <w:tab w:val="left" w:pos="567"/>
              </w:tabs>
              <w:autoSpaceDE w:val="0"/>
              <w:autoSpaceDN w:val="0"/>
              <w:adjustRightInd w:val="0"/>
              <w:rPr>
                <w:rFonts w:ascii="Times New Roman" w:hAnsi="Times New Roman"/>
                <w:bCs/>
                <w:kern w:val="32"/>
                <w:sz w:val="24"/>
                <w:szCs w:val="24"/>
              </w:rPr>
            </w:pPr>
            <w:r w:rsidRPr="004E04CD">
              <w:rPr>
                <w:rFonts w:ascii="Times New Roman" w:hAnsi="Times New Roman"/>
                <w:color w:val="000000"/>
                <w:sz w:val="24"/>
                <w:szCs w:val="24"/>
                <w:lang w:bidi="sa-IN"/>
              </w:rPr>
              <w:t xml:space="preserve">Использование </w:t>
            </w:r>
            <w:proofErr w:type="spellStart"/>
            <w:r w:rsidRPr="004E04CD">
              <w:rPr>
                <w:rFonts w:ascii="Times New Roman" w:hAnsi="Times New Roman"/>
                <w:color w:val="000000"/>
                <w:sz w:val="24"/>
                <w:szCs w:val="24"/>
                <w:lang w:bidi="sa-IN"/>
              </w:rPr>
              <w:t>кардиореспираторной</w:t>
            </w:r>
            <w:proofErr w:type="spellEnd"/>
            <w:r w:rsidRPr="004E04CD">
              <w:rPr>
                <w:rFonts w:ascii="Times New Roman" w:hAnsi="Times New Roman"/>
                <w:color w:val="000000"/>
                <w:sz w:val="24"/>
                <w:szCs w:val="24"/>
                <w:lang w:bidi="sa-IN"/>
              </w:rPr>
              <w:t xml:space="preserve"> тренировки для развития выносливости лыжников – гонщиков</w:t>
            </w:r>
          </w:p>
        </w:tc>
      </w:tr>
      <w:tr w:rsidR="004E04CD" w:rsidRPr="004E04CD" w14:paraId="4BAFB410" w14:textId="77777777" w:rsidTr="00FF2911">
        <w:tc>
          <w:tcPr>
            <w:tcW w:w="846" w:type="dxa"/>
            <w:tcBorders>
              <w:top w:val="single" w:sz="4" w:space="0" w:color="auto"/>
              <w:left w:val="single" w:sz="4" w:space="0" w:color="auto"/>
              <w:bottom w:val="single" w:sz="4" w:space="0" w:color="auto"/>
              <w:right w:val="single" w:sz="4" w:space="0" w:color="auto"/>
            </w:tcBorders>
            <w:hideMark/>
          </w:tcPr>
          <w:p w14:paraId="574E7ADC" w14:textId="77777777" w:rsidR="004E04CD" w:rsidRPr="004E04CD" w:rsidRDefault="004E04CD" w:rsidP="004E04CD">
            <w:pPr>
              <w:widowControl w:val="0"/>
              <w:tabs>
                <w:tab w:val="left" w:pos="567"/>
              </w:tabs>
              <w:autoSpaceDE w:val="0"/>
              <w:autoSpaceDN w:val="0"/>
              <w:adjustRightInd w:val="0"/>
              <w:jc w:val="center"/>
              <w:rPr>
                <w:rFonts w:ascii="Times New Roman" w:hAnsi="Times New Roman"/>
                <w:sz w:val="24"/>
                <w:szCs w:val="24"/>
              </w:rPr>
            </w:pPr>
            <w:r w:rsidRPr="004E04CD">
              <w:rPr>
                <w:rFonts w:ascii="Times New Roman" w:hAnsi="Times New Roman"/>
                <w:sz w:val="24"/>
                <w:szCs w:val="24"/>
              </w:rPr>
              <w:t>28</w:t>
            </w:r>
          </w:p>
        </w:tc>
        <w:tc>
          <w:tcPr>
            <w:tcW w:w="14175" w:type="dxa"/>
            <w:tcBorders>
              <w:top w:val="single" w:sz="4" w:space="0" w:color="auto"/>
              <w:left w:val="single" w:sz="4" w:space="0" w:color="auto"/>
              <w:bottom w:val="single" w:sz="4" w:space="0" w:color="auto"/>
              <w:right w:val="single" w:sz="4" w:space="0" w:color="auto"/>
            </w:tcBorders>
          </w:tcPr>
          <w:p w14:paraId="78CC2B8D" w14:textId="34967A60" w:rsidR="004E04CD" w:rsidRPr="004E04CD" w:rsidRDefault="004E04CD" w:rsidP="004E04CD">
            <w:pPr>
              <w:widowControl w:val="0"/>
              <w:tabs>
                <w:tab w:val="left" w:pos="567"/>
              </w:tabs>
              <w:autoSpaceDE w:val="0"/>
              <w:autoSpaceDN w:val="0"/>
              <w:adjustRightInd w:val="0"/>
              <w:rPr>
                <w:rFonts w:ascii="Times New Roman" w:hAnsi="Times New Roman"/>
                <w:bCs/>
                <w:kern w:val="32"/>
                <w:sz w:val="24"/>
                <w:szCs w:val="24"/>
              </w:rPr>
            </w:pPr>
            <w:r w:rsidRPr="004E04CD">
              <w:rPr>
                <w:rFonts w:ascii="Times New Roman" w:hAnsi="Times New Roman"/>
                <w:color w:val="000000"/>
                <w:sz w:val="24"/>
                <w:szCs w:val="24"/>
                <w:lang w:bidi="sa-IN"/>
              </w:rPr>
              <w:t>Циклическая тренировка как условие развития основных физических качеств легкоатлета</w:t>
            </w:r>
          </w:p>
        </w:tc>
      </w:tr>
    </w:tbl>
    <w:p w14:paraId="5E4A1335" w14:textId="77777777" w:rsidR="00FF2911" w:rsidRPr="00FF2911" w:rsidRDefault="00FF2911" w:rsidP="00FF2911">
      <w:pPr>
        <w:spacing w:after="0" w:line="240" w:lineRule="auto"/>
        <w:rPr>
          <w:rFonts w:ascii="Times New Roman" w:eastAsia="Times New Roman" w:hAnsi="Times New Roman" w:cs="Times New Roman"/>
          <w:b/>
        </w:rPr>
        <w:sectPr w:rsidR="00FF2911" w:rsidRPr="00FF2911">
          <w:pgSz w:w="16838" w:h="11906" w:orient="landscape"/>
          <w:pgMar w:top="568" w:right="1134" w:bottom="567" w:left="1134" w:header="709" w:footer="709" w:gutter="0"/>
          <w:cols w:space="720"/>
        </w:sectPr>
      </w:pPr>
    </w:p>
    <w:p w14:paraId="5ACFB517" w14:textId="77777777" w:rsidR="00FF2911" w:rsidRPr="00FF2911" w:rsidRDefault="00FF2911" w:rsidP="00FF2911">
      <w:pPr>
        <w:shd w:val="clear" w:color="auto" w:fill="FFFFFF"/>
        <w:spacing w:line="240" w:lineRule="auto"/>
        <w:ind w:right="1"/>
        <w:jc w:val="right"/>
        <w:rPr>
          <w:rFonts w:ascii="Times New Roman" w:eastAsia="Times New Roman" w:hAnsi="Times New Roman" w:cs="Times New Roman"/>
          <w:color w:val="000000"/>
          <w:spacing w:val="-3"/>
          <w:sz w:val="24"/>
          <w:szCs w:val="24"/>
        </w:rPr>
      </w:pPr>
      <w:r w:rsidRPr="00FF2911">
        <w:rPr>
          <w:rFonts w:ascii="Times New Roman" w:eastAsia="Times New Roman" w:hAnsi="Times New Roman" w:cs="Times New Roman"/>
          <w:color w:val="000000"/>
          <w:spacing w:val="-3"/>
          <w:sz w:val="24"/>
          <w:szCs w:val="24"/>
        </w:rPr>
        <w:lastRenderedPageBreak/>
        <w:t>Приложение 2</w:t>
      </w:r>
    </w:p>
    <w:p w14:paraId="6D630F37" w14:textId="77777777" w:rsidR="00FF2911" w:rsidRPr="00FF2911" w:rsidRDefault="00FF2911" w:rsidP="00FF2911">
      <w:pPr>
        <w:widowControl w:val="0"/>
        <w:spacing w:after="0" w:line="240" w:lineRule="auto"/>
        <w:ind w:left="993"/>
        <w:jc w:val="center"/>
        <w:rPr>
          <w:rFonts w:ascii="Times New Roman" w:eastAsia="Times New Roman" w:hAnsi="Times New Roman" w:cs="Times New Roman"/>
          <w:bCs/>
          <w:color w:val="000000"/>
          <w:sz w:val="24"/>
          <w:szCs w:val="24"/>
        </w:rPr>
      </w:pPr>
      <w:r w:rsidRPr="00FF2911">
        <w:rPr>
          <w:rFonts w:ascii="Times New Roman" w:eastAsia="Times New Roman" w:hAnsi="Times New Roman" w:cs="Times New Roman"/>
          <w:bCs/>
          <w:color w:val="000000"/>
          <w:sz w:val="24"/>
          <w:szCs w:val="24"/>
        </w:rPr>
        <w:t>МИНИСТЕРСТВО ОБРАЗОВАНИЯ И МОЛОДЕЖНОЙ ПОЛИТИКИ</w:t>
      </w:r>
    </w:p>
    <w:p w14:paraId="0C4BA559" w14:textId="77777777" w:rsidR="00FF2911" w:rsidRPr="00FF2911" w:rsidRDefault="00FF2911" w:rsidP="00FF2911">
      <w:pPr>
        <w:widowControl w:val="0"/>
        <w:spacing w:after="0" w:line="240" w:lineRule="auto"/>
        <w:ind w:left="993"/>
        <w:jc w:val="center"/>
        <w:rPr>
          <w:rFonts w:ascii="Times New Roman" w:eastAsia="Times New Roman" w:hAnsi="Times New Roman" w:cs="Times New Roman"/>
          <w:bCs/>
          <w:color w:val="000000"/>
          <w:sz w:val="24"/>
          <w:szCs w:val="24"/>
        </w:rPr>
      </w:pPr>
      <w:r w:rsidRPr="00FF2911">
        <w:rPr>
          <w:rFonts w:ascii="Times New Roman" w:eastAsia="Times New Roman" w:hAnsi="Times New Roman" w:cs="Times New Roman"/>
          <w:bCs/>
          <w:color w:val="000000"/>
          <w:sz w:val="24"/>
          <w:szCs w:val="24"/>
        </w:rPr>
        <w:t>СВЕРДЛОВСКОЙ ОБЛАСТИ</w:t>
      </w:r>
    </w:p>
    <w:p w14:paraId="4D12FE41" w14:textId="77777777" w:rsidR="00FF2911" w:rsidRPr="00FF2911" w:rsidRDefault="00FF2911" w:rsidP="00FF2911">
      <w:pPr>
        <w:widowControl w:val="0"/>
        <w:spacing w:after="0" w:line="240" w:lineRule="auto"/>
        <w:ind w:left="993"/>
        <w:jc w:val="center"/>
        <w:rPr>
          <w:rFonts w:ascii="Times New Roman" w:eastAsia="Times New Roman" w:hAnsi="Times New Roman" w:cs="Times New Roman"/>
          <w:bCs/>
          <w:color w:val="000000"/>
          <w:sz w:val="24"/>
          <w:szCs w:val="24"/>
        </w:rPr>
      </w:pPr>
      <w:r w:rsidRPr="00FF2911">
        <w:rPr>
          <w:rFonts w:ascii="Times New Roman" w:eastAsia="Times New Roman" w:hAnsi="Times New Roman" w:cs="Times New Roman"/>
          <w:bCs/>
          <w:color w:val="000000"/>
          <w:sz w:val="24"/>
          <w:szCs w:val="24"/>
        </w:rPr>
        <w:t>ГОСУДАРСТВЕННОЕ АВТОНОМНОЕ ПРОФЕССИОНАЛЬНОЕ</w:t>
      </w:r>
    </w:p>
    <w:p w14:paraId="6CB0E2EB" w14:textId="77777777" w:rsidR="00FF2911" w:rsidRPr="00FF2911" w:rsidRDefault="00FF2911" w:rsidP="00FF2911">
      <w:pPr>
        <w:widowControl w:val="0"/>
        <w:spacing w:after="0" w:line="240" w:lineRule="auto"/>
        <w:ind w:left="993"/>
        <w:jc w:val="center"/>
        <w:rPr>
          <w:rFonts w:ascii="Times New Roman" w:eastAsia="Times New Roman" w:hAnsi="Times New Roman" w:cs="Times New Roman"/>
          <w:bCs/>
          <w:color w:val="000000"/>
          <w:sz w:val="24"/>
          <w:szCs w:val="24"/>
        </w:rPr>
      </w:pPr>
      <w:r w:rsidRPr="00FF2911">
        <w:rPr>
          <w:rFonts w:ascii="Times New Roman" w:eastAsia="Times New Roman" w:hAnsi="Times New Roman" w:cs="Times New Roman"/>
          <w:bCs/>
          <w:color w:val="000000"/>
          <w:sz w:val="24"/>
          <w:szCs w:val="24"/>
        </w:rPr>
        <w:t>ОБРАЗОВАТЕЛЬНОЕ УЧРЕЖДЕНИЕ СВЕРДЛОВСКОЙ ОБЛАСТИ</w:t>
      </w:r>
    </w:p>
    <w:p w14:paraId="58FE535F" w14:textId="77777777" w:rsidR="00FF2911" w:rsidRPr="00FF2911" w:rsidRDefault="00FF2911" w:rsidP="00FF2911">
      <w:pPr>
        <w:widowControl w:val="0"/>
        <w:spacing w:after="0" w:line="240" w:lineRule="auto"/>
        <w:ind w:left="993"/>
        <w:jc w:val="center"/>
        <w:rPr>
          <w:rFonts w:ascii="Times New Roman" w:eastAsia="Times New Roman" w:hAnsi="Times New Roman" w:cs="Times New Roman"/>
          <w:color w:val="000000"/>
          <w:sz w:val="24"/>
          <w:szCs w:val="24"/>
        </w:rPr>
      </w:pPr>
      <w:r w:rsidRPr="00FF2911">
        <w:rPr>
          <w:rFonts w:ascii="Times New Roman" w:eastAsia="Times New Roman" w:hAnsi="Times New Roman" w:cs="Times New Roman"/>
          <w:bCs/>
          <w:color w:val="000000"/>
          <w:sz w:val="24"/>
          <w:szCs w:val="24"/>
        </w:rPr>
        <w:t>«АЛАПАЕВСКИЙ МНОГОПРОФИЛЬНЫЙ ТЕХНИКУМ»</w:t>
      </w:r>
    </w:p>
    <w:p w14:paraId="2FD1430C"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p>
    <w:tbl>
      <w:tblPr>
        <w:tblW w:w="10348" w:type="dxa"/>
        <w:tblLook w:val="01E0" w:firstRow="1" w:lastRow="1" w:firstColumn="1" w:lastColumn="1" w:noHBand="0" w:noVBand="0"/>
      </w:tblPr>
      <w:tblGrid>
        <w:gridCol w:w="6062"/>
        <w:gridCol w:w="4286"/>
      </w:tblGrid>
      <w:tr w:rsidR="00FF2911" w:rsidRPr="00FF2911" w14:paraId="0C00F4D8" w14:textId="77777777" w:rsidTr="00FF2911">
        <w:trPr>
          <w:trHeight w:val="1395"/>
        </w:trPr>
        <w:tc>
          <w:tcPr>
            <w:tcW w:w="6062" w:type="dxa"/>
          </w:tcPr>
          <w:p w14:paraId="0A05ED8B" w14:textId="77777777" w:rsidR="00FF2911" w:rsidRPr="00FF2911" w:rsidRDefault="00FF2911" w:rsidP="00FF2911">
            <w:pPr>
              <w:spacing w:after="0" w:line="240" w:lineRule="auto"/>
              <w:ind w:left="993"/>
              <w:jc w:val="both"/>
              <w:rPr>
                <w:rFonts w:ascii="Times New Roman" w:eastAsia="Times New Roman" w:hAnsi="Times New Roman" w:cs="Times New Roman"/>
                <w:b/>
                <w:sz w:val="24"/>
                <w:szCs w:val="24"/>
              </w:rPr>
            </w:pPr>
            <w:r w:rsidRPr="00FF2911">
              <w:rPr>
                <w:rFonts w:ascii="Times New Roman" w:eastAsia="Times New Roman" w:hAnsi="Times New Roman" w:cs="Times New Roman"/>
                <w:b/>
                <w:sz w:val="24"/>
                <w:szCs w:val="24"/>
              </w:rPr>
              <w:t>СОГЛАСОВАНО</w:t>
            </w:r>
          </w:p>
          <w:p w14:paraId="20769A3B"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Представитель работодателя:</w:t>
            </w:r>
          </w:p>
          <w:p w14:paraId="01078DC6"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___________________________</w:t>
            </w:r>
          </w:p>
          <w:p w14:paraId="19D68B39"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Должность, предприятие</w:t>
            </w:r>
          </w:p>
          <w:p w14:paraId="56A7B637"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___________________________</w:t>
            </w:r>
          </w:p>
          <w:p w14:paraId="7B063D46"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____________   ______________</w:t>
            </w:r>
          </w:p>
          <w:p w14:paraId="39698E22"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 xml:space="preserve">                Подпись                ФИО</w:t>
            </w:r>
          </w:p>
          <w:p w14:paraId="217E70D1"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«__» _____________  20___ г.</w:t>
            </w:r>
          </w:p>
          <w:p w14:paraId="0ABAB9D3" w14:textId="77777777" w:rsidR="00FF2911" w:rsidRPr="00FF2911" w:rsidRDefault="00FF2911" w:rsidP="00FF2911">
            <w:pPr>
              <w:spacing w:before="60" w:after="0" w:line="240" w:lineRule="auto"/>
              <w:ind w:left="993"/>
              <w:jc w:val="both"/>
              <w:rPr>
                <w:rFonts w:ascii="Times New Roman" w:eastAsia="Times New Roman" w:hAnsi="Times New Roman" w:cs="Times New Roman"/>
                <w:sz w:val="24"/>
                <w:szCs w:val="24"/>
              </w:rPr>
            </w:pPr>
          </w:p>
        </w:tc>
        <w:tc>
          <w:tcPr>
            <w:tcW w:w="4286" w:type="dxa"/>
            <w:hideMark/>
          </w:tcPr>
          <w:p w14:paraId="38779A76" w14:textId="77777777" w:rsidR="00FF2911" w:rsidRPr="00FF2911" w:rsidRDefault="00FF2911" w:rsidP="00FF2911">
            <w:pPr>
              <w:suppressAutoHyphens/>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УТВЕРЖДАЮ</w:t>
            </w:r>
          </w:p>
          <w:p w14:paraId="5F6D6D4B"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Зам. директора по УПР</w:t>
            </w:r>
          </w:p>
          <w:p w14:paraId="0406BA94" w14:textId="77777777" w:rsidR="00FF2911" w:rsidRPr="00FF2911" w:rsidRDefault="00FF2911" w:rsidP="00FF2911">
            <w:pPr>
              <w:suppressAutoHyphens/>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___________ Е.В. Попова</w:t>
            </w:r>
          </w:p>
          <w:p w14:paraId="11307B90" w14:textId="77777777" w:rsidR="00FF2911" w:rsidRPr="00FF2911" w:rsidRDefault="00FF2911" w:rsidP="00FF2911">
            <w:pPr>
              <w:spacing w:before="120"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«____»________ 20___ г.</w:t>
            </w:r>
          </w:p>
        </w:tc>
      </w:tr>
    </w:tbl>
    <w:p w14:paraId="1BBDB86B"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p>
    <w:p w14:paraId="5858B251" w14:textId="77777777" w:rsidR="00FF2911" w:rsidRPr="00FF2911" w:rsidRDefault="00FF2911" w:rsidP="00FF2911">
      <w:pPr>
        <w:spacing w:after="60" w:line="240" w:lineRule="auto"/>
        <w:ind w:left="993"/>
        <w:jc w:val="center"/>
        <w:rPr>
          <w:rFonts w:ascii="Times New Roman" w:eastAsia="Times New Roman" w:hAnsi="Times New Roman" w:cs="Times New Roman"/>
          <w:b/>
          <w:sz w:val="24"/>
          <w:szCs w:val="24"/>
        </w:rPr>
      </w:pPr>
      <w:r w:rsidRPr="00FF2911">
        <w:rPr>
          <w:rFonts w:ascii="Times New Roman" w:eastAsia="Times New Roman" w:hAnsi="Times New Roman" w:cs="Times New Roman"/>
          <w:b/>
          <w:sz w:val="24"/>
          <w:szCs w:val="24"/>
        </w:rPr>
        <w:t>ЗАДАНИЕ</w:t>
      </w:r>
    </w:p>
    <w:p w14:paraId="5DBDB846" w14:textId="77777777" w:rsidR="00FF2911" w:rsidRPr="00FF2911" w:rsidRDefault="00FF2911" w:rsidP="00FF2911">
      <w:pPr>
        <w:spacing w:after="0" w:line="240" w:lineRule="auto"/>
        <w:ind w:left="993"/>
        <w:jc w:val="center"/>
        <w:rPr>
          <w:rFonts w:ascii="Times New Roman" w:eastAsia="Times New Roman" w:hAnsi="Times New Roman" w:cs="Times New Roman"/>
          <w:b/>
          <w:sz w:val="24"/>
          <w:szCs w:val="24"/>
        </w:rPr>
      </w:pPr>
      <w:r w:rsidRPr="00FF2911">
        <w:rPr>
          <w:rFonts w:ascii="Times New Roman" w:eastAsia="Times New Roman" w:hAnsi="Times New Roman" w:cs="Times New Roman"/>
          <w:b/>
          <w:sz w:val="24"/>
          <w:szCs w:val="24"/>
        </w:rPr>
        <w:t>на дипломный проект (работу)</w:t>
      </w:r>
    </w:p>
    <w:p w14:paraId="52533004" w14:textId="77777777" w:rsidR="00FF2911" w:rsidRPr="00FF2911" w:rsidRDefault="00FF2911" w:rsidP="00FF2911">
      <w:pPr>
        <w:spacing w:after="0" w:line="240" w:lineRule="auto"/>
        <w:ind w:left="993"/>
        <w:jc w:val="both"/>
        <w:rPr>
          <w:rFonts w:ascii="Times New Roman" w:eastAsia="Times New Roman" w:hAnsi="Times New Roman" w:cs="Times New Roman"/>
          <w:b/>
          <w:sz w:val="24"/>
          <w:szCs w:val="24"/>
        </w:rPr>
      </w:pPr>
    </w:p>
    <w:p w14:paraId="5C65FA72"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Студенту_________________________________________________________________</w:t>
      </w:r>
    </w:p>
    <w:p w14:paraId="663F4821" w14:textId="697CDFDA" w:rsidR="004952CB" w:rsidRDefault="004952CB">
      <w:r>
        <w:rPr>
          <w:rFonts w:ascii="Times New Roman" w:eastAsia="Times New Roman" w:hAnsi="Times New Roman" w:cs="Times New Roman"/>
          <w:sz w:val="24"/>
          <w:szCs w:val="24"/>
        </w:rPr>
        <w:t xml:space="preserve">                 _________________________________________________________________________</w:t>
      </w:r>
    </w:p>
    <w:p w14:paraId="4F45BDF5" w14:textId="11F10451"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Специальность____________________________________________________________</w:t>
      </w:r>
    </w:p>
    <w:p w14:paraId="419531FA"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Руководитель дипломного проекта (работы)___________________________________</w:t>
      </w:r>
    </w:p>
    <w:p w14:paraId="13AB12B9"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_________________________________________________________________________</w:t>
      </w:r>
    </w:p>
    <w:p w14:paraId="24FA00F3"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Тема утверждена приказом директора  №______ от «___»________20___года</w:t>
      </w:r>
    </w:p>
    <w:p w14:paraId="26033788"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 xml:space="preserve">Тема дипломного проекта (работы) __________________________________________ </w:t>
      </w:r>
    </w:p>
    <w:p w14:paraId="64761A4C"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_________________________________________________________________________</w:t>
      </w:r>
    </w:p>
    <w:p w14:paraId="21DBB0CD" w14:textId="0F66ECB8"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w:t>
      </w:r>
      <w:r w:rsidR="004952CB">
        <w:rPr>
          <w:rFonts w:ascii="Times New Roman" w:eastAsia="Times New Roman" w:hAnsi="Times New Roman" w:cs="Times New Roman"/>
          <w:sz w:val="24"/>
          <w:szCs w:val="24"/>
        </w:rPr>
        <w:t>______</w:t>
      </w:r>
    </w:p>
    <w:p w14:paraId="041A5E20"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 xml:space="preserve">Перечень подлежащих разработке вопросов в дипломном проекте (работе) </w:t>
      </w:r>
    </w:p>
    <w:p w14:paraId="0299A734"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Краткое содержание дипломного проекта (работы)</w:t>
      </w:r>
    </w:p>
    <w:p w14:paraId="5BB0247F" w14:textId="6FF73B55"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52CB">
        <w:rPr>
          <w:rFonts w:ascii="Times New Roman" w:eastAsia="Times New Roman" w:hAnsi="Times New Roman" w:cs="Times New Roman"/>
          <w:sz w:val="24"/>
          <w:szCs w:val="24"/>
        </w:rPr>
        <w:t>__________________</w:t>
      </w:r>
    </w:p>
    <w:p w14:paraId="0F74F53B" w14:textId="5BF45E54" w:rsidR="00FF2911" w:rsidRPr="00FF2911" w:rsidRDefault="00FF2911" w:rsidP="00FF2911">
      <w:pPr>
        <w:spacing w:after="0" w:line="240" w:lineRule="auto"/>
        <w:ind w:left="993"/>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52CB">
        <w:rPr>
          <w:rFonts w:ascii="Times New Roman" w:eastAsia="Times New Roman" w:hAnsi="Times New Roman" w:cs="Times New Roman"/>
          <w:sz w:val="24"/>
          <w:szCs w:val="24"/>
        </w:rPr>
        <w:t>________________________</w:t>
      </w:r>
    </w:p>
    <w:p w14:paraId="14F0A1CB"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p>
    <w:tbl>
      <w:tblPr>
        <w:tblW w:w="9705" w:type="dxa"/>
        <w:tblInd w:w="128" w:type="dxa"/>
        <w:tblLayout w:type="fixed"/>
        <w:tblLook w:val="01E0" w:firstRow="1" w:lastRow="1" w:firstColumn="1" w:lastColumn="1" w:noHBand="0" w:noVBand="0"/>
      </w:tblPr>
      <w:tblGrid>
        <w:gridCol w:w="5823"/>
        <w:gridCol w:w="1753"/>
        <w:gridCol w:w="2129"/>
      </w:tblGrid>
      <w:tr w:rsidR="00FF2911" w:rsidRPr="00FF2911" w14:paraId="595A7502" w14:textId="77777777" w:rsidTr="00FF2911">
        <w:tc>
          <w:tcPr>
            <w:tcW w:w="9710" w:type="dxa"/>
            <w:gridSpan w:val="3"/>
          </w:tcPr>
          <w:p w14:paraId="6E7B958D" w14:textId="77777777" w:rsidR="00FF2911" w:rsidRPr="00FF2911" w:rsidRDefault="00FF2911" w:rsidP="00FF2911">
            <w:pPr>
              <w:spacing w:after="0" w:line="240" w:lineRule="auto"/>
              <w:ind w:left="993" w:right="1"/>
              <w:jc w:val="both"/>
              <w:rPr>
                <w:rFonts w:ascii="Times New Roman" w:eastAsia="Times New Roman" w:hAnsi="Times New Roman" w:cs="Times New Roman"/>
                <w:b/>
                <w:bCs/>
                <w:sz w:val="24"/>
                <w:szCs w:val="24"/>
              </w:rPr>
            </w:pPr>
          </w:p>
          <w:p w14:paraId="162533E4" w14:textId="77777777" w:rsidR="00FF2911" w:rsidRPr="00FF2911" w:rsidRDefault="00FF2911" w:rsidP="00FF2911">
            <w:pPr>
              <w:spacing w:after="0" w:line="240" w:lineRule="auto"/>
              <w:ind w:left="993" w:right="1"/>
              <w:jc w:val="both"/>
              <w:rPr>
                <w:rFonts w:ascii="Times New Roman" w:eastAsia="Times New Roman" w:hAnsi="Times New Roman" w:cs="Times New Roman"/>
                <w:b/>
                <w:bCs/>
                <w:sz w:val="24"/>
                <w:szCs w:val="24"/>
              </w:rPr>
            </w:pPr>
          </w:p>
          <w:p w14:paraId="2C447A6F" w14:textId="77777777" w:rsidR="00FF2911" w:rsidRPr="00FF2911" w:rsidRDefault="00FF2911" w:rsidP="00FF2911">
            <w:pPr>
              <w:spacing w:after="0" w:line="240" w:lineRule="auto"/>
              <w:ind w:left="993" w:right="1"/>
              <w:jc w:val="both"/>
              <w:rPr>
                <w:rFonts w:ascii="Times New Roman" w:eastAsia="Times New Roman" w:hAnsi="Times New Roman" w:cs="Times New Roman"/>
                <w:b/>
                <w:bCs/>
                <w:sz w:val="24"/>
                <w:szCs w:val="24"/>
              </w:rPr>
            </w:pPr>
          </w:p>
          <w:p w14:paraId="5A19CE89" w14:textId="77777777" w:rsidR="00FF2911" w:rsidRPr="00FF2911" w:rsidRDefault="00FF2911" w:rsidP="00FF2911">
            <w:pPr>
              <w:spacing w:after="0" w:line="240" w:lineRule="auto"/>
              <w:ind w:left="993" w:right="1"/>
              <w:jc w:val="both"/>
              <w:rPr>
                <w:rFonts w:ascii="Times New Roman" w:eastAsia="Times New Roman" w:hAnsi="Times New Roman" w:cs="Times New Roman"/>
                <w:b/>
                <w:bCs/>
                <w:sz w:val="24"/>
                <w:szCs w:val="24"/>
              </w:rPr>
            </w:pPr>
          </w:p>
          <w:p w14:paraId="2B155249" w14:textId="77777777" w:rsidR="00FF2911" w:rsidRPr="00FF2911" w:rsidRDefault="00FF2911" w:rsidP="00FF2911">
            <w:pPr>
              <w:spacing w:after="0" w:line="240" w:lineRule="auto"/>
              <w:ind w:left="993" w:right="1"/>
              <w:jc w:val="both"/>
              <w:rPr>
                <w:rFonts w:ascii="Times New Roman" w:eastAsia="Times New Roman" w:hAnsi="Times New Roman" w:cs="Times New Roman"/>
                <w:b/>
                <w:bCs/>
                <w:sz w:val="24"/>
                <w:szCs w:val="24"/>
              </w:rPr>
            </w:pPr>
          </w:p>
          <w:p w14:paraId="6C027F4D" w14:textId="77777777" w:rsidR="00FF2911" w:rsidRPr="00FF2911" w:rsidRDefault="00FF2911" w:rsidP="00FF2911">
            <w:pPr>
              <w:spacing w:after="0" w:line="240" w:lineRule="auto"/>
              <w:ind w:left="993" w:right="1"/>
              <w:jc w:val="both"/>
              <w:rPr>
                <w:rFonts w:ascii="Times New Roman" w:eastAsia="Times New Roman" w:hAnsi="Times New Roman" w:cs="Times New Roman"/>
                <w:b/>
                <w:bCs/>
                <w:sz w:val="24"/>
                <w:szCs w:val="24"/>
              </w:rPr>
            </w:pPr>
          </w:p>
          <w:p w14:paraId="36DAA36F" w14:textId="77777777" w:rsidR="00FF2911" w:rsidRPr="00FF2911" w:rsidRDefault="00FF2911" w:rsidP="00FF2911">
            <w:pPr>
              <w:spacing w:after="0" w:line="240" w:lineRule="auto"/>
              <w:ind w:left="993" w:right="1"/>
              <w:jc w:val="both"/>
              <w:rPr>
                <w:rFonts w:ascii="Times New Roman" w:eastAsia="Times New Roman" w:hAnsi="Times New Roman" w:cs="Times New Roman"/>
                <w:b/>
                <w:bCs/>
                <w:sz w:val="24"/>
                <w:szCs w:val="24"/>
              </w:rPr>
            </w:pPr>
          </w:p>
          <w:p w14:paraId="7CBCB9E7" w14:textId="77777777" w:rsidR="00FF2911" w:rsidRPr="00FF2911" w:rsidRDefault="00FF2911" w:rsidP="00FF2911">
            <w:pPr>
              <w:spacing w:after="0" w:line="240" w:lineRule="auto"/>
              <w:ind w:left="993" w:right="1"/>
              <w:jc w:val="both"/>
              <w:rPr>
                <w:rFonts w:ascii="Times New Roman" w:eastAsia="Times New Roman" w:hAnsi="Times New Roman" w:cs="Times New Roman"/>
                <w:b/>
                <w:bCs/>
                <w:sz w:val="24"/>
                <w:szCs w:val="24"/>
              </w:rPr>
            </w:pPr>
          </w:p>
          <w:p w14:paraId="6F34D84A" w14:textId="77777777" w:rsidR="00FF2911" w:rsidRPr="00FF2911" w:rsidRDefault="00FF2911" w:rsidP="00FF2911">
            <w:pPr>
              <w:spacing w:after="0" w:line="240" w:lineRule="auto"/>
              <w:ind w:left="993" w:right="1"/>
              <w:jc w:val="both"/>
              <w:rPr>
                <w:rFonts w:ascii="Times New Roman" w:eastAsia="Times New Roman" w:hAnsi="Times New Roman" w:cs="Times New Roman"/>
                <w:bCs/>
                <w:sz w:val="24"/>
                <w:szCs w:val="24"/>
              </w:rPr>
            </w:pPr>
            <w:r w:rsidRPr="00FF2911">
              <w:rPr>
                <w:rFonts w:ascii="Times New Roman" w:eastAsia="Times New Roman" w:hAnsi="Times New Roman" w:cs="Times New Roman"/>
                <w:bCs/>
                <w:sz w:val="24"/>
                <w:szCs w:val="24"/>
              </w:rPr>
              <w:t>План выполнения дипломного проекта (работы):</w:t>
            </w:r>
          </w:p>
        </w:tc>
      </w:tr>
      <w:tr w:rsidR="00FF2911" w:rsidRPr="00FF2911" w14:paraId="66654C14" w14:textId="77777777" w:rsidTr="00FF2911">
        <w:tc>
          <w:tcPr>
            <w:tcW w:w="5826" w:type="dxa"/>
            <w:tcBorders>
              <w:top w:val="single" w:sz="4" w:space="0" w:color="auto"/>
              <w:left w:val="single" w:sz="4" w:space="0" w:color="auto"/>
              <w:bottom w:val="single" w:sz="4" w:space="0" w:color="auto"/>
              <w:right w:val="single" w:sz="4" w:space="0" w:color="auto"/>
            </w:tcBorders>
            <w:hideMark/>
          </w:tcPr>
          <w:p w14:paraId="7E47BDBE" w14:textId="77777777" w:rsidR="00FF2911" w:rsidRPr="00FF2911" w:rsidRDefault="00FF2911" w:rsidP="00FF2911">
            <w:pPr>
              <w:spacing w:after="0" w:line="240" w:lineRule="auto"/>
              <w:ind w:left="993" w:right="1"/>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Наименование элементов работы</w:t>
            </w:r>
          </w:p>
        </w:tc>
        <w:tc>
          <w:tcPr>
            <w:tcW w:w="1754" w:type="dxa"/>
            <w:tcBorders>
              <w:top w:val="single" w:sz="4" w:space="0" w:color="auto"/>
              <w:left w:val="single" w:sz="4" w:space="0" w:color="auto"/>
              <w:bottom w:val="single" w:sz="4" w:space="0" w:color="auto"/>
              <w:right w:val="single" w:sz="4" w:space="0" w:color="auto"/>
            </w:tcBorders>
          </w:tcPr>
          <w:p w14:paraId="21471112" w14:textId="77777777" w:rsidR="00FF2911" w:rsidRPr="00FF2911" w:rsidRDefault="00FF2911" w:rsidP="00FF2911">
            <w:pPr>
              <w:spacing w:after="0" w:line="240" w:lineRule="auto"/>
              <w:ind w:right="1"/>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Сроки</w:t>
            </w:r>
          </w:p>
          <w:p w14:paraId="3E669A82" w14:textId="77777777" w:rsidR="00FF2911" w:rsidRPr="00FF2911" w:rsidRDefault="00FF2911" w:rsidP="00FF2911">
            <w:pPr>
              <w:spacing w:after="0" w:line="240" w:lineRule="auto"/>
              <w:ind w:right="1"/>
              <w:jc w:val="both"/>
              <w:rPr>
                <w:rFonts w:ascii="Times New Roman" w:eastAsia="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hideMark/>
          </w:tcPr>
          <w:p w14:paraId="01424532" w14:textId="77777777" w:rsidR="00FF2911" w:rsidRPr="00FF2911" w:rsidRDefault="00FF2911" w:rsidP="00FF2911">
            <w:pPr>
              <w:spacing w:after="0" w:line="240" w:lineRule="auto"/>
              <w:ind w:right="1"/>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Подпись руководителя</w:t>
            </w:r>
          </w:p>
        </w:tc>
      </w:tr>
      <w:tr w:rsidR="00FF2911" w:rsidRPr="00FF2911" w14:paraId="288EFC5B" w14:textId="77777777" w:rsidTr="00FF2911">
        <w:tc>
          <w:tcPr>
            <w:tcW w:w="5826" w:type="dxa"/>
            <w:tcBorders>
              <w:top w:val="single" w:sz="4" w:space="0" w:color="auto"/>
              <w:left w:val="single" w:sz="4" w:space="0" w:color="auto"/>
              <w:bottom w:val="single" w:sz="4" w:space="0" w:color="auto"/>
              <w:right w:val="single" w:sz="4" w:space="0" w:color="auto"/>
            </w:tcBorders>
          </w:tcPr>
          <w:p w14:paraId="57248EF4" w14:textId="77777777" w:rsidR="00FF2911" w:rsidRPr="00FF2911" w:rsidRDefault="00FF2911" w:rsidP="00FF2911">
            <w:pPr>
              <w:spacing w:after="0" w:line="240" w:lineRule="auto"/>
              <w:ind w:left="993" w:right="1"/>
              <w:jc w:val="both"/>
              <w:rPr>
                <w:rFonts w:ascii="Times New Roman" w:eastAsia="Times New Roman" w:hAnsi="Times New Roman" w:cs="Times New Roman"/>
                <w:i/>
                <w:iCs/>
                <w:sz w:val="24"/>
                <w:szCs w:val="24"/>
              </w:rPr>
            </w:pPr>
          </w:p>
        </w:tc>
        <w:tc>
          <w:tcPr>
            <w:tcW w:w="1754" w:type="dxa"/>
            <w:tcBorders>
              <w:top w:val="single" w:sz="4" w:space="0" w:color="auto"/>
              <w:left w:val="single" w:sz="4" w:space="0" w:color="auto"/>
              <w:bottom w:val="single" w:sz="4" w:space="0" w:color="auto"/>
              <w:right w:val="single" w:sz="4" w:space="0" w:color="auto"/>
            </w:tcBorders>
          </w:tcPr>
          <w:p w14:paraId="308D1D54" w14:textId="77777777" w:rsidR="00FF2911" w:rsidRPr="00FF2911" w:rsidRDefault="00FF2911" w:rsidP="00FF2911">
            <w:pPr>
              <w:spacing w:after="0" w:line="240" w:lineRule="auto"/>
              <w:ind w:left="993" w:right="1"/>
              <w:jc w:val="both"/>
              <w:rPr>
                <w:rFonts w:ascii="Times New Roman" w:eastAsia="Times New Roman" w:hAnsi="Times New Roman" w:cs="Times New Roman"/>
                <w:i/>
                <w:i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30AAEE91" w14:textId="77777777" w:rsidR="00FF2911" w:rsidRPr="00FF2911" w:rsidRDefault="00FF2911" w:rsidP="00FF2911">
            <w:pPr>
              <w:spacing w:after="0" w:line="240" w:lineRule="auto"/>
              <w:ind w:left="993" w:right="1"/>
              <w:jc w:val="both"/>
              <w:rPr>
                <w:rFonts w:ascii="Times New Roman" w:eastAsia="Times New Roman" w:hAnsi="Times New Roman" w:cs="Times New Roman"/>
                <w:sz w:val="24"/>
                <w:szCs w:val="24"/>
              </w:rPr>
            </w:pPr>
          </w:p>
        </w:tc>
      </w:tr>
      <w:tr w:rsidR="00FF2911" w:rsidRPr="00FF2911" w14:paraId="5817FFB9" w14:textId="77777777" w:rsidTr="00FF2911">
        <w:tc>
          <w:tcPr>
            <w:tcW w:w="5826" w:type="dxa"/>
            <w:tcBorders>
              <w:top w:val="single" w:sz="4" w:space="0" w:color="auto"/>
              <w:left w:val="single" w:sz="4" w:space="0" w:color="auto"/>
              <w:bottom w:val="single" w:sz="4" w:space="0" w:color="auto"/>
              <w:right w:val="single" w:sz="4" w:space="0" w:color="auto"/>
            </w:tcBorders>
          </w:tcPr>
          <w:p w14:paraId="1073F412" w14:textId="77777777" w:rsidR="00FF2911" w:rsidRPr="00FF2911" w:rsidRDefault="00FF2911" w:rsidP="00FF2911">
            <w:pPr>
              <w:spacing w:after="0" w:line="240" w:lineRule="auto"/>
              <w:ind w:left="993" w:right="1"/>
              <w:jc w:val="both"/>
              <w:rPr>
                <w:rFonts w:ascii="Times New Roman" w:eastAsia="Times New Roman" w:hAnsi="Times New Roman" w:cs="Times New Roman"/>
                <w:i/>
                <w:iCs/>
                <w:sz w:val="24"/>
                <w:szCs w:val="24"/>
              </w:rPr>
            </w:pPr>
          </w:p>
        </w:tc>
        <w:tc>
          <w:tcPr>
            <w:tcW w:w="1754" w:type="dxa"/>
            <w:tcBorders>
              <w:top w:val="single" w:sz="4" w:space="0" w:color="auto"/>
              <w:left w:val="single" w:sz="4" w:space="0" w:color="auto"/>
              <w:bottom w:val="single" w:sz="4" w:space="0" w:color="auto"/>
              <w:right w:val="single" w:sz="4" w:space="0" w:color="auto"/>
            </w:tcBorders>
          </w:tcPr>
          <w:p w14:paraId="4B67152E" w14:textId="77777777" w:rsidR="00FF2911" w:rsidRPr="00FF2911" w:rsidRDefault="00FF2911" w:rsidP="00FF2911">
            <w:pPr>
              <w:spacing w:after="0" w:line="240" w:lineRule="auto"/>
              <w:ind w:left="993" w:right="1"/>
              <w:jc w:val="both"/>
              <w:rPr>
                <w:rFonts w:ascii="Times New Roman" w:eastAsia="Times New Roman" w:hAnsi="Times New Roman" w:cs="Times New Roman"/>
                <w:i/>
                <w:i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4CA459DB" w14:textId="77777777" w:rsidR="00FF2911" w:rsidRPr="00FF2911" w:rsidRDefault="00FF2911" w:rsidP="00FF2911">
            <w:pPr>
              <w:spacing w:after="0" w:line="240" w:lineRule="auto"/>
              <w:ind w:left="993" w:right="1"/>
              <w:jc w:val="both"/>
              <w:rPr>
                <w:rFonts w:ascii="Times New Roman" w:eastAsia="Times New Roman" w:hAnsi="Times New Roman" w:cs="Times New Roman"/>
                <w:sz w:val="24"/>
                <w:szCs w:val="24"/>
              </w:rPr>
            </w:pPr>
          </w:p>
        </w:tc>
      </w:tr>
      <w:tr w:rsidR="00FF2911" w:rsidRPr="00FF2911" w14:paraId="482E19A6" w14:textId="77777777" w:rsidTr="00FF2911">
        <w:tc>
          <w:tcPr>
            <w:tcW w:w="5826" w:type="dxa"/>
            <w:tcBorders>
              <w:top w:val="single" w:sz="4" w:space="0" w:color="auto"/>
              <w:left w:val="single" w:sz="4" w:space="0" w:color="auto"/>
              <w:bottom w:val="single" w:sz="4" w:space="0" w:color="auto"/>
              <w:right w:val="single" w:sz="4" w:space="0" w:color="auto"/>
            </w:tcBorders>
          </w:tcPr>
          <w:p w14:paraId="2BBA3BE4" w14:textId="77777777" w:rsidR="00FF2911" w:rsidRPr="00FF2911" w:rsidRDefault="00FF2911" w:rsidP="00FF2911">
            <w:pPr>
              <w:spacing w:after="0" w:line="240" w:lineRule="auto"/>
              <w:ind w:left="993" w:right="1"/>
              <w:jc w:val="both"/>
              <w:rPr>
                <w:rFonts w:ascii="Times New Roman" w:eastAsia="Times New Roman" w:hAnsi="Times New Roman" w:cs="Times New Roman"/>
                <w:i/>
                <w:iCs/>
                <w:sz w:val="24"/>
                <w:szCs w:val="24"/>
              </w:rPr>
            </w:pPr>
          </w:p>
        </w:tc>
        <w:tc>
          <w:tcPr>
            <w:tcW w:w="1754" w:type="dxa"/>
            <w:tcBorders>
              <w:top w:val="single" w:sz="4" w:space="0" w:color="auto"/>
              <w:left w:val="single" w:sz="4" w:space="0" w:color="auto"/>
              <w:bottom w:val="single" w:sz="4" w:space="0" w:color="auto"/>
              <w:right w:val="single" w:sz="4" w:space="0" w:color="auto"/>
            </w:tcBorders>
          </w:tcPr>
          <w:p w14:paraId="229871F2" w14:textId="77777777" w:rsidR="00FF2911" w:rsidRPr="00FF2911" w:rsidRDefault="00FF2911" w:rsidP="00FF2911">
            <w:pPr>
              <w:spacing w:after="0" w:line="240" w:lineRule="auto"/>
              <w:ind w:left="993" w:right="1"/>
              <w:jc w:val="both"/>
              <w:rPr>
                <w:rFonts w:ascii="Times New Roman" w:eastAsia="Times New Roman" w:hAnsi="Times New Roman" w:cs="Times New Roman"/>
                <w:i/>
                <w:i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4D581BC4" w14:textId="77777777" w:rsidR="00FF2911" w:rsidRPr="00FF2911" w:rsidRDefault="00FF2911" w:rsidP="00FF2911">
            <w:pPr>
              <w:spacing w:after="0" w:line="240" w:lineRule="auto"/>
              <w:ind w:left="993" w:right="1"/>
              <w:jc w:val="both"/>
              <w:rPr>
                <w:rFonts w:ascii="Times New Roman" w:eastAsia="Times New Roman" w:hAnsi="Times New Roman" w:cs="Times New Roman"/>
                <w:sz w:val="24"/>
                <w:szCs w:val="24"/>
              </w:rPr>
            </w:pPr>
          </w:p>
        </w:tc>
      </w:tr>
      <w:tr w:rsidR="00FF2911" w:rsidRPr="00FF2911" w14:paraId="37AB0078" w14:textId="77777777" w:rsidTr="00FF2911">
        <w:tc>
          <w:tcPr>
            <w:tcW w:w="5826" w:type="dxa"/>
            <w:tcBorders>
              <w:top w:val="single" w:sz="4" w:space="0" w:color="auto"/>
              <w:left w:val="single" w:sz="4" w:space="0" w:color="auto"/>
              <w:bottom w:val="single" w:sz="4" w:space="0" w:color="auto"/>
              <w:right w:val="single" w:sz="4" w:space="0" w:color="auto"/>
            </w:tcBorders>
          </w:tcPr>
          <w:p w14:paraId="2B9AE147" w14:textId="77777777" w:rsidR="00FF2911" w:rsidRPr="00FF2911" w:rsidRDefault="00FF2911" w:rsidP="00FF2911">
            <w:pPr>
              <w:spacing w:after="0" w:line="240" w:lineRule="auto"/>
              <w:ind w:left="993" w:right="1"/>
              <w:jc w:val="both"/>
              <w:rPr>
                <w:rFonts w:ascii="Times New Roman" w:eastAsia="Times New Roman" w:hAnsi="Times New Roman" w:cs="Times New Roman"/>
                <w:i/>
                <w:iCs/>
                <w:sz w:val="24"/>
                <w:szCs w:val="24"/>
              </w:rPr>
            </w:pPr>
          </w:p>
        </w:tc>
        <w:tc>
          <w:tcPr>
            <w:tcW w:w="1754" w:type="dxa"/>
            <w:tcBorders>
              <w:top w:val="single" w:sz="4" w:space="0" w:color="auto"/>
              <w:left w:val="single" w:sz="4" w:space="0" w:color="auto"/>
              <w:bottom w:val="single" w:sz="4" w:space="0" w:color="auto"/>
              <w:right w:val="single" w:sz="4" w:space="0" w:color="auto"/>
            </w:tcBorders>
          </w:tcPr>
          <w:p w14:paraId="6FC130D0" w14:textId="77777777" w:rsidR="00FF2911" w:rsidRPr="00FF2911" w:rsidRDefault="00FF2911" w:rsidP="00FF2911">
            <w:pPr>
              <w:spacing w:after="0" w:line="240" w:lineRule="auto"/>
              <w:ind w:left="993" w:right="1"/>
              <w:jc w:val="both"/>
              <w:rPr>
                <w:rFonts w:ascii="Times New Roman" w:eastAsia="Times New Roman" w:hAnsi="Times New Roman" w:cs="Times New Roman"/>
                <w:i/>
                <w:i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617A9B77" w14:textId="77777777" w:rsidR="00FF2911" w:rsidRPr="00FF2911" w:rsidRDefault="00FF2911" w:rsidP="00FF2911">
            <w:pPr>
              <w:spacing w:after="0" w:line="240" w:lineRule="auto"/>
              <w:ind w:left="993" w:right="1"/>
              <w:jc w:val="both"/>
              <w:rPr>
                <w:rFonts w:ascii="Times New Roman" w:eastAsia="Times New Roman" w:hAnsi="Times New Roman" w:cs="Times New Roman"/>
                <w:sz w:val="24"/>
                <w:szCs w:val="24"/>
              </w:rPr>
            </w:pPr>
          </w:p>
        </w:tc>
      </w:tr>
      <w:tr w:rsidR="00FF2911" w:rsidRPr="00FF2911" w14:paraId="2E81E534" w14:textId="77777777" w:rsidTr="00FF2911">
        <w:tc>
          <w:tcPr>
            <w:tcW w:w="5826" w:type="dxa"/>
            <w:tcBorders>
              <w:top w:val="single" w:sz="4" w:space="0" w:color="auto"/>
              <w:left w:val="single" w:sz="4" w:space="0" w:color="auto"/>
              <w:bottom w:val="single" w:sz="4" w:space="0" w:color="auto"/>
              <w:right w:val="single" w:sz="4" w:space="0" w:color="auto"/>
            </w:tcBorders>
          </w:tcPr>
          <w:p w14:paraId="363DC613" w14:textId="77777777" w:rsidR="00FF2911" w:rsidRPr="00FF2911" w:rsidRDefault="00FF2911" w:rsidP="00FF2911">
            <w:pPr>
              <w:spacing w:after="0" w:line="240" w:lineRule="auto"/>
              <w:ind w:left="993" w:right="-9"/>
              <w:jc w:val="both"/>
              <w:rPr>
                <w:rFonts w:ascii="Times New Roman" w:eastAsia="Times New Roman" w:hAnsi="Times New Roman" w:cs="Times New Roman"/>
                <w:i/>
                <w:iCs/>
                <w:sz w:val="24"/>
                <w:szCs w:val="24"/>
              </w:rPr>
            </w:pPr>
          </w:p>
        </w:tc>
        <w:tc>
          <w:tcPr>
            <w:tcW w:w="1754" w:type="dxa"/>
            <w:tcBorders>
              <w:top w:val="single" w:sz="4" w:space="0" w:color="auto"/>
              <w:left w:val="single" w:sz="4" w:space="0" w:color="auto"/>
              <w:bottom w:val="single" w:sz="4" w:space="0" w:color="auto"/>
              <w:right w:val="single" w:sz="4" w:space="0" w:color="auto"/>
            </w:tcBorders>
          </w:tcPr>
          <w:p w14:paraId="7AE48F81" w14:textId="77777777" w:rsidR="00FF2911" w:rsidRPr="00FF2911" w:rsidRDefault="00FF2911" w:rsidP="00FF2911">
            <w:pPr>
              <w:spacing w:after="0" w:line="240" w:lineRule="auto"/>
              <w:ind w:left="993" w:right="1"/>
              <w:jc w:val="both"/>
              <w:rPr>
                <w:rFonts w:ascii="Times New Roman" w:eastAsia="Times New Roman" w:hAnsi="Times New Roman" w:cs="Times New Roman"/>
                <w:i/>
                <w:i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2D624871" w14:textId="77777777" w:rsidR="00FF2911" w:rsidRPr="00FF2911" w:rsidRDefault="00FF2911" w:rsidP="00FF2911">
            <w:pPr>
              <w:spacing w:after="0" w:line="240" w:lineRule="auto"/>
              <w:ind w:left="993" w:right="1"/>
              <w:jc w:val="both"/>
              <w:rPr>
                <w:rFonts w:ascii="Times New Roman" w:eastAsia="Times New Roman" w:hAnsi="Times New Roman" w:cs="Times New Roman"/>
                <w:sz w:val="24"/>
                <w:szCs w:val="24"/>
              </w:rPr>
            </w:pPr>
          </w:p>
        </w:tc>
      </w:tr>
      <w:tr w:rsidR="00FF2911" w:rsidRPr="00FF2911" w14:paraId="44D27746" w14:textId="77777777" w:rsidTr="00FF2911">
        <w:tc>
          <w:tcPr>
            <w:tcW w:w="5826" w:type="dxa"/>
            <w:tcBorders>
              <w:top w:val="single" w:sz="4" w:space="0" w:color="auto"/>
              <w:left w:val="single" w:sz="4" w:space="0" w:color="auto"/>
              <w:bottom w:val="single" w:sz="4" w:space="0" w:color="auto"/>
              <w:right w:val="single" w:sz="4" w:space="0" w:color="auto"/>
            </w:tcBorders>
          </w:tcPr>
          <w:p w14:paraId="4842C0AD" w14:textId="77777777" w:rsidR="00FF2911" w:rsidRPr="00FF2911" w:rsidRDefault="00FF2911" w:rsidP="00FF2911">
            <w:pPr>
              <w:spacing w:after="0" w:line="240" w:lineRule="auto"/>
              <w:ind w:left="993" w:right="-9"/>
              <w:jc w:val="both"/>
              <w:rPr>
                <w:rFonts w:ascii="Times New Roman" w:eastAsia="Times New Roman" w:hAnsi="Times New Roman" w:cs="Times New Roman"/>
                <w:i/>
                <w:iCs/>
                <w:sz w:val="24"/>
                <w:szCs w:val="24"/>
              </w:rPr>
            </w:pPr>
          </w:p>
        </w:tc>
        <w:tc>
          <w:tcPr>
            <w:tcW w:w="1754" w:type="dxa"/>
            <w:tcBorders>
              <w:top w:val="single" w:sz="4" w:space="0" w:color="auto"/>
              <w:left w:val="single" w:sz="4" w:space="0" w:color="auto"/>
              <w:bottom w:val="single" w:sz="4" w:space="0" w:color="auto"/>
              <w:right w:val="single" w:sz="4" w:space="0" w:color="auto"/>
            </w:tcBorders>
          </w:tcPr>
          <w:p w14:paraId="43E67CF2" w14:textId="77777777" w:rsidR="00FF2911" w:rsidRPr="00FF2911" w:rsidRDefault="00FF2911" w:rsidP="00FF2911">
            <w:pPr>
              <w:spacing w:after="0" w:line="240" w:lineRule="auto"/>
              <w:ind w:left="993" w:right="1"/>
              <w:jc w:val="both"/>
              <w:rPr>
                <w:rFonts w:ascii="Times New Roman" w:eastAsia="Times New Roman" w:hAnsi="Times New Roman" w:cs="Times New Roman"/>
                <w:i/>
                <w:i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7C54306B" w14:textId="77777777" w:rsidR="00FF2911" w:rsidRPr="00FF2911" w:rsidRDefault="00FF2911" w:rsidP="00FF2911">
            <w:pPr>
              <w:spacing w:after="0" w:line="240" w:lineRule="auto"/>
              <w:ind w:left="993" w:right="1"/>
              <w:jc w:val="both"/>
              <w:rPr>
                <w:rFonts w:ascii="Times New Roman" w:eastAsia="Times New Roman" w:hAnsi="Times New Roman" w:cs="Times New Roman"/>
                <w:sz w:val="24"/>
                <w:szCs w:val="24"/>
              </w:rPr>
            </w:pPr>
          </w:p>
        </w:tc>
      </w:tr>
      <w:tr w:rsidR="00FF2911" w:rsidRPr="00FF2911" w14:paraId="56F7EB8E" w14:textId="77777777" w:rsidTr="00FF2911">
        <w:tc>
          <w:tcPr>
            <w:tcW w:w="5826" w:type="dxa"/>
            <w:tcBorders>
              <w:top w:val="single" w:sz="4" w:space="0" w:color="auto"/>
              <w:left w:val="single" w:sz="4" w:space="0" w:color="auto"/>
              <w:bottom w:val="single" w:sz="4" w:space="0" w:color="auto"/>
              <w:right w:val="single" w:sz="4" w:space="0" w:color="auto"/>
            </w:tcBorders>
          </w:tcPr>
          <w:p w14:paraId="5936A2C0" w14:textId="77777777" w:rsidR="00FF2911" w:rsidRPr="00FF2911" w:rsidRDefault="00FF2911" w:rsidP="00FF2911">
            <w:pPr>
              <w:spacing w:after="0" w:line="240" w:lineRule="auto"/>
              <w:ind w:left="993" w:right="-9"/>
              <w:jc w:val="both"/>
              <w:rPr>
                <w:rFonts w:ascii="Times New Roman" w:eastAsia="Times New Roman" w:hAnsi="Times New Roman" w:cs="Times New Roman"/>
                <w:i/>
                <w:iCs/>
                <w:sz w:val="24"/>
                <w:szCs w:val="24"/>
              </w:rPr>
            </w:pPr>
          </w:p>
        </w:tc>
        <w:tc>
          <w:tcPr>
            <w:tcW w:w="1754" w:type="dxa"/>
            <w:tcBorders>
              <w:top w:val="single" w:sz="4" w:space="0" w:color="auto"/>
              <w:left w:val="single" w:sz="4" w:space="0" w:color="auto"/>
              <w:bottom w:val="single" w:sz="4" w:space="0" w:color="auto"/>
              <w:right w:val="single" w:sz="4" w:space="0" w:color="auto"/>
            </w:tcBorders>
          </w:tcPr>
          <w:p w14:paraId="200E964A" w14:textId="77777777" w:rsidR="00FF2911" w:rsidRPr="00FF2911" w:rsidRDefault="00FF2911" w:rsidP="00FF2911">
            <w:pPr>
              <w:spacing w:after="0" w:line="240" w:lineRule="auto"/>
              <w:ind w:left="993" w:right="1"/>
              <w:jc w:val="both"/>
              <w:rPr>
                <w:rFonts w:ascii="Times New Roman" w:eastAsia="Times New Roman" w:hAnsi="Times New Roman" w:cs="Times New Roman"/>
                <w:i/>
                <w:i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6AA855FE" w14:textId="77777777" w:rsidR="00FF2911" w:rsidRPr="00FF2911" w:rsidRDefault="00FF2911" w:rsidP="00FF2911">
            <w:pPr>
              <w:spacing w:after="0" w:line="240" w:lineRule="auto"/>
              <w:ind w:left="993" w:right="1"/>
              <w:jc w:val="both"/>
              <w:rPr>
                <w:rFonts w:ascii="Times New Roman" w:eastAsia="Times New Roman" w:hAnsi="Times New Roman" w:cs="Times New Roman"/>
                <w:sz w:val="24"/>
                <w:szCs w:val="24"/>
              </w:rPr>
            </w:pPr>
          </w:p>
        </w:tc>
      </w:tr>
      <w:tr w:rsidR="00FF2911" w:rsidRPr="00FF2911" w14:paraId="338620C9" w14:textId="77777777" w:rsidTr="00FF2911">
        <w:tc>
          <w:tcPr>
            <w:tcW w:w="5826" w:type="dxa"/>
            <w:tcBorders>
              <w:top w:val="single" w:sz="4" w:space="0" w:color="auto"/>
              <w:left w:val="single" w:sz="4" w:space="0" w:color="auto"/>
              <w:bottom w:val="single" w:sz="4" w:space="0" w:color="auto"/>
              <w:right w:val="single" w:sz="4" w:space="0" w:color="auto"/>
            </w:tcBorders>
          </w:tcPr>
          <w:p w14:paraId="00149137" w14:textId="77777777" w:rsidR="00FF2911" w:rsidRPr="00FF2911" w:rsidRDefault="00FF2911" w:rsidP="00FF2911">
            <w:pPr>
              <w:spacing w:after="0" w:line="240" w:lineRule="auto"/>
              <w:ind w:left="993" w:right="-9"/>
              <w:jc w:val="both"/>
              <w:rPr>
                <w:rFonts w:ascii="Times New Roman" w:eastAsia="Times New Roman" w:hAnsi="Times New Roman" w:cs="Times New Roman"/>
                <w:i/>
                <w:iCs/>
                <w:sz w:val="24"/>
                <w:szCs w:val="24"/>
              </w:rPr>
            </w:pPr>
          </w:p>
        </w:tc>
        <w:tc>
          <w:tcPr>
            <w:tcW w:w="1754" w:type="dxa"/>
            <w:tcBorders>
              <w:top w:val="single" w:sz="4" w:space="0" w:color="auto"/>
              <w:left w:val="single" w:sz="4" w:space="0" w:color="auto"/>
              <w:bottom w:val="single" w:sz="4" w:space="0" w:color="auto"/>
              <w:right w:val="single" w:sz="4" w:space="0" w:color="auto"/>
            </w:tcBorders>
          </w:tcPr>
          <w:p w14:paraId="30138A4D" w14:textId="77777777" w:rsidR="00FF2911" w:rsidRPr="00FF2911" w:rsidRDefault="00FF2911" w:rsidP="00FF2911">
            <w:pPr>
              <w:spacing w:after="0" w:line="240" w:lineRule="auto"/>
              <w:ind w:left="993" w:right="1"/>
              <w:jc w:val="both"/>
              <w:rPr>
                <w:rFonts w:ascii="Times New Roman" w:eastAsia="Times New Roman" w:hAnsi="Times New Roman" w:cs="Times New Roman"/>
                <w:i/>
                <w:i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78AD82F6" w14:textId="77777777" w:rsidR="00FF2911" w:rsidRPr="00FF2911" w:rsidRDefault="00FF2911" w:rsidP="00FF2911">
            <w:pPr>
              <w:spacing w:after="0" w:line="240" w:lineRule="auto"/>
              <w:ind w:left="993" w:right="1"/>
              <w:jc w:val="both"/>
              <w:rPr>
                <w:rFonts w:ascii="Times New Roman" w:eastAsia="Times New Roman" w:hAnsi="Times New Roman" w:cs="Times New Roman"/>
                <w:sz w:val="24"/>
                <w:szCs w:val="24"/>
              </w:rPr>
            </w:pPr>
          </w:p>
        </w:tc>
      </w:tr>
      <w:tr w:rsidR="00FF2911" w:rsidRPr="00FF2911" w14:paraId="456965AF" w14:textId="77777777" w:rsidTr="00FF2911">
        <w:tc>
          <w:tcPr>
            <w:tcW w:w="5826" w:type="dxa"/>
            <w:tcBorders>
              <w:top w:val="single" w:sz="4" w:space="0" w:color="auto"/>
              <w:left w:val="single" w:sz="4" w:space="0" w:color="auto"/>
              <w:bottom w:val="single" w:sz="4" w:space="0" w:color="auto"/>
              <w:right w:val="single" w:sz="4" w:space="0" w:color="auto"/>
            </w:tcBorders>
          </w:tcPr>
          <w:p w14:paraId="3BA49DF4" w14:textId="77777777" w:rsidR="00FF2911" w:rsidRPr="00FF2911" w:rsidRDefault="00FF2911" w:rsidP="00FF2911">
            <w:pPr>
              <w:spacing w:after="0" w:line="240" w:lineRule="auto"/>
              <w:ind w:left="993" w:right="-9"/>
              <w:jc w:val="both"/>
              <w:rPr>
                <w:rFonts w:ascii="Times New Roman" w:eastAsia="Times New Roman" w:hAnsi="Times New Roman" w:cs="Times New Roman"/>
                <w:i/>
                <w:iCs/>
                <w:sz w:val="24"/>
                <w:szCs w:val="24"/>
              </w:rPr>
            </w:pPr>
          </w:p>
        </w:tc>
        <w:tc>
          <w:tcPr>
            <w:tcW w:w="1754" w:type="dxa"/>
            <w:tcBorders>
              <w:top w:val="single" w:sz="4" w:space="0" w:color="auto"/>
              <w:left w:val="single" w:sz="4" w:space="0" w:color="auto"/>
              <w:bottom w:val="single" w:sz="4" w:space="0" w:color="auto"/>
              <w:right w:val="single" w:sz="4" w:space="0" w:color="auto"/>
            </w:tcBorders>
          </w:tcPr>
          <w:p w14:paraId="354C78CD" w14:textId="77777777" w:rsidR="00FF2911" w:rsidRPr="00FF2911" w:rsidRDefault="00FF2911" w:rsidP="00FF2911">
            <w:pPr>
              <w:spacing w:after="0" w:line="240" w:lineRule="auto"/>
              <w:ind w:left="993" w:right="1"/>
              <w:jc w:val="both"/>
              <w:rPr>
                <w:rFonts w:ascii="Times New Roman" w:eastAsia="Times New Roman" w:hAnsi="Times New Roman" w:cs="Times New Roman"/>
                <w:i/>
                <w:i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51C31E2C" w14:textId="77777777" w:rsidR="00FF2911" w:rsidRPr="00FF2911" w:rsidRDefault="00FF2911" w:rsidP="00FF2911">
            <w:pPr>
              <w:spacing w:after="0" w:line="240" w:lineRule="auto"/>
              <w:ind w:left="993" w:right="1"/>
              <w:jc w:val="both"/>
              <w:rPr>
                <w:rFonts w:ascii="Times New Roman" w:eastAsia="Times New Roman" w:hAnsi="Times New Roman" w:cs="Times New Roman"/>
                <w:sz w:val="24"/>
                <w:szCs w:val="24"/>
              </w:rPr>
            </w:pPr>
          </w:p>
        </w:tc>
      </w:tr>
    </w:tbl>
    <w:p w14:paraId="776ED365" w14:textId="77777777" w:rsidR="00FF2911" w:rsidRPr="00FF2911" w:rsidRDefault="00FF2911" w:rsidP="00FF2911">
      <w:pPr>
        <w:spacing w:after="0" w:line="240" w:lineRule="auto"/>
        <w:ind w:left="993"/>
        <w:jc w:val="both"/>
        <w:rPr>
          <w:rFonts w:ascii="Times New Roman" w:eastAsia="Calibri" w:hAnsi="Times New Roman" w:cs="Times New Roman"/>
          <w:sz w:val="24"/>
          <w:szCs w:val="24"/>
          <w:lang w:eastAsia="en-US"/>
        </w:rPr>
      </w:pPr>
    </w:p>
    <w:p w14:paraId="26E7C062" w14:textId="377B9476" w:rsidR="00FF2911" w:rsidRPr="00FF2911" w:rsidRDefault="00FF2911" w:rsidP="004952CB">
      <w:pPr>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FF2911">
        <w:rPr>
          <w:rFonts w:ascii="Times New Roman CYR" w:eastAsia="Times New Roman" w:hAnsi="Times New Roman CYR" w:cs="Times New Roman CYR"/>
          <w:color w:val="000000"/>
          <w:sz w:val="24"/>
          <w:szCs w:val="24"/>
        </w:rPr>
        <w:t>Наименование предприятия, на котором проходит преддипломную практику ___________________________________________________________________________________________________________________________________________________________________________________________________________________________________________________</w:t>
      </w:r>
    </w:p>
    <w:p w14:paraId="23CC4A0B" w14:textId="77777777" w:rsidR="00FF2911" w:rsidRPr="00FF2911" w:rsidRDefault="00FF2911" w:rsidP="00FF2911">
      <w:pPr>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FF2911">
        <w:rPr>
          <w:rFonts w:ascii="Times New Roman CYR" w:eastAsia="Times New Roman" w:hAnsi="Times New Roman CYR" w:cs="Times New Roman CYR"/>
          <w:color w:val="000000"/>
          <w:sz w:val="24"/>
          <w:szCs w:val="24"/>
        </w:rPr>
        <w:t xml:space="preserve">Дата выдачи задания  </w:t>
      </w:r>
      <w:proofErr w:type="gramStart"/>
      <w:r w:rsidRPr="00FF2911">
        <w:rPr>
          <w:rFonts w:ascii="Times New Roman CYR" w:eastAsia="Times New Roman" w:hAnsi="Times New Roman CYR" w:cs="Times New Roman CYR"/>
          <w:color w:val="000000"/>
          <w:sz w:val="24"/>
          <w:szCs w:val="24"/>
        </w:rPr>
        <w:t xml:space="preserve">   </w:t>
      </w:r>
      <w:r w:rsidRPr="00FF2911">
        <w:rPr>
          <w:rFonts w:ascii="Times New Roman" w:eastAsia="Times New Roman" w:hAnsi="Times New Roman" w:cs="Times New Roman"/>
          <w:color w:val="000000"/>
          <w:sz w:val="24"/>
          <w:szCs w:val="24"/>
        </w:rPr>
        <w:t>«</w:t>
      </w:r>
      <w:proofErr w:type="gramEnd"/>
      <w:r w:rsidRPr="00FF2911">
        <w:rPr>
          <w:rFonts w:ascii="Times New Roman" w:eastAsia="Times New Roman" w:hAnsi="Times New Roman" w:cs="Times New Roman"/>
          <w:color w:val="000000"/>
          <w:sz w:val="24"/>
          <w:szCs w:val="24"/>
        </w:rPr>
        <w:t>___»_________20___</w:t>
      </w:r>
      <w:r w:rsidRPr="00FF2911">
        <w:rPr>
          <w:rFonts w:ascii="Times New Roman CYR" w:eastAsia="Times New Roman" w:hAnsi="Times New Roman CYR" w:cs="Times New Roman CYR"/>
          <w:color w:val="000000"/>
          <w:sz w:val="24"/>
          <w:szCs w:val="24"/>
        </w:rPr>
        <w:t>г.</w:t>
      </w:r>
    </w:p>
    <w:p w14:paraId="6F4144AF" w14:textId="77777777" w:rsidR="00FF2911" w:rsidRPr="00FF2911" w:rsidRDefault="00FF2911" w:rsidP="00FF2911">
      <w:pPr>
        <w:autoSpaceDE w:val="0"/>
        <w:autoSpaceDN w:val="0"/>
        <w:adjustRightInd w:val="0"/>
        <w:spacing w:after="0" w:line="240" w:lineRule="auto"/>
        <w:ind w:left="993"/>
        <w:jc w:val="both"/>
        <w:rPr>
          <w:rFonts w:ascii="Times New Roman CYR" w:eastAsia="Times New Roman" w:hAnsi="Times New Roman CYR" w:cs="Times New Roman CYR"/>
          <w:color w:val="000000"/>
          <w:sz w:val="24"/>
          <w:szCs w:val="24"/>
        </w:rPr>
      </w:pPr>
    </w:p>
    <w:p w14:paraId="35F4F2B9" w14:textId="77777777" w:rsidR="00FF2911" w:rsidRPr="00FF2911" w:rsidRDefault="00FF2911" w:rsidP="00FF2911">
      <w:pPr>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FF2911">
        <w:rPr>
          <w:rFonts w:ascii="Times New Roman CYR" w:eastAsia="Times New Roman" w:hAnsi="Times New Roman CYR" w:cs="Times New Roman CYR"/>
          <w:color w:val="000000"/>
          <w:sz w:val="24"/>
          <w:szCs w:val="24"/>
        </w:rPr>
        <w:t xml:space="preserve">Срок окончания выполнения дипломного проекта (работы) </w:t>
      </w:r>
      <w:r w:rsidRPr="00FF2911">
        <w:rPr>
          <w:rFonts w:ascii="Times New Roman" w:eastAsia="Times New Roman" w:hAnsi="Times New Roman" w:cs="Times New Roman"/>
          <w:color w:val="000000"/>
          <w:sz w:val="24"/>
          <w:szCs w:val="24"/>
        </w:rPr>
        <w:t>«___»___________20__</w:t>
      </w:r>
      <w:r w:rsidRPr="00FF2911">
        <w:rPr>
          <w:rFonts w:ascii="Times New Roman CYR" w:eastAsia="Times New Roman" w:hAnsi="Times New Roman CYR" w:cs="Times New Roman CYR"/>
          <w:color w:val="000000"/>
          <w:sz w:val="24"/>
          <w:szCs w:val="24"/>
        </w:rPr>
        <w:t>г.</w:t>
      </w:r>
    </w:p>
    <w:p w14:paraId="11107482" w14:textId="77777777" w:rsidR="00FF2911" w:rsidRPr="00FF2911" w:rsidRDefault="00FF2911" w:rsidP="00FF2911">
      <w:pPr>
        <w:autoSpaceDE w:val="0"/>
        <w:autoSpaceDN w:val="0"/>
        <w:adjustRightInd w:val="0"/>
        <w:spacing w:after="0" w:line="240" w:lineRule="auto"/>
        <w:ind w:left="993"/>
        <w:jc w:val="both"/>
        <w:rPr>
          <w:rFonts w:ascii="Times New Roman CYR" w:eastAsia="Times New Roman" w:hAnsi="Times New Roman CYR" w:cs="Times New Roman CYR"/>
          <w:color w:val="000000"/>
          <w:sz w:val="24"/>
          <w:szCs w:val="24"/>
        </w:rPr>
      </w:pPr>
    </w:p>
    <w:p w14:paraId="3F5255C6" w14:textId="63A5DFBF" w:rsidR="00FF2911" w:rsidRPr="00FF2911" w:rsidRDefault="00FF2911" w:rsidP="00FF2911">
      <w:pPr>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proofErr w:type="spellStart"/>
      <w:r w:rsidRPr="00FF2911">
        <w:rPr>
          <w:rFonts w:ascii="Times New Roman CYR" w:eastAsia="Times New Roman" w:hAnsi="Times New Roman CYR" w:cs="Times New Roman CYR"/>
          <w:color w:val="000000"/>
          <w:sz w:val="24"/>
          <w:szCs w:val="24"/>
        </w:rPr>
        <w:t>Нормоконтроль</w:t>
      </w:r>
      <w:proofErr w:type="spellEnd"/>
      <w:r w:rsidRPr="00FF2911">
        <w:rPr>
          <w:rFonts w:ascii="Times New Roman CYR" w:eastAsia="Times New Roman" w:hAnsi="Times New Roman CYR" w:cs="Times New Roman CYR"/>
          <w:color w:val="000000"/>
          <w:sz w:val="24"/>
          <w:szCs w:val="24"/>
        </w:rPr>
        <w:t>: __________________________________________________________________________________________________________________________________________________________________</w:t>
      </w:r>
    </w:p>
    <w:p w14:paraId="54B16FC2" w14:textId="5127D21A" w:rsidR="00FF2911" w:rsidRPr="00FF2911" w:rsidRDefault="00FF2911" w:rsidP="00FF2911">
      <w:pPr>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FF2911">
        <w:rPr>
          <w:rFonts w:ascii="Times New Roman CYR" w:eastAsia="Times New Roman" w:hAnsi="Times New Roman CYR" w:cs="Times New Roman CYR"/>
          <w:color w:val="000000"/>
          <w:sz w:val="24"/>
          <w:szCs w:val="24"/>
        </w:rPr>
        <w:t>_________________________________________________________________________________</w:t>
      </w:r>
    </w:p>
    <w:p w14:paraId="361955B8" w14:textId="77777777" w:rsidR="00FF2911" w:rsidRPr="00FF2911" w:rsidRDefault="00FF2911" w:rsidP="00657C95">
      <w:pPr>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FF2911">
        <w:rPr>
          <w:rFonts w:ascii="Times New Roman CYR" w:eastAsia="Times New Roman" w:hAnsi="Times New Roman CYR" w:cs="Times New Roman CYR"/>
          <w:color w:val="000000"/>
          <w:sz w:val="24"/>
          <w:szCs w:val="24"/>
        </w:rPr>
        <w:t xml:space="preserve">                                                   (должность, Фамилия, Имя, Отчество)    </w:t>
      </w:r>
    </w:p>
    <w:p w14:paraId="04FA516F" w14:textId="77777777" w:rsidR="00FF2911" w:rsidRPr="00FF2911" w:rsidRDefault="00FF2911" w:rsidP="00FF2911">
      <w:pPr>
        <w:autoSpaceDE w:val="0"/>
        <w:autoSpaceDN w:val="0"/>
        <w:adjustRightInd w:val="0"/>
        <w:spacing w:after="0" w:line="240" w:lineRule="auto"/>
        <w:ind w:left="993"/>
        <w:jc w:val="both"/>
        <w:rPr>
          <w:rFonts w:ascii="Times New Roman CYR" w:eastAsia="Times New Roman" w:hAnsi="Times New Roman CYR" w:cs="Times New Roman CYR"/>
          <w:color w:val="000000"/>
          <w:sz w:val="24"/>
          <w:szCs w:val="24"/>
        </w:rPr>
      </w:pPr>
    </w:p>
    <w:p w14:paraId="1212BDC8" w14:textId="110DBBFD" w:rsidR="00FF2911" w:rsidRPr="00FF2911" w:rsidRDefault="00FF2911" w:rsidP="00FF2911">
      <w:pPr>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FF2911">
        <w:rPr>
          <w:rFonts w:ascii="Times New Roman CYR" w:eastAsia="Times New Roman" w:hAnsi="Times New Roman CYR" w:cs="Times New Roman CYR"/>
          <w:color w:val="000000"/>
          <w:sz w:val="24"/>
          <w:szCs w:val="24"/>
        </w:rPr>
        <w:t>Задание принял к исполнению _________________________________________________</w:t>
      </w:r>
      <w:r w:rsidR="004952CB">
        <w:rPr>
          <w:rFonts w:ascii="Times New Roman CYR" w:eastAsia="Times New Roman" w:hAnsi="Times New Roman CYR" w:cs="Times New Roman CYR"/>
          <w:color w:val="000000"/>
          <w:sz w:val="24"/>
          <w:szCs w:val="24"/>
        </w:rPr>
        <w:t>____</w:t>
      </w:r>
    </w:p>
    <w:p w14:paraId="74076CCE" w14:textId="77777777" w:rsidR="00FF2911" w:rsidRPr="00FF2911" w:rsidRDefault="00FF2911" w:rsidP="00FF2911">
      <w:pPr>
        <w:autoSpaceDE w:val="0"/>
        <w:autoSpaceDN w:val="0"/>
        <w:adjustRightInd w:val="0"/>
        <w:spacing w:after="0" w:line="240" w:lineRule="auto"/>
        <w:ind w:left="993"/>
        <w:jc w:val="both"/>
        <w:rPr>
          <w:rFonts w:ascii="Times New Roman CYR" w:eastAsia="Times New Roman" w:hAnsi="Times New Roman CYR" w:cs="Times New Roman CYR"/>
          <w:color w:val="000000"/>
          <w:sz w:val="24"/>
          <w:szCs w:val="24"/>
        </w:rPr>
      </w:pPr>
      <w:r w:rsidRPr="00FF2911">
        <w:rPr>
          <w:rFonts w:ascii="Times New Roman CYR" w:eastAsia="Times New Roman" w:hAnsi="Times New Roman CYR" w:cs="Times New Roman CYR"/>
          <w:color w:val="000000"/>
          <w:sz w:val="24"/>
          <w:szCs w:val="24"/>
        </w:rPr>
        <w:t xml:space="preserve">                                                                                       (подпись) </w:t>
      </w:r>
    </w:p>
    <w:p w14:paraId="5BE62228" w14:textId="73B4B51A" w:rsidR="00FF2911" w:rsidRPr="00FF2911" w:rsidRDefault="00FF2911" w:rsidP="00FF2911">
      <w:pPr>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FF2911">
        <w:rPr>
          <w:rFonts w:ascii="Times New Roman CYR" w:eastAsia="Times New Roman" w:hAnsi="Times New Roman CYR" w:cs="Times New Roman CYR"/>
          <w:color w:val="000000"/>
          <w:sz w:val="24"/>
          <w:szCs w:val="24"/>
        </w:rPr>
        <w:t>Рассмотрено на засед</w:t>
      </w:r>
      <w:r w:rsidR="002A63C6">
        <w:rPr>
          <w:rFonts w:ascii="Times New Roman CYR" w:eastAsia="Times New Roman" w:hAnsi="Times New Roman CYR" w:cs="Times New Roman CYR"/>
          <w:color w:val="000000"/>
          <w:sz w:val="24"/>
          <w:szCs w:val="24"/>
        </w:rPr>
        <w:t>ании методического объединения педагогического</w:t>
      </w:r>
      <w:r w:rsidRPr="00FF2911">
        <w:rPr>
          <w:rFonts w:ascii="Times New Roman CYR" w:eastAsia="Times New Roman" w:hAnsi="Times New Roman CYR" w:cs="Times New Roman CYR"/>
          <w:color w:val="000000"/>
          <w:sz w:val="24"/>
          <w:szCs w:val="24"/>
        </w:rPr>
        <w:t xml:space="preserve"> профиля </w:t>
      </w:r>
    </w:p>
    <w:p w14:paraId="26B9342C" w14:textId="77777777" w:rsidR="00FF2911" w:rsidRPr="00FF2911" w:rsidRDefault="00FF2911" w:rsidP="00FF291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F2911">
        <w:rPr>
          <w:rFonts w:ascii="Times New Roman" w:eastAsia="Times New Roman" w:hAnsi="Times New Roman" w:cs="Times New Roman"/>
          <w:color w:val="000000"/>
          <w:sz w:val="24"/>
          <w:szCs w:val="24"/>
        </w:rPr>
        <w:t>«_____» _______________20__</w:t>
      </w:r>
      <w:r w:rsidRPr="00FF2911">
        <w:rPr>
          <w:rFonts w:ascii="Times New Roman CYR" w:eastAsia="Times New Roman" w:hAnsi="Times New Roman CYR" w:cs="Times New Roman CYR"/>
          <w:color w:val="000000"/>
          <w:sz w:val="24"/>
          <w:szCs w:val="24"/>
        </w:rPr>
        <w:t xml:space="preserve">г.           Протокол </w:t>
      </w:r>
      <w:r w:rsidRPr="00FF2911">
        <w:rPr>
          <w:rFonts w:ascii="Times New Roman" w:eastAsia="Times New Roman" w:hAnsi="Times New Roman" w:cs="Times New Roman"/>
          <w:color w:val="000000"/>
          <w:sz w:val="24"/>
          <w:szCs w:val="24"/>
        </w:rPr>
        <w:t xml:space="preserve">№ ________ </w:t>
      </w:r>
    </w:p>
    <w:p w14:paraId="2A133515" w14:textId="77777777" w:rsidR="00FF2911" w:rsidRPr="00FF2911" w:rsidRDefault="00FF2911" w:rsidP="00FF2911">
      <w:pPr>
        <w:autoSpaceDE w:val="0"/>
        <w:autoSpaceDN w:val="0"/>
        <w:adjustRightInd w:val="0"/>
        <w:spacing w:after="0" w:line="240" w:lineRule="auto"/>
        <w:ind w:left="993"/>
        <w:jc w:val="both"/>
        <w:rPr>
          <w:rFonts w:ascii="Times New Roman" w:eastAsia="Times New Roman" w:hAnsi="Times New Roman" w:cs="Times New Roman"/>
          <w:color w:val="000000"/>
          <w:sz w:val="24"/>
          <w:szCs w:val="24"/>
        </w:rPr>
      </w:pPr>
    </w:p>
    <w:p w14:paraId="3DE829D7" w14:textId="77777777" w:rsidR="00FF2911" w:rsidRPr="00FF2911" w:rsidRDefault="00FF2911" w:rsidP="00FF291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F2911">
        <w:rPr>
          <w:rFonts w:ascii="Times New Roman" w:eastAsia="Times New Roman" w:hAnsi="Times New Roman" w:cs="Times New Roman"/>
          <w:color w:val="000000"/>
          <w:sz w:val="24"/>
          <w:szCs w:val="24"/>
        </w:rPr>
        <w:t>Руководитель МО ______________________________________________________________</w:t>
      </w:r>
    </w:p>
    <w:p w14:paraId="0E99F453" w14:textId="77777777" w:rsidR="00FF2911" w:rsidRPr="00FF2911" w:rsidRDefault="00FF2911" w:rsidP="00FF2911">
      <w:pPr>
        <w:autoSpaceDE w:val="0"/>
        <w:autoSpaceDN w:val="0"/>
        <w:adjustRightInd w:val="0"/>
        <w:spacing w:after="0" w:line="240" w:lineRule="auto"/>
        <w:ind w:left="993"/>
        <w:jc w:val="both"/>
        <w:rPr>
          <w:rFonts w:ascii="Times New Roman CYR" w:eastAsia="Times New Roman" w:hAnsi="Times New Roman CYR" w:cs="Times New Roman CYR"/>
          <w:color w:val="000000"/>
          <w:sz w:val="24"/>
          <w:szCs w:val="24"/>
        </w:rPr>
      </w:pPr>
      <w:r w:rsidRPr="00FF2911">
        <w:rPr>
          <w:rFonts w:ascii="Times New Roman" w:eastAsia="Times New Roman" w:hAnsi="Times New Roman" w:cs="Times New Roman"/>
          <w:color w:val="000000"/>
          <w:sz w:val="24"/>
          <w:szCs w:val="24"/>
        </w:rPr>
        <w:t xml:space="preserve">                                                                       </w:t>
      </w:r>
      <w:r w:rsidRPr="00FF2911">
        <w:rPr>
          <w:rFonts w:ascii="Times New Roman CYR" w:eastAsia="Times New Roman" w:hAnsi="Times New Roman CYR" w:cs="Times New Roman CYR"/>
          <w:color w:val="000000"/>
          <w:sz w:val="24"/>
          <w:szCs w:val="24"/>
        </w:rPr>
        <w:t>(подпись)</w:t>
      </w:r>
    </w:p>
    <w:p w14:paraId="433ED81D" w14:textId="77777777" w:rsidR="00FF2911" w:rsidRPr="00FF2911" w:rsidRDefault="00FF2911" w:rsidP="00FF2911">
      <w:pPr>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FF2911">
        <w:rPr>
          <w:rFonts w:ascii="Times New Roman CYR" w:eastAsia="Times New Roman" w:hAnsi="Times New Roman CYR" w:cs="Times New Roman CYR"/>
          <w:color w:val="000000"/>
          <w:sz w:val="24"/>
          <w:szCs w:val="24"/>
        </w:rPr>
        <w:t xml:space="preserve">Руководитель дипломного проекта (работы) ________________________________________ </w:t>
      </w:r>
    </w:p>
    <w:p w14:paraId="5CF5A0B5" w14:textId="77777777" w:rsidR="00FF2911" w:rsidRPr="00FF2911" w:rsidRDefault="00FF2911" w:rsidP="00FF2911">
      <w:pPr>
        <w:autoSpaceDE w:val="0"/>
        <w:autoSpaceDN w:val="0"/>
        <w:adjustRightInd w:val="0"/>
        <w:spacing w:after="0" w:line="240" w:lineRule="auto"/>
        <w:ind w:left="993"/>
        <w:jc w:val="both"/>
        <w:rPr>
          <w:rFonts w:ascii="Times New Roman CYR" w:eastAsia="Times New Roman" w:hAnsi="Times New Roman CYR" w:cs="Times New Roman CYR"/>
          <w:color w:val="000000"/>
          <w:sz w:val="24"/>
          <w:szCs w:val="24"/>
        </w:rPr>
      </w:pPr>
      <w:r w:rsidRPr="00FF2911">
        <w:rPr>
          <w:rFonts w:ascii="Times New Roman CYR" w:eastAsia="Times New Roman" w:hAnsi="Times New Roman CYR" w:cs="Times New Roman CYR"/>
          <w:color w:val="000000"/>
          <w:sz w:val="24"/>
          <w:szCs w:val="24"/>
        </w:rPr>
        <w:t xml:space="preserve">                                                                                                                 (подпись) </w:t>
      </w:r>
    </w:p>
    <w:p w14:paraId="5623273B" w14:textId="77777777" w:rsidR="00FF2911" w:rsidRPr="00FF2911" w:rsidRDefault="00FF2911" w:rsidP="00FF2911">
      <w:pPr>
        <w:spacing w:after="0" w:line="240" w:lineRule="auto"/>
        <w:ind w:left="993" w:right="992"/>
        <w:jc w:val="both"/>
        <w:rPr>
          <w:rFonts w:ascii="Times New Roman" w:eastAsia="Times New Roman" w:hAnsi="Times New Roman" w:cs="Times New Roman"/>
          <w:sz w:val="24"/>
          <w:szCs w:val="24"/>
        </w:rPr>
      </w:pPr>
    </w:p>
    <w:p w14:paraId="1DA4D65B" w14:textId="77777777" w:rsidR="00FF2911" w:rsidRPr="00FF2911" w:rsidRDefault="00FF2911" w:rsidP="00FF2911">
      <w:pPr>
        <w:spacing w:after="0" w:line="240" w:lineRule="auto"/>
        <w:ind w:left="993"/>
        <w:jc w:val="both"/>
        <w:rPr>
          <w:rFonts w:ascii="Times New Roman" w:eastAsia="Times New Roman" w:hAnsi="Times New Roman" w:cs="Times New Roman"/>
          <w:sz w:val="24"/>
          <w:szCs w:val="24"/>
        </w:rPr>
      </w:pPr>
    </w:p>
    <w:p w14:paraId="0DDF89E7" w14:textId="77777777" w:rsidR="00657C95" w:rsidRDefault="00657C95" w:rsidP="00FF2911">
      <w:pPr>
        <w:jc w:val="right"/>
        <w:rPr>
          <w:rFonts w:ascii="Times New Roman" w:eastAsia="Times New Roman" w:hAnsi="Times New Roman" w:cs="Calibri"/>
          <w:sz w:val="24"/>
          <w:szCs w:val="24"/>
        </w:rPr>
      </w:pPr>
    </w:p>
    <w:p w14:paraId="287DA9E3" w14:textId="77777777" w:rsidR="00657C95" w:rsidRDefault="00657C95" w:rsidP="00FF2911">
      <w:pPr>
        <w:jc w:val="right"/>
        <w:rPr>
          <w:rFonts w:ascii="Times New Roman" w:eastAsia="Times New Roman" w:hAnsi="Times New Roman" w:cs="Calibri"/>
          <w:sz w:val="24"/>
          <w:szCs w:val="24"/>
        </w:rPr>
      </w:pPr>
    </w:p>
    <w:p w14:paraId="0C53FCB8" w14:textId="53BA2DD8" w:rsidR="00FF2911" w:rsidRPr="00FF2911" w:rsidRDefault="00FF2911" w:rsidP="00FF2911">
      <w:pPr>
        <w:jc w:val="right"/>
        <w:rPr>
          <w:rFonts w:ascii="Times New Roman" w:eastAsia="Times New Roman" w:hAnsi="Times New Roman" w:cs="Calibri"/>
          <w:sz w:val="24"/>
          <w:szCs w:val="24"/>
        </w:rPr>
      </w:pPr>
      <w:r w:rsidRPr="00FF2911">
        <w:rPr>
          <w:rFonts w:ascii="Times New Roman" w:eastAsia="Times New Roman" w:hAnsi="Times New Roman" w:cs="Calibri"/>
          <w:sz w:val="24"/>
          <w:szCs w:val="24"/>
        </w:rPr>
        <w:lastRenderedPageBreak/>
        <w:t>Приложение 3</w:t>
      </w:r>
    </w:p>
    <w:p w14:paraId="0D12DCBD" w14:textId="77777777" w:rsidR="00FF2911" w:rsidRPr="00FF2911" w:rsidRDefault="00FF2911" w:rsidP="00FF29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 w:val="24"/>
          <w:szCs w:val="24"/>
        </w:rPr>
      </w:pPr>
      <w:r w:rsidRPr="00FF2911">
        <w:rPr>
          <w:rFonts w:ascii="Times New Roman" w:eastAsia="Times New Roman" w:hAnsi="Times New Roman" w:cs="Times New Roman"/>
          <w:color w:val="000000"/>
          <w:spacing w:val="2"/>
          <w:sz w:val="24"/>
          <w:szCs w:val="24"/>
        </w:rPr>
        <w:t>Министерство образования и молодежной политики</w:t>
      </w:r>
    </w:p>
    <w:p w14:paraId="27AAF37D" w14:textId="77777777" w:rsidR="00FF2911" w:rsidRPr="00FF2911" w:rsidRDefault="00FF2911" w:rsidP="00FF29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FF2911">
        <w:rPr>
          <w:rFonts w:ascii="Times New Roman" w:eastAsia="Times New Roman" w:hAnsi="Times New Roman" w:cs="Times New Roman"/>
          <w:color w:val="000000"/>
          <w:spacing w:val="2"/>
          <w:sz w:val="24"/>
          <w:szCs w:val="24"/>
        </w:rPr>
        <w:t>Свердловской области</w:t>
      </w:r>
    </w:p>
    <w:p w14:paraId="644BB80F" w14:textId="77777777" w:rsidR="00FF2911" w:rsidRPr="00FF2911" w:rsidRDefault="00FF2911" w:rsidP="00FF29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FF2911">
        <w:rPr>
          <w:rFonts w:ascii="Times New Roman" w:eastAsia="Times New Roman" w:hAnsi="Times New Roman" w:cs="Times New Roman"/>
          <w:color w:val="000000"/>
          <w:spacing w:val="1"/>
          <w:sz w:val="24"/>
          <w:szCs w:val="24"/>
        </w:rPr>
        <w:t>ГАПОУ СО «АМТ»</w:t>
      </w:r>
    </w:p>
    <w:p w14:paraId="47E0F363" w14:textId="77777777" w:rsidR="00FF2911" w:rsidRPr="00FF2911" w:rsidRDefault="00FF2911" w:rsidP="00FF2911">
      <w:pPr>
        <w:widowControl w:val="0"/>
        <w:autoSpaceDE w:val="0"/>
        <w:autoSpaceDN w:val="0"/>
        <w:adjustRightInd w:val="0"/>
        <w:spacing w:after="0" w:line="240" w:lineRule="auto"/>
        <w:ind w:right="662"/>
        <w:jc w:val="center"/>
        <w:rPr>
          <w:rFonts w:ascii="Times New Roman" w:eastAsia="Times New Roman" w:hAnsi="Times New Roman" w:cs="Times New Roman"/>
          <w:sz w:val="32"/>
          <w:szCs w:val="32"/>
        </w:rPr>
      </w:pPr>
      <w:r w:rsidRPr="00FF2911">
        <w:rPr>
          <w:rFonts w:ascii="Times New Roman" w:eastAsia="Times New Roman" w:hAnsi="Times New Roman" w:cs="Times New Roman"/>
          <w:sz w:val="32"/>
          <w:szCs w:val="32"/>
        </w:rPr>
        <w:t>Отзыв</w:t>
      </w:r>
    </w:p>
    <w:p w14:paraId="1BE5F1F0" w14:textId="77777777" w:rsidR="00FF2911" w:rsidRPr="00FF2911" w:rsidRDefault="00FF2911" w:rsidP="00FF2911">
      <w:pPr>
        <w:widowControl w:val="0"/>
        <w:autoSpaceDE w:val="0"/>
        <w:autoSpaceDN w:val="0"/>
        <w:adjustRightInd w:val="0"/>
        <w:spacing w:after="0" w:line="240" w:lineRule="auto"/>
        <w:ind w:right="662"/>
        <w:jc w:val="center"/>
        <w:rPr>
          <w:rFonts w:ascii="Times New Roman" w:eastAsia="Times New Roman" w:hAnsi="Times New Roman" w:cs="Times New Roman"/>
          <w:sz w:val="32"/>
          <w:szCs w:val="32"/>
        </w:rPr>
      </w:pPr>
      <w:r w:rsidRPr="00FF2911">
        <w:rPr>
          <w:rFonts w:ascii="Times New Roman" w:eastAsia="Times New Roman" w:hAnsi="Times New Roman" w:cs="Times New Roman"/>
          <w:sz w:val="32"/>
          <w:szCs w:val="32"/>
        </w:rPr>
        <w:t>на дипломный проект (работу)</w:t>
      </w:r>
    </w:p>
    <w:p w14:paraId="5F7F36EA" w14:textId="762CBCDF" w:rsidR="00FF2911" w:rsidRPr="00FF2911" w:rsidRDefault="00FF2911" w:rsidP="00FF291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FF2911">
        <w:rPr>
          <w:rFonts w:ascii="Times New Roman" w:eastAsia="Times New Roman" w:hAnsi="Times New Roman" w:cs="Times New Roman"/>
          <w:color w:val="000000"/>
          <w:spacing w:val="1"/>
          <w:sz w:val="28"/>
          <w:szCs w:val="28"/>
        </w:rPr>
        <w:t>Ф.И.О. автора работы___________________________________________________</w:t>
      </w:r>
    </w:p>
    <w:p w14:paraId="2E6A87B9" w14:textId="713B7C1C" w:rsidR="00FF2911" w:rsidRPr="00FF2911" w:rsidRDefault="00FF2911" w:rsidP="00FF2911">
      <w:pPr>
        <w:widowControl w:val="0"/>
        <w:shd w:val="clear" w:color="auto" w:fill="FFFFFF"/>
        <w:tabs>
          <w:tab w:val="left" w:leader="underscore" w:pos="3053"/>
        </w:tabs>
        <w:autoSpaceDE w:val="0"/>
        <w:autoSpaceDN w:val="0"/>
        <w:adjustRightInd w:val="0"/>
        <w:spacing w:after="0" w:line="240" w:lineRule="auto"/>
        <w:rPr>
          <w:rFonts w:ascii="Times New Roman" w:eastAsia="Times New Roman" w:hAnsi="Times New Roman" w:cs="Times New Roman"/>
          <w:color w:val="000000"/>
          <w:spacing w:val="2"/>
          <w:sz w:val="28"/>
          <w:szCs w:val="28"/>
        </w:rPr>
      </w:pPr>
      <w:r w:rsidRPr="00FF2911">
        <w:rPr>
          <w:rFonts w:ascii="Times New Roman" w:eastAsia="Times New Roman" w:hAnsi="Times New Roman" w:cs="Times New Roman"/>
          <w:color w:val="000000"/>
          <w:sz w:val="28"/>
          <w:szCs w:val="28"/>
        </w:rPr>
        <w:t>Группа</w:t>
      </w:r>
      <w:r w:rsidRPr="00FF2911">
        <w:rPr>
          <w:rFonts w:ascii="Times New Roman" w:eastAsia="Times New Roman" w:hAnsi="Times New Roman" w:cs="Times New Roman"/>
          <w:color w:val="000000"/>
          <w:sz w:val="28"/>
          <w:szCs w:val="28"/>
        </w:rPr>
        <w:tab/>
      </w:r>
      <w:r w:rsidRPr="00FF2911">
        <w:rPr>
          <w:rFonts w:ascii="Times New Roman" w:eastAsia="Times New Roman" w:hAnsi="Times New Roman" w:cs="Times New Roman"/>
          <w:color w:val="000000"/>
          <w:spacing w:val="2"/>
          <w:sz w:val="28"/>
          <w:szCs w:val="28"/>
        </w:rPr>
        <w:t>Специальность __________________________________</w:t>
      </w:r>
    </w:p>
    <w:p w14:paraId="47E5A072" w14:textId="51187C73" w:rsidR="00FF2911" w:rsidRPr="00FF2911" w:rsidRDefault="00FF2911" w:rsidP="00FF2911">
      <w:pPr>
        <w:widowControl w:val="0"/>
        <w:shd w:val="clear" w:color="auto" w:fill="FFFFFF"/>
        <w:tabs>
          <w:tab w:val="left" w:leader="underscore" w:pos="3053"/>
        </w:tabs>
        <w:autoSpaceDE w:val="0"/>
        <w:autoSpaceDN w:val="0"/>
        <w:adjustRightInd w:val="0"/>
        <w:spacing w:after="0" w:line="240" w:lineRule="auto"/>
        <w:rPr>
          <w:rFonts w:ascii="Times New Roman" w:eastAsia="Times New Roman" w:hAnsi="Times New Roman" w:cs="Times New Roman"/>
          <w:sz w:val="28"/>
          <w:szCs w:val="28"/>
        </w:rPr>
      </w:pPr>
      <w:r w:rsidRPr="00FF2911">
        <w:rPr>
          <w:rFonts w:ascii="Times New Roman" w:eastAsia="Times New Roman" w:hAnsi="Times New Roman" w:cs="Times New Roman"/>
          <w:color w:val="000000"/>
          <w:spacing w:val="2"/>
          <w:sz w:val="28"/>
          <w:szCs w:val="28"/>
        </w:rPr>
        <w:t>_____________________________________________________________________</w:t>
      </w:r>
    </w:p>
    <w:p w14:paraId="4F48FFE4" w14:textId="3061E82C" w:rsidR="00FF2911" w:rsidRPr="00FF2911" w:rsidRDefault="00FF2911" w:rsidP="00FF2911">
      <w:pPr>
        <w:widowControl w:val="0"/>
        <w:shd w:val="clear" w:color="auto" w:fill="FFFFFF"/>
        <w:autoSpaceDE w:val="0"/>
        <w:autoSpaceDN w:val="0"/>
        <w:adjustRightInd w:val="0"/>
        <w:spacing w:after="0" w:line="240" w:lineRule="auto"/>
        <w:ind w:left="5"/>
        <w:rPr>
          <w:rFonts w:ascii="Times New Roman" w:eastAsia="Times New Roman" w:hAnsi="Times New Roman" w:cs="Times New Roman"/>
          <w:color w:val="000000"/>
          <w:spacing w:val="5"/>
          <w:sz w:val="28"/>
          <w:szCs w:val="28"/>
        </w:rPr>
      </w:pPr>
      <w:r w:rsidRPr="00FF2911">
        <w:rPr>
          <w:rFonts w:ascii="Times New Roman" w:eastAsia="Times New Roman" w:hAnsi="Times New Roman" w:cs="Times New Roman"/>
          <w:color w:val="000000"/>
          <w:spacing w:val="5"/>
          <w:sz w:val="28"/>
          <w:szCs w:val="28"/>
        </w:rPr>
        <w:t>Тема работы________________________________________________________</w:t>
      </w:r>
    </w:p>
    <w:p w14:paraId="3E8DBCCC" w14:textId="6AECDA8F" w:rsidR="00FF2911" w:rsidRPr="00FF2911" w:rsidRDefault="00FF2911" w:rsidP="00FF2911">
      <w:pPr>
        <w:widowControl w:val="0"/>
        <w:shd w:val="clear" w:color="auto" w:fill="FFFFFF"/>
        <w:autoSpaceDE w:val="0"/>
        <w:autoSpaceDN w:val="0"/>
        <w:adjustRightInd w:val="0"/>
        <w:spacing w:after="0" w:line="240" w:lineRule="auto"/>
        <w:ind w:left="5"/>
        <w:rPr>
          <w:rFonts w:ascii="Times New Roman" w:eastAsia="Times New Roman" w:hAnsi="Times New Roman" w:cs="Times New Roman"/>
          <w:color w:val="000000"/>
          <w:spacing w:val="5"/>
          <w:sz w:val="28"/>
          <w:szCs w:val="28"/>
        </w:rPr>
      </w:pPr>
      <w:r w:rsidRPr="00FF2911">
        <w:rPr>
          <w:rFonts w:ascii="Times New Roman" w:eastAsia="Times New Roman" w:hAnsi="Times New Roman" w:cs="Times New Roman"/>
          <w:color w:val="000000"/>
          <w:spacing w:val="5"/>
          <w:sz w:val="28"/>
          <w:szCs w:val="28"/>
        </w:rPr>
        <w:t>______________________________________________________________________________________________________________________________________</w:t>
      </w:r>
    </w:p>
    <w:p w14:paraId="5E90B852" w14:textId="77777777" w:rsidR="00FF2911" w:rsidRPr="00FF2911" w:rsidRDefault="00FF2911" w:rsidP="00FF2911">
      <w:pPr>
        <w:widowControl w:val="0"/>
        <w:shd w:val="clear" w:color="auto" w:fill="FFFFFF"/>
        <w:autoSpaceDE w:val="0"/>
        <w:autoSpaceDN w:val="0"/>
        <w:adjustRightInd w:val="0"/>
        <w:spacing w:after="0" w:line="240" w:lineRule="auto"/>
        <w:ind w:left="38"/>
        <w:rPr>
          <w:rFonts w:ascii="Times New Roman" w:eastAsia="Times New Roman" w:hAnsi="Times New Roman" w:cs="Times New Roman"/>
          <w:color w:val="000000"/>
          <w:spacing w:val="1"/>
          <w:sz w:val="16"/>
          <w:szCs w:val="16"/>
        </w:rPr>
      </w:pPr>
    </w:p>
    <w:p w14:paraId="70FC164D" w14:textId="77777777" w:rsidR="00FF2911" w:rsidRPr="00FF2911" w:rsidRDefault="00FF2911" w:rsidP="00FF2911">
      <w:pPr>
        <w:widowControl w:val="0"/>
        <w:shd w:val="clear" w:color="auto" w:fill="FFFFFF"/>
        <w:autoSpaceDE w:val="0"/>
        <w:autoSpaceDN w:val="0"/>
        <w:adjustRightInd w:val="0"/>
        <w:spacing w:after="0" w:line="240" w:lineRule="auto"/>
        <w:ind w:left="38"/>
        <w:rPr>
          <w:rFonts w:ascii="Times New Roman" w:eastAsia="Times New Roman" w:hAnsi="Times New Roman" w:cs="Times New Roman"/>
          <w:iCs/>
          <w:color w:val="000000"/>
          <w:spacing w:val="1"/>
          <w:sz w:val="28"/>
          <w:szCs w:val="28"/>
        </w:rPr>
      </w:pPr>
      <w:r w:rsidRPr="00FF2911">
        <w:rPr>
          <w:rFonts w:ascii="Times New Roman" w:eastAsia="Times New Roman" w:hAnsi="Times New Roman" w:cs="Times New Roman"/>
          <w:color w:val="000000"/>
          <w:spacing w:val="1"/>
          <w:sz w:val="28"/>
          <w:szCs w:val="28"/>
        </w:rPr>
        <w:t xml:space="preserve">1.  Степень разработанности темы (глубина и полнота анализа, значимость </w:t>
      </w:r>
      <w:r w:rsidRPr="00FF2911">
        <w:rPr>
          <w:rFonts w:ascii="Times New Roman" w:eastAsia="Times New Roman" w:hAnsi="Times New Roman" w:cs="Times New Roman"/>
          <w:iCs/>
          <w:color w:val="000000"/>
          <w:spacing w:val="1"/>
          <w:sz w:val="28"/>
          <w:szCs w:val="28"/>
        </w:rPr>
        <w:t>работы):</w:t>
      </w:r>
    </w:p>
    <w:p w14:paraId="11F07320" w14:textId="33765F32" w:rsidR="00FF2911" w:rsidRPr="00FF2911" w:rsidRDefault="00FF2911" w:rsidP="00FF2911">
      <w:pPr>
        <w:widowControl w:val="0"/>
        <w:shd w:val="clear" w:color="auto" w:fill="FFFFFF"/>
        <w:autoSpaceDE w:val="0"/>
        <w:autoSpaceDN w:val="0"/>
        <w:adjustRightInd w:val="0"/>
        <w:spacing w:after="0" w:line="240" w:lineRule="auto"/>
        <w:ind w:left="38"/>
        <w:rPr>
          <w:rFonts w:ascii="Times New Roman" w:eastAsia="Times New Roman" w:hAnsi="Times New Roman" w:cs="Times New Roman"/>
          <w:iCs/>
          <w:color w:val="000000"/>
          <w:spacing w:val="1"/>
          <w:sz w:val="28"/>
          <w:szCs w:val="28"/>
        </w:rPr>
      </w:pPr>
      <w:r w:rsidRPr="00FF2911">
        <w:rPr>
          <w:rFonts w:ascii="Times New Roman" w:eastAsia="Times New Roman" w:hAnsi="Times New Roman" w:cs="Times New Roman"/>
          <w:iCs/>
          <w:color w:val="000000"/>
          <w:spacing w:val="1"/>
          <w:sz w:val="28"/>
          <w:szCs w:val="28"/>
        </w:rPr>
        <w:t>_____________________________________________________________________</w:t>
      </w:r>
    </w:p>
    <w:p w14:paraId="507D3C82" w14:textId="41BD8CD7" w:rsidR="00FF2911" w:rsidRPr="00FF2911" w:rsidRDefault="00FF2911" w:rsidP="00FF2911">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8"/>
          <w:szCs w:val="28"/>
        </w:rPr>
      </w:pPr>
      <w:r w:rsidRPr="00FF2911">
        <w:rPr>
          <w:rFonts w:ascii="Times New Roman" w:eastAsia="Times New Roman" w:hAnsi="Times New Roman" w:cs="Times New Roman"/>
          <w:sz w:val="28"/>
          <w:szCs w:val="28"/>
        </w:rPr>
        <w:t>_____________________________________________________________________</w:t>
      </w:r>
    </w:p>
    <w:p w14:paraId="6F8735AB" w14:textId="0B9008C5" w:rsidR="00FF2911" w:rsidRPr="00FF2911" w:rsidRDefault="00FF2911" w:rsidP="00FF2911">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8"/>
          <w:szCs w:val="28"/>
        </w:rPr>
      </w:pPr>
      <w:r w:rsidRPr="00FF2911">
        <w:rPr>
          <w:rFonts w:ascii="Times New Roman" w:eastAsia="Times New Roman" w:hAnsi="Times New Roman" w:cs="Times New Roman"/>
          <w:sz w:val="28"/>
          <w:szCs w:val="28"/>
        </w:rPr>
        <w:t>_____________________________________________________________________</w:t>
      </w:r>
    </w:p>
    <w:p w14:paraId="3122D749" w14:textId="77777777" w:rsidR="00FF2911" w:rsidRPr="00FF2911" w:rsidRDefault="00FF2911" w:rsidP="00FF2911">
      <w:pPr>
        <w:widowControl w:val="0"/>
        <w:shd w:val="clear" w:color="auto" w:fill="FFFFFF"/>
        <w:autoSpaceDE w:val="0"/>
        <w:autoSpaceDN w:val="0"/>
        <w:adjustRightInd w:val="0"/>
        <w:spacing w:after="0" w:line="240" w:lineRule="auto"/>
        <w:ind w:left="5"/>
        <w:rPr>
          <w:rFonts w:ascii="Times New Roman" w:eastAsia="Times New Roman" w:hAnsi="Times New Roman" w:cs="Times New Roman"/>
          <w:color w:val="000000"/>
          <w:spacing w:val="1"/>
          <w:sz w:val="16"/>
          <w:szCs w:val="16"/>
        </w:rPr>
      </w:pPr>
    </w:p>
    <w:p w14:paraId="20A9D03B" w14:textId="29CF5BF2" w:rsidR="00FF2911" w:rsidRPr="00FF2911" w:rsidRDefault="00FF2911" w:rsidP="00FF2911">
      <w:pPr>
        <w:widowControl w:val="0"/>
        <w:shd w:val="clear" w:color="auto" w:fill="FFFFFF"/>
        <w:autoSpaceDE w:val="0"/>
        <w:autoSpaceDN w:val="0"/>
        <w:adjustRightInd w:val="0"/>
        <w:spacing w:after="0" w:line="240" w:lineRule="auto"/>
        <w:ind w:left="5"/>
        <w:rPr>
          <w:rFonts w:ascii="Times New Roman" w:eastAsia="Times New Roman" w:hAnsi="Times New Roman" w:cs="Times New Roman"/>
          <w:color w:val="000000"/>
          <w:spacing w:val="1"/>
          <w:sz w:val="28"/>
          <w:szCs w:val="28"/>
        </w:rPr>
      </w:pPr>
      <w:r w:rsidRPr="00FF2911">
        <w:rPr>
          <w:rFonts w:ascii="Times New Roman" w:eastAsia="Times New Roman" w:hAnsi="Times New Roman" w:cs="Times New Roman"/>
          <w:color w:val="000000"/>
          <w:spacing w:val="1"/>
          <w:sz w:val="28"/>
          <w:szCs w:val="28"/>
        </w:rPr>
        <w:t>2.  Соответствие объемов работы заданиям руководителя: ___________________</w:t>
      </w:r>
    </w:p>
    <w:p w14:paraId="2DA63091" w14:textId="419230EC" w:rsidR="00FF2911" w:rsidRPr="00FF2911" w:rsidRDefault="00FF2911" w:rsidP="00FF2911">
      <w:pPr>
        <w:widowControl w:val="0"/>
        <w:shd w:val="clear" w:color="auto" w:fill="FFFFFF"/>
        <w:autoSpaceDE w:val="0"/>
        <w:autoSpaceDN w:val="0"/>
        <w:adjustRightInd w:val="0"/>
        <w:spacing w:after="0" w:line="240" w:lineRule="auto"/>
        <w:ind w:left="5"/>
        <w:rPr>
          <w:rFonts w:ascii="Times New Roman" w:eastAsia="Times New Roman" w:hAnsi="Times New Roman" w:cs="Times New Roman"/>
          <w:color w:val="000000"/>
          <w:spacing w:val="1"/>
          <w:sz w:val="28"/>
          <w:szCs w:val="28"/>
        </w:rPr>
      </w:pPr>
      <w:r w:rsidRPr="00FF2911">
        <w:rPr>
          <w:rFonts w:ascii="Times New Roman" w:eastAsia="Times New Roman" w:hAnsi="Times New Roman" w:cs="Times New Roman"/>
          <w:color w:val="000000"/>
          <w:spacing w:val="1"/>
          <w:sz w:val="28"/>
          <w:szCs w:val="28"/>
        </w:rPr>
        <w:t>____________________________________________________________________</w:t>
      </w:r>
    </w:p>
    <w:p w14:paraId="5BA1E8F1" w14:textId="206BA1BB" w:rsidR="00FF2911" w:rsidRPr="00FF2911" w:rsidRDefault="00FF2911" w:rsidP="00FF2911">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8"/>
          <w:szCs w:val="28"/>
        </w:rPr>
      </w:pPr>
      <w:r w:rsidRPr="00FF2911">
        <w:rPr>
          <w:rFonts w:ascii="Times New Roman" w:eastAsia="Times New Roman" w:hAnsi="Times New Roman" w:cs="Times New Roman"/>
          <w:sz w:val="28"/>
          <w:szCs w:val="28"/>
        </w:rPr>
        <w:t>______________________________________________________________________</w:t>
      </w:r>
    </w:p>
    <w:p w14:paraId="6D723D37" w14:textId="77777777" w:rsidR="00FF2911" w:rsidRPr="00FF2911" w:rsidRDefault="00FF2911" w:rsidP="00EC0F09">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rPr>
      </w:pPr>
    </w:p>
    <w:p w14:paraId="52A354C0" w14:textId="114B62D3" w:rsidR="00FF2911" w:rsidRPr="00FF2911" w:rsidRDefault="00FF2911" w:rsidP="00FF2911">
      <w:pPr>
        <w:widowControl w:val="0"/>
        <w:shd w:val="clear" w:color="auto" w:fill="FFFFFF"/>
        <w:autoSpaceDE w:val="0"/>
        <w:autoSpaceDN w:val="0"/>
        <w:adjustRightInd w:val="0"/>
        <w:spacing w:after="0" w:line="240" w:lineRule="auto"/>
        <w:ind w:left="5"/>
        <w:rPr>
          <w:rFonts w:ascii="Times New Roman" w:eastAsia="Times New Roman" w:hAnsi="Times New Roman" w:cs="Times New Roman"/>
          <w:color w:val="000000"/>
          <w:sz w:val="28"/>
          <w:szCs w:val="28"/>
        </w:rPr>
      </w:pPr>
      <w:r w:rsidRPr="00FF2911">
        <w:rPr>
          <w:rFonts w:ascii="Times New Roman" w:eastAsia="Times New Roman" w:hAnsi="Times New Roman" w:cs="Times New Roman"/>
          <w:color w:val="000000"/>
          <w:sz w:val="28"/>
          <w:szCs w:val="28"/>
        </w:rPr>
        <w:t xml:space="preserve">3.   Основные источники, использованные </w:t>
      </w:r>
      <w:proofErr w:type="gramStart"/>
      <w:r w:rsidRPr="00FF2911">
        <w:rPr>
          <w:rFonts w:ascii="Times New Roman" w:eastAsia="Times New Roman" w:hAnsi="Times New Roman" w:cs="Times New Roman"/>
          <w:color w:val="000000"/>
          <w:sz w:val="28"/>
          <w:szCs w:val="28"/>
        </w:rPr>
        <w:t>студентом:_</w:t>
      </w:r>
      <w:proofErr w:type="gramEnd"/>
      <w:r w:rsidRPr="00FF2911">
        <w:rPr>
          <w:rFonts w:ascii="Times New Roman" w:eastAsia="Times New Roman" w:hAnsi="Times New Roman" w:cs="Times New Roman"/>
          <w:color w:val="000000"/>
          <w:sz w:val="28"/>
          <w:szCs w:val="28"/>
        </w:rPr>
        <w:t>_______________________</w:t>
      </w:r>
    </w:p>
    <w:p w14:paraId="5EF727A2" w14:textId="6782A3ED" w:rsidR="00FF2911" w:rsidRPr="00FF2911" w:rsidRDefault="00FF2911" w:rsidP="00FF2911">
      <w:pPr>
        <w:widowControl w:val="0"/>
        <w:shd w:val="clear" w:color="auto" w:fill="FFFFFF"/>
        <w:autoSpaceDE w:val="0"/>
        <w:autoSpaceDN w:val="0"/>
        <w:adjustRightInd w:val="0"/>
        <w:spacing w:after="0" w:line="240" w:lineRule="auto"/>
        <w:ind w:left="5"/>
        <w:rPr>
          <w:rFonts w:ascii="Times New Roman" w:eastAsia="Times New Roman" w:hAnsi="Times New Roman" w:cs="Times New Roman"/>
          <w:color w:val="000000"/>
          <w:sz w:val="28"/>
          <w:szCs w:val="28"/>
        </w:rPr>
      </w:pPr>
      <w:r w:rsidRPr="00FF2911">
        <w:rPr>
          <w:rFonts w:ascii="Times New Roman" w:eastAsia="Times New Roman" w:hAnsi="Times New Roman" w:cs="Times New Roman"/>
          <w:color w:val="000000"/>
          <w:sz w:val="28"/>
          <w:szCs w:val="28"/>
        </w:rPr>
        <w:t>______________________________________________________________________</w:t>
      </w:r>
    </w:p>
    <w:p w14:paraId="4AB8628B" w14:textId="018A498F" w:rsidR="00FF2911" w:rsidRPr="00FF2911" w:rsidRDefault="00FF2911" w:rsidP="00FF2911">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8"/>
          <w:szCs w:val="28"/>
        </w:rPr>
      </w:pPr>
      <w:r w:rsidRPr="00FF2911">
        <w:rPr>
          <w:rFonts w:ascii="Times New Roman" w:eastAsia="Times New Roman" w:hAnsi="Times New Roman" w:cs="Times New Roman"/>
          <w:sz w:val="28"/>
          <w:szCs w:val="28"/>
        </w:rPr>
        <w:t>______________________________________________________________________</w:t>
      </w:r>
    </w:p>
    <w:p w14:paraId="1EA94F88" w14:textId="77777777" w:rsidR="00FF2911" w:rsidRPr="00FF2911" w:rsidRDefault="00FF2911" w:rsidP="00FF291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16"/>
          <w:szCs w:val="16"/>
        </w:rPr>
      </w:pPr>
    </w:p>
    <w:p w14:paraId="605CD07F" w14:textId="7D37ACC2" w:rsidR="00FF2911" w:rsidRPr="00FF2911" w:rsidRDefault="00FF2911" w:rsidP="00FF291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rPr>
      </w:pPr>
      <w:r w:rsidRPr="00FF2911">
        <w:rPr>
          <w:rFonts w:ascii="Times New Roman" w:eastAsia="Times New Roman" w:hAnsi="Times New Roman" w:cs="Times New Roman"/>
          <w:color w:val="000000"/>
          <w:spacing w:val="1"/>
          <w:sz w:val="28"/>
          <w:szCs w:val="28"/>
        </w:rPr>
        <w:t xml:space="preserve">4.   Логика изложения, </w:t>
      </w:r>
      <w:proofErr w:type="gramStart"/>
      <w:r w:rsidRPr="00FF2911">
        <w:rPr>
          <w:rFonts w:ascii="Times New Roman" w:eastAsia="Times New Roman" w:hAnsi="Times New Roman" w:cs="Times New Roman"/>
          <w:color w:val="000000"/>
          <w:spacing w:val="1"/>
          <w:sz w:val="28"/>
          <w:szCs w:val="28"/>
        </w:rPr>
        <w:t>язык:_</w:t>
      </w:r>
      <w:proofErr w:type="gramEnd"/>
      <w:r w:rsidRPr="00FF2911">
        <w:rPr>
          <w:rFonts w:ascii="Times New Roman" w:eastAsia="Times New Roman" w:hAnsi="Times New Roman" w:cs="Times New Roman"/>
          <w:color w:val="000000"/>
          <w:spacing w:val="1"/>
          <w:sz w:val="28"/>
          <w:szCs w:val="28"/>
        </w:rPr>
        <w:t>____________________________________________</w:t>
      </w:r>
    </w:p>
    <w:p w14:paraId="63B78BE6" w14:textId="766BBF5A" w:rsidR="00FF2911" w:rsidRPr="00FF2911" w:rsidRDefault="00FF2911" w:rsidP="00FF291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rPr>
      </w:pPr>
      <w:r w:rsidRPr="00FF2911">
        <w:rPr>
          <w:rFonts w:ascii="Times New Roman" w:eastAsia="Times New Roman" w:hAnsi="Times New Roman" w:cs="Times New Roman"/>
          <w:color w:val="000000"/>
          <w:spacing w:val="1"/>
          <w:sz w:val="28"/>
          <w:szCs w:val="28"/>
        </w:rPr>
        <w:t>____________________________________________________________________</w:t>
      </w:r>
    </w:p>
    <w:p w14:paraId="137EE8C0" w14:textId="68CCB7FE" w:rsidR="00FF2911" w:rsidRPr="00FF2911" w:rsidRDefault="00FF2911" w:rsidP="00FF291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FF2911">
        <w:rPr>
          <w:rFonts w:ascii="Times New Roman" w:eastAsia="Times New Roman" w:hAnsi="Times New Roman" w:cs="Times New Roman"/>
          <w:sz w:val="28"/>
          <w:szCs w:val="28"/>
        </w:rPr>
        <w:t>______________________________________________________________________</w:t>
      </w:r>
    </w:p>
    <w:p w14:paraId="06B3BA56" w14:textId="77777777" w:rsidR="00FF2911" w:rsidRPr="00FF2911" w:rsidRDefault="00FF2911" w:rsidP="00FF291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16"/>
          <w:szCs w:val="16"/>
        </w:rPr>
      </w:pPr>
    </w:p>
    <w:p w14:paraId="38002BA4" w14:textId="0486C8A5" w:rsidR="00FF2911" w:rsidRPr="00FF2911" w:rsidRDefault="00FF2911" w:rsidP="00FF291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rPr>
      </w:pPr>
      <w:r w:rsidRPr="00FF2911">
        <w:rPr>
          <w:rFonts w:ascii="Times New Roman" w:eastAsia="Times New Roman" w:hAnsi="Times New Roman" w:cs="Times New Roman"/>
          <w:color w:val="000000"/>
          <w:spacing w:val="1"/>
          <w:sz w:val="28"/>
          <w:szCs w:val="28"/>
        </w:rPr>
        <w:t>5.   Культура оформления работы_________________________________________</w:t>
      </w:r>
    </w:p>
    <w:p w14:paraId="79970778" w14:textId="38C977A7" w:rsidR="00FF2911" w:rsidRPr="00FF2911" w:rsidRDefault="00FF2911" w:rsidP="00FF291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rPr>
      </w:pPr>
      <w:r w:rsidRPr="00FF2911">
        <w:rPr>
          <w:rFonts w:ascii="Times New Roman" w:eastAsia="Times New Roman" w:hAnsi="Times New Roman" w:cs="Times New Roman"/>
          <w:color w:val="000000"/>
          <w:spacing w:val="1"/>
          <w:sz w:val="28"/>
          <w:szCs w:val="28"/>
        </w:rPr>
        <w:t>_____________________________________________________________________</w:t>
      </w:r>
    </w:p>
    <w:p w14:paraId="32067F14" w14:textId="65F488B7" w:rsidR="00FF2911" w:rsidRPr="00FF2911" w:rsidRDefault="00FF2911" w:rsidP="00FF291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FF2911">
        <w:rPr>
          <w:rFonts w:ascii="Times New Roman" w:eastAsia="Times New Roman" w:hAnsi="Times New Roman" w:cs="Times New Roman"/>
          <w:color w:val="000000"/>
          <w:spacing w:val="1"/>
          <w:sz w:val="28"/>
          <w:szCs w:val="28"/>
        </w:rPr>
        <w:t>_____________________________________________________________________</w:t>
      </w:r>
    </w:p>
    <w:p w14:paraId="5DB5BD3C" w14:textId="77777777" w:rsidR="00FF2911" w:rsidRDefault="00FF2911" w:rsidP="00FF2911">
      <w:pPr>
        <w:spacing w:after="0" w:line="240" w:lineRule="auto"/>
        <w:rPr>
          <w:rFonts w:ascii="Times New Roman" w:eastAsia="Times New Roman" w:hAnsi="Times New Roman" w:cs="Times New Roman"/>
          <w:sz w:val="28"/>
          <w:szCs w:val="28"/>
        </w:rPr>
      </w:pPr>
    </w:p>
    <w:p w14:paraId="1E58644F" w14:textId="77777777"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spacing w:val="3"/>
          <w:sz w:val="16"/>
          <w:szCs w:val="16"/>
        </w:rPr>
      </w:pPr>
    </w:p>
    <w:p w14:paraId="400CF8B3" w14:textId="4F559A77"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sz w:val="28"/>
          <w:szCs w:val="28"/>
        </w:rPr>
      </w:pPr>
      <w:r w:rsidRPr="00FF2911">
        <w:rPr>
          <w:rFonts w:ascii="Times New Roman" w:eastAsia="Times New Roman" w:hAnsi="Times New Roman" w:cs="Times New Roman"/>
          <w:color w:val="000000"/>
          <w:spacing w:val="3"/>
          <w:sz w:val="28"/>
          <w:szCs w:val="28"/>
        </w:rPr>
        <w:t>6.  Отношение автора к работе _________________________________________</w:t>
      </w:r>
    </w:p>
    <w:p w14:paraId="4CADC83D" w14:textId="2ED83904"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spacing w:val="-1"/>
          <w:sz w:val="28"/>
          <w:szCs w:val="28"/>
        </w:rPr>
      </w:pPr>
      <w:r w:rsidRPr="00FF2911">
        <w:rPr>
          <w:rFonts w:ascii="Times New Roman" w:eastAsia="Times New Roman" w:hAnsi="Times New Roman" w:cs="Times New Roman"/>
          <w:color w:val="000000"/>
          <w:spacing w:val="-1"/>
          <w:sz w:val="28"/>
          <w:szCs w:val="28"/>
        </w:rPr>
        <w:t>______________________________________________________________________</w:t>
      </w:r>
    </w:p>
    <w:p w14:paraId="41E7A480" w14:textId="65DD83CC" w:rsidR="00FF2911" w:rsidRPr="00FF2911" w:rsidRDefault="00FF2911" w:rsidP="00EC0F09">
      <w:pPr>
        <w:widowControl w:val="0"/>
        <w:shd w:val="clear" w:color="auto" w:fill="FFFFFF"/>
        <w:tabs>
          <w:tab w:val="left" w:pos="1110"/>
        </w:tabs>
        <w:autoSpaceDE w:val="0"/>
        <w:autoSpaceDN w:val="0"/>
        <w:adjustRightInd w:val="0"/>
        <w:spacing w:after="0" w:line="240" w:lineRule="auto"/>
        <w:ind w:left="43"/>
        <w:rPr>
          <w:rFonts w:ascii="Times New Roman" w:eastAsia="Times New Roman" w:hAnsi="Times New Roman" w:cs="Times New Roman"/>
          <w:color w:val="000000"/>
          <w:spacing w:val="-1"/>
          <w:sz w:val="16"/>
          <w:szCs w:val="16"/>
        </w:rPr>
      </w:pPr>
    </w:p>
    <w:p w14:paraId="6E9EA241" w14:textId="324A4CCA"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spacing w:val="-1"/>
          <w:sz w:val="28"/>
          <w:szCs w:val="28"/>
        </w:rPr>
      </w:pPr>
      <w:r w:rsidRPr="00FF2911">
        <w:rPr>
          <w:rFonts w:ascii="Times New Roman" w:eastAsia="Times New Roman" w:hAnsi="Times New Roman" w:cs="Times New Roman"/>
          <w:color w:val="000000"/>
          <w:spacing w:val="-1"/>
          <w:sz w:val="28"/>
          <w:szCs w:val="28"/>
        </w:rPr>
        <w:t>7.   Замечания _________________________________________________________</w:t>
      </w:r>
    </w:p>
    <w:p w14:paraId="56C39D0F" w14:textId="1068F69C"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spacing w:val="-1"/>
          <w:sz w:val="28"/>
          <w:szCs w:val="28"/>
        </w:rPr>
      </w:pPr>
      <w:r w:rsidRPr="00FF2911">
        <w:rPr>
          <w:rFonts w:ascii="Times New Roman" w:eastAsia="Times New Roman" w:hAnsi="Times New Roman" w:cs="Times New Roman"/>
          <w:color w:val="000000"/>
          <w:spacing w:val="-1"/>
          <w:sz w:val="28"/>
          <w:szCs w:val="28"/>
        </w:rPr>
        <w:t>______________________________________________________________________</w:t>
      </w:r>
    </w:p>
    <w:p w14:paraId="296D359F" w14:textId="3075CBA7"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sz w:val="28"/>
          <w:szCs w:val="28"/>
        </w:rPr>
      </w:pPr>
      <w:r w:rsidRPr="00FF2911">
        <w:rPr>
          <w:rFonts w:ascii="Times New Roman" w:eastAsia="Times New Roman" w:hAnsi="Times New Roman" w:cs="Times New Roman"/>
          <w:sz w:val="28"/>
          <w:szCs w:val="28"/>
        </w:rPr>
        <w:t>_____________________________________________________________________</w:t>
      </w:r>
    </w:p>
    <w:p w14:paraId="5DAEE130" w14:textId="39F48E60"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sz w:val="28"/>
          <w:szCs w:val="28"/>
        </w:rPr>
      </w:pPr>
      <w:r w:rsidRPr="00FF2911">
        <w:rPr>
          <w:rFonts w:ascii="Times New Roman" w:eastAsia="Times New Roman" w:hAnsi="Times New Roman" w:cs="Times New Roman"/>
          <w:sz w:val="28"/>
          <w:szCs w:val="28"/>
        </w:rPr>
        <w:t>_____________________________________________________________________</w:t>
      </w:r>
    </w:p>
    <w:p w14:paraId="1901D2C5" w14:textId="77777777"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spacing w:val="-1"/>
          <w:sz w:val="16"/>
          <w:szCs w:val="16"/>
        </w:rPr>
      </w:pPr>
    </w:p>
    <w:p w14:paraId="75FF8B5B" w14:textId="311527B4"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spacing w:val="-1"/>
          <w:sz w:val="28"/>
          <w:szCs w:val="28"/>
        </w:rPr>
      </w:pPr>
      <w:r w:rsidRPr="00FF2911">
        <w:rPr>
          <w:rFonts w:ascii="Times New Roman" w:eastAsia="Times New Roman" w:hAnsi="Times New Roman" w:cs="Times New Roman"/>
          <w:color w:val="000000"/>
          <w:spacing w:val="-1"/>
          <w:sz w:val="28"/>
          <w:szCs w:val="28"/>
        </w:rPr>
        <w:t>8. Предложения ________________________________________________________</w:t>
      </w:r>
    </w:p>
    <w:p w14:paraId="67922050" w14:textId="158B02B3"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spacing w:val="-1"/>
          <w:sz w:val="28"/>
          <w:szCs w:val="28"/>
        </w:rPr>
      </w:pPr>
      <w:r w:rsidRPr="00FF2911">
        <w:rPr>
          <w:rFonts w:ascii="Times New Roman" w:eastAsia="Times New Roman" w:hAnsi="Times New Roman" w:cs="Times New Roman"/>
          <w:color w:val="000000"/>
          <w:spacing w:val="-1"/>
          <w:sz w:val="28"/>
          <w:szCs w:val="28"/>
        </w:rPr>
        <w:t>______________________________________________________________________</w:t>
      </w:r>
    </w:p>
    <w:p w14:paraId="6BEE7972" w14:textId="55FABD2E"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sz w:val="28"/>
          <w:szCs w:val="28"/>
        </w:rPr>
      </w:pPr>
      <w:r w:rsidRPr="00FF2911">
        <w:rPr>
          <w:rFonts w:ascii="Times New Roman" w:eastAsia="Times New Roman" w:hAnsi="Times New Roman" w:cs="Times New Roman"/>
          <w:sz w:val="28"/>
          <w:szCs w:val="28"/>
        </w:rPr>
        <w:t>_____________________________________________________________________</w:t>
      </w:r>
    </w:p>
    <w:p w14:paraId="008B8388" w14:textId="77777777"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sz w:val="28"/>
          <w:szCs w:val="28"/>
        </w:rPr>
      </w:pPr>
    </w:p>
    <w:p w14:paraId="0341AD03" w14:textId="77777777"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sz w:val="20"/>
          <w:szCs w:val="20"/>
        </w:rPr>
      </w:pPr>
      <w:r w:rsidRPr="00FF2911">
        <w:rPr>
          <w:rFonts w:ascii="Times New Roman" w:eastAsia="Times New Roman" w:hAnsi="Times New Roman" w:cs="Times New Roman"/>
          <w:color w:val="000000"/>
          <w:sz w:val="28"/>
          <w:szCs w:val="28"/>
        </w:rPr>
        <w:t xml:space="preserve">Оценка руководителя: ____________________________________ </w:t>
      </w:r>
      <w:r w:rsidRPr="00FF2911">
        <w:rPr>
          <w:rFonts w:ascii="Times New Roman" w:eastAsia="Times New Roman" w:hAnsi="Times New Roman" w:cs="Times New Roman"/>
          <w:color w:val="000000"/>
          <w:sz w:val="20"/>
          <w:szCs w:val="20"/>
        </w:rPr>
        <w:t>(цифрой и прописью)</w:t>
      </w:r>
    </w:p>
    <w:p w14:paraId="0996ECD7" w14:textId="77777777"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spacing w:val="3"/>
        </w:rPr>
      </w:pPr>
    </w:p>
    <w:p w14:paraId="7E089B2D" w14:textId="77777777"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spacing w:val="3"/>
          <w:sz w:val="28"/>
          <w:szCs w:val="28"/>
        </w:rPr>
      </w:pPr>
      <w:r w:rsidRPr="00FF2911">
        <w:rPr>
          <w:rFonts w:ascii="Times New Roman" w:eastAsia="Times New Roman" w:hAnsi="Times New Roman" w:cs="Times New Roman"/>
          <w:color w:val="000000"/>
          <w:spacing w:val="3"/>
          <w:sz w:val="28"/>
          <w:szCs w:val="28"/>
        </w:rPr>
        <w:t>Ф.И.О. руководителя ____________________________________________________</w:t>
      </w:r>
    </w:p>
    <w:p w14:paraId="2B35FF36" w14:textId="77777777"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spacing w:val="3"/>
          <w:sz w:val="28"/>
          <w:szCs w:val="28"/>
        </w:rPr>
      </w:pPr>
      <w:r w:rsidRPr="00FF2911">
        <w:rPr>
          <w:rFonts w:ascii="Times New Roman" w:eastAsia="Times New Roman" w:hAnsi="Times New Roman" w:cs="Times New Roman"/>
          <w:color w:val="000000"/>
          <w:spacing w:val="3"/>
          <w:sz w:val="28"/>
          <w:szCs w:val="28"/>
        </w:rPr>
        <w:t>Должность, категория, звание, ученая степень _______________________________</w:t>
      </w:r>
    </w:p>
    <w:p w14:paraId="518C90B6" w14:textId="017942F1" w:rsidR="00FF2911" w:rsidRPr="00FF2911" w:rsidRDefault="00FF2911" w:rsidP="00FF2911">
      <w:pPr>
        <w:widowControl w:val="0"/>
        <w:shd w:val="clear" w:color="auto" w:fill="FFFFFF"/>
        <w:autoSpaceDE w:val="0"/>
        <w:autoSpaceDN w:val="0"/>
        <w:adjustRightInd w:val="0"/>
        <w:spacing w:after="0" w:line="240" w:lineRule="auto"/>
        <w:ind w:left="43"/>
        <w:rPr>
          <w:rFonts w:ascii="Times New Roman" w:eastAsia="Times New Roman" w:hAnsi="Times New Roman" w:cs="Times New Roman"/>
          <w:sz w:val="28"/>
          <w:szCs w:val="28"/>
        </w:rPr>
      </w:pPr>
      <w:r w:rsidRPr="00FF2911">
        <w:rPr>
          <w:rFonts w:ascii="Times New Roman" w:eastAsia="Times New Roman" w:hAnsi="Times New Roman" w:cs="Times New Roman"/>
          <w:color w:val="000000"/>
          <w:spacing w:val="3"/>
          <w:sz w:val="28"/>
          <w:szCs w:val="28"/>
        </w:rPr>
        <w:t>Дата ________________                                             Подпись _________________</w:t>
      </w:r>
    </w:p>
    <w:p w14:paraId="189864A5" w14:textId="77777777" w:rsidR="00FF2911" w:rsidRPr="00FF2911" w:rsidRDefault="00FF2911" w:rsidP="00FF2911">
      <w:pPr>
        <w:jc w:val="both"/>
        <w:rPr>
          <w:rFonts w:ascii="Times New Roman" w:eastAsia="Times New Roman" w:hAnsi="Times New Roman" w:cs="Times New Roman"/>
          <w:b/>
          <w:lang w:eastAsia="en-US"/>
        </w:rPr>
      </w:pPr>
    </w:p>
    <w:p w14:paraId="2959CF35" w14:textId="77777777" w:rsidR="00FF2911" w:rsidRPr="00FF2911" w:rsidRDefault="00FF2911" w:rsidP="00FF2911">
      <w:pPr>
        <w:jc w:val="right"/>
        <w:rPr>
          <w:rFonts w:ascii="Times New Roman" w:eastAsia="Times New Roman" w:hAnsi="Times New Roman" w:cs="Times New Roman"/>
          <w:sz w:val="20"/>
          <w:lang w:eastAsia="en-US"/>
        </w:rPr>
      </w:pPr>
    </w:p>
    <w:p w14:paraId="756EDFBE" w14:textId="77777777" w:rsidR="00FF2911" w:rsidRPr="00FF2911" w:rsidRDefault="00FF2911" w:rsidP="00FF2911">
      <w:pPr>
        <w:jc w:val="right"/>
        <w:rPr>
          <w:rFonts w:ascii="Times New Roman" w:eastAsia="Times New Roman" w:hAnsi="Times New Roman" w:cs="Times New Roman"/>
          <w:sz w:val="20"/>
          <w:lang w:eastAsia="en-US"/>
        </w:rPr>
      </w:pPr>
    </w:p>
    <w:p w14:paraId="398A84C5" w14:textId="77777777" w:rsidR="00FF2911" w:rsidRPr="00FF2911" w:rsidRDefault="00FF2911" w:rsidP="00FF2911">
      <w:pPr>
        <w:jc w:val="right"/>
        <w:rPr>
          <w:rFonts w:ascii="Times New Roman" w:eastAsia="Times New Roman" w:hAnsi="Times New Roman" w:cs="Times New Roman"/>
          <w:sz w:val="20"/>
          <w:lang w:eastAsia="en-US"/>
        </w:rPr>
      </w:pPr>
    </w:p>
    <w:p w14:paraId="12144014" w14:textId="77777777" w:rsidR="00FF2911" w:rsidRPr="00FF2911" w:rsidRDefault="00FF2911" w:rsidP="00FF2911">
      <w:pPr>
        <w:jc w:val="right"/>
        <w:rPr>
          <w:rFonts w:ascii="Times New Roman" w:eastAsia="Times New Roman" w:hAnsi="Times New Roman" w:cs="Times New Roman"/>
          <w:sz w:val="20"/>
          <w:lang w:eastAsia="en-US"/>
        </w:rPr>
      </w:pPr>
    </w:p>
    <w:p w14:paraId="2DEAEFD2" w14:textId="77777777" w:rsidR="00FF2911" w:rsidRPr="00FF2911" w:rsidRDefault="00FF2911" w:rsidP="00FF2911">
      <w:pPr>
        <w:jc w:val="right"/>
        <w:rPr>
          <w:rFonts w:ascii="Times New Roman" w:eastAsia="Times New Roman" w:hAnsi="Times New Roman" w:cs="Times New Roman"/>
          <w:sz w:val="20"/>
          <w:lang w:eastAsia="en-US"/>
        </w:rPr>
      </w:pPr>
    </w:p>
    <w:p w14:paraId="28FF19BE" w14:textId="77777777" w:rsidR="00FF2911" w:rsidRPr="00FF2911" w:rsidRDefault="00FF2911" w:rsidP="00FF2911">
      <w:pPr>
        <w:jc w:val="right"/>
        <w:rPr>
          <w:rFonts w:ascii="Times New Roman" w:eastAsia="Times New Roman" w:hAnsi="Times New Roman" w:cs="Times New Roman"/>
          <w:sz w:val="20"/>
          <w:lang w:eastAsia="en-US"/>
        </w:rPr>
      </w:pPr>
    </w:p>
    <w:p w14:paraId="5D8B4851" w14:textId="77777777" w:rsidR="00FF2911" w:rsidRPr="00FF2911" w:rsidRDefault="00FF2911" w:rsidP="00FF2911">
      <w:pPr>
        <w:jc w:val="right"/>
        <w:rPr>
          <w:rFonts w:ascii="Times New Roman" w:eastAsia="Times New Roman" w:hAnsi="Times New Roman" w:cs="Times New Roman"/>
          <w:sz w:val="20"/>
          <w:lang w:eastAsia="en-US"/>
        </w:rPr>
      </w:pPr>
    </w:p>
    <w:p w14:paraId="43623167" w14:textId="77777777" w:rsidR="00FF2911" w:rsidRPr="00FF2911" w:rsidRDefault="00FF2911" w:rsidP="00FF2911">
      <w:pPr>
        <w:jc w:val="right"/>
        <w:rPr>
          <w:rFonts w:ascii="Times New Roman" w:eastAsia="Times New Roman" w:hAnsi="Times New Roman" w:cs="Times New Roman"/>
          <w:sz w:val="20"/>
          <w:lang w:eastAsia="en-US"/>
        </w:rPr>
      </w:pPr>
    </w:p>
    <w:p w14:paraId="290E1E6D" w14:textId="77777777" w:rsidR="00FF2911" w:rsidRPr="00FF2911" w:rsidRDefault="00FF2911" w:rsidP="00FF2911">
      <w:pPr>
        <w:jc w:val="right"/>
        <w:rPr>
          <w:rFonts w:ascii="Times New Roman" w:eastAsia="Times New Roman" w:hAnsi="Times New Roman" w:cs="Times New Roman"/>
          <w:sz w:val="20"/>
          <w:lang w:eastAsia="en-US"/>
        </w:rPr>
      </w:pPr>
    </w:p>
    <w:p w14:paraId="1DB2058E" w14:textId="77777777" w:rsidR="00FF2911" w:rsidRPr="00FF2911" w:rsidRDefault="00FF2911" w:rsidP="00FF2911">
      <w:pPr>
        <w:jc w:val="right"/>
        <w:rPr>
          <w:rFonts w:ascii="Times New Roman" w:eastAsia="Times New Roman" w:hAnsi="Times New Roman" w:cs="Times New Roman"/>
          <w:sz w:val="20"/>
          <w:lang w:eastAsia="en-US"/>
        </w:rPr>
      </w:pPr>
    </w:p>
    <w:p w14:paraId="518BD6C7" w14:textId="77777777" w:rsidR="00FF2911" w:rsidRPr="00FF2911" w:rsidRDefault="00FF2911" w:rsidP="00FF2911">
      <w:pPr>
        <w:jc w:val="right"/>
        <w:rPr>
          <w:rFonts w:ascii="Times New Roman" w:eastAsia="Times New Roman" w:hAnsi="Times New Roman" w:cs="Times New Roman"/>
          <w:sz w:val="20"/>
          <w:lang w:eastAsia="en-US"/>
        </w:rPr>
      </w:pPr>
    </w:p>
    <w:p w14:paraId="7CBB60FD" w14:textId="77EB2AF3" w:rsidR="00FF2911" w:rsidRDefault="00FF2911" w:rsidP="00FF2911">
      <w:pPr>
        <w:jc w:val="right"/>
        <w:rPr>
          <w:rFonts w:ascii="Times New Roman" w:eastAsia="Times New Roman" w:hAnsi="Times New Roman" w:cs="Times New Roman"/>
          <w:sz w:val="20"/>
          <w:lang w:eastAsia="en-US"/>
        </w:rPr>
      </w:pPr>
    </w:p>
    <w:p w14:paraId="13DBA30B" w14:textId="6C0A8CB9" w:rsidR="00657C95" w:rsidRDefault="00657C95" w:rsidP="00FF2911">
      <w:pPr>
        <w:jc w:val="right"/>
        <w:rPr>
          <w:rFonts w:ascii="Times New Roman" w:eastAsia="Times New Roman" w:hAnsi="Times New Roman" w:cs="Times New Roman"/>
          <w:sz w:val="20"/>
          <w:lang w:eastAsia="en-US"/>
        </w:rPr>
      </w:pPr>
    </w:p>
    <w:p w14:paraId="6BC58A18" w14:textId="144FA259" w:rsidR="00657C95" w:rsidRDefault="00657C95" w:rsidP="00FF2911">
      <w:pPr>
        <w:jc w:val="right"/>
        <w:rPr>
          <w:rFonts w:ascii="Times New Roman" w:eastAsia="Times New Roman" w:hAnsi="Times New Roman" w:cs="Times New Roman"/>
          <w:sz w:val="20"/>
          <w:lang w:eastAsia="en-US"/>
        </w:rPr>
      </w:pPr>
    </w:p>
    <w:p w14:paraId="4E13EBE6" w14:textId="6D4DBFE7" w:rsidR="00657C95" w:rsidRDefault="00657C95" w:rsidP="00FF2911">
      <w:pPr>
        <w:jc w:val="right"/>
        <w:rPr>
          <w:rFonts w:ascii="Times New Roman" w:eastAsia="Times New Roman" w:hAnsi="Times New Roman" w:cs="Times New Roman"/>
          <w:sz w:val="20"/>
          <w:lang w:eastAsia="en-US"/>
        </w:rPr>
      </w:pPr>
    </w:p>
    <w:p w14:paraId="5AC7E997" w14:textId="42593C9E" w:rsidR="00657C95" w:rsidRDefault="00657C95" w:rsidP="00FF2911">
      <w:pPr>
        <w:jc w:val="right"/>
        <w:rPr>
          <w:rFonts w:ascii="Times New Roman" w:eastAsia="Times New Roman" w:hAnsi="Times New Roman" w:cs="Times New Roman"/>
          <w:sz w:val="20"/>
          <w:lang w:eastAsia="en-US"/>
        </w:rPr>
      </w:pPr>
    </w:p>
    <w:p w14:paraId="74774F6A" w14:textId="202E836E" w:rsidR="00657C95" w:rsidRDefault="00657C95" w:rsidP="00FF2911">
      <w:pPr>
        <w:jc w:val="right"/>
        <w:rPr>
          <w:rFonts w:ascii="Times New Roman" w:eastAsia="Times New Roman" w:hAnsi="Times New Roman" w:cs="Times New Roman"/>
          <w:sz w:val="20"/>
          <w:lang w:eastAsia="en-US"/>
        </w:rPr>
      </w:pPr>
    </w:p>
    <w:p w14:paraId="3374D86C" w14:textId="249F6953" w:rsidR="00657C95" w:rsidRDefault="00657C95" w:rsidP="00FF2911">
      <w:pPr>
        <w:jc w:val="right"/>
        <w:rPr>
          <w:rFonts w:ascii="Times New Roman" w:eastAsia="Times New Roman" w:hAnsi="Times New Roman" w:cs="Times New Roman"/>
          <w:sz w:val="20"/>
          <w:lang w:eastAsia="en-US"/>
        </w:rPr>
      </w:pPr>
    </w:p>
    <w:p w14:paraId="12985093" w14:textId="7857CC73" w:rsidR="00657C95" w:rsidRDefault="00657C95" w:rsidP="00FF2911">
      <w:pPr>
        <w:jc w:val="right"/>
        <w:rPr>
          <w:rFonts w:ascii="Times New Roman" w:eastAsia="Times New Roman" w:hAnsi="Times New Roman" w:cs="Times New Roman"/>
          <w:sz w:val="20"/>
          <w:lang w:eastAsia="en-US"/>
        </w:rPr>
      </w:pPr>
    </w:p>
    <w:p w14:paraId="5B4B48B1" w14:textId="7230A44F" w:rsidR="00657C95" w:rsidRDefault="00657C95" w:rsidP="00FF2911">
      <w:pPr>
        <w:jc w:val="right"/>
        <w:rPr>
          <w:rFonts w:ascii="Times New Roman" w:eastAsia="Times New Roman" w:hAnsi="Times New Roman" w:cs="Times New Roman"/>
          <w:sz w:val="20"/>
          <w:lang w:eastAsia="en-US"/>
        </w:rPr>
      </w:pPr>
    </w:p>
    <w:p w14:paraId="4F1C6E1F" w14:textId="77777777" w:rsidR="00657C95" w:rsidRPr="00FF2911" w:rsidRDefault="00657C95" w:rsidP="00FF2911">
      <w:pPr>
        <w:jc w:val="right"/>
        <w:rPr>
          <w:rFonts w:ascii="Times New Roman" w:eastAsia="Times New Roman" w:hAnsi="Times New Roman" w:cs="Times New Roman"/>
          <w:sz w:val="20"/>
          <w:lang w:eastAsia="en-US"/>
        </w:rPr>
      </w:pPr>
    </w:p>
    <w:p w14:paraId="3B84BBCD" w14:textId="77777777" w:rsidR="00FF2911" w:rsidRPr="00FF2911" w:rsidRDefault="00FF2911" w:rsidP="00FF2911">
      <w:pPr>
        <w:jc w:val="right"/>
        <w:rPr>
          <w:rFonts w:ascii="Times New Roman" w:eastAsia="Times New Roman" w:hAnsi="Times New Roman" w:cs="Times New Roman"/>
          <w:sz w:val="20"/>
          <w:lang w:eastAsia="en-US"/>
        </w:rPr>
      </w:pPr>
    </w:p>
    <w:p w14:paraId="6E2584E8" w14:textId="77777777" w:rsidR="00FF2911" w:rsidRPr="00FF2911" w:rsidRDefault="00FF2911" w:rsidP="00FF2911">
      <w:pPr>
        <w:jc w:val="right"/>
        <w:rPr>
          <w:rFonts w:ascii="Times New Roman" w:eastAsia="Times New Roman" w:hAnsi="Times New Roman" w:cs="Times New Roman"/>
          <w:sz w:val="20"/>
          <w:lang w:eastAsia="en-US"/>
        </w:rPr>
      </w:pPr>
    </w:p>
    <w:p w14:paraId="3068A587" w14:textId="77777777" w:rsidR="00FF2911" w:rsidRPr="00FF2911" w:rsidRDefault="00FF2911" w:rsidP="00FF2911">
      <w:pPr>
        <w:jc w:val="right"/>
        <w:rPr>
          <w:rFonts w:ascii="Times New Roman" w:eastAsia="Times New Roman" w:hAnsi="Times New Roman" w:cs="Times New Roman"/>
          <w:sz w:val="20"/>
          <w:lang w:eastAsia="en-US"/>
        </w:rPr>
      </w:pPr>
    </w:p>
    <w:p w14:paraId="51D84162" w14:textId="77777777" w:rsidR="00FF2911" w:rsidRPr="00FF2911" w:rsidRDefault="00FF2911" w:rsidP="00FF2911">
      <w:pPr>
        <w:jc w:val="right"/>
        <w:rPr>
          <w:rFonts w:ascii="Times New Roman" w:eastAsia="Times New Roman" w:hAnsi="Times New Roman" w:cs="Times New Roman"/>
          <w:sz w:val="20"/>
          <w:lang w:eastAsia="en-US"/>
        </w:rPr>
      </w:pPr>
      <w:r w:rsidRPr="00FF2911">
        <w:rPr>
          <w:rFonts w:ascii="Times New Roman" w:eastAsia="Times New Roman" w:hAnsi="Times New Roman" w:cs="Times New Roman"/>
          <w:sz w:val="20"/>
          <w:lang w:eastAsia="en-US"/>
        </w:rPr>
        <w:lastRenderedPageBreak/>
        <w:t>Приложение 4</w:t>
      </w:r>
    </w:p>
    <w:p w14:paraId="70512876" w14:textId="77777777" w:rsidR="00FF2911" w:rsidRPr="00FF2911" w:rsidRDefault="00FF2911" w:rsidP="00FF2911">
      <w:pPr>
        <w:spacing w:after="0" w:line="240" w:lineRule="auto"/>
        <w:jc w:val="center"/>
        <w:outlineLvl w:val="0"/>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Министерство образования и молодежной политики Свердловской области</w:t>
      </w:r>
    </w:p>
    <w:p w14:paraId="748A2B3A" w14:textId="77777777" w:rsidR="00FF2911" w:rsidRPr="00FF2911" w:rsidRDefault="00FF2911" w:rsidP="00FF2911">
      <w:pPr>
        <w:spacing w:after="0" w:line="240" w:lineRule="auto"/>
        <w:jc w:val="center"/>
        <w:outlineLvl w:val="0"/>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ГАПОУ СО «АМТ»</w:t>
      </w:r>
    </w:p>
    <w:p w14:paraId="73A953B7" w14:textId="77777777" w:rsidR="00FF2911" w:rsidRPr="00FF2911" w:rsidRDefault="00FF2911" w:rsidP="00FF2911">
      <w:pPr>
        <w:spacing w:after="0" w:line="240" w:lineRule="auto"/>
        <w:jc w:val="center"/>
        <w:rPr>
          <w:rFonts w:ascii="Times New Roman" w:eastAsia="Times New Roman" w:hAnsi="Times New Roman" w:cs="Times New Roman"/>
          <w:sz w:val="24"/>
          <w:szCs w:val="24"/>
        </w:rPr>
      </w:pPr>
    </w:p>
    <w:p w14:paraId="41FD993A" w14:textId="77777777" w:rsidR="00FF2911" w:rsidRPr="00FF2911" w:rsidRDefault="00FF2911" w:rsidP="00FF2911">
      <w:pPr>
        <w:spacing w:after="0" w:line="240" w:lineRule="auto"/>
        <w:jc w:val="center"/>
        <w:outlineLvl w:val="0"/>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Рецензия</w:t>
      </w:r>
    </w:p>
    <w:p w14:paraId="38EC28C0" w14:textId="77777777" w:rsidR="00FF2911" w:rsidRPr="00FF2911" w:rsidRDefault="00FF2911" w:rsidP="00FF2911">
      <w:pPr>
        <w:spacing w:after="0" w:line="240" w:lineRule="auto"/>
        <w:jc w:val="center"/>
        <w:outlineLvl w:val="0"/>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на дипломный проект (работу)</w:t>
      </w:r>
    </w:p>
    <w:p w14:paraId="56E4300E"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p>
    <w:p w14:paraId="0B146EEB" w14:textId="4251CF10" w:rsid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Ф.И.О. автора работы ________________________________________________</w:t>
      </w:r>
      <w:r w:rsidR="00EC0F09">
        <w:rPr>
          <w:rFonts w:ascii="Times New Roman" w:eastAsia="Times New Roman" w:hAnsi="Times New Roman" w:cs="Times New Roman"/>
          <w:sz w:val="24"/>
          <w:szCs w:val="24"/>
        </w:rPr>
        <w:t>______________</w:t>
      </w:r>
    </w:p>
    <w:p w14:paraId="57817400" w14:textId="2093F660" w:rsidR="00EC0F09" w:rsidRPr="00FF2911" w:rsidRDefault="00EC0F09" w:rsidP="00FF29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14:paraId="29EFDB14" w14:textId="59CDE602" w:rsid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Группа____________________Специальность________________________________________</w:t>
      </w:r>
      <w:r w:rsidR="00EC0F09">
        <w:rPr>
          <w:rFonts w:ascii="Times New Roman" w:eastAsia="Times New Roman" w:hAnsi="Times New Roman" w:cs="Times New Roman"/>
          <w:sz w:val="24"/>
          <w:szCs w:val="24"/>
        </w:rPr>
        <w:t>__</w:t>
      </w:r>
    </w:p>
    <w:p w14:paraId="1212150B" w14:textId="4F9667BF" w:rsidR="00EC0F09" w:rsidRPr="00FF2911" w:rsidRDefault="00EC0F09" w:rsidP="00FF29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14:paraId="71B46076" w14:textId="4A3B5076"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Тема работы______________________________________________________________</w:t>
      </w:r>
      <w:r w:rsidR="00EC0F09">
        <w:rPr>
          <w:rFonts w:ascii="Times New Roman" w:eastAsia="Times New Roman" w:hAnsi="Times New Roman" w:cs="Times New Roman"/>
          <w:sz w:val="24"/>
          <w:szCs w:val="24"/>
        </w:rPr>
        <w:t>_______</w:t>
      </w:r>
      <w:r w:rsidRPr="00FF2911">
        <w:rPr>
          <w:rFonts w:ascii="Times New Roman" w:eastAsia="Times New Roman" w:hAnsi="Times New Roman" w:cs="Times New Roman"/>
          <w:sz w:val="24"/>
          <w:szCs w:val="24"/>
        </w:rPr>
        <w:t>_</w:t>
      </w:r>
      <w:r w:rsidRPr="00FF2911">
        <w:rPr>
          <w:rFonts w:ascii="Times New Roman" w:eastAsia="Times New Roman" w:hAnsi="Times New Roman" w:cs="Times New Roman"/>
          <w:sz w:val="24"/>
          <w:szCs w:val="24"/>
        </w:rPr>
        <w:br/>
        <w:t>________________________________________________________________________________________</w:t>
      </w:r>
      <w:r w:rsidR="00EC0F09">
        <w:rPr>
          <w:rFonts w:ascii="Times New Roman" w:eastAsia="Times New Roman" w:hAnsi="Times New Roman" w:cs="Times New Roman"/>
          <w:sz w:val="24"/>
          <w:szCs w:val="24"/>
        </w:rPr>
        <w:t>__________________________________________________________________________</w:t>
      </w:r>
    </w:p>
    <w:p w14:paraId="2FE572AC"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p>
    <w:p w14:paraId="106D083B"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Характер работы: опытно-практический, теоретический</w:t>
      </w:r>
    </w:p>
    <w:p w14:paraId="41E16772"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 xml:space="preserve">                               опытно-экспериментальный  (нужное подчеркнуть)</w:t>
      </w:r>
    </w:p>
    <w:p w14:paraId="7F4A5A1A"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 xml:space="preserve">Вид работы:          по специальности, </w:t>
      </w:r>
    </w:p>
    <w:p w14:paraId="626F818B"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 xml:space="preserve">                               по профилю специальности (нужное подчеркнуть) </w:t>
      </w:r>
    </w:p>
    <w:p w14:paraId="6AC99320"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 xml:space="preserve">Работа содержит: (нужное отметить) </w:t>
      </w:r>
    </w:p>
    <w:p w14:paraId="1D3C2ED3" w14:textId="77777777" w:rsidR="00FF2911" w:rsidRDefault="00FF2911" w:rsidP="00FF2911">
      <w:pPr>
        <w:spacing w:after="0" w:line="240" w:lineRule="auto"/>
        <w:rPr>
          <w:rFonts w:ascii="Times New Roman" w:eastAsia="Times New Roman" w:hAnsi="Times New Roman" w:cs="Times New Roman"/>
          <w:sz w:val="24"/>
          <w:szCs w:val="24"/>
        </w:rPr>
      </w:pPr>
    </w:p>
    <w:p w14:paraId="69B6762D" w14:textId="77777777" w:rsidR="00FF2911" w:rsidRPr="00FF2911" w:rsidRDefault="00FF2911" w:rsidP="00FF2911">
      <w:pPr>
        <w:numPr>
          <w:ilvl w:val="0"/>
          <w:numId w:val="39"/>
        </w:num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Титульный лист</w:t>
      </w:r>
      <w:r w:rsidRPr="00FF2911">
        <w:rPr>
          <w:rFonts w:ascii="Times New Roman" w:eastAsia="Times New Roman" w:hAnsi="Times New Roman" w:cs="Times New Roman"/>
          <w:sz w:val="24"/>
          <w:szCs w:val="24"/>
        </w:rPr>
        <w:tab/>
      </w:r>
      <w:r w:rsidRPr="00FF2911">
        <w:rPr>
          <w:rFonts w:ascii="Times New Roman" w:eastAsia="Times New Roman" w:hAnsi="Times New Roman" w:cs="Times New Roman"/>
          <w:sz w:val="24"/>
          <w:szCs w:val="24"/>
        </w:rPr>
        <w:tab/>
      </w:r>
      <w:r w:rsidRPr="00FF2911">
        <w:rPr>
          <w:rFonts w:ascii="Times New Roman" w:eastAsia="Times New Roman" w:hAnsi="Times New Roman" w:cs="Times New Roman"/>
          <w:sz w:val="24"/>
          <w:szCs w:val="24"/>
        </w:rPr>
        <w:tab/>
      </w:r>
    </w:p>
    <w:p w14:paraId="17E0791D" w14:textId="77777777" w:rsidR="00FF2911" w:rsidRPr="00FF2911" w:rsidRDefault="00FF2911" w:rsidP="00FF2911">
      <w:pPr>
        <w:numPr>
          <w:ilvl w:val="0"/>
          <w:numId w:val="39"/>
        </w:num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Содержание</w:t>
      </w:r>
    </w:p>
    <w:p w14:paraId="1992FC11" w14:textId="77777777" w:rsidR="00FF2911" w:rsidRPr="00FF2911" w:rsidRDefault="00FF2911" w:rsidP="00FF2911">
      <w:pPr>
        <w:numPr>
          <w:ilvl w:val="0"/>
          <w:numId w:val="39"/>
        </w:num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Введение</w:t>
      </w:r>
      <w:r w:rsidRPr="00FF2911">
        <w:rPr>
          <w:rFonts w:ascii="Times New Roman" w:eastAsia="Times New Roman" w:hAnsi="Times New Roman" w:cs="Times New Roman"/>
          <w:sz w:val="24"/>
          <w:szCs w:val="24"/>
        </w:rPr>
        <w:tab/>
      </w:r>
      <w:r w:rsidRPr="00FF2911">
        <w:rPr>
          <w:rFonts w:ascii="Times New Roman" w:eastAsia="Times New Roman" w:hAnsi="Times New Roman" w:cs="Times New Roman"/>
          <w:sz w:val="24"/>
          <w:szCs w:val="24"/>
        </w:rPr>
        <w:tab/>
      </w:r>
      <w:r w:rsidRPr="00FF2911">
        <w:rPr>
          <w:rFonts w:ascii="Times New Roman" w:eastAsia="Times New Roman" w:hAnsi="Times New Roman" w:cs="Times New Roman"/>
          <w:sz w:val="24"/>
          <w:szCs w:val="24"/>
        </w:rPr>
        <w:tab/>
      </w:r>
      <w:r w:rsidRPr="00FF2911">
        <w:rPr>
          <w:rFonts w:ascii="Times New Roman" w:eastAsia="Times New Roman" w:hAnsi="Times New Roman" w:cs="Times New Roman"/>
          <w:sz w:val="24"/>
          <w:szCs w:val="24"/>
        </w:rPr>
        <w:tab/>
      </w:r>
    </w:p>
    <w:p w14:paraId="36DCEA4C" w14:textId="77777777" w:rsidR="00FF2911" w:rsidRPr="00FF2911" w:rsidRDefault="00FF2911" w:rsidP="00FF2911">
      <w:pPr>
        <w:numPr>
          <w:ilvl w:val="0"/>
          <w:numId w:val="39"/>
        </w:num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 xml:space="preserve">Теоретическая часть </w:t>
      </w:r>
      <w:r w:rsidRPr="00FF2911">
        <w:rPr>
          <w:rFonts w:ascii="Times New Roman" w:eastAsia="Times New Roman" w:hAnsi="Times New Roman" w:cs="Times New Roman"/>
          <w:sz w:val="24"/>
          <w:szCs w:val="24"/>
        </w:rPr>
        <w:tab/>
      </w:r>
      <w:r w:rsidRPr="00FF2911">
        <w:rPr>
          <w:rFonts w:ascii="Times New Roman" w:eastAsia="Times New Roman" w:hAnsi="Times New Roman" w:cs="Times New Roman"/>
          <w:sz w:val="24"/>
          <w:szCs w:val="24"/>
        </w:rPr>
        <w:tab/>
        <w:t xml:space="preserve">          </w:t>
      </w:r>
    </w:p>
    <w:p w14:paraId="54154272" w14:textId="77777777" w:rsidR="00FF2911" w:rsidRPr="00FF2911" w:rsidRDefault="00FF2911" w:rsidP="00FF2911">
      <w:pPr>
        <w:numPr>
          <w:ilvl w:val="0"/>
          <w:numId w:val="39"/>
        </w:num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Практическая часть</w:t>
      </w:r>
    </w:p>
    <w:p w14:paraId="4EA2EB47" w14:textId="77777777" w:rsidR="00FF2911" w:rsidRPr="00FF2911" w:rsidRDefault="00FF2911" w:rsidP="00FF2911">
      <w:pPr>
        <w:numPr>
          <w:ilvl w:val="0"/>
          <w:numId w:val="39"/>
        </w:num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 xml:space="preserve">Заключение                                                                    </w:t>
      </w:r>
    </w:p>
    <w:p w14:paraId="5B28D0CB" w14:textId="77777777" w:rsidR="00FF2911" w:rsidRPr="00FF2911" w:rsidRDefault="00FF2911" w:rsidP="00FF2911">
      <w:pPr>
        <w:numPr>
          <w:ilvl w:val="0"/>
          <w:numId w:val="39"/>
        </w:num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 xml:space="preserve">Список литературы </w:t>
      </w:r>
    </w:p>
    <w:p w14:paraId="47DED8F5" w14:textId="77777777" w:rsidR="00FF2911" w:rsidRPr="00FF2911" w:rsidRDefault="00FF2911" w:rsidP="00FF2911">
      <w:pPr>
        <w:numPr>
          <w:ilvl w:val="0"/>
          <w:numId w:val="39"/>
        </w:num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Приложение</w:t>
      </w:r>
    </w:p>
    <w:p w14:paraId="4B360758"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p>
    <w:p w14:paraId="72C49AB9"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p>
    <w:p w14:paraId="7B70B0A7"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 xml:space="preserve">Актуальность выбранной темы __________________________________________________ </w:t>
      </w:r>
    </w:p>
    <w:p w14:paraId="2D35E3D7" w14:textId="2D33FAE1"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EC0F09">
        <w:rPr>
          <w:rFonts w:ascii="Times New Roman" w:eastAsia="Times New Roman" w:hAnsi="Times New Roman" w:cs="Times New Roman"/>
          <w:sz w:val="24"/>
          <w:szCs w:val="24"/>
        </w:rPr>
        <w:t>_________</w:t>
      </w:r>
    </w:p>
    <w:p w14:paraId="07727B9C" w14:textId="2191E67C"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Соответствие содержания работы цели и основным задачам___________________________</w:t>
      </w:r>
      <w:r w:rsidR="00EC0F09">
        <w:rPr>
          <w:rFonts w:ascii="Times New Roman" w:eastAsia="Times New Roman" w:hAnsi="Times New Roman" w:cs="Times New Roman"/>
          <w:sz w:val="24"/>
          <w:szCs w:val="24"/>
        </w:rPr>
        <w:t>___</w:t>
      </w:r>
    </w:p>
    <w:p w14:paraId="4DFCD49B" w14:textId="71BED526"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r w:rsidR="00EC0F09">
        <w:rPr>
          <w:rFonts w:ascii="Times New Roman" w:eastAsia="Times New Roman" w:hAnsi="Times New Roman" w:cs="Times New Roman"/>
          <w:sz w:val="24"/>
          <w:szCs w:val="24"/>
        </w:rPr>
        <w:t>______</w:t>
      </w:r>
    </w:p>
    <w:p w14:paraId="77751C57" w14:textId="01B9E348"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Методы и средства, используемые автором для достижения поставленной цели 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0F09">
        <w:rPr>
          <w:rFonts w:ascii="Times New Roman" w:eastAsia="Times New Roman" w:hAnsi="Times New Roman" w:cs="Times New Roman"/>
          <w:sz w:val="24"/>
          <w:szCs w:val="24"/>
        </w:rPr>
        <w:t>_______________</w:t>
      </w:r>
    </w:p>
    <w:p w14:paraId="62CD343C" w14:textId="102F06CD"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Полнота теоретического анализа, обоснованность выводов 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0F09">
        <w:rPr>
          <w:rFonts w:ascii="Times New Roman" w:eastAsia="Times New Roman" w:hAnsi="Times New Roman" w:cs="Times New Roman"/>
          <w:sz w:val="24"/>
          <w:szCs w:val="24"/>
        </w:rPr>
        <w:t>_______________</w:t>
      </w:r>
    </w:p>
    <w:p w14:paraId="7559BABC" w14:textId="5799453E"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lastRenderedPageBreak/>
        <w:t>Практическая значимость представленной работы __________________________________</w:t>
      </w:r>
      <w:r w:rsidR="00EC0F09">
        <w:rPr>
          <w:rFonts w:ascii="Times New Roman" w:eastAsia="Times New Roman" w:hAnsi="Times New Roman" w:cs="Times New Roman"/>
          <w:sz w:val="24"/>
          <w:szCs w:val="24"/>
        </w:rPr>
        <w:t>___</w:t>
      </w:r>
    </w:p>
    <w:p w14:paraId="0E5DAF71" w14:textId="11EB833F"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0F09">
        <w:rPr>
          <w:rFonts w:ascii="Times New Roman" w:eastAsia="Times New Roman" w:hAnsi="Times New Roman" w:cs="Times New Roman"/>
          <w:sz w:val="24"/>
          <w:szCs w:val="24"/>
        </w:rPr>
        <w:t>_______________</w:t>
      </w:r>
    </w:p>
    <w:p w14:paraId="3B204051" w14:textId="39C726F0"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 xml:space="preserve">Замечания и предложения_______________________________________________________ </w:t>
      </w:r>
      <w:r w:rsidR="00EC0F09">
        <w:rPr>
          <w:rFonts w:ascii="Times New Roman" w:eastAsia="Times New Roman" w:hAnsi="Times New Roman" w:cs="Times New Roman"/>
          <w:sz w:val="24"/>
          <w:szCs w:val="24"/>
        </w:rPr>
        <w:t>____</w:t>
      </w:r>
    </w:p>
    <w:p w14:paraId="5F503B17" w14:textId="1F2AD575"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0F09">
        <w:rPr>
          <w:rFonts w:ascii="Times New Roman" w:eastAsia="Times New Roman" w:hAnsi="Times New Roman" w:cs="Times New Roman"/>
          <w:sz w:val="24"/>
          <w:szCs w:val="24"/>
        </w:rPr>
        <w:t>_______________</w:t>
      </w:r>
    </w:p>
    <w:p w14:paraId="23F7CF21"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p>
    <w:p w14:paraId="74D1DC6F" w14:textId="77777777" w:rsidR="00FF2911" w:rsidRPr="00FF2911" w:rsidRDefault="00FF2911" w:rsidP="00FF2911">
      <w:pPr>
        <w:spacing w:after="0" w:line="240" w:lineRule="auto"/>
        <w:jc w:val="both"/>
        <w:outlineLvl w:val="0"/>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Представленная работа рекомендуется или не рекомендуется к защите (нужное подчеркнуть)</w:t>
      </w:r>
    </w:p>
    <w:p w14:paraId="3202780D"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p>
    <w:p w14:paraId="23C44997"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p>
    <w:p w14:paraId="3C47E88B" w14:textId="47044400" w:rsidR="00FF2911" w:rsidRPr="00FF2911" w:rsidRDefault="00FF2911" w:rsidP="00FF2911">
      <w:pPr>
        <w:spacing w:after="0" w:line="240" w:lineRule="auto"/>
        <w:jc w:val="both"/>
        <w:outlineLvl w:val="0"/>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Оценка рецензента: ___________________________________________</w:t>
      </w:r>
      <w:proofErr w:type="gramStart"/>
      <w:r w:rsidRPr="00FF2911">
        <w:rPr>
          <w:rFonts w:ascii="Times New Roman" w:eastAsia="Times New Roman" w:hAnsi="Times New Roman" w:cs="Times New Roman"/>
          <w:sz w:val="24"/>
          <w:szCs w:val="24"/>
        </w:rPr>
        <w:t>_(</w:t>
      </w:r>
      <w:proofErr w:type="gramEnd"/>
      <w:r w:rsidRPr="00FF2911">
        <w:rPr>
          <w:rFonts w:ascii="Times New Roman" w:eastAsia="Times New Roman" w:hAnsi="Times New Roman" w:cs="Times New Roman"/>
          <w:sz w:val="24"/>
          <w:szCs w:val="24"/>
        </w:rPr>
        <w:t>цифрой и прописью)</w:t>
      </w:r>
    </w:p>
    <w:p w14:paraId="2DB0E94D"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p>
    <w:p w14:paraId="76F2E96A"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p>
    <w:p w14:paraId="5FF17B6C"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Ф.И.О. рецензента ______________________________________________________________</w:t>
      </w:r>
    </w:p>
    <w:p w14:paraId="4E18B813"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Должность, категория, звание, ученая степень ______________________________________</w:t>
      </w:r>
    </w:p>
    <w:p w14:paraId="255A8293"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______________________________________________________________________________</w:t>
      </w:r>
    </w:p>
    <w:p w14:paraId="1C501ACB"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p>
    <w:p w14:paraId="4820ABF9"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r w:rsidRPr="00FF2911">
        <w:rPr>
          <w:rFonts w:ascii="Times New Roman" w:eastAsia="Times New Roman" w:hAnsi="Times New Roman" w:cs="Times New Roman"/>
          <w:sz w:val="24"/>
          <w:szCs w:val="24"/>
        </w:rPr>
        <w:t>Дата __________________________</w:t>
      </w:r>
      <w:r w:rsidRPr="00FF2911">
        <w:rPr>
          <w:rFonts w:ascii="Times New Roman" w:eastAsia="Times New Roman" w:hAnsi="Times New Roman" w:cs="Times New Roman"/>
          <w:sz w:val="24"/>
          <w:szCs w:val="24"/>
        </w:rPr>
        <w:tab/>
      </w:r>
      <w:r w:rsidRPr="00FF2911">
        <w:rPr>
          <w:rFonts w:ascii="Times New Roman" w:eastAsia="Times New Roman" w:hAnsi="Times New Roman" w:cs="Times New Roman"/>
          <w:sz w:val="24"/>
          <w:szCs w:val="24"/>
        </w:rPr>
        <w:tab/>
        <w:t>Подпись  __________________________</w:t>
      </w:r>
    </w:p>
    <w:p w14:paraId="28723B36" w14:textId="77777777" w:rsidR="00FF2911" w:rsidRPr="00FF2911" w:rsidRDefault="00FF2911" w:rsidP="00FF2911">
      <w:pPr>
        <w:spacing w:after="0" w:line="240" w:lineRule="auto"/>
        <w:jc w:val="both"/>
        <w:rPr>
          <w:rFonts w:ascii="Times New Roman" w:eastAsia="Times New Roman" w:hAnsi="Times New Roman" w:cs="Times New Roman"/>
          <w:sz w:val="24"/>
          <w:szCs w:val="24"/>
        </w:rPr>
      </w:pPr>
    </w:p>
    <w:p w14:paraId="7AC96C37" w14:textId="77777777" w:rsidR="00EC0F09" w:rsidRDefault="00EC0F09" w:rsidP="00411EF7">
      <w:pPr>
        <w:shd w:val="clear" w:color="auto" w:fill="FFFFFF"/>
        <w:spacing w:line="240" w:lineRule="auto"/>
        <w:ind w:right="1"/>
        <w:jc w:val="right"/>
        <w:rPr>
          <w:rFonts w:ascii="Times New Roman" w:eastAsia="Times New Roman" w:hAnsi="Times New Roman" w:cs="Times New Roman"/>
          <w:color w:val="000000"/>
          <w:spacing w:val="-3"/>
          <w:sz w:val="24"/>
          <w:szCs w:val="24"/>
        </w:rPr>
      </w:pPr>
    </w:p>
    <w:p w14:paraId="48E719FF" w14:textId="77777777" w:rsidR="00EC0F09" w:rsidRDefault="00EC0F09" w:rsidP="00411EF7">
      <w:pPr>
        <w:shd w:val="clear" w:color="auto" w:fill="FFFFFF"/>
        <w:spacing w:line="240" w:lineRule="auto"/>
        <w:ind w:right="1"/>
        <w:jc w:val="right"/>
        <w:rPr>
          <w:rFonts w:ascii="Times New Roman" w:eastAsia="Times New Roman" w:hAnsi="Times New Roman" w:cs="Times New Roman"/>
          <w:color w:val="000000"/>
          <w:spacing w:val="-3"/>
          <w:sz w:val="24"/>
          <w:szCs w:val="24"/>
        </w:rPr>
      </w:pPr>
    </w:p>
    <w:p w14:paraId="14DF14E1" w14:textId="77777777" w:rsidR="00EC0F09" w:rsidRDefault="00EC0F09" w:rsidP="00411EF7">
      <w:pPr>
        <w:shd w:val="clear" w:color="auto" w:fill="FFFFFF"/>
        <w:spacing w:line="240" w:lineRule="auto"/>
        <w:ind w:right="1"/>
        <w:jc w:val="right"/>
        <w:rPr>
          <w:rFonts w:ascii="Times New Roman" w:eastAsia="Times New Roman" w:hAnsi="Times New Roman" w:cs="Times New Roman"/>
          <w:color w:val="000000"/>
          <w:spacing w:val="-3"/>
          <w:sz w:val="24"/>
          <w:szCs w:val="24"/>
        </w:rPr>
      </w:pPr>
    </w:p>
    <w:p w14:paraId="634DD9A7" w14:textId="77777777" w:rsidR="00EC0F09" w:rsidRDefault="00EC0F09" w:rsidP="00411EF7">
      <w:pPr>
        <w:shd w:val="clear" w:color="auto" w:fill="FFFFFF"/>
        <w:spacing w:line="240" w:lineRule="auto"/>
        <w:ind w:right="1"/>
        <w:jc w:val="right"/>
        <w:rPr>
          <w:rFonts w:ascii="Times New Roman" w:eastAsia="Times New Roman" w:hAnsi="Times New Roman" w:cs="Times New Roman"/>
          <w:color w:val="000000"/>
          <w:spacing w:val="-3"/>
          <w:sz w:val="24"/>
          <w:szCs w:val="24"/>
        </w:rPr>
      </w:pPr>
    </w:p>
    <w:p w14:paraId="74D7EFF3" w14:textId="77777777" w:rsidR="00EC0F09" w:rsidRDefault="00EC0F09" w:rsidP="00411EF7">
      <w:pPr>
        <w:shd w:val="clear" w:color="auto" w:fill="FFFFFF"/>
        <w:spacing w:line="240" w:lineRule="auto"/>
        <w:ind w:right="1"/>
        <w:jc w:val="right"/>
        <w:rPr>
          <w:rFonts w:ascii="Times New Roman" w:eastAsia="Times New Roman" w:hAnsi="Times New Roman" w:cs="Times New Roman"/>
          <w:color w:val="000000"/>
          <w:spacing w:val="-3"/>
          <w:sz w:val="24"/>
          <w:szCs w:val="24"/>
        </w:rPr>
      </w:pPr>
    </w:p>
    <w:sectPr w:rsidR="00EC0F09" w:rsidSect="00315C2B">
      <w:pgSz w:w="11910" w:h="16840"/>
      <w:pgMar w:top="1123" w:right="618" w:bottom="1100" w:left="1457" w:header="0" w:footer="91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E96AD" w14:textId="77777777" w:rsidR="00531397" w:rsidRDefault="00531397">
      <w:pPr>
        <w:spacing w:after="0" w:line="240" w:lineRule="auto"/>
      </w:pPr>
      <w:r>
        <w:separator/>
      </w:r>
    </w:p>
  </w:endnote>
  <w:endnote w:type="continuationSeparator" w:id="0">
    <w:p w14:paraId="7D08A999" w14:textId="77777777" w:rsidR="00531397" w:rsidRDefault="0053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BoldItalic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92053"/>
      <w:docPartObj>
        <w:docPartGallery w:val="Page Numbers (Bottom of Page)"/>
        <w:docPartUnique/>
      </w:docPartObj>
    </w:sdtPr>
    <w:sdtEndPr/>
    <w:sdtContent>
      <w:p w14:paraId="3B44989A" w14:textId="634D26D5" w:rsidR="00F122F8" w:rsidRDefault="00F122F8">
        <w:pPr>
          <w:pStyle w:val="af2"/>
          <w:jc w:val="center"/>
        </w:pPr>
        <w:r>
          <w:fldChar w:fldCharType="begin"/>
        </w:r>
        <w:r>
          <w:instrText>PAGE   \* MERGEFORMAT</w:instrText>
        </w:r>
        <w:r>
          <w:fldChar w:fldCharType="separate"/>
        </w:r>
        <w:r w:rsidR="001820EE">
          <w:rPr>
            <w:noProof/>
          </w:rPr>
          <w:t>21</w:t>
        </w:r>
        <w:r>
          <w:fldChar w:fldCharType="end"/>
        </w:r>
      </w:p>
    </w:sdtContent>
  </w:sdt>
  <w:p w14:paraId="5F035056" w14:textId="77777777" w:rsidR="00F122F8" w:rsidRDefault="00F122F8">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49544" w14:textId="77777777" w:rsidR="00531397" w:rsidRDefault="00531397">
      <w:pPr>
        <w:spacing w:after="0" w:line="240" w:lineRule="auto"/>
      </w:pPr>
      <w:r>
        <w:separator/>
      </w:r>
    </w:p>
  </w:footnote>
  <w:footnote w:type="continuationSeparator" w:id="0">
    <w:p w14:paraId="0D00AACA" w14:textId="77777777" w:rsidR="00531397" w:rsidRDefault="00531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58E"/>
    <w:multiLevelType w:val="hybridMultilevel"/>
    <w:tmpl w:val="27C04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6141"/>
    <w:multiLevelType w:val="hybridMultilevel"/>
    <w:tmpl w:val="FC76DCB8"/>
    <w:lvl w:ilvl="0" w:tplc="07602B8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75919EE"/>
    <w:multiLevelType w:val="multilevel"/>
    <w:tmpl w:val="A822930A"/>
    <w:lvl w:ilvl="0">
      <w:start w:val="1"/>
      <w:numFmt w:val="decimal"/>
      <w:lvlText w:val="%1."/>
      <w:lvlJc w:val="left"/>
      <w:pPr>
        <w:ind w:left="1651" w:hanging="375"/>
      </w:pPr>
      <w:rPr>
        <w:rFonts w:hint="default"/>
      </w:rPr>
    </w:lvl>
    <w:lvl w:ilvl="1">
      <w:start w:val="5"/>
      <w:numFmt w:val="decimal"/>
      <w:isLgl/>
      <w:lvlText w:val="%1.%2."/>
      <w:lvlJc w:val="left"/>
      <w:pPr>
        <w:ind w:left="2536" w:hanging="1260"/>
      </w:pPr>
      <w:rPr>
        <w:rFonts w:hint="default"/>
      </w:rPr>
    </w:lvl>
    <w:lvl w:ilvl="2">
      <w:start w:val="1"/>
      <w:numFmt w:val="decimal"/>
      <w:isLgl/>
      <w:lvlText w:val="%1.%2.%3."/>
      <w:lvlJc w:val="left"/>
      <w:pPr>
        <w:ind w:left="2536" w:hanging="1260"/>
      </w:pPr>
      <w:rPr>
        <w:rFonts w:hint="default"/>
      </w:rPr>
    </w:lvl>
    <w:lvl w:ilvl="3">
      <w:start w:val="1"/>
      <w:numFmt w:val="decimal"/>
      <w:isLgl/>
      <w:lvlText w:val="%1.%2.%3.%4."/>
      <w:lvlJc w:val="left"/>
      <w:pPr>
        <w:ind w:left="2536" w:hanging="1260"/>
      </w:pPr>
      <w:rPr>
        <w:rFonts w:hint="default"/>
      </w:rPr>
    </w:lvl>
    <w:lvl w:ilvl="4">
      <w:start w:val="1"/>
      <w:numFmt w:val="decimal"/>
      <w:isLgl/>
      <w:lvlText w:val="%1.%2.%3.%4.%5."/>
      <w:lvlJc w:val="left"/>
      <w:pPr>
        <w:ind w:left="2536" w:hanging="126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3" w15:restartNumberingAfterBreak="0">
    <w:nsid w:val="08E275FD"/>
    <w:multiLevelType w:val="hybridMultilevel"/>
    <w:tmpl w:val="7848E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213253"/>
    <w:multiLevelType w:val="multilevel"/>
    <w:tmpl w:val="B90A26B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0A4769F5"/>
    <w:multiLevelType w:val="hybridMultilevel"/>
    <w:tmpl w:val="5094AF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AC840FF"/>
    <w:multiLevelType w:val="hybridMultilevel"/>
    <w:tmpl w:val="E7A8BD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E8A6BF6"/>
    <w:multiLevelType w:val="singleLevel"/>
    <w:tmpl w:val="F4145BBE"/>
    <w:lvl w:ilvl="0">
      <w:start w:val="1"/>
      <w:numFmt w:val="decimal"/>
      <w:lvlText w:val="%1."/>
      <w:lvlJc w:val="left"/>
      <w:pPr>
        <w:tabs>
          <w:tab w:val="num" w:pos="1211"/>
        </w:tabs>
        <w:ind w:left="1211" w:hanging="360"/>
      </w:pPr>
      <w:rPr>
        <w:rFonts w:hint="default"/>
      </w:rPr>
    </w:lvl>
  </w:abstractNum>
  <w:abstractNum w:abstractNumId="8" w15:restartNumberingAfterBreak="0">
    <w:nsid w:val="10B94489"/>
    <w:multiLevelType w:val="multilevel"/>
    <w:tmpl w:val="8E280FCA"/>
    <w:lvl w:ilvl="0">
      <w:start w:val="1"/>
      <w:numFmt w:val="decimal"/>
      <w:lvlText w:val="%1."/>
      <w:lvlJc w:val="left"/>
      <w:pPr>
        <w:ind w:left="720" w:hanging="360"/>
      </w:pPr>
      <w:rPr>
        <w:b/>
        <w:strike w:val="0"/>
        <w:dstrike w:val="0"/>
        <w:u w:val="none"/>
        <w:effect w:val="none"/>
      </w:rPr>
    </w:lvl>
    <w:lvl w:ilvl="1">
      <w:start w:val="1"/>
      <w:numFmt w:val="decimal"/>
      <w:isLgl/>
      <w:lvlText w:val="%1.%2."/>
      <w:lvlJc w:val="left"/>
      <w:pPr>
        <w:ind w:left="720" w:hanging="360"/>
      </w:pPr>
      <w:rPr>
        <w:rFonts w:ascii="TimesNewRomanPSMT" w:hAnsi="TimesNewRomanPSMT" w:cs="TimesNewRomanPSMT" w:hint="default"/>
      </w:rPr>
    </w:lvl>
    <w:lvl w:ilvl="2">
      <w:start w:val="1"/>
      <w:numFmt w:val="decimal"/>
      <w:isLgl/>
      <w:lvlText w:val="%1.%2.%3."/>
      <w:lvlJc w:val="left"/>
      <w:pPr>
        <w:ind w:left="1080" w:hanging="720"/>
      </w:pPr>
      <w:rPr>
        <w:rFonts w:ascii="TimesNewRomanPSMT" w:hAnsi="TimesNewRomanPSMT" w:cs="TimesNewRomanPSMT" w:hint="default"/>
      </w:rPr>
    </w:lvl>
    <w:lvl w:ilvl="3">
      <w:start w:val="1"/>
      <w:numFmt w:val="decimal"/>
      <w:isLgl/>
      <w:lvlText w:val="%1.%2.%3.%4."/>
      <w:lvlJc w:val="left"/>
      <w:pPr>
        <w:ind w:left="1080" w:hanging="720"/>
      </w:pPr>
      <w:rPr>
        <w:rFonts w:ascii="TimesNewRomanPSMT" w:hAnsi="TimesNewRomanPSMT" w:cs="TimesNewRomanPSMT" w:hint="default"/>
      </w:rPr>
    </w:lvl>
    <w:lvl w:ilvl="4">
      <w:start w:val="1"/>
      <w:numFmt w:val="decimal"/>
      <w:isLgl/>
      <w:lvlText w:val="%1.%2.%3.%4.%5."/>
      <w:lvlJc w:val="left"/>
      <w:pPr>
        <w:ind w:left="1440" w:hanging="1080"/>
      </w:pPr>
      <w:rPr>
        <w:rFonts w:ascii="TimesNewRomanPSMT" w:hAnsi="TimesNewRomanPSMT" w:cs="TimesNewRomanPSMT" w:hint="default"/>
      </w:rPr>
    </w:lvl>
    <w:lvl w:ilvl="5">
      <w:start w:val="1"/>
      <w:numFmt w:val="decimal"/>
      <w:isLgl/>
      <w:lvlText w:val="%1.%2.%3.%4.%5.%6."/>
      <w:lvlJc w:val="left"/>
      <w:pPr>
        <w:ind w:left="1440" w:hanging="1080"/>
      </w:pPr>
      <w:rPr>
        <w:rFonts w:ascii="TimesNewRomanPSMT" w:hAnsi="TimesNewRomanPSMT" w:cs="TimesNewRomanPSMT" w:hint="default"/>
      </w:rPr>
    </w:lvl>
    <w:lvl w:ilvl="6">
      <w:start w:val="1"/>
      <w:numFmt w:val="decimal"/>
      <w:isLgl/>
      <w:lvlText w:val="%1.%2.%3.%4.%5.%6.%7."/>
      <w:lvlJc w:val="left"/>
      <w:pPr>
        <w:ind w:left="1440" w:hanging="1080"/>
      </w:pPr>
      <w:rPr>
        <w:rFonts w:ascii="TimesNewRomanPSMT" w:hAnsi="TimesNewRomanPSMT" w:cs="TimesNewRomanPSMT" w:hint="default"/>
      </w:rPr>
    </w:lvl>
    <w:lvl w:ilvl="7">
      <w:start w:val="1"/>
      <w:numFmt w:val="decimal"/>
      <w:isLgl/>
      <w:lvlText w:val="%1.%2.%3.%4.%5.%6.%7.%8."/>
      <w:lvlJc w:val="left"/>
      <w:pPr>
        <w:ind w:left="1800" w:hanging="1440"/>
      </w:pPr>
      <w:rPr>
        <w:rFonts w:ascii="TimesNewRomanPSMT" w:hAnsi="TimesNewRomanPSMT" w:cs="TimesNewRomanPSMT" w:hint="default"/>
      </w:rPr>
    </w:lvl>
    <w:lvl w:ilvl="8">
      <w:start w:val="1"/>
      <w:numFmt w:val="decimal"/>
      <w:isLgl/>
      <w:lvlText w:val="%1.%2.%3.%4.%5.%6.%7.%8.%9."/>
      <w:lvlJc w:val="left"/>
      <w:pPr>
        <w:ind w:left="1800" w:hanging="1440"/>
      </w:pPr>
      <w:rPr>
        <w:rFonts w:ascii="TimesNewRomanPSMT" w:hAnsi="TimesNewRomanPSMT" w:cs="TimesNewRomanPSMT" w:hint="default"/>
      </w:rPr>
    </w:lvl>
  </w:abstractNum>
  <w:abstractNum w:abstractNumId="9" w15:restartNumberingAfterBreak="0">
    <w:nsid w:val="11E95C91"/>
    <w:multiLevelType w:val="hybridMultilevel"/>
    <w:tmpl w:val="04D6E2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6BB4B69"/>
    <w:multiLevelType w:val="multilevel"/>
    <w:tmpl w:val="8C18EB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6F26671"/>
    <w:multiLevelType w:val="hybridMultilevel"/>
    <w:tmpl w:val="9A7859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95D9D"/>
    <w:multiLevelType w:val="multilevel"/>
    <w:tmpl w:val="CF685174"/>
    <w:lvl w:ilvl="0">
      <w:start w:val="1"/>
      <w:numFmt w:val="decimal"/>
      <w:lvlText w:val="%1."/>
      <w:lvlJc w:val="left"/>
      <w:pPr>
        <w:ind w:left="942" w:hanging="375"/>
      </w:pPr>
      <w:rPr>
        <w:rFonts w:hint="default"/>
      </w:rPr>
    </w:lvl>
    <w:lvl w:ilvl="1">
      <w:start w:val="1"/>
      <w:numFmt w:val="decimal"/>
      <w:isLgl/>
      <w:lvlText w:val="%1.%2"/>
      <w:lvlJc w:val="left"/>
      <w:pPr>
        <w:ind w:left="1242" w:hanging="6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1B0A0022"/>
    <w:multiLevelType w:val="hybridMultilevel"/>
    <w:tmpl w:val="A3BE4588"/>
    <w:lvl w:ilvl="0" w:tplc="260ABB3C">
      <w:start w:val="1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BE26950"/>
    <w:multiLevelType w:val="multilevel"/>
    <w:tmpl w:val="D3446E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CFA5F82"/>
    <w:multiLevelType w:val="hybridMultilevel"/>
    <w:tmpl w:val="7E9A64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C06235"/>
    <w:multiLevelType w:val="multilevel"/>
    <w:tmpl w:val="BB9827C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3B92B1E"/>
    <w:multiLevelType w:val="hybridMultilevel"/>
    <w:tmpl w:val="91C26CBC"/>
    <w:lvl w:ilvl="0" w:tplc="03EEFD2E">
      <w:numFmt w:val="bullet"/>
      <w:lvlText w:val="–"/>
      <w:lvlJc w:val="left"/>
      <w:pPr>
        <w:ind w:left="239" w:hanging="192"/>
      </w:pPr>
      <w:rPr>
        <w:rFonts w:ascii="Times New Roman" w:eastAsia="Times New Roman" w:hAnsi="Times New Roman" w:cs="Times New Roman" w:hint="default"/>
        <w:w w:val="100"/>
        <w:sz w:val="24"/>
        <w:szCs w:val="24"/>
        <w:lang w:val="ru-RU" w:eastAsia="en-US" w:bidi="ar-SA"/>
      </w:rPr>
    </w:lvl>
    <w:lvl w:ilvl="1" w:tplc="5FF82A16">
      <w:numFmt w:val="bullet"/>
      <w:lvlText w:val="•"/>
      <w:lvlJc w:val="left"/>
      <w:pPr>
        <w:ind w:left="1198" w:hanging="192"/>
      </w:pPr>
      <w:rPr>
        <w:rFonts w:hint="default"/>
        <w:lang w:val="ru-RU" w:eastAsia="en-US" w:bidi="ar-SA"/>
      </w:rPr>
    </w:lvl>
    <w:lvl w:ilvl="2" w:tplc="FEF22826">
      <w:numFmt w:val="bullet"/>
      <w:lvlText w:val="•"/>
      <w:lvlJc w:val="left"/>
      <w:pPr>
        <w:ind w:left="2156" w:hanging="192"/>
      </w:pPr>
      <w:rPr>
        <w:rFonts w:hint="default"/>
        <w:lang w:val="ru-RU" w:eastAsia="en-US" w:bidi="ar-SA"/>
      </w:rPr>
    </w:lvl>
    <w:lvl w:ilvl="3" w:tplc="A75616C8">
      <w:numFmt w:val="bullet"/>
      <w:lvlText w:val="•"/>
      <w:lvlJc w:val="left"/>
      <w:pPr>
        <w:ind w:left="3115" w:hanging="192"/>
      </w:pPr>
      <w:rPr>
        <w:rFonts w:hint="default"/>
        <w:lang w:val="ru-RU" w:eastAsia="en-US" w:bidi="ar-SA"/>
      </w:rPr>
    </w:lvl>
    <w:lvl w:ilvl="4" w:tplc="6BC8637C">
      <w:numFmt w:val="bullet"/>
      <w:lvlText w:val="•"/>
      <w:lvlJc w:val="left"/>
      <w:pPr>
        <w:ind w:left="4073" w:hanging="192"/>
      </w:pPr>
      <w:rPr>
        <w:rFonts w:hint="default"/>
        <w:lang w:val="ru-RU" w:eastAsia="en-US" w:bidi="ar-SA"/>
      </w:rPr>
    </w:lvl>
    <w:lvl w:ilvl="5" w:tplc="01D6B4D6">
      <w:numFmt w:val="bullet"/>
      <w:lvlText w:val="•"/>
      <w:lvlJc w:val="left"/>
      <w:pPr>
        <w:ind w:left="5032" w:hanging="192"/>
      </w:pPr>
      <w:rPr>
        <w:rFonts w:hint="default"/>
        <w:lang w:val="ru-RU" w:eastAsia="en-US" w:bidi="ar-SA"/>
      </w:rPr>
    </w:lvl>
    <w:lvl w:ilvl="6" w:tplc="1A4296F0">
      <w:numFmt w:val="bullet"/>
      <w:lvlText w:val="•"/>
      <w:lvlJc w:val="left"/>
      <w:pPr>
        <w:ind w:left="5990" w:hanging="192"/>
      </w:pPr>
      <w:rPr>
        <w:rFonts w:hint="default"/>
        <w:lang w:val="ru-RU" w:eastAsia="en-US" w:bidi="ar-SA"/>
      </w:rPr>
    </w:lvl>
    <w:lvl w:ilvl="7" w:tplc="052A6248">
      <w:numFmt w:val="bullet"/>
      <w:lvlText w:val="•"/>
      <w:lvlJc w:val="left"/>
      <w:pPr>
        <w:ind w:left="6948" w:hanging="192"/>
      </w:pPr>
      <w:rPr>
        <w:rFonts w:hint="default"/>
        <w:lang w:val="ru-RU" w:eastAsia="en-US" w:bidi="ar-SA"/>
      </w:rPr>
    </w:lvl>
    <w:lvl w:ilvl="8" w:tplc="D60E686A">
      <w:numFmt w:val="bullet"/>
      <w:lvlText w:val="•"/>
      <w:lvlJc w:val="left"/>
      <w:pPr>
        <w:ind w:left="7907" w:hanging="192"/>
      </w:pPr>
      <w:rPr>
        <w:rFonts w:hint="default"/>
        <w:lang w:val="ru-RU" w:eastAsia="en-US" w:bidi="ar-SA"/>
      </w:rPr>
    </w:lvl>
  </w:abstractNum>
  <w:abstractNum w:abstractNumId="18" w15:restartNumberingAfterBreak="0">
    <w:nsid w:val="25FC673F"/>
    <w:multiLevelType w:val="multilevel"/>
    <w:tmpl w:val="304888AE"/>
    <w:lvl w:ilvl="0">
      <w:start w:val="3"/>
      <w:numFmt w:val="decimal"/>
      <w:lvlText w:val="%1."/>
      <w:lvlJc w:val="left"/>
      <w:pPr>
        <w:ind w:left="420" w:hanging="42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3E2952"/>
    <w:multiLevelType w:val="multilevel"/>
    <w:tmpl w:val="B90A26B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15:restartNumberingAfterBreak="0">
    <w:nsid w:val="2E6E6090"/>
    <w:multiLevelType w:val="hybridMultilevel"/>
    <w:tmpl w:val="AED248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EB108E6"/>
    <w:multiLevelType w:val="hybridMultilevel"/>
    <w:tmpl w:val="08BEB5B8"/>
    <w:lvl w:ilvl="0" w:tplc="07602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B41606"/>
    <w:multiLevelType w:val="multilevel"/>
    <w:tmpl w:val="EDC8CC3E"/>
    <w:lvl w:ilvl="0">
      <w:start w:val="4"/>
      <w:numFmt w:val="decimal"/>
      <w:lvlText w:val="%1."/>
      <w:lvlJc w:val="left"/>
      <w:pPr>
        <w:tabs>
          <w:tab w:val="num" w:pos="420"/>
        </w:tabs>
        <w:ind w:left="420" w:hanging="420"/>
      </w:pPr>
      <w:rPr>
        <w:rFonts w:eastAsia="Times New Roman" w:hint="default"/>
      </w:rPr>
    </w:lvl>
    <w:lvl w:ilvl="1">
      <w:start w:val="4"/>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23" w15:restartNumberingAfterBreak="0">
    <w:nsid w:val="36BF7573"/>
    <w:multiLevelType w:val="multilevel"/>
    <w:tmpl w:val="2A881D22"/>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626"/>
        </w:tabs>
        <w:ind w:left="626" w:hanging="555"/>
      </w:pPr>
      <w:rPr>
        <w:rFonts w:hint="default"/>
      </w:rPr>
    </w:lvl>
    <w:lvl w:ilvl="2">
      <w:start w:val="4"/>
      <w:numFmt w:val="decimal"/>
      <w:lvlText w:val="%1.%2.%3"/>
      <w:lvlJc w:val="left"/>
      <w:pPr>
        <w:tabs>
          <w:tab w:val="num" w:pos="862"/>
        </w:tabs>
        <w:ind w:left="862" w:hanging="720"/>
      </w:pPr>
      <w:rPr>
        <w:rFonts w:hint="default"/>
      </w:rPr>
    </w:lvl>
    <w:lvl w:ilvl="3">
      <w:start w:val="1"/>
      <w:numFmt w:val="decimal"/>
      <w:lvlText w:val="%1.%2.%3.%4"/>
      <w:lvlJc w:val="left"/>
      <w:pPr>
        <w:tabs>
          <w:tab w:val="num" w:pos="1293"/>
        </w:tabs>
        <w:ind w:left="1293" w:hanging="108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795"/>
        </w:tabs>
        <w:ind w:left="1795" w:hanging="144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2297"/>
        </w:tabs>
        <w:ind w:left="2297"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24" w15:restartNumberingAfterBreak="0">
    <w:nsid w:val="39187AC8"/>
    <w:multiLevelType w:val="hybridMultilevel"/>
    <w:tmpl w:val="3B64CA0A"/>
    <w:lvl w:ilvl="0" w:tplc="07602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AF6C7D"/>
    <w:multiLevelType w:val="hybridMultilevel"/>
    <w:tmpl w:val="7FECEAE6"/>
    <w:lvl w:ilvl="0" w:tplc="0419000F">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42E208C6"/>
    <w:multiLevelType w:val="multilevel"/>
    <w:tmpl w:val="BB9827C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color w:val="auto"/>
      </w:rPr>
    </w:lvl>
    <w:lvl w:ilvl="2">
      <w:start w:val="1"/>
      <w:numFmt w:val="decimal"/>
      <w:lvlText w:val="%1.%2.%3."/>
      <w:lvlJc w:val="left"/>
      <w:pPr>
        <w:tabs>
          <w:tab w:val="num" w:pos="710"/>
        </w:tabs>
        <w:ind w:left="-10" w:firstLine="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52D0A2C"/>
    <w:multiLevelType w:val="hybridMultilevel"/>
    <w:tmpl w:val="BD68C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FA6AC8"/>
    <w:multiLevelType w:val="multilevel"/>
    <w:tmpl w:val="B90A26B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494F1063"/>
    <w:multiLevelType w:val="multilevel"/>
    <w:tmpl w:val="2A881D22"/>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626"/>
        </w:tabs>
        <w:ind w:left="626" w:hanging="555"/>
      </w:pPr>
      <w:rPr>
        <w:rFonts w:hint="default"/>
      </w:rPr>
    </w:lvl>
    <w:lvl w:ilvl="2">
      <w:start w:val="4"/>
      <w:numFmt w:val="decimal"/>
      <w:lvlText w:val="%1.%2.%3"/>
      <w:lvlJc w:val="left"/>
      <w:pPr>
        <w:tabs>
          <w:tab w:val="num" w:pos="862"/>
        </w:tabs>
        <w:ind w:left="862" w:hanging="720"/>
      </w:pPr>
      <w:rPr>
        <w:rFonts w:hint="default"/>
      </w:rPr>
    </w:lvl>
    <w:lvl w:ilvl="3">
      <w:start w:val="1"/>
      <w:numFmt w:val="decimal"/>
      <w:lvlText w:val="%1.%2.%3.%4"/>
      <w:lvlJc w:val="left"/>
      <w:pPr>
        <w:tabs>
          <w:tab w:val="num" w:pos="1293"/>
        </w:tabs>
        <w:ind w:left="1293" w:hanging="108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795"/>
        </w:tabs>
        <w:ind w:left="1795" w:hanging="144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2297"/>
        </w:tabs>
        <w:ind w:left="2297"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31" w15:restartNumberingAfterBreak="0">
    <w:nsid w:val="58673B87"/>
    <w:multiLevelType w:val="multilevel"/>
    <w:tmpl w:val="BC627D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b w:val="0"/>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080" w:hanging="72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440" w:hanging="1080"/>
      </w:pPr>
      <w:rPr>
        <w:rFonts w:cstheme="minorBidi" w:hint="default"/>
        <w:b w:val="0"/>
      </w:rPr>
    </w:lvl>
    <w:lvl w:ilvl="6">
      <w:start w:val="1"/>
      <w:numFmt w:val="decimal"/>
      <w:isLgl/>
      <w:lvlText w:val="%1.%2.%3.%4.%5.%6.%7"/>
      <w:lvlJc w:val="left"/>
      <w:pPr>
        <w:ind w:left="1800" w:hanging="1440"/>
      </w:pPr>
      <w:rPr>
        <w:rFonts w:cstheme="minorBidi" w:hint="default"/>
        <w:b w:val="0"/>
      </w:rPr>
    </w:lvl>
    <w:lvl w:ilvl="7">
      <w:start w:val="1"/>
      <w:numFmt w:val="decimal"/>
      <w:isLgl/>
      <w:lvlText w:val="%1.%2.%3.%4.%5.%6.%7.%8"/>
      <w:lvlJc w:val="left"/>
      <w:pPr>
        <w:ind w:left="1800" w:hanging="1440"/>
      </w:pPr>
      <w:rPr>
        <w:rFonts w:cstheme="minorBidi" w:hint="default"/>
        <w:b w:val="0"/>
      </w:rPr>
    </w:lvl>
    <w:lvl w:ilvl="8">
      <w:start w:val="1"/>
      <w:numFmt w:val="decimal"/>
      <w:isLgl/>
      <w:lvlText w:val="%1.%2.%3.%4.%5.%6.%7.%8.%9"/>
      <w:lvlJc w:val="left"/>
      <w:pPr>
        <w:ind w:left="2160" w:hanging="1800"/>
      </w:pPr>
      <w:rPr>
        <w:rFonts w:cstheme="minorBidi" w:hint="default"/>
        <w:b w:val="0"/>
      </w:rPr>
    </w:lvl>
  </w:abstractNum>
  <w:abstractNum w:abstractNumId="32" w15:restartNumberingAfterBreak="0">
    <w:nsid w:val="59F6794C"/>
    <w:multiLevelType w:val="hybridMultilevel"/>
    <w:tmpl w:val="B82295DC"/>
    <w:lvl w:ilvl="0" w:tplc="C644AB14">
      <w:start w:val="8"/>
      <w:numFmt w:val="decimal"/>
      <w:lvlText w:val="%1."/>
      <w:lvlJc w:val="left"/>
      <w:pPr>
        <w:ind w:left="1080" w:hanging="360"/>
      </w:pPr>
      <w:rPr>
        <w:rFonts w:cs="TimesNewRomanPS-BoldMT"/>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F0212E9"/>
    <w:multiLevelType w:val="hybridMultilevel"/>
    <w:tmpl w:val="6408E26A"/>
    <w:lvl w:ilvl="0" w:tplc="667636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A8C5A65"/>
    <w:multiLevelType w:val="hybridMultilevel"/>
    <w:tmpl w:val="54D00E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6ABB453A"/>
    <w:multiLevelType w:val="multilevel"/>
    <w:tmpl w:val="B90A26B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15:restartNumberingAfterBreak="0">
    <w:nsid w:val="73BA66B0"/>
    <w:multiLevelType w:val="hybridMultilevel"/>
    <w:tmpl w:val="8280EA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A4C79B3"/>
    <w:multiLevelType w:val="hybridMultilevel"/>
    <w:tmpl w:val="2F6A739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8" w15:restartNumberingAfterBreak="0">
    <w:nsid w:val="7F8E3984"/>
    <w:multiLevelType w:val="multilevel"/>
    <w:tmpl w:val="E034E008"/>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7"/>
  </w:num>
  <w:num w:numId="14">
    <w:abstractNumId w:val="6"/>
  </w:num>
  <w:num w:numId="15">
    <w:abstractNumId w:val="9"/>
  </w:num>
  <w:num w:numId="16">
    <w:abstractNumId w:val="1"/>
  </w:num>
  <w:num w:numId="17">
    <w:abstractNumId w:val="21"/>
  </w:num>
  <w:num w:numId="18">
    <w:abstractNumId w:val="24"/>
  </w:num>
  <w:num w:numId="19">
    <w:abstractNumId w:val="7"/>
  </w:num>
  <w:num w:numId="20">
    <w:abstractNumId w:val="38"/>
  </w:num>
  <w:num w:numId="21">
    <w:abstractNumId w:val="18"/>
  </w:num>
  <w:num w:numId="22">
    <w:abstractNumId w:val="11"/>
  </w:num>
  <w:num w:numId="23">
    <w:abstractNumId w:val="28"/>
  </w:num>
  <w:num w:numId="24">
    <w:abstractNumId w:val="4"/>
  </w:num>
  <w:num w:numId="25">
    <w:abstractNumId w:val="35"/>
  </w:num>
  <w:num w:numId="26">
    <w:abstractNumId w:val="19"/>
  </w:num>
  <w:num w:numId="27">
    <w:abstractNumId w:val="29"/>
  </w:num>
  <w:num w:numId="28">
    <w:abstractNumId w:val="23"/>
  </w:num>
  <w:num w:numId="29">
    <w:abstractNumId w:val="30"/>
  </w:num>
  <w:num w:numId="30">
    <w:abstractNumId w:val="16"/>
  </w:num>
  <w:num w:numId="31">
    <w:abstractNumId w:val="26"/>
  </w:num>
  <w:num w:numId="32">
    <w:abstractNumId w:val="5"/>
  </w:num>
  <w:num w:numId="33">
    <w:abstractNumId w:val="22"/>
  </w:num>
  <w:num w:numId="34">
    <w:abstractNumId w:val="37"/>
  </w:num>
  <w:num w:numId="35">
    <w:abstractNumId w:val="36"/>
  </w:num>
  <w:num w:numId="36">
    <w:abstractNumId w:val="0"/>
  </w:num>
  <w:num w:numId="37">
    <w:abstractNumId w:val="12"/>
  </w:num>
  <w:num w:numId="38">
    <w:abstractNumId w:val="2"/>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49"/>
    <w:rsid w:val="000005D5"/>
    <w:rsid w:val="00001C4B"/>
    <w:rsid w:val="00005C6A"/>
    <w:rsid w:val="00017339"/>
    <w:rsid w:val="000309EF"/>
    <w:rsid w:val="000422C5"/>
    <w:rsid w:val="00062D71"/>
    <w:rsid w:val="00065FFC"/>
    <w:rsid w:val="00067748"/>
    <w:rsid w:val="00072176"/>
    <w:rsid w:val="00086F18"/>
    <w:rsid w:val="0009048D"/>
    <w:rsid w:val="000C6271"/>
    <w:rsid w:val="000D28C5"/>
    <w:rsid w:val="000D48C7"/>
    <w:rsid w:val="000E268F"/>
    <w:rsid w:val="000E459F"/>
    <w:rsid w:val="000F0613"/>
    <w:rsid w:val="000F72B6"/>
    <w:rsid w:val="00107E87"/>
    <w:rsid w:val="00107E89"/>
    <w:rsid w:val="00110E92"/>
    <w:rsid w:val="00113E28"/>
    <w:rsid w:val="00125C30"/>
    <w:rsid w:val="00146EB2"/>
    <w:rsid w:val="00163E9A"/>
    <w:rsid w:val="001647B3"/>
    <w:rsid w:val="001734E9"/>
    <w:rsid w:val="001820EE"/>
    <w:rsid w:val="001840DC"/>
    <w:rsid w:val="00185C5C"/>
    <w:rsid w:val="001A46B9"/>
    <w:rsid w:val="001B6A86"/>
    <w:rsid w:val="001C3A60"/>
    <w:rsid w:val="001E4E9D"/>
    <w:rsid w:val="002154AC"/>
    <w:rsid w:val="002230E1"/>
    <w:rsid w:val="0022549B"/>
    <w:rsid w:val="00226C46"/>
    <w:rsid w:val="00250FDB"/>
    <w:rsid w:val="0026177F"/>
    <w:rsid w:val="00264BC1"/>
    <w:rsid w:val="00266B7F"/>
    <w:rsid w:val="00267839"/>
    <w:rsid w:val="002758D8"/>
    <w:rsid w:val="002A4C19"/>
    <w:rsid w:val="002A63C6"/>
    <w:rsid w:val="002B28FE"/>
    <w:rsid w:val="002B70FC"/>
    <w:rsid w:val="002C12F1"/>
    <w:rsid w:val="002E2782"/>
    <w:rsid w:val="00312CBB"/>
    <w:rsid w:val="00315C2B"/>
    <w:rsid w:val="00320979"/>
    <w:rsid w:val="003219F7"/>
    <w:rsid w:val="00323F0A"/>
    <w:rsid w:val="003631A8"/>
    <w:rsid w:val="003649B3"/>
    <w:rsid w:val="003658BA"/>
    <w:rsid w:val="003765B3"/>
    <w:rsid w:val="00381EC8"/>
    <w:rsid w:val="003B1749"/>
    <w:rsid w:val="003B5465"/>
    <w:rsid w:val="003C1F7F"/>
    <w:rsid w:val="003C45C1"/>
    <w:rsid w:val="003D565B"/>
    <w:rsid w:val="003E0A55"/>
    <w:rsid w:val="0040129E"/>
    <w:rsid w:val="00411EF7"/>
    <w:rsid w:val="00422ACD"/>
    <w:rsid w:val="00422D5D"/>
    <w:rsid w:val="00426573"/>
    <w:rsid w:val="00446134"/>
    <w:rsid w:val="00453F2C"/>
    <w:rsid w:val="00481F9A"/>
    <w:rsid w:val="00486E81"/>
    <w:rsid w:val="004924EE"/>
    <w:rsid w:val="00493CCE"/>
    <w:rsid w:val="004952CB"/>
    <w:rsid w:val="004A46FD"/>
    <w:rsid w:val="004A4AD4"/>
    <w:rsid w:val="004A7A40"/>
    <w:rsid w:val="004C7B11"/>
    <w:rsid w:val="004D3A29"/>
    <w:rsid w:val="004D4DD1"/>
    <w:rsid w:val="004E04CD"/>
    <w:rsid w:val="004E0A9D"/>
    <w:rsid w:val="004E7995"/>
    <w:rsid w:val="00525F30"/>
    <w:rsid w:val="00531397"/>
    <w:rsid w:val="00543073"/>
    <w:rsid w:val="005565B8"/>
    <w:rsid w:val="0057195D"/>
    <w:rsid w:val="00584EF2"/>
    <w:rsid w:val="005A4CF3"/>
    <w:rsid w:val="005A5090"/>
    <w:rsid w:val="005B2AFA"/>
    <w:rsid w:val="005B4EF5"/>
    <w:rsid w:val="005B6B97"/>
    <w:rsid w:val="005B6E8F"/>
    <w:rsid w:val="0060524F"/>
    <w:rsid w:val="0061007C"/>
    <w:rsid w:val="0063727B"/>
    <w:rsid w:val="00644D9A"/>
    <w:rsid w:val="00651160"/>
    <w:rsid w:val="006511D5"/>
    <w:rsid w:val="00657078"/>
    <w:rsid w:val="00657C95"/>
    <w:rsid w:val="00665DD0"/>
    <w:rsid w:val="006704B3"/>
    <w:rsid w:val="0068167A"/>
    <w:rsid w:val="00686B7A"/>
    <w:rsid w:val="00692233"/>
    <w:rsid w:val="006A218A"/>
    <w:rsid w:val="006B04E9"/>
    <w:rsid w:val="006B0830"/>
    <w:rsid w:val="006C1433"/>
    <w:rsid w:val="006D033D"/>
    <w:rsid w:val="006D655D"/>
    <w:rsid w:val="006E43A3"/>
    <w:rsid w:val="006E6543"/>
    <w:rsid w:val="006F70ED"/>
    <w:rsid w:val="00710C86"/>
    <w:rsid w:val="007122B5"/>
    <w:rsid w:val="00723737"/>
    <w:rsid w:val="00725E22"/>
    <w:rsid w:val="00741FD6"/>
    <w:rsid w:val="00750CE6"/>
    <w:rsid w:val="00765156"/>
    <w:rsid w:val="00785420"/>
    <w:rsid w:val="00786063"/>
    <w:rsid w:val="007931C6"/>
    <w:rsid w:val="0079324C"/>
    <w:rsid w:val="007A07A3"/>
    <w:rsid w:val="007B7A9E"/>
    <w:rsid w:val="007C2212"/>
    <w:rsid w:val="007C3369"/>
    <w:rsid w:val="007E767D"/>
    <w:rsid w:val="007F4428"/>
    <w:rsid w:val="00802EEF"/>
    <w:rsid w:val="00807CAD"/>
    <w:rsid w:val="00807F12"/>
    <w:rsid w:val="00816A2F"/>
    <w:rsid w:val="00822CC0"/>
    <w:rsid w:val="00826795"/>
    <w:rsid w:val="00830F0D"/>
    <w:rsid w:val="0083315E"/>
    <w:rsid w:val="00836EF8"/>
    <w:rsid w:val="008372A2"/>
    <w:rsid w:val="00846265"/>
    <w:rsid w:val="008472A0"/>
    <w:rsid w:val="008509A5"/>
    <w:rsid w:val="008546D3"/>
    <w:rsid w:val="00855745"/>
    <w:rsid w:val="008577D3"/>
    <w:rsid w:val="00860755"/>
    <w:rsid w:val="0086432A"/>
    <w:rsid w:val="0088640D"/>
    <w:rsid w:val="008C0614"/>
    <w:rsid w:val="008D7C74"/>
    <w:rsid w:val="008E1ADE"/>
    <w:rsid w:val="008E53EE"/>
    <w:rsid w:val="008F2DE9"/>
    <w:rsid w:val="00920368"/>
    <w:rsid w:val="0094277C"/>
    <w:rsid w:val="0097174F"/>
    <w:rsid w:val="00981019"/>
    <w:rsid w:val="00991A89"/>
    <w:rsid w:val="009A3E4D"/>
    <w:rsid w:val="009A4F46"/>
    <w:rsid w:val="009C57C0"/>
    <w:rsid w:val="009F1D17"/>
    <w:rsid w:val="009F78E8"/>
    <w:rsid w:val="00A15EF1"/>
    <w:rsid w:val="00A201A2"/>
    <w:rsid w:val="00A21DC8"/>
    <w:rsid w:val="00A22E5F"/>
    <w:rsid w:val="00A25089"/>
    <w:rsid w:val="00A535E3"/>
    <w:rsid w:val="00A552EB"/>
    <w:rsid w:val="00A75B77"/>
    <w:rsid w:val="00A820AC"/>
    <w:rsid w:val="00A90943"/>
    <w:rsid w:val="00A91BE4"/>
    <w:rsid w:val="00A93063"/>
    <w:rsid w:val="00AB1639"/>
    <w:rsid w:val="00AC5BF4"/>
    <w:rsid w:val="00AE0AB2"/>
    <w:rsid w:val="00AF2A2C"/>
    <w:rsid w:val="00B0098F"/>
    <w:rsid w:val="00B04898"/>
    <w:rsid w:val="00B04CFA"/>
    <w:rsid w:val="00B05296"/>
    <w:rsid w:val="00B14524"/>
    <w:rsid w:val="00B1577F"/>
    <w:rsid w:val="00B34223"/>
    <w:rsid w:val="00B35F1B"/>
    <w:rsid w:val="00B415F1"/>
    <w:rsid w:val="00B420A3"/>
    <w:rsid w:val="00B5716D"/>
    <w:rsid w:val="00B71F4E"/>
    <w:rsid w:val="00B75300"/>
    <w:rsid w:val="00B76500"/>
    <w:rsid w:val="00B8182E"/>
    <w:rsid w:val="00B93A7F"/>
    <w:rsid w:val="00BB0F02"/>
    <w:rsid w:val="00BD4333"/>
    <w:rsid w:val="00BD4ACA"/>
    <w:rsid w:val="00BE020C"/>
    <w:rsid w:val="00BF4F43"/>
    <w:rsid w:val="00C52BDF"/>
    <w:rsid w:val="00C668D3"/>
    <w:rsid w:val="00C73EE2"/>
    <w:rsid w:val="00C7632D"/>
    <w:rsid w:val="00C7663F"/>
    <w:rsid w:val="00C9602B"/>
    <w:rsid w:val="00C966DB"/>
    <w:rsid w:val="00CA480B"/>
    <w:rsid w:val="00CB2B64"/>
    <w:rsid w:val="00CC5EF7"/>
    <w:rsid w:val="00CD76EC"/>
    <w:rsid w:val="00CE745A"/>
    <w:rsid w:val="00CF3BA6"/>
    <w:rsid w:val="00CF3D2A"/>
    <w:rsid w:val="00D041DD"/>
    <w:rsid w:val="00D222EA"/>
    <w:rsid w:val="00D23949"/>
    <w:rsid w:val="00D25E7A"/>
    <w:rsid w:val="00D34A93"/>
    <w:rsid w:val="00D418EF"/>
    <w:rsid w:val="00D43A0B"/>
    <w:rsid w:val="00D51758"/>
    <w:rsid w:val="00D56003"/>
    <w:rsid w:val="00D63DCC"/>
    <w:rsid w:val="00D76B53"/>
    <w:rsid w:val="00D83487"/>
    <w:rsid w:val="00D910C9"/>
    <w:rsid w:val="00D95079"/>
    <w:rsid w:val="00DA06E2"/>
    <w:rsid w:val="00DA183D"/>
    <w:rsid w:val="00DA248B"/>
    <w:rsid w:val="00DA6D30"/>
    <w:rsid w:val="00DB6A28"/>
    <w:rsid w:val="00DC03D6"/>
    <w:rsid w:val="00DC3B20"/>
    <w:rsid w:val="00DD631E"/>
    <w:rsid w:val="00DF1EEB"/>
    <w:rsid w:val="00E0220B"/>
    <w:rsid w:val="00E07DB3"/>
    <w:rsid w:val="00E07F3B"/>
    <w:rsid w:val="00E17AC0"/>
    <w:rsid w:val="00E33A52"/>
    <w:rsid w:val="00E34544"/>
    <w:rsid w:val="00E37BE6"/>
    <w:rsid w:val="00E40F09"/>
    <w:rsid w:val="00E4338E"/>
    <w:rsid w:val="00E55C4B"/>
    <w:rsid w:val="00E65CE0"/>
    <w:rsid w:val="00E747A2"/>
    <w:rsid w:val="00E83C0E"/>
    <w:rsid w:val="00E85DDF"/>
    <w:rsid w:val="00E90FD2"/>
    <w:rsid w:val="00E96EB8"/>
    <w:rsid w:val="00EC0F09"/>
    <w:rsid w:val="00ED7A58"/>
    <w:rsid w:val="00EE1BCF"/>
    <w:rsid w:val="00F01E5E"/>
    <w:rsid w:val="00F122F8"/>
    <w:rsid w:val="00F20A5C"/>
    <w:rsid w:val="00F20CC2"/>
    <w:rsid w:val="00F56601"/>
    <w:rsid w:val="00F84DE3"/>
    <w:rsid w:val="00F92E31"/>
    <w:rsid w:val="00FA6721"/>
    <w:rsid w:val="00FA7A7A"/>
    <w:rsid w:val="00FB1251"/>
    <w:rsid w:val="00FB4B8C"/>
    <w:rsid w:val="00FC635A"/>
    <w:rsid w:val="00FD5194"/>
    <w:rsid w:val="00FE1B49"/>
    <w:rsid w:val="00FF228A"/>
    <w:rsid w:val="00FF29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319BC7"/>
  <w15:docId w15:val="{409DB833-E522-46A0-BF07-D86FBB5A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755"/>
  </w:style>
  <w:style w:type="paragraph" w:styleId="10">
    <w:name w:val="heading 1"/>
    <w:basedOn w:val="a"/>
    <w:next w:val="a"/>
    <w:link w:val="12"/>
    <w:qFormat/>
    <w:rsid w:val="00D23949"/>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rsid w:val="00D23949"/>
    <w:rPr>
      <w:rFonts w:ascii="Times New Roman" w:eastAsia="Times New Roman" w:hAnsi="Times New Roman" w:cs="Times New Roman"/>
      <w:b/>
      <w:sz w:val="24"/>
      <w:szCs w:val="20"/>
    </w:rPr>
  </w:style>
  <w:style w:type="paragraph" w:styleId="a3">
    <w:name w:val="Title"/>
    <w:aliases w:val=" Знак3"/>
    <w:basedOn w:val="a"/>
    <w:link w:val="a4"/>
    <w:uiPriority w:val="10"/>
    <w:qFormat/>
    <w:rsid w:val="00D23949"/>
    <w:pPr>
      <w:spacing w:after="0" w:line="240" w:lineRule="auto"/>
      <w:jc w:val="center"/>
    </w:pPr>
    <w:rPr>
      <w:rFonts w:ascii="Times New Roman" w:eastAsia="Times New Roman" w:hAnsi="Times New Roman" w:cs="Times New Roman"/>
      <w:sz w:val="24"/>
      <w:szCs w:val="20"/>
    </w:rPr>
  </w:style>
  <w:style w:type="character" w:customStyle="1" w:styleId="a4">
    <w:name w:val="Заголовок Знак"/>
    <w:aliases w:val=" Знак3 Знак"/>
    <w:basedOn w:val="a0"/>
    <w:link w:val="a3"/>
    <w:uiPriority w:val="10"/>
    <w:rsid w:val="00D23949"/>
    <w:rPr>
      <w:rFonts w:ascii="Times New Roman" w:eastAsia="Times New Roman" w:hAnsi="Times New Roman" w:cs="Times New Roman"/>
      <w:sz w:val="24"/>
      <w:szCs w:val="20"/>
    </w:rPr>
  </w:style>
  <w:style w:type="paragraph" w:styleId="a5">
    <w:name w:val="No Spacing"/>
    <w:uiPriority w:val="1"/>
    <w:qFormat/>
    <w:rsid w:val="00D23949"/>
    <w:pPr>
      <w:spacing w:after="0" w:line="240" w:lineRule="auto"/>
      <w:ind w:left="1134" w:right="567" w:firstLine="709"/>
    </w:pPr>
    <w:rPr>
      <w:rFonts w:ascii="Times New Roman" w:eastAsia="Calibri" w:hAnsi="Times New Roman" w:cs="Times New Roman"/>
      <w:sz w:val="24"/>
      <w:lang w:eastAsia="en-US"/>
    </w:rPr>
  </w:style>
  <w:style w:type="paragraph" w:styleId="a6">
    <w:name w:val="List Paragraph"/>
    <w:aliases w:val="Содержание. 2 уровень"/>
    <w:basedOn w:val="a"/>
    <w:link w:val="a7"/>
    <w:uiPriority w:val="34"/>
    <w:qFormat/>
    <w:rsid w:val="00D23949"/>
    <w:pPr>
      <w:ind w:left="720"/>
      <w:contextualSpacing/>
    </w:pPr>
    <w:rPr>
      <w:rFonts w:ascii="Calibri" w:eastAsia="Times New Roman" w:hAnsi="Calibri" w:cs="Times New Roman"/>
    </w:rPr>
  </w:style>
  <w:style w:type="character" w:customStyle="1" w:styleId="4">
    <w:name w:val="Заголовок №4_"/>
    <w:basedOn w:val="a0"/>
    <w:link w:val="40"/>
    <w:locked/>
    <w:rsid w:val="00D23949"/>
    <w:rPr>
      <w:sz w:val="27"/>
      <w:szCs w:val="27"/>
      <w:shd w:val="clear" w:color="auto" w:fill="FFFFFF"/>
    </w:rPr>
  </w:style>
  <w:style w:type="paragraph" w:customStyle="1" w:styleId="40">
    <w:name w:val="Заголовок №4"/>
    <w:basedOn w:val="a"/>
    <w:link w:val="4"/>
    <w:rsid w:val="00D23949"/>
    <w:pPr>
      <w:shd w:val="clear" w:color="auto" w:fill="FFFFFF"/>
      <w:spacing w:after="120" w:line="0" w:lineRule="atLeast"/>
      <w:jc w:val="both"/>
      <w:outlineLvl w:val="3"/>
    </w:pPr>
    <w:rPr>
      <w:sz w:val="27"/>
      <w:szCs w:val="27"/>
    </w:rPr>
  </w:style>
  <w:style w:type="character" w:customStyle="1" w:styleId="a8">
    <w:name w:val="Основной текст_"/>
    <w:basedOn w:val="a0"/>
    <w:link w:val="3"/>
    <w:locked/>
    <w:rsid w:val="00D23949"/>
    <w:rPr>
      <w:sz w:val="27"/>
      <w:szCs w:val="27"/>
      <w:shd w:val="clear" w:color="auto" w:fill="FFFFFF"/>
    </w:rPr>
  </w:style>
  <w:style w:type="paragraph" w:customStyle="1" w:styleId="3">
    <w:name w:val="Основной текст3"/>
    <w:basedOn w:val="a"/>
    <w:link w:val="a8"/>
    <w:rsid w:val="00D23949"/>
    <w:pPr>
      <w:shd w:val="clear" w:color="auto" w:fill="FFFFFF"/>
      <w:spacing w:before="120" w:after="0" w:line="274" w:lineRule="exact"/>
      <w:ind w:hanging="360"/>
      <w:jc w:val="both"/>
    </w:pPr>
    <w:rPr>
      <w:sz w:val="27"/>
      <w:szCs w:val="27"/>
    </w:rPr>
  </w:style>
  <w:style w:type="character" w:customStyle="1" w:styleId="6">
    <w:name w:val="Основной текст (6)_"/>
    <w:basedOn w:val="a0"/>
    <w:link w:val="60"/>
    <w:locked/>
    <w:rsid w:val="00D23949"/>
    <w:rPr>
      <w:sz w:val="27"/>
      <w:szCs w:val="27"/>
      <w:shd w:val="clear" w:color="auto" w:fill="FFFFFF"/>
    </w:rPr>
  </w:style>
  <w:style w:type="paragraph" w:customStyle="1" w:styleId="60">
    <w:name w:val="Основной текст (6)"/>
    <w:basedOn w:val="a"/>
    <w:link w:val="6"/>
    <w:rsid w:val="00D23949"/>
    <w:pPr>
      <w:shd w:val="clear" w:color="auto" w:fill="FFFFFF"/>
      <w:spacing w:before="540" w:after="540" w:line="0" w:lineRule="atLeast"/>
    </w:pPr>
    <w:rPr>
      <w:sz w:val="27"/>
      <w:szCs w:val="27"/>
    </w:rPr>
  </w:style>
  <w:style w:type="character" w:customStyle="1" w:styleId="a9">
    <w:name w:val="Колонтитул_"/>
    <w:basedOn w:val="a0"/>
    <w:link w:val="aa"/>
    <w:locked/>
    <w:rsid w:val="00D23949"/>
    <w:rPr>
      <w:shd w:val="clear" w:color="auto" w:fill="FFFFFF"/>
    </w:rPr>
  </w:style>
  <w:style w:type="paragraph" w:customStyle="1" w:styleId="aa">
    <w:name w:val="Колонтитул"/>
    <w:basedOn w:val="a"/>
    <w:link w:val="a9"/>
    <w:rsid w:val="00D23949"/>
    <w:pPr>
      <w:shd w:val="clear" w:color="auto" w:fill="FFFFFF"/>
      <w:spacing w:after="0" w:line="240" w:lineRule="auto"/>
    </w:pPr>
  </w:style>
  <w:style w:type="paragraph" w:customStyle="1" w:styleId="1">
    <w:name w:val="Текст абзаца1 Н"/>
    <w:basedOn w:val="a"/>
    <w:rsid w:val="00D23949"/>
    <w:pPr>
      <w:numPr>
        <w:ilvl w:val="1"/>
        <w:numId w:val="1"/>
      </w:numPr>
      <w:tabs>
        <w:tab w:val="left" w:pos="1176"/>
      </w:tabs>
      <w:spacing w:after="0" w:line="240" w:lineRule="auto"/>
      <w:jc w:val="both"/>
    </w:pPr>
    <w:rPr>
      <w:rFonts w:ascii="Times New Roman" w:eastAsia="Times New Roman" w:hAnsi="Times New Roman" w:cs="Times New Roman"/>
      <w:color w:val="000000"/>
      <w:sz w:val="28"/>
      <w:szCs w:val="24"/>
    </w:rPr>
  </w:style>
  <w:style w:type="paragraph" w:customStyle="1" w:styleId="11">
    <w:name w:val="Заголовок1М1"/>
    <w:basedOn w:val="a"/>
    <w:next w:val="1"/>
    <w:rsid w:val="00D23949"/>
    <w:pPr>
      <w:keepNext/>
      <w:numPr>
        <w:numId w:val="1"/>
      </w:numPr>
      <w:spacing w:before="240" w:after="120" w:line="240" w:lineRule="auto"/>
      <w:jc w:val="center"/>
    </w:pPr>
    <w:rPr>
      <w:rFonts w:ascii="Times New Roman" w:eastAsia="Times New Roman" w:hAnsi="Times New Roman" w:cs="Times New Roman"/>
      <w:b/>
      <w:bCs/>
      <w:color w:val="000000"/>
      <w:sz w:val="32"/>
      <w:szCs w:val="24"/>
    </w:rPr>
  </w:style>
  <w:style w:type="paragraph" w:customStyle="1" w:styleId="FR1">
    <w:name w:val="FR1"/>
    <w:rsid w:val="00D23949"/>
    <w:pPr>
      <w:widowControl w:val="0"/>
      <w:spacing w:before="2800" w:after="0" w:line="300" w:lineRule="auto"/>
      <w:ind w:left="240" w:right="1800"/>
      <w:jc w:val="center"/>
    </w:pPr>
    <w:rPr>
      <w:rFonts w:ascii="Times New Roman" w:eastAsia="Times New Roman" w:hAnsi="Times New Roman" w:cs="Times New Roman"/>
      <w:b/>
      <w:bCs/>
      <w:sz w:val="28"/>
      <w:szCs w:val="28"/>
    </w:rPr>
  </w:style>
  <w:style w:type="paragraph" w:customStyle="1" w:styleId="13">
    <w:name w:val="Обычный1"/>
    <w:rsid w:val="00D23949"/>
    <w:pPr>
      <w:widowControl w:val="0"/>
      <w:snapToGrid w:val="0"/>
      <w:spacing w:after="0" w:line="240" w:lineRule="auto"/>
      <w:ind w:left="920" w:right="2200"/>
      <w:jc w:val="center"/>
    </w:pPr>
    <w:rPr>
      <w:rFonts w:ascii="Times New Roman" w:eastAsia="Times New Roman" w:hAnsi="Times New Roman" w:cs="Times New Roman"/>
      <w:sz w:val="24"/>
      <w:szCs w:val="20"/>
    </w:rPr>
  </w:style>
  <w:style w:type="paragraph" w:customStyle="1" w:styleId="FR2">
    <w:name w:val="FR2"/>
    <w:rsid w:val="00D23949"/>
    <w:pPr>
      <w:widowControl w:val="0"/>
      <w:snapToGrid w:val="0"/>
      <w:spacing w:before="360" w:after="0" w:line="240" w:lineRule="auto"/>
    </w:pPr>
    <w:rPr>
      <w:rFonts w:ascii="Times New Roman" w:eastAsia="Times New Roman" w:hAnsi="Times New Roman" w:cs="Times New Roman"/>
      <w:i/>
      <w:sz w:val="20"/>
      <w:szCs w:val="20"/>
    </w:rPr>
  </w:style>
  <w:style w:type="paragraph" w:customStyle="1" w:styleId="24">
    <w:name w:val="Основной текст24"/>
    <w:basedOn w:val="a"/>
    <w:rsid w:val="00D23949"/>
    <w:pPr>
      <w:shd w:val="clear" w:color="auto" w:fill="FFFFFF"/>
      <w:spacing w:after="360" w:line="0" w:lineRule="atLeast"/>
      <w:ind w:hanging="440"/>
      <w:jc w:val="center"/>
    </w:pPr>
    <w:rPr>
      <w:rFonts w:ascii="Times New Roman" w:eastAsia="Times New Roman" w:hAnsi="Times New Roman" w:cs="Times New Roman"/>
      <w:color w:val="000000"/>
    </w:rPr>
  </w:style>
  <w:style w:type="character" w:customStyle="1" w:styleId="41">
    <w:name w:val="Основной текст (4)_"/>
    <w:basedOn w:val="a0"/>
    <w:link w:val="42"/>
    <w:locked/>
    <w:rsid w:val="00D23949"/>
    <w:rPr>
      <w:sz w:val="24"/>
      <w:szCs w:val="24"/>
      <w:shd w:val="clear" w:color="auto" w:fill="FFFFFF"/>
    </w:rPr>
  </w:style>
  <w:style w:type="paragraph" w:customStyle="1" w:styleId="42">
    <w:name w:val="Основной текст (4)"/>
    <w:basedOn w:val="a"/>
    <w:link w:val="41"/>
    <w:rsid w:val="00D23949"/>
    <w:pPr>
      <w:shd w:val="clear" w:color="auto" w:fill="FFFFFF"/>
      <w:spacing w:after="0" w:line="0" w:lineRule="atLeast"/>
    </w:pPr>
    <w:rPr>
      <w:sz w:val="24"/>
      <w:szCs w:val="24"/>
    </w:rPr>
  </w:style>
  <w:style w:type="paragraph" w:customStyle="1" w:styleId="2">
    <w:name w:val="Основной текст2"/>
    <w:basedOn w:val="a"/>
    <w:rsid w:val="00D23949"/>
    <w:pPr>
      <w:shd w:val="clear" w:color="auto" w:fill="FFFFFF"/>
      <w:spacing w:after="0" w:line="576" w:lineRule="exact"/>
    </w:pPr>
    <w:rPr>
      <w:rFonts w:ascii="Times New Roman" w:eastAsia="Times New Roman" w:hAnsi="Times New Roman" w:cs="Times New Roman"/>
      <w:color w:val="000000"/>
      <w:sz w:val="24"/>
      <w:szCs w:val="24"/>
    </w:rPr>
  </w:style>
  <w:style w:type="character" w:customStyle="1" w:styleId="20">
    <w:name w:val="Заголовок №2_"/>
    <w:basedOn w:val="a0"/>
    <w:link w:val="21"/>
    <w:locked/>
    <w:rsid w:val="00D23949"/>
    <w:rPr>
      <w:sz w:val="24"/>
      <w:szCs w:val="24"/>
      <w:shd w:val="clear" w:color="auto" w:fill="FFFFFF"/>
    </w:rPr>
  </w:style>
  <w:style w:type="paragraph" w:customStyle="1" w:styleId="21">
    <w:name w:val="Заголовок №2"/>
    <w:basedOn w:val="a"/>
    <w:link w:val="20"/>
    <w:rsid w:val="00D23949"/>
    <w:pPr>
      <w:shd w:val="clear" w:color="auto" w:fill="FFFFFF"/>
      <w:spacing w:before="240" w:after="360" w:line="0" w:lineRule="atLeast"/>
      <w:ind w:firstLine="400"/>
      <w:jc w:val="both"/>
      <w:outlineLvl w:val="1"/>
    </w:pPr>
    <w:rPr>
      <w:sz w:val="24"/>
      <w:szCs w:val="24"/>
    </w:rPr>
  </w:style>
  <w:style w:type="character" w:customStyle="1" w:styleId="22">
    <w:name w:val="Подпись к таблице (2)_"/>
    <w:basedOn w:val="a0"/>
    <w:link w:val="23"/>
    <w:locked/>
    <w:rsid w:val="00D23949"/>
    <w:rPr>
      <w:sz w:val="24"/>
      <w:szCs w:val="24"/>
      <w:shd w:val="clear" w:color="auto" w:fill="FFFFFF"/>
    </w:rPr>
  </w:style>
  <w:style w:type="paragraph" w:customStyle="1" w:styleId="23">
    <w:name w:val="Подпись к таблице (2)"/>
    <w:basedOn w:val="a"/>
    <w:link w:val="22"/>
    <w:rsid w:val="00D23949"/>
    <w:pPr>
      <w:shd w:val="clear" w:color="auto" w:fill="FFFFFF"/>
      <w:spacing w:after="0" w:line="0" w:lineRule="atLeast"/>
    </w:pPr>
    <w:rPr>
      <w:sz w:val="24"/>
      <w:szCs w:val="24"/>
    </w:rPr>
  </w:style>
  <w:style w:type="character" w:customStyle="1" w:styleId="14">
    <w:name w:val="Заголовок №1_"/>
    <w:basedOn w:val="a0"/>
    <w:link w:val="15"/>
    <w:locked/>
    <w:rsid w:val="00D23949"/>
    <w:rPr>
      <w:sz w:val="27"/>
      <w:szCs w:val="27"/>
      <w:shd w:val="clear" w:color="auto" w:fill="FFFFFF"/>
    </w:rPr>
  </w:style>
  <w:style w:type="paragraph" w:customStyle="1" w:styleId="15">
    <w:name w:val="Заголовок №1"/>
    <w:basedOn w:val="a"/>
    <w:link w:val="14"/>
    <w:rsid w:val="00D23949"/>
    <w:pPr>
      <w:shd w:val="clear" w:color="auto" w:fill="FFFFFF"/>
      <w:spacing w:before="240" w:after="0" w:line="317" w:lineRule="exact"/>
      <w:ind w:firstLine="580"/>
      <w:jc w:val="both"/>
      <w:outlineLvl w:val="0"/>
    </w:pPr>
    <w:rPr>
      <w:sz w:val="27"/>
      <w:szCs w:val="27"/>
    </w:rPr>
  </w:style>
  <w:style w:type="character" w:customStyle="1" w:styleId="210">
    <w:name w:val="Основной текст (21)_"/>
    <w:basedOn w:val="a0"/>
    <w:link w:val="211"/>
    <w:locked/>
    <w:rsid w:val="00D23949"/>
    <w:rPr>
      <w:sz w:val="19"/>
      <w:szCs w:val="19"/>
      <w:shd w:val="clear" w:color="auto" w:fill="FFFFFF"/>
    </w:rPr>
  </w:style>
  <w:style w:type="paragraph" w:customStyle="1" w:styleId="211">
    <w:name w:val="Основной текст (21)"/>
    <w:basedOn w:val="a"/>
    <w:link w:val="210"/>
    <w:rsid w:val="00D23949"/>
    <w:pPr>
      <w:shd w:val="clear" w:color="auto" w:fill="FFFFFF"/>
      <w:spacing w:after="0" w:line="230" w:lineRule="exact"/>
    </w:pPr>
    <w:rPr>
      <w:sz w:val="19"/>
      <w:szCs w:val="19"/>
    </w:rPr>
  </w:style>
  <w:style w:type="character" w:customStyle="1" w:styleId="ab">
    <w:name w:val="Подпись к таблице_"/>
    <w:basedOn w:val="a0"/>
    <w:link w:val="ac"/>
    <w:locked/>
    <w:rsid w:val="00D23949"/>
    <w:rPr>
      <w:shd w:val="clear" w:color="auto" w:fill="FFFFFF"/>
    </w:rPr>
  </w:style>
  <w:style w:type="paragraph" w:customStyle="1" w:styleId="ac">
    <w:name w:val="Подпись к таблице"/>
    <w:basedOn w:val="a"/>
    <w:link w:val="ab"/>
    <w:rsid w:val="00D23949"/>
    <w:pPr>
      <w:shd w:val="clear" w:color="auto" w:fill="FFFFFF"/>
      <w:spacing w:after="0" w:line="254" w:lineRule="exact"/>
      <w:jc w:val="both"/>
    </w:pPr>
  </w:style>
  <w:style w:type="character" w:customStyle="1" w:styleId="27">
    <w:name w:val="Основной текст (27)_"/>
    <w:basedOn w:val="a0"/>
    <w:link w:val="270"/>
    <w:locked/>
    <w:rsid w:val="00D23949"/>
    <w:rPr>
      <w:sz w:val="13"/>
      <w:szCs w:val="13"/>
      <w:shd w:val="clear" w:color="auto" w:fill="FFFFFF"/>
    </w:rPr>
  </w:style>
  <w:style w:type="paragraph" w:customStyle="1" w:styleId="270">
    <w:name w:val="Основной текст (27)"/>
    <w:basedOn w:val="a"/>
    <w:link w:val="27"/>
    <w:rsid w:val="00D23949"/>
    <w:pPr>
      <w:shd w:val="clear" w:color="auto" w:fill="FFFFFF"/>
      <w:spacing w:before="60" w:after="60" w:line="0" w:lineRule="atLeast"/>
    </w:pPr>
    <w:rPr>
      <w:sz w:val="13"/>
      <w:szCs w:val="13"/>
    </w:rPr>
  </w:style>
  <w:style w:type="character" w:customStyle="1" w:styleId="30">
    <w:name w:val="Заголовок №3_"/>
    <w:basedOn w:val="a0"/>
    <w:link w:val="31"/>
    <w:locked/>
    <w:rsid w:val="00D23949"/>
    <w:rPr>
      <w:shd w:val="clear" w:color="auto" w:fill="FFFFFF"/>
    </w:rPr>
  </w:style>
  <w:style w:type="paragraph" w:customStyle="1" w:styleId="31">
    <w:name w:val="Заголовок №3"/>
    <w:basedOn w:val="a"/>
    <w:link w:val="30"/>
    <w:rsid w:val="00D23949"/>
    <w:pPr>
      <w:shd w:val="clear" w:color="auto" w:fill="FFFFFF"/>
      <w:spacing w:before="240" w:after="360" w:line="0" w:lineRule="atLeast"/>
      <w:ind w:hanging="240"/>
      <w:jc w:val="both"/>
      <w:outlineLvl w:val="2"/>
    </w:pPr>
  </w:style>
  <w:style w:type="character" w:customStyle="1" w:styleId="25">
    <w:name w:val="Основной текст (2)_"/>
    <w:basedOn w:val="a0"/>
    <w:link w:val="26"/>
    <w:locked/>
    <w:rsid w:val="00D23949"/>
    <w:rPr>
      <w:sz w:val="27"/>
      <w:szCs w:val="27"/>
      <w:shd w:val="clear" w:color="auto" w:fill="FFFFFF"/>
    </w:rPr>
  </w:style>
  <w:style w:type="paragraph" w:customStyle="1" w:styleId="26">
    <w:name w:val="Основной текст (2)"/>
    <w:basedOn w:val="a"/>
    <w:link w:val="25"/>
    <w:rsid w:val="00D23949"/>
    <w:pPr>
      <w:shd w:val="clear" w:color="auto" w:fill="FFFFFF"/>
      <w:spacing w:after="420" w:line="0" w:lineRule="atLeast"/>
    </w:pPr>
    <w:rPr>
      <w:sz w:val="27"/>
      <w:szCs w:val="27"/>
    </w:rPr>
  </w:style>
  <w:style w:type="paragraph" w:customStyle="1" w:styleId="ConsPlusNormal">
    <w:name w:val="ConsPlusNormal"/>
    <w:rsid w:val="00D2394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d">
    <w:name w:val="Основной текст + Полужирный"/>
    <w:basedOn w:val="a8"/>
    <w:rsid w:val="00D23949"/>
    <w:rPr>
      <w:b/>
      <w:bCs/>
      <w:sz w:val="27"/>
      <w:szCs w:val="27"/>
      <w:shd w:val="clear" w:color="auto" w:fill="FFFFFF"/>
    </w:rPr>
  </w:style>
  <w:style w:type="character" w:customStyle="1" w:styleId="130">
    <w:name w:val="Колонтитул + 13"/>
    <w:aliases w:val="5 pt,Полужирный"/>
    <w:basedOn w:val="a9"/>
    <w:rsid w:val="00D23949"/>
    <w:rPr>
      <w:b/>
      <w:bCs/>
      <w:spacing w:val="0"/>
      <w:sz w:val="27"/>
      <w:szCs w:val="27"/>
      <w:shd w:val="clear" w:color="auto" w:fill="FFFFFF"/>
    </w:rPr>
  </w:style>
  <w:style w:type="character" w:customStyle="1" w:styleId="100">
    <w:name w:val="Основной текст10"/>
    <w:basedOn w:val="a8"/>
    <w:rsid w:val="00D23949"/>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110">
    <w:name w:val="Основной текст11"/>
    <w:basedOn w:val="a8"/>
    <w:rsid w:val="00D23949"/>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16">
    <w:name w:val="Основной текст1"/>
    <w:basedOn w:val="a8"/>
    <w:rsid w:val="00D23949"/>
    <w:rPr>
      <w:rFonts w:ascii="Times New Roman" w:eastAsia="Times New Roman" w:hAnsi="Times New Roman" w:cs="Times New Roman" w:hint="default"/>
      <w:b w:val="0"/>
      <w:bCs w:val="0"/>
      <w:i w:val="0"/>
      <w:iCs w:val="0"/>
      <w:smallCaps w:val="0"/>
      <w:sz w:val="24"/>
      <w:szCs w:val="24"/>
      <w:u w:val="single"/>
      <w:shd w:val="clear" w:color="auto" w:fill="FFFFFF"/>
    </w:rPr>
  </w:style>
  <w:style w:type="character" w:customStyle="1" w:styleId="32">
    <w:name w:val="Основной текст (3) + Курсив"/>
    <w:uiPriority w:val="99"/>
    <w:rsid w:val="00D23949"/>
    <w:rPr>
      <w:rFonts w:ascii="Times New Roman" w:hAnsi="Times New Roman" w:cs="Times New Roman" w:hint="default"/>
      <w:i/>
      <w:iCs/>
      <w:sz w:val="27"/>
      <w:szCs w:val="27"/>
      <w:shd w:val="clear" w:color="auto" w:fill="FFFFFF"/>
    </w:rPr>
  </w:style>
  <w:style w:type="paragraph" w:customStyle="1" w:styleId="Default">
    <w:name w:val="Default"/>
    <w:link w:val="Default0"/>
    <w:qFormat/>
    <w:rsid w:val="00086F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rsid w:val="005B6B97"/>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rsid w:val="002A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E17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97174F"/>
    <w:pPr>
      <w:widowControl w:val="0"/>
      <w:autoSpaceDE w:val="0"/>
      <w:autoSpaceDN w:val="0"/>
      <w:spacing w:after="0" w:line="240" w:lineRule="auto"/>
      <w:ind w:left="108"/>
    </w:pPr>
    <w:rPr>
      <w:rFonts w:ascii="Times New Roman" w:eastAsia="Times New Roman" w:hAnsi="Times New Roman" w:cs="Times New Roman"/>
      <w:lang w:bidi="ru-RU"/>
    </w:rPr>
  </w:style>
  <w:style w:type="paragraph" w:styleId="af0">
    <w:name w:val="Balloon Text"/>
    <w:basedOn w:val="a"/>
    <w:link w:val="af1"/>
    <w:unhideWhenUsed/>
    <w:rsid w:val="00C668D3"/>
    <w:pPr>
      <w:spacing w:after="0" w:line="240" w:lineRule="auto"/>
    </w:pPr>
    <w:rPr>
      <w:rFonts w:ascii="Segoe UI" w:hAnsi="Segoe UI" w:cs="Segoe UI"/>
      <w:sz w:val="18"/>
      <w:szCs w:val="18"/>
    </w:rPr>
  </w:style>
  <w:style w:type="character" w:customStyle="1" w:styleId="af1">
    <w:name w:val="Текст выноски Знак"/>
    <w:basedOn w:val="a0"/>
    <w:link w:val="af0"/>
    <w:rsid w:val="00C668D3"/>
    <w:rPr>
      <w:rFonts w:ascii="Segoe UI" w:hAnsi="Segoe UI" w:cs="Segoe UI"/>
      <w:sz w:val="18"/>
      <w:szCs w:val="18"/>
    </w:rPr>
  </w:style>
  <w:style w:type="paragraph" w:styleId="af2">
    <w:name w:val="footer"/>
    <w:basedOn w:val="a"/>
    <w:link w:val="af3"/>
    <w:uiPriority w:val="99"/>
    <w:unhideWhenUsed/>
    <w:rsid w:val="0068167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8167A"/>
  </w:style>
  <w:style w:type="character" w:customStyle="1" w:styleId="Default0">
    <w:name w:val="Default Знак"/>
    <w:link w:val="Default"/>
    <w:qFormat/>
    <w:locked/>
    <w:rsid w:val="00CC5EF7"/>
    <w:rPr>
      <w:rFonts w:ascii="Times New Roman" w:eastAsia="Times New Roman" w:hAnsi="Times New Roman" w:cs="Times New Roman"/>
      <w:color w:val="000000"/>
      <w:sz w:val="24"/>
      <w:szCs w:val="24"/>
    </w:rPr>
  </w:style>
  <w:style w:type="character" w:customStyle="1" w:styleId="a7">
    <w:name w:val="Абзац списка Знак"/>
    <w:aliases w:val="Содержание. 2 уровень Знак"/>
    <w:link w:val="a6"/>
    <w:uiPriority w:val="34"/>
    <w:qFormat/>
    <w:locked/>
    <w:rsid w:val="00FF228A"/>
    <w:rPr>
      <w:rFonts w:ascii="Calibri" w:eastAsia="Times New Roman" w:hAnsi="Calibri" w:cs="Times New Roman"/>
    </w:rPr>
  </w:style>
  <w:style w:type="table" w:customStyle="1" w:styleId="TableNormal">
    <w:name w:val="Table Normal"/>
    <w:uiPriority w:val="2"/>
    <w:semiHidden/>
    <w:unhideWhenUsed/>
    <w:qFormat/>
    <w:rsid w:val="002B70F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2B70FC"/>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5">
    <w:name w:val="Основной текст Знак"/>
    <w:basedOn w:val="a0"/>
    <w:link w:val="af4"/>
    <w:uiPriority w:val="1"/>
    <w:rsid w:val="002B70FC"/>
    <w:rPr>
      <w:rFonts w:ascii="Times New Roman" w:eastAsia="Times New Roman" w:hAnsi="Times New Roman" w:cs="Times New Roman"/>
      <w:sz w:val="28"/>
      <w:szCs w:val="28"/>
      <w:lang w:eastAsia="en-US"/>
    </w:rPr>
  </w:style>
  <w:style w:type="paragraph" w:customStyle="1" w:styleId="af6">
    <w:basedOn w:val="a"/>
    <w:next w:val="a3"/>
    <w:qFormat/>
    <w:rsid w:val="0079324C"/>
    <w:pPr>
      <w:spacing w:after="0" w:line="240" w:lineRule="auto"/>
      <w:jc w:val="center"/>
    </w:pPr>
    <w:rPr>
      <w:rFonts w:ascii="Times New Roman" w:eastAsia="Times New Roman" w:hAnsi="Times New Roman" w:cs="Times New Roman"/>
      <w:sz w:val="24"/>
      <w:szCs w:val="20"/>
    </w:rPr>
  </w:style>
  <w:style w:type="paragraph" w:styleId="af7">
    <w:name w:val="Subtitle"/>
    <w:basedOn w:val="a"/>
    <w:link w:val="af8"/>
    <w:qFormat/>
    <w:rsid w:val="0079324C"/>
    <w:pPr>
      <w:spacing w:after="0" w:line="240" w:lineRule="auto"/>
      <w:jc w:val="center"/>
    </w:pPr>
    <w:rPr>
      <w:rFonts w:ascii="Times New Roman" w:eastAsia="Times New Roman" w:hAnsi="Times New Roman" w:cs="Times New Roman"/>
      <w:b/>
      <w:sz w:val="24"/>
      <w:szCs w:val="20"/>
    </w:rPr>
  </w:style>
  <w:style w:type="character" w:customStyle="1" w:styleId="af8">
    <w:name w:val="Подзаголовок Знак"/>
    <w:basedOn w:val="a0"/>
    <w:link w:val="af7"/>
    <w:rsid w:val="0079324C"/>
    <w:rPr>
      <w:rFonts w:ascii="Times New Roman" w:eastAsia="Times New Roman" w:hAnsi="Times New Roman" w:cs="Times New Roman"/>
      <w:b/>
      <w:sz w:val="24"/>
      <w:szCs w:val="20"/>
    </w:rPr>
  </w:style>
  <w:style w:type="paragraph" w:customStyle="1" w:styleId="af9">
    <w:name w:val="Знак Знак Знак"/>
    <w:basedOn w:val="a"/>
    <w:rsid w:val="0079324C"/>
    <w:pPr>
      <w:spacing w:after="160" w:line="240" w:lineRule="exact"/>
    </w:pPr>
    <w:rPr>
      <w:rFonts w:ascii="Verdana" w:eastAsia="Times New Roman" w:hAnsi="Verdana" w:cs="Times New Roman"/>
      <w:sz w:val="20"/>
      <w:szCs w:val="20"/>
    </w:rPr>
  </w:style>
  <w:style w:type="paragraph" w:styleId="afa">
    <w:name w:val="List"/>
    <w:basedOn w:val="a"/>
    <w:rsid w:val="0079324C"/>
    <w:pPr>
      <w:spacing w:after="0" w:line="240" w:lineRule="auto"/>
      <w:ind w:left="283" w:hanging="283"/>
    </w:pPr>
    <w:rPr>
      <w:rFonts w:ascii="Arial" w:eastAsia="Times New Roman" w:hAnsi="Arial" w:cs="Wingdings"/>
      <w:sz w:val="24"/>
      <w:szCs w:val="28"/>
      <w:lang w:eastAsia="ar-SA"/>
    </w:rPr>
  </w:style>
  <w:style w:type="character" w:styleId="afb">
    <w:name w:val="page number"/>
    <w:basedOn w:val="a0"/>
    <w:rsid w:val="0079324C"/>
  </w:style>
  <w:style w:type="paragraph" w:customStyle="1" w:styleId="afc">
    <w:name w:val="Знак"/>
    <w:basedOn w:val="a"/>
    <w:rsid w:val="0079324C"/>
    <w:pPr>
      <w:spacing w:after="160" w:line="240" w:lineRule="exact"/>
    </w:pPr>
    <w:rPr>
      <w:rFonts w:ascii="Verdana" w:eastAsia="Times New Roman" w:hAnsi="Verdana" w:cs="Verdana"/>
      <w:sz w:val="20"/>
      <w:szCs w:val="20"/>
      <w:lang w:val="en-US" w:eastAsia="en-US"/>
    </w:rPr>
  </w:style>
  <w:style w:type="paragraph" w:customStyle="1" w:styleId="afd">
    <w:basedOn w:val="a"/>
    <w:next w:val="a3"/>
    <w:qFormat/>
    <w:rsid w:val="00DD631E"/>
    <w:pPr>
      <w:spacing w:after="0" w:line="240" w:lineRule="auto"/>
      <w:jc w:val="center"/>
    </w:pPr>
    <w:rPr>
      <w:rFonts w:ascii="Times New Roman" w:eastAsia="Times New Roman" w:hAnsi="Times New Roman" w:cs="Times New Roman"/>
      <w:sz w:val="24"/>
      <w:szCs w:val="20"/>
    </w:rPr>
  </w:style>
  <w:style w:type="character" w:styleId="afe">
    <w:name w:val="Hyperlink"/>
    <w:basedOn w:val="a0"/>
    <w:uiPriority w:val="99"/>
    <w:semiHidden/>
    <w:unhideWhenUsed/>
    <w:rsid w:val="007C3369"/>
    <w:rPr>
      <w:color w:val="0000FF"/>
      <w:u w:val="single"/>
    </w:rPr>
  </w:style>
  <w:style w:type="table" w:customStyle="1" w:styleId="17">
    <w:name w:val="Сетка таблицы1"/>
    <w:basedOn w:val="a1"/>
    <w:next w:val="ae"/>
    <w:uiPriority w:val="59"/>
    <w:rsid w:val="00FF291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header"/>
    <w:basedOn w:val="a"/>
    <w:link w:val="aff0"/>
    <w:uiPriority w:val="99"/>
    <w:unhideWhenUsed/>
    <w:rsid w:val="008C0614"/>
    <w:pPr>
      <w:tabs>
        <w:tab w:val="center" w:pos="4677"/>
        <w:tab w:val="right" w:pos="9355"/>
      </w:tabs>
      <w:spacing w:after="0" w:line="240" w:lineRule="auto"/>
    </w:pPr>
  </w:style>
  <w:style w:type="character" w:customStyle="1" w:styleId="aff0">
    <w:name w:val="Верхний колонтитул Знак"/>
    <w:basedOn w:val="a0"/>
    <w:link w:val="aff"/>
    <w:uiPriority w:val="99"/>
    <w:rsid w:val="008C0614"/>
  </w:style>
  <w:style w:type="table" w:customStyle="1" w:styleId="33">
    <w:name w:val="Сетка таблицы3"/>
    <w:basedOn w:val="a1"/>
    <w:next w:val="ae"/>
    <w:rsid w:val="00EC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433132697">
      <w:bodyDiv w:val="1"/>
      <w:marLeft w:val="0"/>
      <w:marRight w:val="0"/>
      <w:marTop w:val="0"/>
      <w:marBottom w:val="0"/>
      <w:divBdr>
        <w:top w:val="none" w:sz="0" w:space="0" w:color="auto"/>
        <w:left w:val="none" w:sz="0" w:space="0" w:color="auto"/>
        <w:bottom w:val="none" w:sz="0" w:space="0" w:color="auto"/>
        <w:right w:val="none" w:sz="0" w:space="0" w:color="auto"/>
      </w:divBdr>
    </w:div>
    <w:div w:id="452946222">
      <w:bodyDiv w:val="1"/>
      <w:marLeft w:val="0"/>
      <w:marRight w:val="0"/>
      <w:marTop w:val="0"/>
      <w:marBottom w:val="0"/>
      <w:divBdr>
        <w:top w:val="none" w:sz="0" w:space="0" w:color="auto"/>
        <w:left w:val="none" w:sz="0" w:space="0" w:color="auto"/>
        <w:bottom w:val="none" w:sz="0" w:space="0" w:color="auto"/>
        <w:right w:val="none" w:sz="0" w:space="0" w:color="auto"/>
      </w:divBdr>
    </w:div>
    <w:div w:id="894051170">
      <w:bodyDiv w:val="1"/>
      <w:marLeft w:val="0"/>
      <w:marRight w:val="0"/>
      <w:marTop w:val="0"/>
      <w:marBottom w:val="0"/>
      <w:divBdr>
        <w:top w:val="none" w:sz="0" w:space="0" w:color="auto"/>
        <w:left w:val="none" w:sz="0" w:space="0" w:color="auto"/>
        <w:bottom w:val="none" w:sz="0" w:space="0" w:color="auto"/>
        <w:right w:val="none" w:sz="0" w:space="0" w:color="auto"/>
      </w:divBdr>
    </w:div>
    <w:div w:id="963077971">
      <w:bodyDiv w:val="1"/>
      <w:marLeft w:val="0"/>
      <w:marRight w:val="0"/>
      <w:marTop w:val="0"/>
      <w:marBottom w:val="0"/>
      <w:divBdr>
        <w:top w:val="none" w:sz="0" w:space="0" w:color="auto"/>
        <w:left w:val="none" w:sz="0" w:space="0" w:color="auto"/>
        <w:bottom w:val="none" w:sz="0" w:space="0" w:color="auto"/>
        <w:right w:val="none" w:sz="0" w:space="0" w:color="auto"/>
      </w:divBdr>
    </w:div>
    <w:div w:id="1323310099">
      <w:bodyDiv w:val="1"/>
      <w:marLeft w:val="0"/>
      <w:marRight w:val="0"/>
      <w:marTop w:val="0"/>
      <w:marBottom w:val="0"/>
      <w:divBdr>
        <w:top w:val="none" w:sz="0" w:space="0" w:color="auto"/>
        <w:left w:val="none" w:sz="0" w:space="0" w:color="auto"/>
        <w:bottom w:val="none" w:sz="0" w:space="0" w:color="auto"/>
        <w:right w:val="none" w:sz="0" w:space="0" w:color="auto"/>
      </w:divBdr>
    </w:div>
    <w:div w:id="1338581193">
      <w:bodyDiv w:val="1"/>
      <w:marLeft w:val="0"/>
      <w:marRight w:val="0"/>
      <w:marTop w:val="0"/>
      <w:marBottom w:val="0"/>
      <w:divBdr>
        <w:top w:val="none" w:sz="0" w:space="0" w:color="auto"/>
        <w:left w:val="none" w:sz="0" w:space="0" w:color="auto"/>
        <w:bottom w:val="none" w:sz="0" w:space="0" w:color="auto"/>
        <w:right w:val="none" w:sz="0" w:space="0" w:color="auto"/>
      </w:divBdr>
    </w:div>
    <w:div w:id="1405182725">
      <w:bodyDiv w:val="1"/>
      <w:marLeft w:val="0"/>
      <w:marRight w:val="0"/>
      <w:marTop w:val="0"/>
      <w:marBottom w:val="0"/>
      <w:divBdr>
        <w:top w:val="none" w:sz="0" w:space="0" w:color="auto"/>
        <w:left w:val="none" w:sz="0" w:space="0" w:color="auto"/>
        <w:bottom w:val="none" w:sz="0" w:space="0" w:color="auto"/>
        <w:right w:val="none" w:sz="0" w:space="0" w:color="auto"/>
      </w:divBdr>
    </w:div>
    <w:div w:id="1410805777">
      <w:bodyDiv w:val="1"/>
      <w:marLeft w:val="0"/>
      <w:marRight w:val="0"/>
      <w:marTop w:val="0"/>
      <w:marBottom w:val="0"/>
      <w:divBdr>
        <w:top w:val="none" w:sz="0" w:space="0" w:color="auto"/>
        <w:left w:val="none" w:sz="0" w:space="0" w:color="auto"/>
        <w:bottom w:val="none" w:sz="0" w:space="0" w:color="auto"/>
        <w:right w:val="none" w:sz="0" w:space="0" w:color="auto"/>
      </w:divBdr>
    </w:div>
    <w:div w:id="1416434173">
      <w:bodyDiv w:val="1"/>
      <w:marLeft w:val="0"/>
      <w:marRight w:val="0"/>
      <w:marTop w:val="0"/>
      <w:marBottom w:val="0"/>
      <w:divBdr>
        <w:top w:val="none" w:sz="0" w:space="0" w:color="auto"/>
        <w:left w:val="none" w:sz="0" w:space="0" w:color="auto"/>
        <w:bottom w:val="none" w:sz="0" w:space="0" w:color="auto"/>
        <w:right w:val="none" w:sz="0" w:space="0" w:color="auto"/>
      </w:divBdr>
    </w:div>
    <w:div w:id="1480461708">
      <w:bodyDiv w:val="1"/>
      <w:marLeft w:val="0"/>
      <w:marRight w:val="0"/>
      <w:marTop w:val="0"/>
      <w:marBottom w:val="0"/>
      <w:divBdr>
        <w:top w:val="none" w:sz="0" w:space="0" w:color="auto"/>
        <w:left w:val="none" w:sz="0" w:space="0" w:color="auto"/>
        <w:bottom w:val="none" w:sz="0" w:space="0" w:color="auto"/>
        <w:right w:val="none" w:sz="0" w:space="0" w:color="auto"/>
      </w:divBdr>
    </w:div>
    <w:div w:id="1481535053">
      <w:bodyDiv w:val="1"/>
      <w:marLeft w:val="0"/>
      <w:marRight w:val="0"/>
      <w:marTop w:val="0"/>
      <w:marBottom w:val="0"/>
      <w:divBdr>
        <w:top w:val="none" w:sz="0" w:space="0" w:color="auto"/>
        <w:left w:val="none" w:sz="0" w:space="0" w:color="auto"/>
        <w:bottom w:val="none" w:sz="0" w:space="0" w:color="auto"/>
        <w:right w:val="none" w:sz="0" w:space="0" w:color="auto"/>
      </w:divBdr>
    </w:div>
    <w:div w:id="1508593069">
      <w:bodyDiv w:val="1"/>
      <w:marLeft w:val="0"/>
      <w:marRight w:val="0"/>
      <w:marTop w:val="0"/>
      <w:marBottom w:val="0"/>
      <w:divBdr>
        <w:top w:val="none" w:sz="0" w:space="0" w:color="auto"/>
        <w:left w:val="none" w:sz="0" w:space="0" w:color="auto"/>
        <w:bottom w:val="none" w:sz="0" w:space="0" w:color="auto"/>
        <w:right w:val="none" w:sz="0" w:space="0" w:color="auto"/>
      </w:divBdr>
    </w:div>
    <w:div w:id="1747340730">
      <w:bodyDiv w:val="1"/>
      <w:marLeft w:val="0"/>
      <w:marRight w:val="0"/>
      <w:marTop w:val="0"/>
      <w:marBottom w:val="0"/>
      <w:divBdr>
        <w:top w:val="none" w:sz="0" w:space="0" w:color="auto"/>
        <w:left w:val="none" w:sz="0" w:space="0" w:color="auto"/>
        <w:bottom w:val="none" w:sz="0" w:space="0" w:color="auto"/>
        <w:right w:val="none" w:sz="0" w:space="0" w:color="auto"/>
      </w:divBdr>
      <w:divsChild>
        <w:div w:id="2079815235">
          <w:marLeft w:val="0"/>
          <w:marRight w:val="0"/>
          <w:marTop w:val="0"/>
          <w:marBottom w:val="0"/>
          <w:divBdr>
            <w:top w:val="none" w:sz="0" w:space="0" w:color="auto"/>
            <w:left w:val="none" w:sz="0" w:space="0" w:color="auto"/>
            <w:bottom w:val="none" w:sz="0" w:space="0" w:color="auto"/>
            <w:right w:val="none" w:sz="0" w:space="0" w:color="auto"/>
          </w:divBdr>
        </w:div>
        <w:div w:id="194972343">
          <w:marLeft w:val="0"/>
          <w:marRight w:val="0"/>
          <w:marTop w:val="0"/>
          <w:marBottom w:val="0"/>
          <w:divBdr>
            <w:top w:val="none" w:sz="0" w:space="0" w:color="auto"/>
            <w:left w:val="none" w:sz="0" w:space="0" w:color="auto"/>
            <w:bottom w:val="none" w:sz="0" w:space="0" w:color="auto"/>
            <w:right w:val="none" w:sz="0" w:space="0" w:color="auto"/>
          </w:divBdr>
        </w:div>
        <w:div w:id="143816089">
          <w:marLeft w:val="0"/>
          <w:marRight w:val="0"/>
          <w:marTop w:val="0"/>
          <w:marBottom w:val="0"/>
          <w:divBdr>
            <w:top w:val="none" w:sz="0" w:space="0" w:color="auto"/>
            <w:left w:val="none" w:sz="0" w:space="0" w:color="auto"/>
            <w:bottom w:val="none" w:sz="0" w:space="0" w:color="auto"/>
            <w:right w:val="none" w:sz="0" w:space="0" w:color="auto"/>
          </w:divBdr>
        </w:div>
        <w:div w:id="418139671">
          <w:marLeft w:val="0"/>
          <w:marRight w:val="0"/>
          <w:marTop w:val="0"/>
          <w:marBottom w:val="0"/>
          <w:divBdr>
            <w:top w:val="none" w:sz="0" w:space="0" w:color="auto"/>
            <w:left w:val="none" w:sz="0" w:space="0" w:color="auto"/>
            <w:bottom w:val="none" w:sz="0" w:space="0" w:color="auto"/>
            <w:right w:val="none" w:sz="0" w:space="0" w:color="auto"/>
          </w:divBdr>
        </w:div>
      </w:divsChild>
    </w:div>
    <w:div w:id="1788307193">
      <w:bodyDiv w:val="1"/>
      <w:marLeft w:val="0"/>
      <w:marRight w:val="0"/>
      <w:marTop w:val="0"/>
      <w:marBottom w:val="0"/>
      <w:divBdr>
        <w:top w:val="none" w:sz="0" w:space="0" w:color="auto"/>
        <w:left w:val="none" w:sz="0" w:space="0" w:color="auto"/>
        <w:bottom w:val="none" w:sz="0" w:space="0" w:color="auto"/>
        <w:right w:val="none" w:sz="0" w:space="0" w:color="auto"/>
      </w:divBdr>
    </w:div>
    <w:div w:id="18662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inform.ru/profstandarty/01.001-pedagog-vospitatel-uchitel.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C9B6B-73D8-44C7-A36C-0E22A944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11206</Words>
  <Characters>63876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Овчинникова Светлана Викторовна</cp:lastModifiedBy>
  <cp:revision>3</cp:revision>
  <cp:lastPrinted>2023-12-06T04:42:00Z</cp:lastPrinted>
  <dcterms:created xsi:type="dcterms:W3CDTF">2024-11-15T06:03:00Z</dcterms:created>
  <dcterms:modified xsi:type="dcterms:W3CDTF">2024-11-15T06:03:00Z</dcterms:modified>
</cp:coreProperties>
</file>