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4D1" w:rsidRPr="000746A7" w:rsidRDefault="006F252C" w:rsidP="008D14D1">
      <w:pPr>
        <w:shd w:val="clear" w:color="auto" w:fill="FFFFFF"/>
        <w:jc w:val="center"/>
        <w:rPr>
          <w:rFonts w:eastAsia="Calibri"/>
          <w:b/>
          <w:bCs/>
          <w:color w:val="222222"/>
        </w:rPr>
      </w:pPr>
      <w:r>
        <w:rPr>
          <w:rFonts w:eastAsia="Calibri"/>
          <w:b/>
          <w:noProof/>
          <w:color w:val="222222"/>
        </w:rPr>
        <w:drawing>
          <wp:inline distT="0" distB="0" distL="0" distR="0">
            <wp:extent cx="381000" cy="38100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4D1" w:rsidRPr="008D14D1" w:rsidRDefault="006A3115" w:rsidP="008D14D1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Cs/>
          <w:color w:val="222222"/>
        </w:rPr>
      </w:pPr>
      <w:r>
        <w:rPr>
          <w:rFonts w:ascii="Times New Roman" w:eastAsia="Calibri" w:hAnsi="Times New Roman" w:cs="Times New Roman"/>
          <w:bCs/>
          <w:color w:val="222222"/>
        </w:rPr>
        <w:t>г</w:t>
      </w:r>
      <w:bookmarkStart w:id="0" w:name="_GoBack"/>
      <w:bookmarkEnd w:id="0"/>
      <w:r w:rsidR="008D14D1" w:rsidRPr="008D14D1">
        <w:rPr>
          <w:rFonts w:ascii="Times New Roman" w:eastAsia="Calibri" w:hAnsi="Times New Roman" w:cs="Times New Roman"/>
          <w:bCs/>
          <w:color w:val="222222"/>
        </w:rPr>
        <w:t>осударственное автономное профессиональное образовательное учреждение Свердловской области</w:t>
      </w:r>
    </w:p>
    <w:p w:rsidR="008D14D1" w:rsidRPr="008D14D1" w:rsidRDefault="008D14D1" w:rsidP="008D14D1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Cs/>
          <w:color w:val="222222"/>
        </w:rPr>
      </w:pPr>
      <w:r w:rsidRPr="008D14D1">
        <w:rPr>
          <w:rFonts w:ascii="Times New Roman" w:eastAsia="Calibri" w:hAnsi="Times New Roman" w:cs="Times New Roman"/>
          <w:bCs/>
          <w:color w:val="222222"/>
        </w:rPr>
        <w:t>«</w:t>
      </w:r>
      <w:r w:rsidRPr="008D14D1">
        <w:rPr>
          <w:rFonts w:ascii="Times New Roman" w:eastAsia="Calibri" w:hAnsi="Times New Roman" w:cs="Times New Roman"/>
          <w:b/>
          <w:bCs/>
          <w:color w:val="222222"/>
        </w:rPr>
        <w:t>АЛАПАЕВСКИЙ МНОГОПРОФИЛЬНЫЙ ТЕХНИКУМ</w:t>
      </w:r>
      <w:r w:rsidRPr="008D14D1">
        <w:rPr>
          <w:rFonts w:ascii="Times New Roman" w:eastAsia="Calibri" w:hAnsi="Times New Roman" w:cs="Times New Roman"/>
          <w:bCs/>
          <w:color w:val="222222"/>
        </w:rPr>
        <w:t>»</w:t>
      </w:r>
    </w:p>
    <w:p w:rsidR="008D14D1" w:rsidRPr="008D14D1" w:rsidRDefault="008D14D1" w:rsidP="008D14D1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color w:val="000000"/>
        </w:rPr>
      </w:pPr>
      <w:r w:rsidRPr="008D14D1">
        <w:rPr>
          <w:rFonts w:ascii="Times New Roman" w:eastAsia="Calibri" w:hAnsi="Times New Roman" w:cs="Times New Roman"/>
          <w:color w:val="000000"/>
        </w:rPr>
        <w:t>624601 Свердловская область, г. Алапаевск, ул. Ленина 11, корпус 1</w:t>
      </w:r>
    </w:p>
    <w:p w:rsidR="008D14D1" w:rsidRPr="008D14D1" w:rsidRDefault="008D14D1" w:rsidP="008D14D1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u w:val="single"/>
        </w:rPr>
      </w:pPr>
      <w:r w:rsidRPr="008D14D1">
        <w:rPr>
          <w:rFonts w:ascii="Times New Roman" w:eastAsia="Calibri" w:hAnsi="Times New Roman" w:cs="Times New Roman"/>
          <w:color w:val="000000"/>
        </w:rPr>
        <w:t xml:space="preserve">Тел. (34346)21673,21664Факс (34346)21664Эл.адрес  </w:t>
      </w:r>
      <w:hyperlink r:id="rId8" w:history="1">
        <w:r w:rsidRPr="008D14D1">
          <w:rPr>
            <w:rStyle w:val="aa"/>
            <w:rFonts w:ascii="Times New Roman" w:eastAsia="Calibri" w:hAnsi="Times New Roman" w:cs="Times New Roman"/>
          </w:rPr>
          <w:t>ар</w:t>
        </w:r>
        <w:r w:rsidRPr="008D14D1">
          <w:rPr>
            <w:rStyle w:val="aa"/>
            <w:rFonts w:ascii="Times New Roman" w:eastAsia="Calibri" w:hAnsi="Times New Roman" w:cs="Times New Roman"/>
            <w:lang w:val="en-US"/>
          </w:rPr>
          <w:t>li</w:t>
        </w:r>
        <w:r w:rsidRPr="008D14D1">
          <w:rPr>
            <w:rStyle w:val="aa"/>
            <w:rFonts w:ascii="Times New Roman" w:eastAsia="Calibri" w:hAnsi="Times New Roman" w:cs="Times New Roman"/>
          </w:rPr>
          <w:t>сеу@</w:t>
        </w:r>
        <w:r w:rsidRPr="008D14D1">
          <w:rPr>
            <w:rStyle w:val="aa"/>
            <w:rFonts w:ascii="Times New Roman" w:eastAsia="Calibri" w:hAnsi="Times New Roman" w:cs="Times New Roman"/>
            <w:lang w:val="en-US"/>
          </w:rPr>
          <w:t>mail</w:t>
        </w:r>
        <w:r w:rsidRPr="008D14D1">
          <w:rPr>
            <w:rStyle w:val="aa"/>
            <w:rFonts w:ascii="Times New Roman" w:eastAsia="Calibri" w:hAnsi="Times New Roman" w:cs="Times New Roman"/>
          </w:rPr>
          <w:t>.</w:t>
        </w:r>
        <w:r w:rsidRPr="008D14D1">
          <w:rPr>
            <w:rStyle w:val="aa"/>
            <w:rFonts w:ascii="Times New Roman" w:eastAsia="Calibri" w:hAnsi="Times New Roman" w:cs="Times New Roman"/>
            <w:lang w:val="en-US"/>
          </w:rPr>
          <w:t>ru</w:t>
        </w:r>
      </w:hyperlink>
    </w:p>
    <w:p w:rsidR="008D14D1" w:rsidRPr="008D14D1" w:rsidRDefault="006F252C" w:rsidP="008D14D1">
      <w:pPr>
        <w:shd w:val="clear" w:color="auto" w:fill="FFFFFF"/>
        <w:jc w:val="center"/>
        <w:rPr>
          <w:rFonts w:ascii="Times New Roman" w:eastAsia="Calibri" w:hAnsi="Times New Roman" w:cs="Times New Roman"/>
          <w:bCs/>
          <w:color w:val="2222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118744</wp:posOffset>
                </wp:positionV>
                <wp:extent cx="6424930" cy="0"/>
                <wp:effectExtent l="0" t="0" r="1397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9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CFC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8.25pt;margin-top:9.35pt;width:505.9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" strokeweight="1pt"/>
            </w:pict>
          </mc:Fallback>
        </mc:AlternateContent>
      </w:r>
    </w:p>
    <w:p w:rsidR="008D14D1" w:rsidRPr="008D14D1" w:rsidRDefault="008D14D1" w:rsidP="008D14D1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8D14D1" w:rsidRPr="008D14D1" w:rsidTr="008D14D1">
        <w:tc>
          <w:tcPr>
            <w:tcW w:w="4928" w:type="dxa"/>
            <w:shd w:val="clear" w:color="auto" w:fill="auto"/>
          </w:tcPr>
          <w:p w:rsidR="008D14D1" w:rsidRPr="008D14D1" w:rsidRDefault="008D14D1" w:rsidP="00F8063D">
            <w:pPr>
              <w:pStyle w:val="a8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8D14D1">
              <w:rPr>
                <w:bCs/>
                <w:color w:val="000000"/>
                <w:sz w:val="28"/>
                <w:szCs w:val="28"/>
              </w:rPr>
              <w:t xml:space="preserve">РАССМОТРЕНО </w:t>
            </w:r>
          </w:p>
          <w:p w:rsidR="00D6463E" w:rsidRDefault="008D14D1" w:rsidP="00F8063D">
            <w:pPr>
              <w:pStyle w:val="a8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8D14D1">
              <w:rPr>
                <w:bCs/>
                <w:color w:val="000000"/>
                <w:sz w:val="28"/>
                <w:szCs w:val="28"/>
              </w:rPr>
              <w:t>на заседании Научно-</w:t>
            </w:r>
          </w:p>
          <w:p w:rsidR="008D14D1" w:rsidRPr="008D14D1" w:rsidRDefault="008D14D1" w:rsidP="00F8063D">
            <w:pPr>
              <w:pStyle w:val="a8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8D14D1">
              <w:rPr>
                <w:bCs/>
                <w:color w:val="000000"/>
                <w:sz w:val="28"/>
                <w:szCs w:val="28"/>
              </w:rPr>
              <w:t>методического совета</w:t>
            </w:r>
          </w:p>
          <w:p w:rsidR="008D14D1" w:rsidRPr="008D14D1" w:rsidRDefault="008D14D1" w:rsidP="00F8063D">
            <w:pPr>
              <w:pStyle w:val="a8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8D14D1">
              <w:rPr>
                <w:bCs/>
                <w:color w:val="000000"/>
                <w:sz w:val="28"/>
                <w:szCs w:val="28"/>
              </w:rPr>
              <w:t>ГАПОУ СО «АМТ»</w:t>
            </w:r>
          </w:p>
          <w:p w:rsidR="008D14D1" w:rsidRPr="008D14D1" w:rsidRDefault="008D14D1" w:rsidP="00F8063D">
            <w:pPr>
              <w:pStyle w:val="a8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8D14D1">
              <w:rPr>
                <w:bCs/>
                <w:color w:val="000000"/>
                <w:sz w:val="28"/>
                <w:szCs w:val="28"/>
              </w:rPr>
              <w:t>Протокол № ___</w:t>
            </w:r>
          </w:p>
          <w:p w:rsidR="008D14D1" w:rsidRPr="008D14D1" w:rsidRDefault="00613073" w:rsidP="00F8063D">
            <w:pPr>
              <w:pStyle w:val="a8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 __» _____________ 202_</w:t>
            </w:r>
            <w:r w:rsidR="008D14D1" w:rsidRPr="008D14D1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4643" w:type="dxa"/>
            <w:shd w:val="clear" w:color="auto" w:fill="auto"/>
          </w:tcPr>
          <w:p w:rsidR="008D14D1" w:rsidRPr="008D14D1" w:rsidRDefault="008D14D1" w:rsidP="00F8063D">
            <w:pPr>
              <w:pStyle w:val="a8"/>
              <w:shd w:val="clear" w:color="auto" w:fill="FFFFFF"/>
              <w:spacing w:before="0" w:beforeAutospacing="0" w:after="0" w:afterAutospacing="0"/>
              <w:ind w:left="743"/>
              <w:rPr>
                <w:bCs/>
                <w:color w:val="000000"/>
                <w:sz w:val="28"/>
                <w:szCs w:val="28"/>
              </w:rPr>
            </w:pPr>
            <w:r w:rsidRPr="008D14D1">
              <w:rPr>
                <w:bCs/>
                <w:color w:val="000000"/>
                <w:sz w:val="28"/>
                <w:szCs w:val="28"/>
              </w:rPr>
              <w:t>УТВЕРЖДАЮ</w:t>
            </w:r>
          </w:p>
          <w:p w:rsidR="008D14D1" w:rsidRPr="008D14D1" w:rsidRDefault="008D14D1" w:rsidP="00F8063D">
            <w:pPr>
              <w:pStyle w:val="a8"/>
              <w:shd w:val="clear" w:color="auto" w:fill="FFFFFF"/>
              <w:spacing w:before="0" w:beforeAutospacing="0" w:after="0" w:afterAutospacing="0"/>
              <w:ind w:left="743"/>
              <w:rPr>
                <w:bCs/>
                <w:color w:val="000000"/>
                <w:sz w:val="28"/>
                <w:szCs w:val="28"/>
              </w:rPr>
            </w:pPr>
            <w:r w:rsidRPr="008D14D1">
              <w:rPr>
                <w:bCs/>
                <w:color w:val="000000"/>
                <w:sz w:val="28"/>
                <w:szCs w:val="28"/>
              </w:rPr>
              <w:t>Директор ГАПОУ СО «АМТ» ___________ Т.И. Кургузкина</w:t>
            </w:r>
          </w:p>
          <w:p w:rsidR="008D14D1" w:rsidRPr="008D14D1" w:rsidRDefault="00613073" w:rsidP="00F8063D">
            <w:pPr>
              <w:pStyle w:val="a8"/>
              <w:shd w:val="clear" w:color="auto" w:fill="FFFFFF"/>
              <w:spacing w:before="0" w:beforeAutospacing="0" w:after="0" w:afterAutospacing="0"/>
              <w:ind w:left="74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«___» _____________ 202_</w:t>
            </w:r>
            <w:r w:rsidR="008D14D1" w:rsidRPr="008D14D1">
              <w:rPr>
                <w:bCs/>
                <w:color w:val="000000"/>
                <w:sz w:val="28"/>
                <w:szCs w:val="28"/>
              </w:rPr>
              <w:t xml:space="preserve"> г.</w:t>
            </w:r>
          </w:p>
          <w:p w:rsidR="008D14D1" w:rsidRPr="008D14D1" w:rsidRDefault="008D14D1" w:rsidP="00F8063D">
            <w:pPr>
              <w:pStyle w:val="a8"/>
              <w:spacing w:before="0" w:beforeAutospacing="0" w:after="0" w:afterAutospacing="0"/>
              <w:ind w:left="74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D14D1" w:rsidRPr="008D14D1" w:rsidRDefault="008D14D1" w:rsidP="008D14D1">
      <w:pPr>
        <w:pStyle w:val="30"/>
        <w:shd w:val="clear" w:color="auto" w:fill="auto"/>
        <w:tabs>
          <w:tab w:val="left" w:pos="10065"/>
        </w:tabs>
        <w:spacing w:before="0" w:after="0" w:line="240" w:lineRule="auto"/>
        <w:ind w:right="-114"/>
        <w:rPr>
          <w:rFonts w:ascii="Times New Roman" w:hAnsi="Times New Roman"/>
          <w:b w:val="0"/>
          <w:sz w:val="28"/>
          <w:szCs w:val="28"/>
        </w:rPr>
      </w:pPr>
    </w:p>
    <w:p w:rsidR="008D14D1" w:rsidRPr="008D14D1" w:rsidRDefault="008D14D1" w:rsidP="008D14D1">
      <w:pPr>
        <w:pStyle w:val="30"/>
        <w:shd w:val="clear" w:color="auto" w:fill="auto"/>
        <w:tabs>
          <w:tab w:val="left" w:pos="10065"/>
        </w:tabs>
        <w:spacing w:before="0" w:after="0" w:line="240" w:lineRule="auto"/>
        <w:ind w:right="-114"/>
        <w:rPr>
          <w:rFonts w:ascii="Times New Roman" w:hAnsi="Times New Roman"/>
          <w:b w:val="0"/>
          <w:sz w:val="28"/>
          <w:szCs w:val="28"/>
        </w:rPr>
      </w:pPr>
    </w:p>
    <w:p w:rsidR="008D14D1" w:rsidRPr="008D14D1" w:rsidRDefault="008D14D1" w:rsidP="008D14D1">
      <w:pPr>
        <w:pStyle w:val="30"/>
        <w:shd w:val="clear" w:color="auto" w:fill="auto"/>
        <w:tabs>
          <w:tab w:val="left" w:pos="10065"/>
        </w:tabs>
        <w:spacing w:before="0" w:after="0" w:line="240" w:lineRule="auto"/>
        <w:ind w:right="-114"/>
        <w:rPr>
          <w:rFonts w:ascii="Times New Roman" w:hAnsi="Times New Roman"/>
          <w:b w:val="0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8D14D1" w:rsidRPr="008D14D1" w:rsidTr="00F8063D">
        <w:tc>
          <w:tcPr>
            <w:tcW w:w="4786" w:type="dxa"/>
          </w:tcPr>
          <w:p w:rsidR="008D14D1" w:rsidRPr="000463CC" w:rsidRDefault="008D14D1" w:rsidP="00F8063D">
            <w:pPr>
              <w:pStyle w:val="30"/>
              <w:shd w:val="clear" w:color="auto" w:fill="auto"/>
              <w:tabs>
                <w:tab w:val="left" w:pos="10065"/>
              </w:tabs>
              <w:spacing w:before="0" w:after="0" w:line="240" w:lineRule="auto"/>
              <w:ind w:right="-114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245" w:type="dxa"/>
          </w:tcPr>
          <w:p w:rsidR="008D14D1" w:rsidRPr="000463CC" w:rsidRDefault="008D14D1" w:rsidP="00F8063D">
            <w:pPr>
              <w:pStyle w:val="a9"/>
              <w:shd w:val="clear" w:color="auto" w:fill="auto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8D14D1" w:rsidRPr="008D14D1" w:rsidRDefault="008D14D1" w:rsidP="008D14D1">
      <w:pPr>
        <w:pStyle w:val="30"/>
        <w:shd w:val="clear" w:color="auto" w:fill="auto"/>
        <w:tabs>
          <w:tab w:val="left" w:pos="10065"/>
        </w:tabs>
        <w:spacing w:before="0" w:after="0" w:line="240" w:lineRule="auto"/>
        <w:ind w:right="-114"/>
        <w:rPr>
          <w:rFonts w:ascii="Times New Roman" w:hAnsi="Times New Roman"/>
          <w:b w:val="0"/>
        </w:rPr>
      </w:pPr>
    </w:p>
    <w:p w:rsidR="008D14D1" w:rsidRPr="008D14D1" w:rsidRDefault="008D14D1" w:rsidP="008D14D1">
      <w:pPr>
        <w:pStyle w:val="30"/>
        <w:shd w:val="clear" w:color="auto" w:fill="auto"/>
        <w:tabs>
          <w:tab w:val="left" w:pos="10065"/>
        </w:tabs>
        <w:spacing w:before="0" w:after="0" w:line="240" w:lineRule="auto"/>
        <w:ind w:right="-114"/>
        <w:rPr>
          <w:rFonts w:ascii="Times New Roman" w:hAnsi="Times New Roman"/>
          <w:b w:val="0"/>
        </w:rPr>
      </w:pPr>
    </w:p>
    <w:p w:rsidR="008D14D1" w:rsidRPr="008D14D1" w:rsidRDefault="008D14D1" w:rsidP="008D14D1">
      <w:pPr>
        <w:pStyle w:val="30"/>
        <w:shd w:val="clear" w:color="auto" w:fill="auto"/>
        <w:tabs>
          <w:tab w:val="left" w:pos="10065"/>
        </w:tabs>
        <w:spacing w:before="0" w:after="0" w:line="240" w:lineRule="auto"/>
        <w:ind w:right="-114"/>
        <w:rPr>
          <w:rFonts w:ascii="Times New Roman" w:hAnsi="Times New Roman"/>
          <w:b w:val="0"/>
        </w:rPr>
      </w:pPr>
    </w:p>
    <w:p w:rsidR="008D14D1" w:rsidRPr="008D14D1" w:rsidRDefault="008D14D1" w:rsidP="00D6463E">
      <w:pPr>
        <w:pStyle w:val="30"/>
        <w:shd w:val="clear" w:color="auto" w:fill="auto"/>
        <w:spacing w:before="0" w:after="0" w:line="240" w:lineRule="auto"/>
        <w:ind w:right="40"/>
        <w:rPr>
          <w:rFonts w:ascii="Times New Roman" w:hAnsi="Times New Roman"/>
        </w:rPr>
      </w:pPr>
      <w:r w:rsidRPr="008D14D1">
        <w:rPr>
          <w:rFonts w:ascii="Times New Roman" w:hAnsi="Times New Roman"/>
        </w:rPr>
        <w:t>ПОЛОЖЕНИЕ</w:t>
      </w:r>
    </w:p>
    <w:p w:rsidR="00D6463E" w:rsidRDefault="008D14D1" w:rsidP="00D6463E">
      <w:pPr>
        <w:shd w:val="clear" w:color="auto" w:fill="FFFFFF"/>
        <w:spacing w:after="0" w:line="240" w:lineRule="auto"/>
        <w:ind w:left="40" w:hanging="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14D1">
        <w:rPr>
          <w:rFonts w:ascii="Times New Roman" w:hAnsi="Times New Roman" w:cs="Times New Roman"/>
          <w:sz w:val="32"/>
          <w:szCs w:val="32"/>
        </w:rPr>
        <w:t xml:space="preserve"> </w:t>
      </w:r>
      <w:r w:rsidRPr="008D14D1">
        <w:rPr>
          <w:rFonts w:ascii="Times New Roman" w:hAnsi="Times New Roman" w:cs="Times New Roman"/>
          <w:b/>
          <w:bCs/>
          <w:sz w:val="32"/>
          <w:szCs w:val="32"/>
        </w:rPr>
        <w:t xml:space="preserve">О </w:t>
      </w:r>
      <w:r>
        <w:rPr>
          <w:rFonts w:ascii="Times New Roman" w:hAnsi="Times New Roman" w:cs="Times New Roman"/>
          <w:b/>
          <w:bCs/>
          <w:sz w:val="32"/>
          <w:szCs w:val="32"/>
        </w:rPr>
        <w:t>СОВЕТЕ ПРОФИЛАКТИКИ ПРАВОНАРУШЕНИЙ</w:t>
      </w:r>
    </w:p>
    <w:p w:rsidR="008D14D1" w:rsidRPr="008D14D1" w:rsidRDefault="008D14D1" w:rsidP="00D6463E">
      <w:pPr>
        <w:shd w:val="clear" w:color="auto" w:fill="FFFFFF"/>
        <w:spacing w:after="0" w:line="240" w:lineRule="auto"/>
        <w:ind w:left="40" w:hanging="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СРЕДИ ОБУЧАЮЩИХСЯ </w:t>
      </w:r>
      <w:r w:rsidR="00D6463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D14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D14D1">
        <w:rPr>
          <w:rFonts w:ascii="Times New Roman" w:hAnsi="Times New Roman" w:cs="Times New Roman"/>
          <w:b/>
          <w:sz w:val="32"/>
          <w:szCs w:val="32"/>
        </w:rPr>
        <w:t>ГАПОУ СО «АМТ»</w:t>
      </w:r>
    </w:p>
    <w:p w:rsidR="008D14D1" w:rsidRPr="008D14D1" w:rsidRDefault="008D14D1" w:rsidP="008D14D1">
      <w:pPr>
        <w:pStyle w:val="30"/>
        <w:shd w:val="clear" w:color="auto" w:fill="auto"/>
        <w:spacing w:before="0" w:after="0" w:line="240" w:lineRule="auto"/>
        <w:ind w:right="20"/>
        <w:rPr>
          <w:rFonts w:ascii="Times New Roman" w:hAnsi="Times New Roman"/>
          <w:b w:val="0"/>
        </w:rPr>
      </w:pPr>
    </w:p>
    <w:p w:rsidR="008D14D1" w:rsidRPr="008D14D1" w:rsidRDefault="008D14D1" w:rsidP="008D14D1">
      <w:pPr>
        <w:pStyle w:val="30"/>
        <w:shd w:val="clear" w:color="auto" w:fill="auto"/>
        <w:spacing w:before="0" w:after="0" w:line="240" w:lineRule="auto"/>
        <w:ind w:right="20"/>
        <w:rPr>
          <w:rFonts w:ascii="Times New Roman" w:hAnsi="Times New Roman"/>
          <w:b w:val="0"/>
        </w:rPr>
      </w:pPr>
    </w:p>
    <w:p w:rsidR="008D14D1" w:rsidRPr="008D14D1" w:rsidRDefault="008D14D1" w:rsidP="008D14D1">
      <w:pPr>
        <w:pStyle w:val="30"/>
        <w:shd w:val="clear" w:color="auto" w:fill="auto"/>
        <w:spacing w:before="0" w:after="0" w:line="240" w:lineRule="auto"/>
        <w:ind w:right="20"/>
        <w:rPr>
          <w:rFonts w:ascii="Times New Roman" w:hAnsi="Times New Roman"/>
          <w:b w:val="0"/>
        </w:rPr>
      </w:pPr>
    </w:p>
    <w:p w:rsidR="008D14D1" w:rsidRPr="008D14D1" w:rsidRDefault="008D14D1" w:rsidP="008D14D1">
      <w:pPr>
        <w:pStyle w:val="30"/>
        <w:shd w:val="clear" w:color="auto" w:fill="auto"/>
        <w:spacing w:before="0" w:after="0" w:line="240" w:lineRule="auto"/>
        <w:ind w:right="20"/>
        <w:rPr>
          <w:rFonts w:ascii="Times New Roman" w:hAnsi="Times New Roman"/>
          <w:b w:val="0"/>
        </w:rPr>
      </w:pPr>
    </w:p>
    <w:p w:rsidR="008D14D1" w:rsidRPr="008D14D1" w:rsidRDefault="008D14D1" w:rsidP="008D14D1">
      <w:pPr>
        <w:pStyle w:val="30"/>
        <w:shd w:val="clear" w:color="auto" w:fill="auto"/>
        <w:spacing w:before="0" w:after="0" w:line="240" w:lineRule="auto"/>
        <w:ind w:right="20"/>
        <w:rPr>
          <w:rFonts w:ascii="Times New Roman" w:hAnsi="Times New Roman"/>
          <w:b w:val="0"/>
        </w:rPr>
      </w:pPr>
    </w:p>
    <w:p w:rsidR="008D14D1" w:rsidRPr="008D14D1" w:rsidRDefault="008D14D1" w:rsidP="008D14D1">
      <w:pPr>
        <w:pStyle w:val="30"/>
        <w:shd w:val="clear" w:color="auto" w:fill="auto"/>
        <w:spacing w:before="0" w:after="0" w:line="240" w:lineRule="auto"/>
        <w:ind w:right="20"/>
        <w:rPr>
          <w:rFonts w:ascii="Times New Roman" w:hAnsi="Times New Roman"/>
          <w:b w:val="0"/>
        </w:rPr>
      </w:pPr>
    </w:p>
    <w:p w:rsidR="008D14D1" w:rsidRPr="008D14D1" w:rsidRDefault="008D14D1" w:rsidP="008D14D1">
      <w:pPr>
        <w:pStyle w:val="30"/>
        <w:shd w:val="clear" w:color="auto" w:fill="auto"/>
        <w:spacing w:before="0" w:after="0" w:line="240" w:lineRule="auto"/>
        <w:ind w:left="4338" w:right="-1106"/>
        <w:jc w:val="left"/>
        <w:rPr>
          <w:rFonts w:ascii="Times New Roman" w:hAnsi="Times New Roman"/>
          <w:b w:val="0"/>
          <w:sz w:val="28"/>
          <w:szCs w:val="28"/>
        </w:rPr>
      </w:pPr>
      <w:r w:rsidRPr="008D14D1">
        <w:rPr>
          <w:rFonts w:ascii="Times New Roman" w:hAnsi="Times New Roman"/>
          <w:b w:val="0"/>
          <w:sz w:val="28"/>
          <w:szCs w:val="28"/>
        </w:rPr>
        <w:t>Принято на Совете техникума</w:t>
      </w:r>
    </w:p>
    <w:p w:rsidR="008D14D1" w:rsidRPr="008D14D1" w:rsidRDefault="008D14D1" w:rsidP="008D14D1">
      <w:pPr>
        <w:pStyle w:val="30"/>
        <w:shd w:val="clear" w:color="auto" w:fill="auto"/>
        <w:spacing w:before="0" w:after="0" w:line="240" w:lineRule="auto"/>
        <w:ind w:left="4338" w:right="-1106"/>
        <w:jc w:val="left"/>
        <w:rPr>
          <w:rFonts w:ascii="Times New Roman" w:hAnsi="Times New Roman"/>
          <w:b w:val="0"/>
          <w:sz w:val="28"/>
          <w:szCs w:val="28"/>
        </w:rPr>
      </w:pPr>
      <w:r w:rsidRPr="008D14D1">
        <w:rPr>
          <w:rFonts w:ascii="Times New Roman" w:hAnsi="Times New Roman"/>
          <w:b w:val="0"/>
          <w:sz w:val="28"/>
          <w:szCs w:val="28"/>
        </w:rPr>
        <w:t>Протокол № ___ от «__</w:t>
      </w:r>
      <w:r w:rsidRPr="008D14D1">
        <w:rPr>
          <w:rStyle w:val="31"/>
          <w:rFonts w:ascii="Times New Roman" w:hAnsi="Times New Roman"/>
          <w:b/>
        </w:rPr>
        <w:t xml:space="preserve"> </w:t>
      </w:r>
      <w:r w:rsidR="00613073">
        <w:rPr>
          <w:rStyle w:val="31"/>
          <w:rFonts w:ascii="Times New Roman" w:hAnsi="Times New Roman"/>
        </w:rPr>
        <w:t>»___________ 202_</w:t>
      </w:r>
      <w:r w:rsidRPr="008D14D1">
        <w:rPr>
          <w:rFonts w:ascii="Times New Roman" w:hAnsi="Times New Roman"/>
          <w:b w:val="0"/>
          <w:sz w:val="28"/>
          <w:szCs w:val="28"/>
        </w:rPr>
        <w:t xml:space="preserve"> г.</w:t>
      </w:r>
    </w:p>
    <w:p w:rsidR="008D14D1" w:rsidRPr="003C6736" w:rsidRDefault="008D14D1" w:rsidP="008D14D1">
      <w:pPr>
        <w:pStyle w:val="30"/>
        <w:shd w:val="clear" w:color="auto" w:fill="auto"/>
        <w:spacing w:before="0" w:after="0" w:line="240" w:lineRule="auto"/>
        <w:ind w:right="20"/>
        <w:rPr>
          <w:b w:val="0"/>
          <w:sz w:val="28"/>
          <w:szCs w:val="28"/>
        </w:rPr>
      </w:pPr>
    </w:p>
    <w:p w:rsidR="008D14D1" w:rsidRPr="003C6736" w:rsidRDefault="008D14D1" w:rsidP="008D14D1">
      <w:pPr>
        <w:pStyle w:val="30"/>
        <w:shd w:val="clear" w:color="auto" w:fill="auto"/>
        <w:spacing w:before="0" w:after="0" w:line="240" w:lineRule="auto"/>
        <w:ind w:right="20"/>
        <w:rPr>
          <w:b w:val="0"/>
          <w:sz w:val="28"/>
          <w:szCs w:val="28"/>
        </w:rPr>
      </w:pPr>
    </w:p>
    <w:p w:rsidR="008D14D1" w:rsidRPr="003C6736" w:rsidRDefault="008D14D1" w:rsidP="008D14D1">
      <w:pPr>
        <w:pStyle w:val="30"/>
        <w:shd w:val="clear" w:color="auto" w:fill="auto"/>
        <w:spacing w:before="0" w:after="0" w:line="240" w:lineRule="auto"/>
        <w:ind w:right="20"/>
        <w:rPr>
          <w:b w:val="0"/>
          <w:sz w:val="28"/>
          <w:szCs w:val="28"/>
        </w:rPr>
      </w:pPr>
    </w:p>
    <w:p w:rsidR="008D14D1" w:rsidRDefault="008D14D1" w:rsidP="008D14D1">
      <w:pPr>
        <w:pStyle w:val="30"/>
        <w:shd w:val="clear" w:color="auto" w:fill="auto"/>
        <w:spacing w:before="0" w:after="172" w:line="260" w:lineRule="exact"/>
        <w:ind w:right="20"/>
        <w:rPr>
          <w:b w:val="0"/>
          <w:sz w:val="28"/>
          <w:szCs w:val="28"/>
        </w:rPr>
      </w:pPr>
    </w:p>
    <w:p w:rsidR="009731FB" w:rsidRDefault="009731FB" w:rsidP="008D14D1">
      <w:pPr>
        <w:pStyle w:val="30"/>
        <w:shd w:val="clear" w:color="auto" w:fill="auto"/>
        <w:spacing w:before="0" w:after="172" w:line="260" w:lineRule="exact"/>
        <w:ind w:right="20"/>
        <w:rPr>
          <w:rFonts w:ascii="Times New Roman" w:hAnsi="Times New Roman"/>
          <w:b w:val="0"/>
          <w:sz w:val="28"/>
          <w:szCs w:val="28"/>
        </w:rPr>
      </w:pPr>
    </w:p>
    <w:p w:rsidR="009731FB" w:rsidRDefault="009731FB" w:rsidP="008D14D1">
      <w:pPr>
        <w:pStyle w:val="30"/>
        <w:shd w:val="clear" w:color="auto" w:fill="auto"/>
        <w:spacing w:before="0" w:after="172" w:line="260" w:lineRule="exact"/>
        <w:ind w:right="20"/>
        <w:rPr>
          <w:rFonts w:ascii="Times New Roman" w:hAnsi="Times New Roman"/>
          <w:b w:val="0"/>
          <w:sz w:val="28"/>
          <w:szCs w:val="28"/>
        </w:rPr>
      </w:pPr>
    </w:p>
    <w:p w:rsidR="009731FB" w:rsidRDefault="009731FB" w:rsidP="008D14D1">
      <w:pPr>
        <w:pStyle w:val="30"/>
        <w:shd w:val="clear" w:color="auto" w:fill="auto"/>
        <w:spacing w:before="0" w:after="172" w:line="260" w:lineRule="exact"/>
        <w:ind w:right="20"/>
        <w:rPr>
          <w:rFonts w:ascii="Times New Roman" w:hAnsi="Times New Roman"/>
          <w:b w:val="0"/>
          <w:sz w:val="28"/>
          <w:szCs w:val="28"/>
        </w:rPr>
      </w:pPr>
    </w:p>
    <w:p w:rsidR="00D6463E" w:rsidRDefault="00D6463E" w:rsidP="008D14D1">
      <w:pPr>
        <w:pStyle w:val="30"/>
        <w:shd w:val="clear" w:color="auto" w:fill="auto"/>
        <w:spacing w:before="0" w:after="172" w:line="260" w:lineRule="exact"/>
        <w:ind w:right="20"/>
        <w:rPr>
          <w:rFonts w:ascii="Times New Roman" w:hAnsi="Times New Roman"/>
          <w:b w:val="0"/>
          <w:sz w:val="28"/>
          <w:szCs w:val="28"/>
        </w:rPr>
      </w:pPr>
    </w:p>
    <w:p w:rsidR="00D6463E" w:rsidRDefault="00D6463E" w:rsidP="008D14D1">
      <w:pPr>
        <w:pStyle w:val="30"/>
        <w:shd w:val="clear" w:color="auto" w:fill="auto"/>
        <w:spacing w:before="0" w:after="172" w:line="260" w:lineRule="exact"/>
        <w:ind w:right="20"/>
        <w:rPr>
          <w:rFonts w:ascii="Times New Roman" w:hAnsi="Times New Roman"/>
          <w:b w:val="0"/>
          <w:sz w:val="28"/>
          <w:szCs w:val="28"/>
        </w:rPr>
      </w:pPr>
    </w:p>
    <w:p w:rsidR="00D6463E" w:rsidRDefault="00D6463E" w:rsidP="008D14D1">
      <w:pPr>
        <w:pStyle w:val="30"/>
        <w:shd w:val="clear" w:color="auto" w:fill="auto"/>
        <w:spacing w:before="0" w:after="172" w:line="260" w:lineRule="exact"/>
        <w:ind w:right="20"/>
        <w:rPr>
          <w:rFonts w:ascii="Times New Roman" w:hAnsi="Times New Roman"/>
          <w:b w:val="0"/>
          <w:sz w:val="28"/>
          <w:szCs w:val="28"/>
        </w:rPr>
      </w:pPr>
    </w:p>
    <w:p w:rsidR="009731FB" w:rsidRDefault="009731FB" w:rsidP="008D14D1">
      <w:pPr>
        <w:pStyle w:val="30"/>
        <w:shd w:val="clear" w:color="auto" w:fill="auto"/>
        <w:spacing w:before="0" w:after="172" w:line="260" w:lineRule="exact"/>
        <w:ind w:right="20"/>
        <w:rPr>
          <w:rFonts w:ascii="Times New Roman" w:hAnsi="Times New Roman"/>
          <w:b w:val="0"/>
          <w:sz w:val="28"/>
          <w:szCs w:val="28"/>
        </w:rPr>
      </w:pPr>
    </w:p>
    <w:p w:rsidR="008D14D1" w:rsidRPr="008D14D1" w:rsidRDefault="00613073" w:rsidP="008D14D1">
      <w:pPr>
        <w:pStyle w:val="30"/>
        <w:shd w:val="clear" w:color="auto" w:fill="auto"/>
        <w:spacing w:before="0" w:after="172" w:line="260" w:lineRule="exact"/>
        <w:ind w:right="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Алапаевск, 202_</w:t>
      </w:r>
      <w:r w:rsidR="008D14D1" w:rsidRPr="008D14D1">
        <w:rPr>
          <w:rFonts w:ascii="Times New Roman" w:hAnsi="Times New Roman"/>
          <w:b w:val="0"/>
          <w:sz w:val="28"/>
          <w:szCs w:val="28"/>
        </w:rPr>
        <w:t xml:space="preserve"> г.</w:t>
      </w:r>
    </w:p>
    <w:p w:rsidR="00D6463E" w:rsidRDefault="00D6463E" w:rsidP="00D6463E">
      <w:pPr>
        <w:tabs>
          <w:tab w:val="left" w:pos="540"/>
        </w:tabs>
        <w:spacing w:before="35" w:after="35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D13176" w:rsidRDefault="00D13176" w:rsidP="00D6463E">
      <w:pPr>
        <w:numPr>
          <w:ilvl w:val="0"/>
          <w:numId w:val="1"/>
        </w:numPr>
        <w:tabs>
          <w:tab w:val="left" w:pos="540"/>
        </w:tabs>
        <w:spacing w:before="35" w:after="35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63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6463E" w:rsidRPr="00D6463E" w:rsidRDefault="00D6463E" w:rsidP="00D6463E">
      <w:pPr>
        <w:tabs>
          <w:tab w:val="left" w:pos="540"/>
        </w:tabs>
        <w:spacing w:before="35" w:after="35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F9036A" w:rsidRPr="00D6463E" w:rsidRDefault="00D13176" w:rsidP="00D6463E">
      <w:pPr>
        <w:numPr>
          <w:ilvl w:val="1"/>
          <w:numId w:val="1"/>
        </w:numPr>
        <w:tabs>
          <w:tab w:val="clear" w:pos="780"/>
          <w:tab w:val="left" w:pos="540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63E">
        <w:rPr>
          <w:rFonts w:ascii="Times New Roman" w:hAnsi="Times New Roman" w:cs="Times New Roman"/>
          <w:sz w:val="28"/>
          <w:szCs w:val="28"/>
        </w:rPr>
        <w:t>Настоящее Положение о Совете профилактики правонарушений</w:t>
      </w:r>
      <w:r w:rsidR="008D14D1" w:rsidRPr="00D6463E">
        <w:rPr>
          <w:rFonts w:ascii="Times New Roman" w:hAnsi="Times New Roman" w:cs="Times New Roman"/>
          <w:sz w:val="28"/>
          <w:szCs w:val="28"/>
        </w:rPr>
        <w:t xml:space="preserve"> </w:t>
      </w:r>
      <w:r w:rsidR="008E1DD1" w:rsidRPr="00D6463E">
        <w:rPr>
          <w:rFonts w:ascii="Times New Roman" w:hAnsi="Times New Roman" w:cs="Times New Roman"/>
          <w:sz w:val="28"/>
          <w:szCs w:val="28"/>
        </w:rPr>
        <w:t xml:space="preserve">среди обучающихся </w:t>
      </w:r>
      <w:r w:rsidR="008D14D1" w:rsidRPr="00D6463E">
        <w:rPr>
          <w:rFonts w:ascii="Times New Roman" w:hAnsi="Times New Roman" w:cs="Times New Roman"/>
          <w:sz w:val="28"/>
          <w:szCs w:val="28"/>
        </w:rPr>
        <w:t>(далее-</w:t>
      </w:r>
      <w:r w:rsidR="009F7EA4" w:rsidRPr="00D6463E">
        <w:rPr>
          <w:rFonts w:ascii="Times New Roman" w:hAnsi="Times New Roman" w:cs="Times New Roman"/>
          <w:sz w:val="28"/>
          <w:szCs w:val="28"/>
        </w:rPr>
        <w:t xml:space="preserve"> </w:t>
      </w:r>
      <w:r w:rsidR="007F3D2E" w:rsidRPr="00D6463E">
        <w:rPr>
          <w:rFonts w:ascii="Times New Roman" w:hAnsi="Times New Roman" w:cs="Times New Roman"/>
          <w:sz w:val="28"/>
          <w:szCs w:val="28"/>
        </w:rPr>
        <w:t>Совет</w:t>
      </w:r>
      <w:r w:rsidR="008E1DD1" w:rsidRPr="00D6463E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7F3D2E" w:rsidRPr="00D6463E">
        <w:rPr>
          <w:rFonts w:ascii="Times New Roman" w:hAnsi="Times New Roman" w:cs="Times New Roman"/>
          <w:sz w:val="28"/>
          <w:szCs w:val="28"/>
        </w:rPr>
        <w:t>) среди</w:t>
      </w:r>
      <w:r w:rsidRPr="00D6463E">
        <w:rPr>
          <w:rFonts w:ascii="Times New Roman" w:hAnsi="Times New Roman" w:cs="Times New Roman"/>
          <w:sz w:val="28"/>
          <w:szCs w:val="28"/>
        </w:rPr>
        <w:t xml:space="preserve"> обучающихся ГАПОУ СО «А</w:t>
      </w:r>
      <w:r w:rsidR="008D14D1" w:rsidRPr="00D6463E">
        <w:rPr>
          <w:rFonts w:ascii="Times New Roman" w:hAnsi="Times New Roman" w:cs="Times New Roman"/>
          <w:sz w:val="28"/>
          <w:szCs w:val="28"/>
        </w:rPr>
        <w:t>МТ</w:t>
      </w:r>
      <w:r w:rsidRPr="00D6463E">
        <w:rPr>
          <w:rFonts w:ascii="Times New Roman" w:hAnsi="Times New Roman" w:cs="Times New Roman"/>
          <w:sz w:val="28"/>
          <w:szCs w:val="28"/>
        </w:rPr>
        <w:t>» разработано  в  соответствии</w:t>
      </w:r>
      <w:r w:rsidR="00F9036A" w:rsidRPr="00D6463E">
        <w:rPr>
          <w:rFonts w:ascii="Times New Roman" w:hAnsi="Times New Roman" w:cs="Times New Roman"/>
          <w:sz w:val="28"/>
          <w:szCs w:val="28"/>
        </w:rPr>
        <w:t>:</w:t>
      </w:r>
    </w:p>
    <w:p w:rsidR="00F9036A" w:rsidRPr="00D6463E" w:rsidRDefault="00F9036A" w:rsidP="00D6463E">
      <w:pPr>
        <w:tabs>
          <w:tab w:val="left" w:pos="5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63E">
        <w:rPr>
          <w:rFonts w:ascii="Times New Roman" w:hAnsi="Times New Roman" w:cs="Times New Roman"/>
          <w:sz w:val="28"/>
          <w:szCs w:val="28"/>
        </w:rPr>
        <w:t xml:space="preserve">- </w:t>
      </w:r>
      <w:r w:rsidR="00882C11" w:rsidRPr="00D6463E">
        <w:rPr>
          <w:rFonts w:ascii="Times New Roman" w:hAnsi="Times New Roman" w:cs="Times New Roman"/>
          <w:sz w:val="28"/>
          <w:szCs w:val="28"/>
        </w:rPr>
        <w:t xml:space="preserve">Международной Конвенцией ООН по правам ребенка от 20.11.1989г., </w:t>
      </w:r>
    </w:p>
    <w:p w:rsidR="006F252C" w:rsidRPr="00D6463E" w:rsidRDefault="006F252C" w:rsidP="006F252C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9036A" w:rsidRPr="00D6463E">
        <w:rPr>
          <w:rFonts w:ascii="Times New Roman" w:hAnsi="Times New Roman" w:cs="Times New Roman"/>
          <w:sz w:val="28"/>
          <w:szCs w:val="28"/>
        </w:rPr>
        <w:t xml:space="preserve"> - </w:t>
      </w:r>
      <w:r w:rsidR="00D13176" w:rsidRPr="00D6463E">
        <w:rPr>
          <w:rFonts w:ascii="Times New Roman" w:hAnsi="Times New Roman" w:cs="Times New Roman"/>
          <w:sz w:val="28"/>
          <w:szCs w:val="28"/>
        </w:rPr>
        <w:t xml:space="preserve">Федерального закона «Об образовании в РФ» </w:t>
      </w:r>
      <w:r w:rsidR="00882C11" w:rsidRPr="00D6463E">
        <w:rPr>
          <w:rFonts w:ascii="Times New Roman" w:hAnsi="Times New Roman" w:cs="Times New Roman"/>
          <w:sz w:val="28"/>
          <w:szCs w:val="28"/>
        </w:rPr>
        <w:t xml:space="preserve">№273 </w:t>
      </w:r>
      <w:r w:rsidR="00D13176" w:rsidRPr="00D6463E">
        <w:rPr>
          <w:rFonts w:ascii="Times New Roman" w:hAnsi="Times New Roman" w:cs="Times New Roman"/>
          <w:sz w:val="28"/>
          <w:szCs w:val="28"/>
        </w:rPr>
        <w:t>от 29 декабря 2012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63E"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  <w:t>(с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изменениями и дополнениями);</w:t>
      </w:r>
    </w:p>
    <w:p w:rsidR="006F252C" w:rsidRPr="00D6463E" w:rsidRDefault="00F9036A" w:rsidP="006F252C">
      <w:pPr>
        <w:tabs>
          <w:tab w:val="left" w:pos="5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D6463E">
        <w:rPr>
          <w:rFonts w:ascii="Times New Roman" w:hAnsi="Times New Roman" w:cs="Times New Roman"/>
          <w:sz w:val="28"/>
          <w:szCs w:val="28"/>
        </w:rPr>
        <w:t xml:space="preserve"> - </w:t>
      </w:r>
      <w:r w:rsidR="007F3D2E" w:rsidRPr="00D6463E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882C11" w:rsidRPr="00D6463E">
        <w:rPr>
          <w:rFonts w:ascii="Times New Roman" w:hAnsi="Times New Roman" w:cs="Times New Roman"/>
          <w:sz w:val="28"/>
          <w:szCs w:val="28"/>
        </w:rPr>
        <w:t xml:space="preserve"> </w:t>
      </w:r>
      <w:r w:rsidR="007F3D2E" w:rsidRPr="00D6463E">
        <w:rPr>
          <w:rFonts w:ascii="Times New Roman" w:hAnsi="Times New Roman" w:cs="Times New Roman"/>
          <w:sz w:val="28"/>
          <w:szCs w:val="28"/>
        </w:rPr>
        <w:t>«Об основных гарантиях прав ребенка в Российской Федерации</w:t>
      </w:r>
      <w:r w:rsidR="006F252C">
        <w:rPr>
          <w:rFonts w:ascii="Times New Roman" w:hAnsi="Times New Roman" w:cs="Times New Roman"/>
          <w:sz w:val="28"/>
          <w:szCs w:val="28"/>
        </w:rPr>
        <w:t>» №124  от 24</w:t>
      </w:r>
      <w:r w:rsidR="00882C11" w:rsidRPr="00D6463E">
        <w:rPr>
          <w:rFonts w:ascii="Times New Roman" w:hAnsi="Times New Roman" w:cs="Times New Roman"/>
          <w:sz w:val="28"/>
          <w:szCs w:val="28"/>
        </w:rPr>
        <w:t>.07.1998г.</w:t>
      </w:r>
      <w:r w:rsidR="006F252C">
        <w:rPr>
          <w:rFonts w:ascii="Times New Roman" w:hAnsi="Times New Roman" w:cs="Times New Roman"/>
          <w:sz w:val="28"/>
          <w:szCs w:val="28"/>
        </w:rPr>
        <w:t xml:space="preserve"> </w:t>
      </w:r>
      <w:r w:rsidR="006F252C" w:rsidRPr="00D6463E"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  <w:t>(с</w:t>
      </w:r>
      <w:r w:rsidR="006F252C">
        <w:rPr>
          <w:rFonts w:ascii="Times New Roman" w:hAnsi="Times New Roman" w:cs="Times New Roman"/>
          <w:kern w:val="36"/>
          <w:sz w:val="28"/>
          <w:szCs w:val="28"/>
        </w:rPr>
        <w:t xml:space="preserve"> изменениями и дополнениями);</w:t>
      </w:r>
      <w:r w:rsidR="006F252C" w:rsidRPr="00D6463E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</w:p>
    <w:p w:rsidR="00F9036A" w:rsidRPr="00D6463E" w:rsidRDefault="00F9036A" w:rsidP="00D6463E">
      <w:pPr>
        <w:tabs>
          <w:tab w:val="left" w:pos="5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D6463E">
        <w:rPr>
          <w:rFonts w:ascii="Times New Roman" w:hAnsi="Times New Roman" w:cs="Times New Roman"/>
          <w:sz w:val="28"/>
          <w:szCs w:val="28"/>
        </w:rPr>
        <w:t xml:space="preserve">- </w:t>
      </w:r>
      <w:r w:rsidR="00D13176" w:rsidRPr="00D6463E"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  <w:t>Федерального закона от 24 июня 1999 г. N 120-ФЗ "Об основах системы профилактики безнадзорности и правонарушений несовершеннолетних" (с</w:t>
      </w:r>
      <w:r w:rsidR="006F252C">
        <w:rPr>
          <w:rFonts w:ascii="Times New Roman" w:hAnsi="Times New Roman" w:cs="Times New Roman"/>
          <w:kern w:val="36"/>
          <w:sz w:val="28"/>
          <w:szCs w:val="28"/>
        </w:rPr>
        <w:t xml:space="preserve"> изменениями и дополнениями);</w:t>
      </w:r>
    </w:p>
    <w:p w:rsidR="00F9036A" w:rsidRPr="00D6463E" w:rsidRDefault="00D6463E" w:rsidP="00D6463E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        </w:t>
      </w:r>
      <w:r w:rsidR="00F9036A" w:rsidRPr="00D6463E">
        <w:rPr>
          <w:rFonts w:ascii="Times New Roman" w:hAnsi="Times New Roman" w:cs="Times New Roman"/>
          <w:kern w:val="36"/>
          <w:sz w:val="28"/>
          <w:szCs w:val="28"/>
        </w:rPr>
        <w:t xml:space="preserve"> - </w:t>
      </w:r>
      <w:r w:rsidR="007F3D2E" w:rsidRPr="00D6463E">
        <w:rPr>
          <w:rFonts w:ascii="Times New Roman" w:hAnsi="Times New Roman" w:cs="Times New Roman"/>
          <w:kern w:val="36"/>
          <w:sz w:val="28"/>
          <w:szCs w:val="28"/>
        </w:rPr>
        <w:t>закона Свердловской области «О профилактике безнадзорности и правонарушений несовершеннолетн</w:t>
      </w:r>
      <w:r w:rsidR="006F252C">
        <w:rPr>
          <w:rFonts w:ascii="Times New Roman" w:hAnsi="Times New Roman" w:cs="Times New Roman"/>
          <w:kern w:val="36"/>
          <w:sz w:val="28"/>
          <w:szCs w:val="28"/>
        </w:rPr>
        <w:t>их в Свердловской области» от 28</w:t>
      </w:r>
      <w:r w:rsidR="007F3D2E" w:rsidRPr="00D6463E">
        <w:rPr>
          <w:rFonts w:ascii="Times New Roman" w:hAnsi="Times New Roman" w:cs="Times New Roman"/>
          <w:kern w:val="36"/>
          <w:sz w:val="28"/>
          <w:szCs w:val="28"/>
        </w:rPr>
        <w:t>.11.2001г. № 58 (с изменениями</w:t>
      </w:r>
      <w:r w:rsidR="006F252C">
        <w:rPr>
          <w:rFonts w:ascii="Times New Roman" w:hAnsi="Times New Roman" w:cs="Times New Roman"/>
          <w:kern w:val="36"/>
          <w:sz w:val="28"/>
          <w:szCs w:val="28"/>
        </w:rPr>
        <w:t xml:space="preserve"> и дополнениями</w:t>
      </w:r>
      <w:r w:rsidR="007F3D2E" w:rsidRPr="00D6463E">
        <w:rPr>
          <w:rFonts w:ascii="Times New Roman" w:hAnsi="Times New Roman" w:cs="Times New Roman"/>
          <w:kern w:val="36"/>
          <w:sz w:val="28"/>
          <w:szCs w:val="28"/>
        </w:rPr>
        <w:t>)</w:t>
      </w:r>
      <w:r w:rsidR="006F252C">
        <w:rPr>
          <w:rFonts w:ascii="Times New Roman" w:hAnsi="Times New Roman" w:cs="Times New Roman"/>
          <w:kern w:val="36"/>
          <w:sz w:val="28"/>
          <w:szCs w:val="28"/>
        </w:rPr>
        <w:t>;</w:t>
      </w:r>
    </w:p>
    <w:p w:rsidR="00F9036A" w:rsidRPr="00D6463E" w:rsidRDefault="00F9036A" w:rsidP="00D6463E">
      <w:pPr>
        <w:tabs>
          <w:tab w:val="left" w:pos="5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D6463E">
        <w:rPr>
          <w:rFonts w:ascii="Times New Roman" w:hAnsi="Times New Roman" w:cs="Times New Roman"/>
          <w:kern w:val="36"/>
          <w:sz w:val="28"/>
          <w:szCs w:val="28"/>
        </w:rPr>
        <w:t xml:space="preserve">- Областного </w:t>
      </w:r>
      <w:r w:rsidR="007F3D2E" w:rsidRPr="00D6463E">
        <w:rPr>
          <w:rFonts w:ascii="Times New Roman" w:hAnsi="Times New Roman" w:cs="Times New Roman"/>
          <w:kern w:val="36"/>
          <w:sz w:val="28"/>
          <w:szCs w:val="28"/>
        </w:rPr>
        <w:t>закона «О защите прав ребенка»</w:t>
      </w:r>
      <w:r w:rsidR="00882C11" w:rsidRPr="00D6463E">
        <w:rPr>
          <w:rFonts w:ascii="Times New Roman" w:hAnsi="Times New Roman" w:cs="Times New Roman"/>
          <w:kern w:val="36"/>
          <w:sz w:val="28"/>
          <w:szCs w:val="28"/>
        </w:rPr>
        <w:t xml:space="preserve"> № 28-ОЗ </w:t>
      </w:r>
      <w:r w:rsidR="007F3D2E" w:rsidRPr="00D6463E">
        <w:rPr>
          <w:rFonts w:ascii="Times New Roman" w:hAnsi="Times New Roman" w:cs="Times New Roman"/>
          <w:kern w:val="36"/>
          <w:sz w:val="28"/>
          <w:szCs w:val="28"/>
        </w:rPr>
        <w:t xml:space="preserve"> от 23.10.199</w:t>
      </w:r>
      <w:r w:rsidR="00882C11" w:rsidRPr="00D6463E">
        <w:rPr>
          <w:rFonts w:ascii="Times New Roman" w:hAnsi="Times New Roman" w:cs="Times New Roman"/>
          <w:kern w:val="36"/>
          <w:sz w:val="28"/>
          <w:szCs w:val="28"/>
        </w:rPr>
        <w:t>5</w:t>
      </w:r>
      <w:r w:rsidR="00D6463E">
        <w:rPr>
          <w:rFonts w:ascii="Times New Roman" w:hAnsi="Times New Roman" w:cs="Times New Roman"/>
          <w:kern w:val="36"/>
          <w:sz w:val="28"/>
          <w:szCs w:val="28"/>
        </w:rPr>
        <w:t xml:space="preserve"> (с изменениями и дополнениями).</w:t>
      </w:r>
    </w:p>
    <w:p w:rsidR="00D13176" w:rsidRPr="00D6463E" w:rsidRDefault="00D13176" w:rsidP="00D6463E">
      <w:pPr>
        <w:tabs>
          <w:tab w:val="left" w:pos="5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63E">
        <w:rPr>
          <w:rFonts w:ascii="Times New Roman" w:hAnsi="Times New Roman" w:cs="Times New Roman"/>
          <w:sz w:val="28"/>
          <w:szCs w:val="28"/>
        </w:rPr>
        <w:t>1.2</w:t>
      </w:r>
      <w:r w:rsidR="003D22A1" w:rsidRPr="00D6463E">
        <w:rPr>
          <w:rFonts w:ascii="Times New Roman" w:hAnsi="Times New Roman" w:cs="Times New Roman"/>
          <w:sz w:val="28"/>
          <w:szCs w:val="28"/>
        </w:rPr>
        <w:t xml:space="preserve"> </w:t>
      </w:r>
      <w:r w:rsidRPr="00D6463E">
        <w:rPr>
          <w:rFonts w:ascii="Times New Roman" w:hAnsi="Times New Roman" w:cs="Times New Roman"/>
          <w:sz w:val="28"/>
          <w:szCs w:val="28"/>
        </w:rPr>
        <w:t xml:space="preserve">В своей работе Совет профилактики руководствуется настоящим Положением. </w:t>
      </w:r>
    </w:p>
    <w:p w:rsidR="00727A91" w:rsidRPr="00D6463E" w:rsidRDefault="00D13176" w:rsidP="00D6463E">
      <w:pPr>
        <w:tabs>
          <w:tab w:val="left" w:pos="5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63E">
        <w:rPr>
          <w:rFonts w:ascii="Times New Roman" w:hAnsi="Times New Roman" w:cs="Times New Roman"/>
          <w:sz w:val="28"/>
          <w:szCs w:val="28"/>
        </w:rPr>
        <w:t>1.</w:t>
      </w:r>
      <w:r w:rsidR="003D22A1" w:rsidRPr="00D6463E">
        <w:rPr>
          <w:rFonts w:ascii="Times New Roman" w:hAnsi="Times New Roman" w:cs="Times New Roman"/>
          <w:sz w:val="28"/>
          <w:szCs w:val="28"/>
        </w:rPr>
        <w:t>3</w:t>
      </w:r>
      <w:r w:rsidRPr="00D6463E">
        <w:rPr>
          <w:rFonts w:ascii="Times New Roman" w:hAnsi="Times New Roman" w:cs="Times New Roman"/>
          <w:sz w:val="28"/>
          <w:szCs w:val="28"/>
        </w:rPr>
        <w:t>.</w:t>
      </w:r>
      <w:r w:rsidR="00727A91" w:rsidRPr="00D6463E">
        <w:rPr>
          <w:rFonts w:ascii="Times New Roman" w:hAnsi="Times New Roman" w:cs="Times New Roman"/>
          <w:sz w:val="28"/>
          <w:szCs w:val="28"/>
        </w:rPr>
        <w:t>В состав Совета</w:t>
      </w:r>
      <w:r w:rsidR="008E1DD1" w:rsidRPr="00D6463E">
        <w:rPr>
          <w:rFonts w:ascii="Times New Roman" w:hAnsi="Times New Roman" w:cs="Times New Roman"/>
          <w:sz w:val="28"/>
          <w:szCs w:val="28"/>
        </w:rPr>
        <w:t xml:space="preserve"> профилактики</w:t>
      </w:r>
      <w:r w:rsidR="00727A91" w:rsidRPr="00D6463E">
        <w:rPr>
          <w:rFonts w:ascii="Times New Roman" w:hAnsi="Times New Roman" w:cs="Times New Roman"/>
          <w:sz w:val="28"/>
          <w:szCs w:val="28"/>
        </w:rPr>
        <w:t xml:space="preserve"> входят</w:t>
      </w:r>
      <w:r w:rsidR="00F9036A" w:rsidRPr="00D6463E">
        <w:rPr>
          <w:rFonts w:ascii="Times New Roman" w:hAnsi="Times New Roman" w:cs="Times New Roman"/>
          <w:sz w:val="28"/>
          <w:szCs w:val="28"/>
        </w:rPr>
        <w:t>:</w:t>
      </w:r>
      <w:r w:rsidR="00727A91" w:rsidRPr="00D6463E">
        <w:rPr>
          <w:rFonts w:ascii="Times New Roman" w:hAnsi="Times New Roman" w:cs="Times New Roman"/>
          <w:sz w:val="28"/>
          <w:szCs w:val="28"/>
        </w:rPr>
        <w:t xml:space="preserve"> заместитель директора по социально-педагогической работе, заведующий воспитательным отделом, заведующие отделений, социальные педагоги, педагоги-психологи, кураторы/мас</w:t>
      </w:r>
      <w:r w:rsidR="007F3D2E" w:rsidRPr="00D6463E">
        <w:rPr>
          <w:rFonts w:ascii="Times New Roman" w:hAnsi="Times New Roman" w:cs="Times New Roman"/>
          <w:sz w:val="28"/>
          <w:szCs w:val="28"/>
        </w:rPr>
        <w:t>тера производственного обучения, педагогические работники</w:t>
      </w:r>
      <w:r w:rsidR="006F252C">
        <w:rPr>
          <w:rFonts w:ascii="Times New Roman" w:hAnsi="Times New Roman" w:cs="Times New Roman"/>
          <w:sz w:val="28"/>
          <w:szCs w:val="28"/>
        </w:rPr>
        <w:t>.</w:t>
      </w:r>
    </w:p>
    <w:p w:rsidR="00D13176" w:rsidRPr="00D6463E" w:rsidRDefault="00D13176" w:rsidP="00D6463E">
      <w:pPr>
        <w:tabs>
          <w:tab w:val="left" w:pos="5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63E">
        <w:rPr>
          <w:rFonts w:ascii="Times New Roman" w:hAnsi="Times New Roman" w:cs="Times New Roman"/>
          <w:sz w:val="28"/>
          <w:szCs w:val="28"/>
        </w:rPr>
        <w:t>1.</w:t>
      </w:r>
      <w:r w:rsidR="003D22A1" w:rsidRPr="00D6463E">
        <w:rPr>
          <w:rFonts w:ascii="Times New Roman" w:hAnsi="Times New Roman" w:cs="Times New Roman"/>
          <w:sz w:val="28"/>
          <w:szCs w:val="28"/>
        </w:rPr>
        <w:t>4</w:t>
      </w:r>
      <w:r w:rsidRPr="00D6463E">
        <w:rPr>
          <w:rFonts w:ascii="Times New Roman" w:hAnsi="Times New Roman" w:cs="Times New Roman"/>
          <w:sz w:val="28"/>
          <w:szCs w:val="28"/>
        </w:rPr>
        <w:t>.</w:t>
      </w:r>
      <w:r w:rsidR="00727A91" w:rsidRPr="00D6463E">
        <w:rPr>
          <w:rFonts w:ascii="Times New Roman" w:hAnsi="Times New Roman" w:cs="Times New Roman"/>
          <w:sz w:val="28"/>
          <w:szCs w:val="28"/>
        </w:rPr>
        <w:t xml:space="preserve"> В работе Совета профилактики по согласованию могут принимать участие представители других учреждений и ведомств: местных органов исполнительной власти, внутренних дел, социальной защиты населения, учреждений дополнительного образования. правоохранительных органов, комиссии по </w:t>
      </w:r>
      <w:r w:rsidR="003D22A1" w:rsidRPr="00D6463E">
        <w:rPr>
          <w:rFonts w:ascii="Times New Roman" w:hAnsi="Times New Roman" w:cs="Times New Roman"/>
          <w:sz w:val="28"/>
          <w:szCs w:val="28"/>
        </w:rPr>
        <w:t>делам несовершеннолетних</w:t>
      </w:r>
      <w:r w:rsidR="00727A91" w:rsidRPr="00D6463E">
        <w:rPr>
          <w:rFonts w:ascii="Times New Roman" w:hAnsi="Times New Roman" w:cs="Times New Roman"/>
          <w:sz w:val="28"/>
          <w:szCs w:val="28"/>
        </w:rPr>
        <w:t xml:space="preserve"> и защите их прав</w:t>
      </w:r>
      <w:r w:rsidR="006955DA">
        <w:rPr>
          <w:rFonts w:ascii="Times New Roman" w:hAnsi="Times New Roman" w:cs="Times New Roman"/>
          <w:sz w:val="28"/>
          <w:szCs w:val="28"/>
        </w:rPr>
        <w:t>.</w:t>
      </w:r>
    </w:p>
    <w:p w:rsidR="00D13176" w:rsidRPr="00D6463E" w:rsidRDefault="003D22A1" w:rsidP="00D6463E">
      <w:pPr>
        <w:tabs>
          <w:tab w:val="left" w:pos="5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63E">
        <w:rPr>
          <w:rFonts w:ascii="Times New Roman" w:hAnsi="Times New Roman" w:cs="Times New Roman"/>
          <w:sz w:val="28"/>
          <w:szCs w:val="28"/>
        </w:rPr>
        <w:tab/>
        <w:t>1.5</w:t>
      </w:r>
      <w:r w:rsidR="00D13176" w:rsidRPr="00D6463E">
        <w:rPr>
          <w:rFonts w:ascii="Times New Roman" w:hAnsi="Times New Roman" w:cs="Times New Roman"/>
          <w:sz w:val="28"/>
          <w:szCs w:val="28"/>
        </w:rPr>
        <w:t xml:space="preserve">. Состав Совета </w:t>
      </w:r>
      <w:r w:rsidRPr="00D6463E">
        <w:rPr>
          <w:rFonts w:ascii="Times New Roman" w:hAnsi="Times New Roman" w:cs="Times New Roman"/>
          <w:sz w:val="28"/>
          <w:szCs w:val="28"/>
        </w:rPr>
        <w:t xml:space="preserve">профилактики создаётся </w:t>
      </w:r>
      <w:r w:rsidR="00D13176" w:rsidRPr="00D6463E">
        <w:rPr>
          <w:rFonts w:ascii="Times New Roman" w:hAnsi="Times New Roman" w:cs="Times New Roman"/>
          <w:sz w:val="28"/>
          <w:szCs w:val="28"/>
        </w:rPr>
        <w:t xml:space="preserve">  </w:t>
      </w:r>
      <w:r w:rsidRPr="00D6463E">
        <w:rPr>
          <w:rFonts w:ascii="Times New Roman" w:hAnsi="Times New Roman" w:cs="Times New Roman"/>
          <w:sz w:val="28"/>
          <w:szCs w:val="28"/>
        </w:rPr>
        <w:t>на один учебный год. Утверждается приказом директора ГАПОУ</w:t>
      </w:r>
      <w:r w:rsidR="00D13176" w:rsidRPr="00D6463E">
        <w:rPr>
          <w:rFonts w:ascii="Times New Roman" w:hAnsi="Times New Roman" w:cs="Times New Roman"/>
          <w:sz w:val="28"/>
          <w:szCs w:val="28"/>
        </w:rPr>
        <w:t xml:space="preserve"> СО «А</w:t>
      </w:r>
      <w:r w:rsidR="00727A91" w:rsidRPr="00D6463E">
        <w:rPr>
          <w:rFonts w:ascii="Times New Roman" w:hAnsi="Times New Roman" w:cs="Times New Roman"/>
          <w:sz w:val="28"/>
          <w:szCs w:val="28"/>
        </w:rPr>
        <w:t>МТ</w:t>
      </w:r>
      <w:r w:rsidR="00D13176" w:rsidRPr="00D6463E">
        <w:rPr>
          <w:rFonts w:ascii="Times New Roman" w:hAnsi="Times New Roman" w:cs="Times New Roman"/>
          <w:sz w:val="28"/>
          <w:szCs w:val="28"/>
        </w:rPr>
        <w:t xml:space="preserve">» </w:t>
      </w:r>
      <w:r w:rsidRPr="00D6463E">
        <w:rPr>
          <w:rFonts w:ascii="Times New Roman" w:hAnsi="Times New Roman" w:cs="Times New Roman"/>
          <w:sz w:val="28"/>
          <w:szCs w:val="28"/>
        </w:rPr>
        <w:t>и собирается по мере необходимости, но не реже одного раза в месяц.</w:t>
      </w:r>
      <w:r w:rsidR="00D13176" w:rsidRPr="00D646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176" w:rsidRPr="00D6463E" w:rsidRDefault="00D13176" w:rsidP="00D6463E">
      <w:pPr>
        <w:tabs>
          <w:tab w:val="left" w:pos="54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63E">
        <w:rPr>
          <w:rFonts w:ascii="Times New Roman" w:hAnsi="Times New Roman" w:cs="Times New Roman"/>
          <w:sz w:val="28"/>
          <w:szCs w:val="28"/>
        </w:rPr>
        <w:tab/>
        <w:t>1.</w:t>
      </w:r>
      <w:r w:rsidR="003D22A1" w:rsidRPr="00D6463E">
        <w:rPr>
          <w:rFonts w:ascii="Times New Roman" w:hAnsi="Times New Roman" w:cs="Times New Roman"/>
          <w:sz w:val="28"/>
          <w:szCs w:val="28"/>
        </w:rPr>
        <w:t>6</w:t>
      </w:r>
      <w:r w:rsidRPr="00D6463E">
        <w:rPr>
          <w:rFonts w:ascii="Times New Roman" w:hAnsi="Times New Roman" w:cs="Times New Roman"/>
          <w:sz w:val="28"/>
          <w:szCs w:val="28"/>
        </w:rPr>
        <w:t xml:space="preserve">. Настоящее положение, изменения и приложения к </w:t>
      </w:r>
      <w:r w:rsidR="003D22A1" w:rsidRPr="00D6463E">
        <w:rPr>
          <w:rFonts w:ascii="Times New Roman" w:hAnsi="Times New Roman" w:cs="Times New Roman"/>
          <w:sz w:val="28"/>
          <w:szCs w:val="28"/>
        </w:rPr>
        <w:t>нему рассматривается</w:t>
      </w:r>
      <w:r w:rsidR="00F9036A" w:rsidRPr="00D6463E">
        <w:rPr>
          <w:rFonts w:ascii="Times New Roman" w:hAnsi="Times New Roman" w:cs="Times New Roman"/>
          <w:sz w:val="28"/>
          <w:szCs w:val="28"/>
        </w:rPr>
        <w:t xml:space="preserve"> научно-методическим Советом техникума, принимается </w:t>
      </w:r>
      <w:r w:rsidRPr="00D6463E">
        <w:rPr>
          <w:rFonts w:ascii="Times New Roman" w:hAnsi="Times New Roman" w:cs="Times New Roman"/>
          <w:sz w:val="28"/>
          <w:szCs w:val="28"/>
        </w:rPr>
        <w:t>Советом ГАПОУ СО «</w:t>
      </w:r>
      <w:r w:rsidR="003D22A1" w:rsidRPr="00D6463E">
        <w:rPr>
          <w:rFonts w:ascii="Times New Roman" w:hAnsi="Times New Roman" w:cs="Times New Roman"/>
          <w:sz w:val="28"/>
          <w:szCs w:val="28"/>
        </w:rPr>
        <w:t>АМТ» и</w:t>
      </w:r>
      <w:r w:rsidRPr="00D6463E">
        <w:rPr>
          <w:rFonts w:ascii="Times New Roman" w:hAnsi="Times New Roman" w:cs="Times New Roman"/>
          <w:sz w:val="28"/>
          <w:szCs w:val="28"/>
        </w:rPr>
        <w:t xml:space="preserve"> </w:t>
      </w:r>
      <w:r w:rsidR="00B152D5" w:rsidRPr="00D6463E">
        <w:rPr>
          <w:rFonts w:ascii="Times New Roman" w:hAnsi="Times New Roman" w:cs="Times New Roman"/>
          <w:sz w:val="28"/>
          <w:szCs w:val="28"/>
        </w:rPr>
        <w:t>утверждается директором</w:t>
      </w:r>
      <w:r w:rsidRPr="00D6463E">
        <w:rPr>
          <w:rFonts w:ascii="Times New Roman" w:hAnsi="Times New Roman" w:cs="Times New Roman"/>
          <w:sz w:val="28"/>
          <w:szCs w:val="28"/>
        </w:rPr>
        <w:t>.</w:t>
      </w:r>
    </w:p>
    <w:p w:rsidR="006955DA" w:rsidRDefault="00D13176" w:rsidP="00D6463E">
      <w:pPr>
        <w:tabs>
          <w:tab w:val="left" w:pos="540"/>
        </w:tabs>
        <w:spacing w:after="0" w:line="240" w:lineRule="atLeast"/>
        <w:ind w:left="-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63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B152D5" w:rsidRPr="00D6463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D646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13176" w:rsidRPr="00D6463E" w:rsidRDefault="00D13176" w:rsidP="006955DA">
      <w:pPr>
        <w:tabs>
          <w:tab w:val="left" w:pos="540"/>
        </w:tabs>
        <w:spacing w:after="0" w:line="240" w:lineRule="atLeast"/>
        <w:ind w:left="-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63E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D22A1" w:rsidRPr="00D6463E">
        <w:rPr>
          <w:rFonts w:ascii="Times New Roman" w:hAnsi="Times New Roman" w:cs="Times New Roman"/>
          <w:b/>
          <w:bCs/>
          <w:sz w:val="28"/>
          <w:szCs w:val="28"/>
        </w:rPr>
        <w:t>Цель и з</w:t>
      </w:r>
      <w:r w:rsidR="00B152D5" w:rsidRPr="00D6463E">
        <w:rPr>
          <w:rFonts w:ascii="Times New Roman" w:hAnsi="Times New Roman" w:cs="Times New Roman"/>
          <w:b/>
          <w:bCs/>
          <w:sz w:val="28"/>
          <w:szCs w:val="28"/>
        </w:rPr>
        <w:t>адачи Совета профилактики</w:t>
      </w:r>
    </w:p>
    <w:p w:rsidR="00882C11" w:rsidRPr="00D6463E" w:rsidRDefault="00882C11" w:rsidP="00D6463E">
      <w:pPr>
        <w:tabs>
          <w:tab w:val="left" w:pos="540"/>
        </w:tabs>
        <w:spacing w:after="0" w:line="240" w:lineRule="atLeast"/>
        <w:ind w:left="-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3684" w:rsidRPr="00D6463E" w:rsidRDefault="00D13176" w:rsidP="00D6463E">
      <w:pPr>
        <w:tabs>
          <w:tab w:val="left" w:pos="540"/>
        </w:tabs>
        <w:spacing w:after="0" w:line="240" w:lineRule="atLeast"/>
        <w:jc w:val="both"/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</w:pPr>
      <w:r w:rsidRPr="00D6463E"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  <w:tab/>
      </w:r>
      <w:r w:rsidR="003D22A1" w:rsidRPr="00D6463E"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  <w:t xml:space="preserve"> 2.1. Совет профилактики </w:t>
      </w:r>
      <w:r w:rsidR="00B152D5" w:rsidRPr="00D6463E"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  <w:t>правонарушений</w:t>
      </w:r>
      <w:r w:rsidR="008E1DD1" w:rsidRPr="00D6463E"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  <w:t xml:space="preserve"> среди </w:t>
      </w:r>
      <w:r w:rsidR="003D22A1" w:rsidRPr="00D6463E"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  <w:t xml:space="preserve">обучающихся (далее Совет профилактики) создается в ГАПОУ СО «АМТ» для объединения усилий педагогического коллектива, обучающихся, родителей (лиц их замещающих), социально- педагогической службы техникума, ТКДНиЗП </w:t>
      </w:r>
      <w:r w:rsidR="00B152D5" w:rsidRPr="00D6463E"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  <w:t>для создания</w:t>
      </w:r>
      <w:r w:rsidR="003D22A1" w:rsidRPr="00D6463E"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B152D5" w:rsidRPr="00D6463E"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  <w:t>условий оптимальной адаптации, обучающихся</w:t>
      </w:r>
      <w:r w:rsidR="003D22A1" w:rsidRPr="00D6463E"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  <w:t xml:space="preserve"> в социуме,</w:t>
      </w:r>
      <w:r w:rsidR="008C3684" w:rsidRPr="00D6463E"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  <w:t xml:space="preserve"> для развития его социально-п</w:t>
      </w:r>
      <w:r w:rsidR="00F9036A" w:rsidRPr="00D6463E"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  <w:t>рофессионального ориентирования, успешной самореализации.</w:t>
      </w:r>
    </w:p>
    <w:p w:rsidR="00D13176" w:rsidRPr="00D6463E" w:rsidRDefault="003D22A1" w:rsidP="00D6463E">
      <w:pPr>
        <w:tabs>
          <w:tab w:val="left" w:pos="540"/>
        </w:tabs>
        <w:spacing w:after="0" w:line="240" w:lineRule="atLeast"/>
        <w:jc w:val="both"/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</w:pPr>
      <w:r w:rsidRPr="00D6463E"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  <w:t xml:space="preserve">        </w:t>
      </w:r>
      <w:r w:rsidR="00D13176" w:rsidRPr="00D6463E"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  <w:t>2.</w:t>
      </w:r>
      <w:r w:rsidR="00F9036A" w:rsidRPr="00D6463E"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  <w:t>2</w:t>
      </w:r>
      <w:r w:rsidR="00D13176" w:rsidRPr="00D6463E"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  <w:t xml:space="preserve">.В соответствии </w:t>
      </w:r>
      <w:r w:rsidR="002444DA" w:rsidRPr="00D6463E"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  <w:t>с Федеральным</w:t>
      </w:r>
      <w:r w:rsidR="00D13176" w:rsidRPr="00D6463E"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="002444DA" w:rsidRPr="00D6463E"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  <w:t>законом «</w:t>
      </w:r>
      <w:r w:rsidR="00D13176" w:rsidRPr="00D6463E"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  <w:t>Об основах системы профилактики безнадзорности и правонарушений несовершеннолетних" деятельность Совета профилактики направлена на реализацию следующих задач:</w:t>
      </w:r>
    </w:p>
    <w:p w:rsidR="002444DA" w:rsidRPr="00D6463E" w:rsidRDefault="002444DA" w:rsidP="00D6463E">
      <w:pPr>
        <w:tabs>
          <w:tab w:val="left" w:pos="540"/>
        </w:tabs>
        <w:spacing w:after="0" w:line="240" w:lineRule="atLeast"/>
        <w:jc w:val="both"/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</w:pPr>
      <w:r w:rsidRPr="00D6463E"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  <w:lastRenderedPageBreak/>
        <w:t xml:space="preserve">        -разработка и осуществление комплекса мероприятий по профилактике правонарушений среди обучающихся техникума;</w:t>
      </w:r>
    </w:p>
    <w:p w:rsidR="002444DA" w:rsidRPr="00D6463E" w:rsidRDefault="002444DA" w:rsidP="00D6463E">
      <w:pPr>
        <w:tabs>
          <w:tab w:val="left" w:pos="540"/>
        </w:tabs>
        <w:spacing w:after="0" w:line="240" w:lineRule="atLeast"/>
        <w:jc w:val="both"/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</w:pPr>
      <w:r w:rsidRPr="00D6463E"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  <w:t xml:space="preserve">         -разъяснение существующего законодательства, прав и обязанностей родителей (лиц их заменяющих) </w:t>
      </w:r>
      <w:r w:rsidR="008C3684" w:rsidRPr="00D6463E"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  <w:t>обучающихся;</w:t>
      </w:r>
    </w:p>
    <w:p w:rsidR="008C3684" w:rsidRPr="00D6463E" w:rsidRDefault="008C3684" w:rsidP="00D6463E">
      <w:pPr>
        <w:tabs>
          <w:tab w:val="left" w:pos="540"/>
        </w:tabs>
        <w:spacing w:after="0" w:line="240" w:lineRule="atLeast"/>
        <w:jc w:val="both"/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</w:pPr>
      <w:r w:rsidRPr="00D6463E"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  <w:t xml:space="preserve">          -проведение </w:t>
      </w:r>
      <w:r w:rsidR="001557DF" w:rsidRPr="00D6463E"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  <w:t>просветительской</w:t>
      </w:r>
      <w:r w:rsidRPr="00D6463E"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  <w:t xml:space="preserve"> деятельности</w:t>
      </w:r>
      <w:r w:rsidR="001557DF" w:rsidRPr="00D6463E">
        <w:rPr>
          <w:rStyle w:val="googqs-tidbitgoogqs-tidbit-0"/>
          <w:rFonts w:ascii="Times New Roman" w:hAnsi="Times New Roman" w:cs="Times New Roman"/>
          <w:kern w:val="36"/>
          <w:sz w:val="28"/>
          <w:szCs w:val="28"/>
        </w:rPr>
        <w:t>;</w:t>
      </w:r>
    </w:p>
    <w:p w:rsidR="001557DF" w:rsidRPr="00D6463E" w:rsidRDefault="001557DF" w:rsidP="00D6463E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63E">
        <w:rPr>
          <w:rFonts w:ascii="Times New Roman" w:hAnsi="Times New Roman" w:cs="Times New Roman"/>
          <w:sz w:val="28"/>
          <w:szCs w:val="28"/>
        </w:rPr>
        <w:t xml:space="preserve">           -защита прав и представление </w:t>
      </w:r>
      <w:r w:rsidR="00B152D5" w:rsidRPr="00D6463E">
        <w:rPr>
          <w:rFonts w:ascii="Times New Roman" w:hAnsi="Times New Roman" w:cs="Times New Roman"/>
          <w:sz w:val="28"/>
          <w:szCs w:val="28"/>
        </w:rPr>
        <w:t>интересов,</w:t>
      </w:r>
      <w:r w:rsidRPr="00D6463E">
        <w:rPr>
          <w:rFonts w:ascii="Times New Roman" w:hAnsi="Times New Roman" w:cs="Times New Roman"/>
          <w:sz w:val="28"/>
          <w:szCs w:val="28"/>
        </w:rPr>
        <w:t xml:space="preserve"> обучающихся в различных конфликтных ситуациях;</w:t>
      </w:r>
    </w:p>
    <w:p w:rsidR="00D13176" w:rsidRPr="00D6463E" w:rsidRDefault="00D13176" w:rsidP="00D6463E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63E">
        <w:rPr>
          <w:rFonts w:ascii="Times New Roman" w:hAnsi="Times New Roman" w:cs="Times New Roman"/>
          <w:sz w:val="28"/>
          <w:szCs w:val="28"/>
        </w:rPr>
        <w:tab/>
        <w:t>-</w:t>
      </w:r>
      <w:r w:rsidRPr="00D6463E">
        <w:rPr>
          <w:rFonts w:ascii="Times New Roman" w:hAnsi="Times New Roman" w:cs="Times New Roman"/>
          <w:sz w:val="28"/>
          <w:szCs w:val="28"/>
        </w:rPr>
        <w:tab/>
      </w:r>
      <w:bookmarkStart w:id="1" w:name="BM14012"/>
      <w:bookmarkStart w:id="2" w:name="BM1413"/>
      <w:bookmarkStart w:id="3" w:name="BM1414"/>
      <w:bookmarkStart w:id="4" w:name="BM1415"/>
      <w:bookmarkEnd w:id="1"/>
      <w:bookmarkEnd w:id="2"/>
      <w:bookmarkEnd w:id="3"/>
      <w:bookmarkEnd w:id="4"/>
      <w:r w:rsidRPr="00D6463E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</w:t>
      </w:r>
      <w:hyperlink r:id="rId9" w:anchor="103" w:history="1">
        <w:r w:rsidRPr="00D6463E">
          <w:rPr>
            <w:rFonts w:ascii="Times New Roman" w:hAnsi="Times New Roman" w:cs="Times New Roman"/>
            <w:sz w:val="28"/>
            <w:szCs w:val="28"/>
          </w:rPr>
          <w:t>несовершеннолетних</w:t>
        </w:r>
      </w:hyperlink>
      <w:r w:rsidRPr="00D6463E">
        <w:rPr>
          <w:rFonts w:ascii="Times New Roman" w:hAnsi="Times New Roman" w:cs="Times New Roman"/>
          <w:sz w:val="28"/>
          <w:szCs w:val="28"/>
        </w:rPr>
        <w:t>, находящихся в социально опасном положении, а также не посещающих или систематически пропускающих по неуважительным причинам занятия</w:t>
      </w:r>
      <w:r w:rsidR="001557DF" w:rsidRPr="00D6463E">
        <w:rPr>
          <w:rFonts w:ascii="Times New Roman" w:hAnsi="Times New Roman" w:cs="Times New Roman"/>
          <w:sz w:val="28"/>
          <w:szCs w:val="28"/>
        </w:rPr>
        <w:t xml:space="preserve"> и защита их прав</w:t>
      </w:r>
      <w:r w:rsidRPr="00D6463E">
        <w:rPr>
          <w:rFonts w:ascii="Times New Roman" w:hAnsi="Times New Roman" w:cs="Times New Roman"/>
          <w:sz w:val="28"/>
          <w:szCs w:val="28"/>
        </w:rPr>
        <w:t>;</w:t>
      </w:r>
    </w:p>
    <w:p w:rsidR="00D13176" w:rsidRPr="00D6463E" w:rsidRDefault="00D13176" w:rsidP="00D6463E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BM1416"/>
      <w:bookmarkStart w:id="6" w:name="BM1402"/>
      <w:bookmarkStart w:id="7" w:name="BM14021"/>
      <w:bookmarkEnd w:id="5"/>
      <w:bookmarkEnd w:id="6"/>
      <w:bookmarkEnd w:id="7"/>
      <w:r w:rsidRPr="00D6463E">
        <w:rPr>
          <w:rFonts w:ascii="Times New Roman" w:hAnsi="Times New Roman" w:cs="Times New Roman"/>
          <w:color w:val="000000"/>
          <w:sz w:val="28"/>
          <w:szCs w:val="28"/>
        </w:rPr>
        <w:t>-осуществление мер по реализации программ и методик, направленных на формирование законопослушного поведения несовершеннолетних.</w:t>
      </w:r>
    </w:p>
    <w:p w:rsidR="00D13176" w:rsidRPr="00D6463E" w:rsidRDefault="00D13176" w:rsidP="00D6463E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63E">
        <w:rPr>
          <w:rFonts w:ascii="Times New Roman" w:hAnsi="Times New Roman" w:cs="Times New Roman"/>
          <w:color w:val="000000"/>
          <w:sz w:val="28"/>
          <w:szCs w:val="28"/>
        </w:rPr>
        <w:t>-оказание социально-психологической и педагоги</w:t>
      </w:r>
      <w:r w:rsidR="002444DA" w:rsidRPr="00D6463E">
        <w:rPr>
          <w:rFonts w:ascii="Times New Roman" w:hAnsi="Times New Roman" w:cs="Times New Roman"/>
          <w:color w:val="000000"/>
          <w:sz w:val="28"/>
          <w:szCs w:val="28"/>
        </w:rPr>
        <w:t>ческой помощи несоверше</w:t>
      </w:r>
      <w:r w:rsidR="00F9036A" w:rsidRPr="00D6463E">
        <w:rPr>
          <w:rFonts w:ascii="Times New Roman" w:hAnsi="Times New Roman" w:cs="Times New Roman"/>
          <w:color w:val="000000"/>
          <w:sz w:val="28"/>
          <w:szCs w:val="28"/>
        </w:rPr>
        <w:t>ннолетним девиантного поведения;</w:t>
      </w:r>
    </w:p>
    <w:p w:rsidR="00F9036A" w:rsidRPr="00D6463E" w:rsidRDefault="00F9036A" w:rsidP="00D6463E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63E">
        <w:rPr>
          <w:rFonts w:ascii="Times New Roman" w:hAnsi="Times New Roman" w:cs="Times New Roman"/>
          <w:color w:val="000000"/>
          <w:sz w:val="28"/>
          <w:szCs w:val="28"/>
        </w:rPr>
        <w:t>- представление интересов и защита прав обучающихся в различных конфликтных ситуациях</w:t>
      </w:r>
    </w:p>
    <w:p w:rsidR="009731FB" w:rsidRPr="00D6463E" w:rsidRDefault="009731FB" w:rsidP="00D6463E">
      <w:pPr>
        <w:tabs>
          <w:tab w:val="left" w:pos="540"/>
        </w:tabs>
        <w:spacing w:after="0" w:line="240" w:lineRule="atLeast"/>
        <w:ind w:left="-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BM14022"/>
      <w:bookmarkStart w:id="9" w:name="BM14024"/>
      <w:bookmarkStart w:id="10" w:name="BM14025"/>
      <w:bookmarkStart w:id="11" w:name="BM1403"/>
      <w:bookmarkStart w:id="12" w:name="BM15"/>
      <w:bookmarkEnd w:id="8"/>
      <w:bookmarkEnd w:id="9"/>
      <w:bookmarkEnd w:id="10"/>
      <w:bookmarkEnd w:id="11"/>
      <w:bookmarkEnd w:id="12"/>
    </w:p>
    <w:p w:rsidR="009731FB" w:rsidRPr="00D6463E" w:rsidRDefault="009731FB" w:rsidP="00D6463E">
      <w:pPr>
        <w:tabs>
          <w:tab w:val="left" w:pos="540"/>
        </w:tabs>
        <w:spacing w:after="0" w:line="240" w:lineRule="atLeast"/>
        <w:ind w:left="-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176" w:rsidRPr="00D6463E" w:rsidRDefault="00D13176" w:rsidP="006955DA">
      <w:pPr>
        <w:tabs>
          <w:tab w:val="left" w:pos="540"/>
        </w:tabs>
        <w:spacing w:after="0" w:line="240" w:lineRule="atLeast"/>
        <w:ind w:left="-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63E">
        <w:rPr>
          <w:rFonts w:ascii="Times New Roman" w:hAnsi="Times New Roman" w:cs="Times New Roman"/>
          <w:b/>
          <w:bCs/>
          <w:sz w:val="28"/>
          <w:szCs w:val="28"/>
        </w:rPr>
        <w:t>3.Содержание и организация работы Совета профилактики</w:t>
      </w:r>
    </w:p>
    <w:p w:rsidR="002444DA" w:rsidRPr="00D6463E" w:rsidRDefault="00D13176" w:rsidP="00D6463E">
      <w:pPr>
        <w:tabs>
          <w:tab w:val="left" w:pos="540"/>
        </w:tabs>
        <w:spacing w:after="0" w:line="240" w:lineRule="atLeast"/>
        <w:ind w:left="-420"/>
        <w:jc w:val="both"/>
        <w:rPr>
          <w:rFonts w:ascii="Times New Roman" w:hAnsi="Times New Roman" w:cs="Times New Roman"/>
          <w:sz w:val="28"/>
          <w:szCs w:val="28"/>
        </w:rPr>
      </w:pPr>
      <w:r w:rsidRPr="00D6463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444DA" w:rsidRPr="00D6463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557DF" w:rsidRPr="00D6463E" w:rsidRDefault="008C3684" w:rsidP="00D6463E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63E">
        <w:rPr>
          <w:rFonts w:ascii="Times New Roman" w:hAnsi="Times New Roman" w:cs="Times New Roman"/>
          <w:sz w:val="28"/>
          <w:szCs w:val="28"/>
        </w:rPr>
        <w:t xml:space="preserve">        </w:t>
      </w:r>
      <w:r w:rsidR="001557DF" w:rsidRPr="00D6463E">
        <w:rPr>
          <w:rFonts w:ascii="Times New Roman" w:hAnsi="Times New Roman" w:cs="Times New Roman"/>
          <w:sz w:val="28"/>
          <w:szCs w:val="28"/>
        </w:rPr>
        <w:t>3.</w:t>
      </w:r>
      <w:r w:rsidR="00087416" w:rsidRPr="00D6463E">
        <w:rPr>
          <w:rFonts w:ascii="Times New Roman" w:hAnsi="Times New Roman" w:cs="Times New Roman"/>
          <w:sz w:val="28"/>
          <w:szCs w:val="28"/>
        </w:rPr>
        <w:t>1</w:t>
      </w:r>
      <w:r w:rsidR="001557DF" w:rsidRPr="00D6463E">
        <w:rPr>
          <w:rFonts w:ascii="Times New Roman" w:hAnsi="Times New Roman" w:cs="Times New Roman"/>
          <w:sz w:val="28"/>
          <w:szCs w:val="28"/>
        </w:rPr>
        <w:t xml:space="preserve">. На заседаниях Совета профилактики могут, обсуждаться </w:t>
      </w:r>
      <w:r w:rsidR="00882C11" w:rsidRPr="00D6463E">
        <w:rPr>
          <w:rFonts w:ascii="Times New Roman" w:hAnsi="Times New Roman" w:cs="Times New Roman"/>
          <w:sz w:val="28"/>
          <w:szCs w:val="28"/>
        </w:rPr>
        <w:t>следующие вопросы</w:t>
      </w:r>
      <w:r w:rsidR="001557DF" w:rsidRPr="00D6463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31FB" w:rsidRPr="00D6463E" w:rsidRDefault="001557DF" w:rsidP="00D6463E">
      <w:pPr>
        <w:tabs>
          <w:tab w:val="left" w:pos="540"/>
          <w:tab w:val="num" w:pos="108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63E">
        <w:rPr>
          <w:rFonts w:ascii="Times New Roman" w:hAnsi="Times New Roman" w:cs="Times New Roman"/>
          <w:sz w:val="28"/>
          <w:szCs w:val="28"/>
        </w:rPr>
        <w:tab/>
        <w:t xml:space="preserve">-отчеты классных руководителей, мастеров производственного обучения об итогах работы по правовому воспитанию, предупреждению правонарушений, пьянства, наркомании, токсикомании, курения, пропуска занятий по неуважительным </w:t>
      </w:r>
      <w:r w:rsidR="00087416" w:rsidRPr="00D6463E">
        <w:rPr>
          <w:rFonts w:ascii="Times New Roman" w:hAnsi="Times New Roman" w:cs="Times New Roman"/>
          <w:sz w:val="28"/>
          <w:szCs w:val="28"/>
        </w:rPr>
        <w:t>причинам, успеваемости</w:t>
      </w:r>
      <w:r w:rsidRPr="00D6463E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1557DF" w:rsidRPr="00D6463E" w:rsidRDefault="001557DF" w:rsidP="00D6463E">
      <w:pPr>
        <w:tabs>
          <w:tab w:val="left" w:pos="540"/>
          <w:tab w:val="num" w:pos="108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63E">
        <w:rPr>
          <w:rFonts w:ascii="Times New Roman" w:hAnsi="Times New Roman" w:cs="Times New Roman"/>
          <w:sz w:val="28"/>
          <w:szCs w:val="28"/>
        </w:rPr>
        <w:tab/>
        <w:t>-</w:t>
      </w:r>
      <w:r w:rsidR="00087416" w:rsidRPr="00D6463E">
        <w:rPr>
          <w:rFonts w:ascii="Times New Roman" w:hAnsi="Times New Roman" w:cs="Times New Roman"/>
          <w:sz w:val="28"/>
          <w:szCs w:val="28"/>
        </w:rPr>
        <w:t>поведение обучающихся</w:t>
      </w:r>
      <w:r w:rsidRPr="00D6463E">
        <w:rPr>
          <w:rFonts w:ascii="Times New Roman" w:hAnsi="Times New Roman" w:cs="Times New Roman"/>
          <w:sz w:val="28"/>
          <w:szCs w:val="28"/>
        </w:rPr>
        <w:t xml:space="preserve">, нарушающих дисциплину, моральные правовые </w:t>
      </w:r>
      <w:r w:rsidR="00087416" w:rsidRPr="00D6463E">
        <w:rPr>
          <w:rFonts w:ascii="Times New Roman" w:hAnsi="Times New Roman" w:cs="Times New Roman"/>
          <w:sz w:val="28"/>
          <w:szCs w:val="28"/>
        </w:rPr>
        <w:t>нормы, пропускающих</w:t>
      </w:r>
      <w:r w:rsidRPr="00D6463E">
        <w:rPr>
          <w:rFonts w:ascii="Times New Roman" w:hAnsi="Times New Roman" w:cs="Times New Roman"/>
          <w:sz w:val="28"/>
          <w:szCs w:val="28"/>
        </w:rPr>
        <w:t xml:space="preserve"> занятия, употребляющих спиртные напитки, наркотические и психотропные вещества, занимающихся токсикоманией, совершивших антиобщественные поступки.</w:t>
      </w:r>
    </w:p>
    <w:p w:rsidR="001557DF" w:rsidRPr="00D6463E" w:rsidRDefault="00087416" w:rsidP="00D6463E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63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C3684" w:rsidRPr="00D6463E">
        <w:rPr>
          <w:rFonts w:ascii="Times New Roman" w:hAnsi="Times New Roman" w:cs="Times New Roman"/>
          <w:sz w:val="28"/>
          <w:szCs w:val="28"/>
        </w:rPr>
        <w:t>3.</w:t>
      </w:r>
      <w:r w:rsidRPr="00D6463E">
        <w:rPr>
          <w:rFonts w:ascii="Times New Roman" w:hAnsi="Times New Roman" w:cs="Times New Roman"/>
          <w:sz w:val="28"/>
          <w:szCs w:val="28"/>
        </w:rPr>
        <w:t>2</w:t>
      </w:r>
      <w:r w:rsidR="008C3684" w:rsidRPr="00D6463E">
        <w:rPr>
          <w:rFonts w:ascii="Times New Roman" w:hAnsi="Times New Roman" w:cs="Times New Roman"/>
          <w:sz w:val="28"/>
          <w:szCs w:val="28"/>
        </w:rPr>
        <w:t xml:space="preserve">. Прием рассмотрения </w:t>
      </w:r>
      <w:r w:rsidRPr="00D6463E">
        <w:rPr>
          <w:rFonts w:ascii="Times New Roman" w:hAnsi="Times New Roman" w:cs="Times New Roman"/>
          <w:sz w:val="28"/>
          <w:szCs w:val="28"/>
        </w:rPr>
        <w:t>личных дел,</w:t>
      </w:r>
      <w:r w:rsidR="001557DF" w:rsidRPr="00D6463E">
        <w:rPr>
          <w:rFonts w:ascii="Times New Roman" w:hAnsi="Times New Roman" w:cs="Times New Roman"/>
          <w:sz w:val="28"/>
          <w:szCs w:val="28"/>
        </w:rPr>
        <w:t xml:space="preserve"> </w:t>
      </w:r>
      <w:r w:rsidR="008C3684" w:rsidRPr="00D6463E">
        <w:rPr>
          <w:rFonts w:ascii="Times New Roman" w:hAnsi="Times New Roman" w:cs="Times New Roman"/>
          <w:sz w:val="28"/>
          <w:szCs w:val="28"/>
        </w:rPr>
        <w:t xml:space="preserve">обучающихся осуществляется по заявке куратора/мастера производственного обучения по предварительному уведомлению родителей (лиц их заменяющих) </w:t>
      </w:r>
      <w:r w:rsidR="001557DF" w:rsidRPr="00D6463E">
        <w:rPr>
          <w:rFonts w:ascii="Times New Roman" w:hAnsi="Times New Roman" w:cs="Times New Roman"/>
          <w:sz w:val="28"/>
          <w:szCs w:val="28"/>
        </w:rPr>
        <w:t>обучающихся</w:t>
      </w:r>
      <w:r w:rsidR="008C3684" w:rsidRPr="00D646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3684" w:rsidRPr="00D6463E" w:rsidRDefault="001557DF" w:rsidP="00D6463E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63E">
        <w:rPr>
          <w:rFonts w:ascii="Times New Roman" w:hAnsi="Times New Roman" w:cs="Times New Roman"/>
          <w:sz w:val="28"/>
          <w:szCs w:val="28"/>
        </w:rPr>
        <w:t xml:space="preserve">           3.</w:t>
      </w:r>
      <w:r w:rsidR="00087416" w:rsidRPr="00D6463E">
        <w:rPr>
          <w:rFonts w:ascii="Times New Roman" w:hAnsi="Times New Roman" w:cs="Times New Roman"/>
          <w:sz w:val="28"/>
          <w:szCs w:val="28"/>
        </w:rPr>
        <w:t>3</w:t>
      </w:r>
      <w:r w:rsidRPr="00D6463E">
        <w:rPr>
          <w:rFonts w:ascii="Times New Roman" w:hAnsi="Times New Roman" w:cs="Times New Roman"/>
          <w:sz w:val="28"/>
          <w:szCs w:val="28"/>
        </w:rPr>
        <w:t>. Д</w:t>
      </w:r>
      <w:r w:rsidR="008C3684" w:rsidRPr="00D6463E">
        <w:rPr>
          <w:rFonts w:ascii="Times New Roman" w:hAnsi="Times New Roman" w:cs="Times New Roman"/>
          <w:sz w:val="28"/>
          <w:szCs w:val="28"/>
        </w:rPr>
        <w:t xml:space="preserve">ля рассмотрения </w:t>
      </w:r>
      <w:r w:rsidRPr="00D6463E">
        <w:rPr>
          <w:rFonts w:ascii="Times New Roman" w:hAnsi="Times New Roman" w:cs="Times New Roman"/>
          <w:sz w:val="28"/>
          <w:szCs w:val="28"/>
        </w:rPr>
        <w:t>правонарушений,</w:t>
      </w:r>
      <w:r w:rsidR="008C3684" w:rsidRPr="00D6463E">
        <w:rPr>
          <w:rFonts w:ascii="Times New Roman" w:hAnsi="Times New Roman" w:cs="Times New Roman"/>
          <w:sz w:val="28"/>
          <w:szCs w:val="28"/>
        </w:rPr>
        <w:t xml:space="preserve"> обучающихся куратор/</w:t>
      </w:r>
      <w:r w:rsidRPr="00D6463E">
        <w:rPr>
          <w:rFonts w:ascii="Times New Roman" w:hAnsi="Times New Roman" w:cs="Times New Roman"/>
          <w:sz w:val="28"/>
          <w:szCs w:val="28"/>
        </w:rPr>
        <w:t>мастер</w:t>
      </w:r>
      <w:r w:rsidR="008C3684" w:rsidRPr="00D6463E">
        <w:rPr>
          <w:rFonts w:ascii="Times New Roman" w:hAnsi="Times New Roman" w:cs="Times New Roman"/>
          <w:sz w:val="28"/>
          <w:szCs w:val="28"/>
        </w:rPr>
        <w:t xml:space="preserve"> </w:t>
      </w:r>
      <w:r w:rsidRPr="00D6463E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 w:rsidR="008C3684" w:rsidRPr="00D6463E">
        <w:rPr>
          <w:rFonts w:ascii="Times New Roman" w:hAnsi="Times New Roman" w:cs="Times New Roman"/>
          <w:sz w:val="28"/>
          <w:szCs w:val="28"/>
        </w:rPr>
        <w:t xml:space="preserve"> должен </w:t>
      </w:r>
      <w:r w:rsidRPr="00D6463E">
        <w:rPr>
          <w:rFonts w:ascii="Times New Roman" w:hAnsi="Times New Roman" w:cs="Times New Roman"/>
          <w:sz w:val="28"/>
          <w:szCs w:val="28"/>
        </w:rPr>
        <w:t>представить характеристику на обучающегося, в которой отражены проблемы, возникающие при работе с обучающимся.</w:t>
      </w:r>
    </w:p>
    <w:p w:rsidR="002444DA" w:rsidRPr="00D6463E" w:rsidRDefault="001557DF" w:rsidP="00D6463E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63E">
        <w:rPr>
          <w:rFonts w:ascii="Times New Roman" w:hAnsi="Times New Roman" w:cs="Times New Roman"/>
          <w:sz w:val="28"/>
          <w:szCs w:val="28"/>
        </w:rPr>
        <w:t xml:space="preserve">           3.</w:t>
      </w:r>
      <w:r w:rsidR="00087416" w:rsidRPr="00D6463E">
        <w:rPr>
          <w:rFonts w:ascii="Times New Roman" w:hAnsi="Times New Roman" w:cs="Times New Roman"/>
          <w:sz w:val="28"/>
          <w:szCs w:val="28"/>
        </w:rPr>
        <w:t>4</w:t>
      </w:r>
      <w:r w:rsidRPr="00D6463E">
        <w:rPr>
          <w:rFonts w:ascii="Times New Roman" w:hAnsi="Times New Roman" w:cs="Times New Roman"/>
          <w:sz w:val="28"/>
          <w:szCs w:val="28"/>
        </w:rPr>
        <w:t>. На основании полученной информации коллегиально принимается решение и даются рекомендации по обучению и воспитанию обучающегося с учетом его индивидуальных возможностей и особенностей.</w:t>
      </w:r>
    </w:p>
    <w:p w:rsidR="001557DF" w:rsidRPr="00D6463E" w:rsidRDefault="001557DF" w:rsidP="00D6463E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63E"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882C11" w:rsidRPr="00D6463E">
        <w:rPr>
          <w:rFonts w:ascii="Times New Roman" w:hAnsi="Times New Roman" w:cs="Times New Roman"/>
          <w:sz w:val="28"/>
          <w:szCs w:val="28"/>
        </w:rPr>
        <w:t>5</w:t>
      </w:r>
      <w:r w:rsidRPr="00D6463E">
        <w:rPr>
          <w:rFonts w:ascii="Times New Roman" w:hAnsi="Times New Roman" w:cs="Times New Roman"/>
          <w:sz w:val="28"/>
          <w:szCs w:val="28"/>
        </w:rPr>
        <w:t xml:space="preserve"> Контроль за исполнением принятых решений осуществляют куратор/мастер производственного обучения, социальный педагог, педагог-психолог (в зависимости от принятого решения).</w:t>
      </w:r>
    </w:p>
    <w:p w:rsidR="00D13176" w:rsidRPr="00D6463E" w:rsidRDefault="00D13176" w:rsidP="00D6463E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63E">
        <w:rPr>
          <w:rFonts w:ascii="Times New Roman" w:hAnsi="Times New Roman" w:cs="Times New Roman"/>
          <w:sz w:val="28"/>
          <w:szCs w:val="28"/>
        </w:rPr>
        <w:tab/>
      </w:r>
      <w:r w:rsidRPr="00D6463E">
        <w:rPr>
          <w:rFonts w:ascii="Times New Roman" w:hAnsi="Times New Roman" w:cs="Times New Roman"/>
          <w:sz w:val="28"/>
          <w:szCs w:val="28"/>
        </w:rPr>
        <w:tab/>
        <w:t>3.</w:t>
      </w:r>
      <w:r w:rsidR="00087416" w:rsidRPr="00D6463E">
        <w:rPr>
          <w:rFonts w:ascii="Times New Roman" w:hAnsi="Times New Roman" w:cs="Times New Roman"/>
          <w:sz w:val="28"/>
          <w:szCs w:val="28"/>
        </w:rPr>
        <w:t>6</w:t>
      </w:r>
      <w:r w:rsidRPr="00D6463E">
        <w:rPr>
          <w:rFonts w:ascii="Times New Roman" w:hAnsi="Times New Roman" w:cs="Times New Roman"/>
          <w:sz w:val="28"/>
          <w:szCs w:val="28"/>
        </w:rPr>
        <w:t xml:space="preserve">. Заседания Совета профилактики </w:t>
      </w:r>
      <w:r w:rsidR="002444DA" w:rsidRPr="00D6463E">
        <w:rPr>
          <w:rFonts w:ascii="Times New Roman" w:hAnsi="Times New Roman" w:cs="Times New Roman"/>
          <w:sz w:val="28"/>
          <w:szCs w:val="28"/>
        </w:rPr>
        <w:t>протоколируются, решения</w:t>
      </w:r>
      <w:r w:rsidRPr="00D6463E">
        <w:rPr>
          <w:rFonts w:ascii="Times New Roman" w:hAnsi="Times New Roman" w:cs="Times New Roman"/>
          <w:sz w:val="28"/>
          <w:szCs w:val="28"/>
        </w:rPr>
        <w:t xml:space="preserve"> принимаются открытым голосованием, простым большинством голосов. Заседание Совета профилактики является правомочным, если </w:t>
      </w:r>
      <w:r w:rsidR="002444DA" w:rsidRPr="00D6463E">
        <w:rPr>
          <w:rFonts w:ascii="Times New Roman" w:hAnsi="Times New Roman" w:cs="Times New Roman"/>
          <w:sz w:val="28"/>
          <w:szCs w:val="28"/>
        </w:rPr>
        <w:t>в нем</w:t>
      </w:r>
      <w:r w:rsidRPr="00D6463E">
        <w:rPr>
          <w:rFonts w:ascii="Times New Roman" w:hAnsi="Times New Roman" w:cs="Times New Roman"/>
          <w:sz w:val="28"/>
          <w:szCs w:val="28"/>
        </w:rPr>
        <w:t xml:space="preserve"> участвует более половины членов Совета профилактики. Решения Совета профилактики</w:t>
      </w:r>
      <w:r w:rsidR="00DA106F" w:rsidRPr="00D6463E">
        <w:rPr>
          <w:rFonts w:ascii="Times New Roman" w:hAnsi="Times New Roman" w:cs="Times New Roman"/>
          <w:sz w:val="28"/>
          <w:szCs w:val="28"/>
        </w:rPr>
        <w:t xml:space="preserve"> по хадатайству о дисциплинарном взыскании обучающегося далее рассматриваются на Совете обучающихся и </w:t>
      </w:r>
      <w:r w:rsidRPr="00D6463E">
        <w:rPr>
          <w:rFonts w:ascii="Times New Roman" w:hAnsi="Times New Roman" w:cs="Times New Roman"/>
          <w:sz w:val="28"/>
          <w:szCs w:val="28"/>
        </w:rPr>
        <w:t>вводятся в действие приказом директора ГАПОУ СО «А</w:t>
      </w:r>
      <w:r w:rsidR="002444DA" w:rsidRPr="00D6463E">
        <w:rPr>
          <w:rFonts w:ascii="Times New Roman" w:hAnsi="Times New Roman" w:cs="Times New Roman"/>
          <w:sz w:val="28"/>
          <w:szCs w:val="28"/>
        </w:rPr>
        <w:t>МТ</w:t>
      </w:r>
      <w:r w:rsidRPr="00D6463E">
        <w:rPr>
          <w:rFonts w:ascii="Times New Roman" w:hAnsi="Times New Roman" w:cs="Times New Roman"/>
          <w:sz w:val="28"/>
          <w:szCs w:val="28"/>
        </w:rPr>
        <w:t>».</w:t>
      </w:r>
    </w:p>
    <w:p w:rsidR="00D13176" w:rsidRPr="00D6463E" w:rsidRDefault="00087416" w:rsidP="00D6463E">
      <w:pPr>
        <w:tabs>
          <w:tab w:val="left" w:pos="540"/>
          <w:tab w:val="left" w:pos="108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63E">
        <w:rPr>
          <w:rFonts w:ascii="Times New Roman" w:hAnsi="Times New Roman" w:cs="Times New Roman"/>
          <w:sz w:val="28"/>
          <w:szCs w:val="28"/>
        </w:rPr>
        <w:lastRenderedPageBreak/>
        <w:t xml:space="preserve">          3.7. Работу по реализации планирования Совета профилактики и исполнению его решений, подведению итогов работы организует председатель Совета.</w:t>
      </w:r>
    </w:p>
    <w:p w:rsidR="00087416" w:rsidRPr="00D6463E" w:rsidRDefault="00087416" w:rsidP="00D6463E">
      <w:pPr>
        <w:tabs>
          <w:tab w:val="left" w:pos="540"/>
          <w:tab w:val="left" w:pos="108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176" w:rsidRDefault="00D13176" w:rsidP="006955DA">
      <w:pPr>
        <w:tabs>
          <w:tab w:val="left" w:pos="540"/>
          <w:tab w:val="left" w:pos="1080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63E">
        <w:rPr>
          <w:rFonts w:ascii="Times New Roman" w:hAnsi="Times New Roman" w:cs="Times New Roman"/>
          <w:b/>
          <w:bCs/>
          <w:sz w:val="28"/>
          <w:szCs w:val="28"/>
        </w:rPr>
        <w:t>4. Права Совета профилактики правонарушений</w:t>
      </w:r>
    </w:p>
    <w:p w:rsidR="006955DA" w:rsidRPr="00D6463E" w:rsidRDefault="006955DA" w:rsidP="006955DA">
      <w:pPr>
        <w:tabs>
          <w:tab w:val="left" w:pos="540"/>
          <w:tab w:val="left" w:pos="1080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1DD1" w:rsidRPr="00D6463E" w:rsidRDefault="00D13176" w:rsidP="00D6463E">
      <w:pPr>
        <w:tabs>
          <w:tab w:val="left" w:pos="540"/>
          <w:tab w:val="num" w:pos="108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63E">
        <w:rPr>
          <w:rFonts w:ascii="Times New Roman" w:hAnsi="Times New Roman" w:cs="Times New Roman"/>
          <w:sz w:val="28"/>
          <w:szCs w:val="28"/>
        </w:rPr>
        <w:tab/>
        <w:t>4.1. Совет профилактики имеет право:</w:t>
      </w:r>
    </w:p>
    <w:p w:rsidR="008E1DD1" w:rsidRPr="00D6463E" w:rsidRDefault="008E1DD1" w:rsidP="00D6463E">
      <w:pPr>
        <w:tabs>
          <w:tab w:val="left" w:pos="540"/>
          <w:tab w:val="num" w:pos="108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63E">
        <w:rPr>
          <w:rFonts w:ascii="Times New Roman" w:hAnsi="Times New Roman" w:cs="Times New Roman"/>
          <w:sz w:val="28"/>
          <w:szCs w:val="28"/>
        </w:rPr>
        <w:t xml:space="preserve">        -приглашать на заседание родителей/ лиц их замещающих  для анализа ситуации, оказания помощи, защиты прав обучающихся;</w:t>
      </w:r>
    </w:p>
    <w:p w:rsidR="00D13176" w:rsidRPr="00D6463E" w:rsidRDefault="00D13176" w:rsidP="00D6463E">
      <w:pPr>
        <w:tabs>
          <w:tab w:val="left" w:pos="540"/>
          <w:tab w:val="num" w:pos="108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63E">
        <w:rPr>
          <w:rFonts w:ascii="Times New Roman" w:hAnsi="Times New Roman" w:cs="Times New Roman"/>
          <w:sz w:val="28"/>
          <w:szCs w:val="28"/>
        </w:rPr>
        <w:tab/>
        <w:t>-</w:t>
      </w:r>
      <w:r w:rsidR="00087416" w:rsidRPr="00D6463E">
        <w:rPr>
          <w:rFonts w:ascii="Times New Roman" w:hAnsi="Times New Roman" w:cs="Times New Roman"/>
          <w:sz w:val="28"/>
          <w:szCs w:val="28"/>
        </w:rPr>
        <w:t xml:space="preserve">ходатайствовать о применении мер </w:t>
      </w:r>
      <w:r w:rsidRPr="00D6463E">
        <w:rPr>
          <w:rFonts w:ascii="Times New Roman" w:hAnsi="Times New Roman" w:cs="Times New Roman"/>
          <w:sz w:val="28"/>
          <w:szCs w:val="28"/>
        </w:rPr>
        <w:t>дисциплинарного взыскания;</w:t>
      </w:r>
    </w:p>
    <w:p w:rsidR="00087416" w:rsidRPr="00D6463E" w:rsidRDefault="00D13176" w:rsidP="00D6463E">
      <w:pPr>
        <w:tabs>
          <w:tab w:val="left" w:pos="540"/>
          <w:tab w:val="num" w:pos="108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63E">
        <w:rPr>
          <w:rFonts w:ascii="Times New Roman" w:hAnsi="Times New Roman" w:cs="Times New Roman"/>
          <w:sz w:val="28"/>
          <w:szCs w:val="28"/>
        </w:rPr>
        <w:tab/>
        <w:t xml:space="preserve">-ходатайствовать о </w:t>
      </w:r>
      <w:r w:rsidR="00087416" w:rsidRPr="00D6463E">
        <w:rPr>
          <w:rFonts w:ascii="Times New Roman" w:hAnsi="Times New Roman" w:cs="Times New Roman"/>
          <w:sz w:val="28"/>
          <w:szCs w:val="28"/>
        </w:rPr>
        <w:t>применении мер административного воздействия (меры воздействия к несовершеннолетнему могут быть приняты ТКДН</w:t>
      </w:r>
      <w:r w:rsidRPr="00D6463E">
        <w:rPr>
          <w:rFonts w:ascii="Times New Roman" w:hAnsi="Times New Roman" w:cs="Times New Roman"/>
          <w:sz w:val="28"/>
          <w:szCs w:val="28"/>
        </w:rPr>
        <w:t xml:space="preserve"> и ЗП</w:t>
      </w:r>
      <w:r w:rsidR="00087416" w:rsidRPr="00D6463E">
        <w:rPr>
          <w:rFonts w:ascii="Times New Roman" w:hAnsi="Times New Roman" w:cs="Times New Roman"/>
          <w:sz w:val="28"/>
          <w:szCs w:val="28"/>
        </w:rPr>
        <w:t>;</w:t>
      </w:r>
      <w:r w:rsidRPr="00D646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3176" w:rsidRPr="00D6463E" w:rsidRDefault="00D13176" w:rsidP="00D6463E">
      <w:pPr>
        <w:tabs>
          <w:tab w:val="left" w:pos="540"/>
          <w:tab w:val="num" w:pos="108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63E">
        <w:rPr>
          <w:rFonts w:ascii="Times New Roman" w:hAnsi="Times New Roman" w:cs="Times New Roman"/>
          <w:sz w:val="28"/>
          <w:szCs w:val="28"/>
        </w:rPr>
        <w:tab/>
      </w:r>
      <w:r w:rsidR="00087416" w:rsidRPr="00D6463E">
        <w:rPr>
          <w:rFonts w:ascii="Times New Roman" w:hAnsi="Times New Roman" w:cs="Times New Roman"/>
          <w:sz w:val="28"/>
          <w:szCs w:val="28"/>
        </w:rPr>
        <w:t>-</w:t>
      </w:r>
      <w:r w:rsidRPr="00D6463E">
        <w:rPr>
          <w:rFonts w:ascii="Times New Roman" w:hAnsi="Times New Roman" w:cs="Times New Roman"/>
          <w:sz w:val="28"/>
          <w:szCs w:val="28"/>
        </w:rPr>
        <w:t>ставить вопросы в отношении обучающихся - нарушителей перед комиссией по делам несовершеннолетних и защите их прав, правоохранительными органами;</w:t>
      </w:r>
    </w:p>
    <w:p w:rsidR="00D13176" w:rsidRPr="00D6463E" w:rsidRDefault="00D13176" w:rsidP="00D6463E">
      <w:pPr>
        <w:tabs>
          <w:tab w:val="left" w:pos="540"/>
          <w:tab w:val="num" w:pos="108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63E">
        <w:rPr>
          <w:rFonts w:ascii="Times New Roman" w:hAnsi="Times New Roman" w:cs="Times New Roman"/>
          <w:sz w:val="28"/>
          <w:szCs w:val="28"/>
        </w:rPr>
        <w:tab/>
        <w:t>-передавать материалы для обсуждения поведения обучающихся и решения вопроса об исключении их из ГАПОУ СО «</w:t>
      </w:r>
      <w:r w:rsidR="00B152D5" w:rsidRPr="00D6463E">
        <w:rPr>
          <w:rFonts w:ascii="Times New Roman" w:hAnsi="Times New Roman" w:cs="Times New Roman"/>
          <w:sz w:val="28"/>
          <w:szCs w:val="28"/>
        </w:rPr>
        <w:t>АМТ» на</w:t>
      </w:r>
      <w:r w:rsidRPr="00D6463E">
        <w:rPr>
          <w:rFonts w:ascii="Times New Roman" w:hAnsi="Times New Roman" w:cs="Times New Roman"/>
          <w:sz w:val="28"/>
          <w:szCs w:val="28"/>
        </w:rPr>
        <w:t xml:space="preserve"> заседание </w:t>
      </w:r>
      <w:r w:rsidR="00DA106F" w:rsidRPr="00D6463E">
        <w:rPr>
          <w:rFonts w:ascii="Times New Roman" w:hAnsi="Times New Roman" w:cs="Times New Roman"/>
          <w:sz w:val="28"/>
          <w:szCs w:val="28"/>
        </w:rPr>
        <w:t xml:space="preserve">Совета обучающихся, </w:t>
      </w:r>
      <w:r w:rsidRPr="00D6463E">
        <w:rPr>
          <w:rFonts w:ascii="Times New Roman" w:hAnsi="Times New Roman" w:cs="Times New Roman"/>
          <w:sz w:val="28"/>
          <w:szCs w:val="28"/>
        </w:rPr>
        <w:t>педагогического совета.</w:t>
      </w:r>
    </w:p>
    <w:p w:rsidR="00D13176" w:rsidRPr="00D6463E" w:rsidRDefault="00D13176" w:rsidP="00D6463E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63E">
        <w:rPr>
          <w:rFonts w:ascii="Times New Roman" w:hAnsi="Times New Roman" w:cs="Times New Roman"/>
          <w:sz w:val="28"/>
          <w:szCs w:val="28"/>
        </w:rPr>
        <w:tab/>
        <w:t>4.2. При обсуждении поведения обучающихся, имеющих отсрочку исполнения приговора суда или осужденных условно, Совет имеет право ставить вопрос перед комиссиями по делам несовершеннолетних</w:t>
      </w:r>
      <w:r w:rsidR="00087416" w:rsidRPr="00D6463E">
        <w:rPr>
          <w:rFonts w:ascii="Times New Roman" w:hAnsi="Times New Roman" w:cs="Times New Roman"/>
          <w:sz w:val="28"/>
          <w:szCs w:val="28"/>
        </w:rPr>
        <w:t xml:space="preserve"> и </w:t>
      </w:r>
      <w:r w:rsidR="00B152D5" w:rsidRPr="00D6463E">
        <w:rPr>
          <w:rFonts w:ascii="Times New Roman" w:hAnsi="Times New Roman" w:cs="Times New Roman"/>
          <w:sz w:val="28"/>
          <w:szCs w:val="28"/>
        </w:rPr>
        <w:t>отделом внутренних</w:t>
      </w:r>
      <w:r w:rsidR="00087416" w:rsidRPr="00D6463E">
        <w:rPr>
          <w:rFonts w:ascii="Times New Roman" w:hAnsi="Times New Roman" w:cs="Times New Roman"/>
          <w:sz w:val="28"/>
          <w:szCs w:val="28"/>
        </w:rPr>
        <w:t xml:space="preserve"> дел </w:t>
      </w:r>
      <w:r w:rsidRPr="00D6463E">
        <w:rPr>
          <w:rFonts w:ascii="Times New Roman" w:hAnsi="Times New Roman" w:cs="Times New Roman"/>
          <w:sz w:val="28"/>
          <w:szCs w:val="28"/>
        </w:rPr>
        <w:t xml:space="preserve">  </w:t>
      </w:r>
      <w:r w:rsidR="00B152D5" w:rsidRPr="00D6463E">
        <w:rPr>
          <w:rFonts w:ascii="Times New Roman" w:hAnsi="Times New Roman" w:cs="Times New Roman"/>
          <w:sz w:val="28"/>
          <w:szCs w:val="28"/>
        </w:rPr>
        <w:t>в случае</w:t>
      </w:r>
      <w:r w:rsidRPr="00D6463E">
        <w:rPr>
          <w:rFonts w:ascii="Times New Roman" w:hAnsi="Times New Roman" w:cs="Times New Roman"/>
          <w:sz w:val="28"/>
          <w:szCs w:val="28"/>
        </w:rPr>
        <w:t xml:space="preserve"> систематических нарушений ими общественного порядка об отмене в установленном порядке отсрочки или условного осуждения.</w:t>
      </w:r>
    </w:p>
    <w:p w:rsidR="00D13176" w:rsidRPr="00D6463E" w:rsidRDefault="00D13176" w:rsidP="00D6463E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6463E">
        <w:rPr>
          <w:rFonts w:ascii="Times New Roman" w:hAnsi="Times New Roman" w:cs="Times New Roman"/>
          <w:sz w:val="28"/>
          <w:szCs w:val="28"/>
        </w:rPr>
        <w:tab/>
        <w:t xml:space="preserve">4.3. </w:t>
      </w:r>
      <w:r w:rsidR="00087416" w:rsidRPr="00D6463E">
        <w:rPr>
          <w:rFonts w:ascii="Times New Roman" w:hAnsi="Times New Roman" w:cs="Times New Roman"/>
          <w:sz w:val="28"/>
          <w:szCs w:val="28"/>
        </w:rPr>
        <w:t>Совет профилактики</w:t>
      </w:r>
      <w:r w:rsidRPr="00D6463E">
        <w:rPr>
          <w:rFonts w:ascii="Times New Roman" w:hAnsi="Times New Roman" w:cs="Times New Roman"/>
          <w:sz w:val="28"/>
          <w:szCs w:val="28"/>
        </w:rPr>
        <w:t xml:space="preserve"> имеет право запрашивать необходимую информацию, заслушивать </w:t>
      </w:r>
      <w:r w:rsidR="00B152D5" w:rsidRPr="00D6463E">
        <w:rPr>
          <w:rFonts w:ascii="Times New Roman" w:hAnsi="Times New Roman" w:cs="Times New Roman"/>
          <w:sz w:val="28"/>
          <w:szCs w:val="28"/>
        </w:rPr>
        <w:t>отчеты классных</w:t>
      </w:r>
      <w:r w:rsidRPr="00D6463E">
        <w:rPr>
          <w:rFonts w:ascii="Times New Roman" w:hAnsi="Times New Roman" w:cs="Times New Roman"/>
          <w:sz w:val="28"/>
          <w:szCs w:val="28"/>
        </w:rPr>
        <w:t xml:space="preserve"> руководителей, мастеров ПО, преподавателей и специалистов ГАПОУ СО «</w:t>
      </w:r>
      <w:r w:rsidR="00B152D5" w:rsidRPr="00D6463E">
        <w:rPr>
          <w:rFonts w:ascii="Times New Roman" w:hAnsi="Times New Roman" w:cs="Times New Roman"/>
          <w:sz w:val="28"/>
          <w:szCs w:val="28"/>
        </w:rPr>
        <w:t>АМТ» по</w:t>
      </w:r>
      <w:r w:rsidRPr="00D6463E">
        <w:rPr>
          <w:rFonts w:ascii="Times New Roman" w:hAnsi="Times New Roman" w:cs="Times New Roman"/>
          <w:sz w:val="28"/>
          <w:szCs w:val="28"/>
        </w:rPr>
        <w:t xml:space="preserve"> вопросам, отнесенным к компетенции Совета профилактики.</w:t>
      </w:r>
    </w:p>
    <w:p w:rsidR="00D13176" w:rsidRPr="00D6463E" w:rsidRDefault="00D13176" w:rsidP="00D6463E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827D8" w:rsidRDefault="009827D8" w:rsidP="00D6463E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463E">
        <w:rPr>
          <w:rFonts w:ascii="Times New Roman" w:hAnsi="Times New Roman" w:cs="Times New Roman"/>
          <w:b/>
          <w:bCs/>
          <w:sz w:val="28"/>
          <w:szCs w:val="28"/>
        </w:rPr>
        <w:t xml:space="preserve">5. Порядок подготовки и </w:t>
      </w:r>
      <w:r w:rsidR="00B152D5" w:rsidRPr="00D6463E">
        <w:rPr>
          <w:rFonts w:ascii="Times New Roman" w:hAnsi="Times New Roman" w:cs="Times New Roman"/>
          <w:b/>
          <w:bCs/>
          <w:sz w:val="28"/>
          <w:szCs w:val="28"/>
        </w:rPr>
        <w:t>проведения Совета</w:t>
      </w:r>
      <w:r w:rsidRPr="00D6463E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 правонарушений</w:t>
      </w:r>
    </w:p>
    <w:p w:rsidR="006955DA" w:rsidRPr="00D6463E" w:rsidRDefault="006955DA" w:rsidP="00D6463E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27D8" w:rsidRPr="00D6463E" w:rsidRDefault="009827D8" w:rsidP="00D6463E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63E">
        <w:rPr>
          <w:rFonts w:ascii="Times New Roman" w:hAnsi="Times New Roman" w:cs="Times New Roman"/>
          <w:bCs/>
          <w:sz w:val="28"/>
          <w:szCs w:val="28"/>
        </w:rPr>
        <w:t xml:space="preserve">         5.1 Вызов обучающихся на Совет </w:t>
      </w:r>
      <w:r w:rsidR="008E1DD1" w:rsidRPr="00D6463E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D6463E">
        <w:rPr>
          <w:rFonts w:ascii="Times New Roman" w:hAnsi="Times New Roman" w:cs="Times New Roman"/>
          <w:bCs/>
          <w:sz w:val="28"/>
          <w:szCs w:val="28"/>
        </w:rPr>
        <w:t>планируется не позднее 10 дней до даты проведения Совета</w:t>
      </w:r>
      <w:r w:rsidR="008E1DD1" w:rsidRPr="00D6463E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Pr="00D6463E">
        <w:rPr>
          <w:rFonts w:ascii="Times New Roman" w:hAnsi="Times New Roman" w:cs="Times New Roman"/>
          <w:bCs/>
          <w:sz w:val="28"/>
          <w:szCs w:val="28"/>
        </w:rPr>
        <w:t>. Вызов фиксируется в заявке и подается заведующему отделением не позднее, чем за три дня до даты проведения Совета</w:t>
      </w:r>
      <w:r w:rsidR="008E1DD1" w:rsidRPr="00D6463E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Pr="00D6463E">
        <w:rPr>
          <w:rFonts w:ascii="Times New Roman" w:hAnsi="Times New Roman" w:cs="Times New Roman"/>
          <w:bCs/>
          <w:sz w:val="28"/>
          <w:szCs w:val="28"/>
        </w:rPr>
        <w:t>.</w:t>
      </w:r>
    </w:p>
    <w:p w:rsidR="009827D8" w:rsidRPr="00D6463E" w:rsidRDefault="009827D8" w:rsidP="00D6463E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63E">
        <w:rPr>
          <w:rFonts w:ascii="Times New Roman" w:hAnsi="Times New Roman" w:cs="Times New Roman"/>
          <w:bCs/>
          <w:sz w:val="28"/>
          <w:szCs w:val="28"/>
        </w:rPr>
        <w:t xml:space="preserve">         5.2. </w:t>
      </w:r>
      <w:r w:rsidR="00B152D5" w:rsidRPr="00D6463E">
        <w:rPr>
          <w:rFonts w:ascii="Times New Roman" w:hAnsi="Times New Roman" w:cs="Times New Roman"/>
          <w:bCs/>
          <w:sz w:val="28"/>
          <w:szCs w:val="28"/>
        </w:rPr>
        <w:t>Заседание Совета</w:t>
      </w:r>
      <w:r w:rsidR="008E1DD1" w:rsidRPr="00D6463E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Pr="00D6463E">
        <w:rPr>
          <w:rFonts w:ascii="Times New Roman" w:hAnsi="Times New Roman" w:cs="Times New Roman"/>
          <w:bCs/>
          <w:sz w:val="28"/>
          <w:szCs w:val="28"/>
        </w:rPr>
        <w:t xml:space="preserve"> проводятся не реже одного раза в месяц под руководством председателя Совета</w:t>
      </w:r>
      <w:r w:rsidR="008E1DD1" w:rsidRPr="00D6463E">
        <w:rPr>
          <w:rFonts w:ascii="Times New Roman" w:hAnsi="Times New Roman" w:cs="Times New Roman"/>
          <w:bCs/>
          <w:sz w:val="28"/>
          <w:szCs w:val="28"/>
        </w:rPr>
        <w:t xml:space="preserve"> профилактики </w:t>
      </w:r>
      <w:r w:rsidRPr="00D6463E">
        <w:rPr>
          <w:rFonts w:ascii="Times New Roman" w:hAnsi="Times New Roman" w:cs="Times New Roman"/>
          <w:bCs/>
          <w:sz w:val="28"/>
          <w:szCs w:val="28"/>
        </w:rPr>
        <w:t>- заместителя директора по СПР, а в его отсутствие</w:t>
      </w:r>
      <w:r w:rsidR="000D3744" w:rsidRPr="00D646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463E">
        <w:rPr>
          <w:rFonts w:ascii="Times New Roman" w:hAnsi="Times New Roman" w:cs="Times New Roman"/>
          <w:bCs/>
          <w:sz w:val="28"/>
          <w:szCs w:val="28"/>
        </w:rPr>
        <w:t>- заместителем председателя</w:t>
      </w:r>
      <w:r w:rsidR="000D3744" w:rsidRPr="00D646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463E">
        <w:rPr>
          <w:rFonts w:ascii="Times New Roman" w:hAnsi="Times New Roman" w:cs="Times New Roman"/>
          <w:bCs/>
          <w:sz w:val="28"/>
          <w:szCs w:val="28"/>
        </w:rPr>
        <w:t xml:space="preserve">- заведующим </w:t>
      </w:r>
      <w:r w:rsidR="000D3744" w:rsidRPr="00D6463E">
        <w:rPr>
          <w:rFonts w:ascii="Times New Roman" w:hAnsi="Times New Roman" w:cs="Times New Roman"/>
          <w:bCs/>
          <w:sz w:val="28"/>
          <w:szCs w:val="28"/>
        </w:rPr>
        <w:t xml:space="preserve">отделом по воспитательной работе. </w:t>
      </w:r>
    </w:p>
    <w:p w:rsidR="009827D8" w:rsidRPr="00D6463E" w:rsidRDefault="009827D8" w:rsidP="00D6463E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63E">
        <w:rPr>
          <w:rFonts w:ascii="Times New Roman" w:hAnsi="Times New Roman" w:cs="Times New Roman"/>
          <w:bCs/>
          <w:sz w:val="28"/>
          <w:szCs w:val="28"/>
        </w:rPr>
        <w:t xml:space="preserve">         5.3. Каждый специалист, участвующий в совете, в устной </w:t>
      </w:r>
      <w:r w:rsidR="00B152D5" w:rsidRPr="00D6463E">
        <w:rPr>
          <w:rFonts w:ascii="Times New Roman" w:hAnsi="Times New Roman" w:cs="Times New Roman"/>
          <w:bCs/>
          <w:sz w:val="28"/>
          <w:szCs w:val="28"/>
        </w:rPr>
        <w:t>форме дает</w:t>
      </w:r>
      <w:r w:rsidRPr="00D6463E">
        <w:rPr>
          <w:rFonts w:ascii="Times New Roman" w:hAnsi="Times New Roman" w:cs="Times New Roman"/>
          <w:bCs/>
          <w:sz w:val="28"/>
          <w:szCs w:val="28"/>
        </w:rPr>
        <w:t xml:space="preserve"> свое заключение об обучающимся. Последовательность </w:t>
      </w:r>
      <w:r w:rsidR="00B152D5" w:rsidRPr="00D6463E">
        <w:rPr>
          <w:rFonts w:ascii="Times New Roman" w:hAnsi="Times New Roman" w:cs="Times New Roman"/>
          <w:bCs/>
          <w:sz w:val="28"/>
          <w:szCs w:val="28"/>
        </w:rPr>
        <w:t>представлений специалистов</w:t>
      </w:r>
      <w:r w:rsidRPr="00D6463E">
        <w:rPr>
          <w:rFonts w:ascii="Times New Roman" w:hAnsi="Times New Roman" w:cs="Times New Roman"/>
          <w:bCs/>
          <w:sz w:val="28"/>
          <w:szCs w:val="28"/>
        </w:rPr>
        <w:t xml:space="preserve"> определяется председателем Совета</w:t>
      </w:r>
      <w:r w:rsidR="008E1DD1" w:rsidRPr="00D6463E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Pr="00D6463E">
        <w:rPr>
          <w:rFonts w:ascii="Times New Roman" w:hAnsi="Times New Roman" w:cs="Times New Roman"/>
          <w:bCs/>
          <w:sz w:val="28"/>
          <w:szCs w:val="28"/>
        </w:rPr>
        <w:t>.</w:t>
      </w:r>
    </w:p>
    <w:p w:rsidR="009827D8" w:rsidRPr="00D6463E" w:rsidRDefault="009827D8" w:rsidP="00D6463E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63E">
        <w:rPr>
          <w:rFonts w:ascii="Times New Roman" w:hAnsi="Times New Roman" w:cs="Times New Roman"/>
          <w:bCs/>
          <w:sz w:val="28"/>
          <w:szCs w:val="28"/>
        </w:rPr>
        <w:t xml:space="preserve">         5.4 </w:t>
      </w:r>
      <w:r w:rsidR="00E40A59" w:rsidRPr="00D6463E">
        <w:rPr>
          <w:rFonts w:ascii="Times New Roman" w:hAnsi="Times New Roman" w:cs="Times New Roman"/>
          <w:bCs/>
          <w:sz w:val="28"/>
          <w:szCs w:val="28"/>
        </w:rPr>
        <w:t>Рекомендации</w:t>
      </w:r>
      <w:r w:rsidRPr="00D6463E">
        <w:rPr>
          <w:rFonts w:ascii="Times New Roman" w:hAnsi="Times New Roman" w:cs="Times New Roman"/>
          <w:bCs/>
          <w:sz w:val="28"/>
          <w:szCs w:val="28"/>
        </w:rPr>
        <w:t xml:space="preserve"> по проведению дополнительной </w:t>
      </w:r>
      <w:r w:rsidR="00B152D5" w:rsidRPr="00D6463E">
        <w:rPr>
          <w:rFonts w:ascii="Times New Roman" w:hAnsi="Times New Roman" w:cs="Times New Roman"/>
          <w:bCs/>
          <w:sz w:val="28"/>
          <w:szCs w:val="28"/>
        </w:rPr>
        <w:t>профилактической работы</w:t>
      </w:r>
      <w:r w:rsidR="008E1DD1" w:rsidRPr="00D6463E">
        <w:rPr>
          <w:rFonts w:ascii="Times New Roman" w:hAnsi="Times New Roman" w:cs="Times New Roman"/>
          <w:bCs/>
          <w:sz w:val="28"/>
          <w:szCs w:val="28"/>
        </w:rPr>
        <w:t>, утвержденные Советом профилактики,</w:t>
      </w:r>
      <w:r w:rsidRPr="00D6463E">
        <w:rPr>
          <w:rFonts w:ascii="Times New Roman" w:hAnsi="Times New Roman" w:cs="Times New Roman"/>
          <w:bCs/>
          <w:sz w:val="28"/>
          <w:szCs w:val="28"/>
        </w:rPr>
        <w:t xml:space="preserve"> являются обязательными для всех педагогов и других сотрудников, работающих с обучающимися.</w:t>
      </w:r>
    </w:p>
    <w:p w:rsidR="00E40A59" w:rsidRPr="00D6463E" w:rsidRDefault="00E40A59" w:rsidP="00D6463E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63E">
        <w:rPr>
          <w:rFonts w:ascii="Times New Roman" w:hAnsi="Times New Roman" w:cs="Times New Roman"/>
          <w:bCs/>
          <w:sz w:val="28"/>
          <w:szCs w:val="28"/>
        </w:rPr>
        <w:t xml:space="preserve">         5.5. Протокол Совета</w:t>
      </w:r>
      <w:r w:rsidR="008E1DD1" w:rsidRPr="00D6463E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Pr="00D6463E">
        <w:rPr>
          <w:rFonts w:ascii="Times New Roman" w:hAnsi="Times New Roman" w:cs="Times New Roman"/>
          <w:bCs/>
          <w:sz w:val="28"/>
          <w:szCs w:val="28"/>
        </w:rPr>
        <w:t xml:space="preserve"> оформляется не позднее, чем за три дня после его проведения и подписывается председателем и секретарем.</w:t>
      </w:r>
    </w:p>
    <w:p w:rsidR="009827D8" w:rsidRPr="00D6463E" w:rsidRDefault="009827D8" w:rsidP="00D6463E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3176" w:rsidRPr="00D6463E" w:rsidRDefault="00E40A59" w:rsidP="006955DA">
      <w:pPr>
        <w:tabs>
          <w:tab w:val="left" w:pos="540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63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13176" w:rsidRPr="00D6463E">
        <w:rPr>
          <w:rFonts w:ascii="Times New Roman" w:hAnsi="Times New Roman" w:cs="Times New Roman"/>
          <w:b/>
          <w:bCs/>
          <w:sz w:val="28"/>
          <w:szCs w:val="28"/>
        </w:rPr>
        <w:t>. Документация Совета профилактики</w:t>
      </w:r>
    </w:p>
    <w:p w:rsidR="00E40A59" w:rsidRPr="00D6463E" w:rsidRDefault="00D13176" w:rsidP="00D6463E">
      <w:pPr>
        <w:tabs>
          <w:tab w:val="left" w:pos="54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63E">
        <w:rPr>
          <w:rFonts w:ascii="Times New Roman" w:hAnsi="Times New Roman" w:cs="Times New Roman"/>
          <w:sz w:val="28"/>
          <w:szCs w:val="28"/>
        </w:rPr>
        <w:tab/>
      </w:r>
    </w:p>
    <w:p w:rsidR="00E40A59" w:rsidRPr="00D6463E" w:rsidRDefault="00E40A59" w:rsidP="00D646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63E">
        <w:rPr>
          <w:rFonts w:ascii="Times New Roman" w:hAnsi="Times New Roman" w:cs="Times New Roman"/>
          <w:color w:val="000000"/>
          <w:sz w:val="28"/>
          <w:szCs w:val="28"/>
        </w:rPr>
        <w:t xml:space="preserve">         6.1. Приказ директора техникума о создании Совета профилактики.</w:t>
      </w:r>
    </w:p>
    <w:p w:rsidR="00E40A59" w:rsidRPr="00D6463E" w:rsidRDefault="00E40A59" w:rsidP="00D646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63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6.2. План работы Совета профилактики (на учебный год).</w:t>
      </w:r>
    </w:p>
    <w:p w:rsidR="00E40A59" w:rsidRPr="00D6463E" w:rsidRDefault="00E40A59" w:rsidP="00D646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63E">
        <w:rPr>
          <w:rFonts w:ascii="Times New Roman" w:hAnsi="Times New Roman" w:cs="Times New Roman"/>
          <w:color w:val="000000"/>
          <w:sz w:val="28"/>
          <w:szCs w:val="28"/>
        </w:rPr>
        <w:t xml:space="preserve">         6.3. Протоколы заседаний Совета профилактики.</w:t>
      </w:r>
      <w:r w:rsidR="008D14D1" w:rsidRPr="00D6463E">
        <w:rPr>
          <w:rFonts w:ascii="Times New Roman" w:hAnsi="Times New Roman" w:cs="Times New Roman"/>
          <w:sz w:val="28"/>
          <w:szCs w:val="28"/>
        </w:rPr>
        <w:t xml:space="preserve"> </w:t>
      </w:r>
      <w:r w:rsidR="008D14D1" w:rsidRPr="00D6463E">
        <w:rPr>
          <w:rFonts w:ascii="Times New Roman" w:hAnsi="Times New Roman" w:cs="Times New Roman"/>
          <w:color w:val="000000"/>
          <w:sz w:val="28"/>
          <w:szCs w:val="28"/>
        </w:rPr>
        <w:t xml:space="preserve">Протоколы заседаний Совета </w:t>
      </w:r>
      <w:r w:rsidR="008E1DD1" w:rsidRPr="00D6463E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профилактики </w:t>
      </w:r>
      <w:r w:rsidR="008D14D1" w:rsidRPr="00D6463E">
        <w:rPr>
          <w:rFonts w:ascii="Times New Roman" w:hAnsi="Times New Roman" w:cs="Times New Roman"/>
          <w:color w:val="000000"/>
          <w:sz w:val="28"/>
          <w:szCs w:val="28"/>
        </w:rPr>
        <w:t>нумеруются с начала учебного года и хранятся у секретаря Совета</w:t>
      </w:r>
      <w:r w:rsidR="008E1DD1" w:rsidRPr="00D6463E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профилактики</w:t>
      </w:r>
      <w:r w:rsidR="008D14D1" w:rsidRPr="00D6463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3176" w:rsidRPr="00D6463E" w:rsidRDefault="00D13176" w:rsidP="00D6463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3176" w:rsidRPr="00D6463E" w:rsidRDefault="00D13176" w:rsidP="00D6463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3176" w:rsidRPr="00D6463E" w:rsidRDefault="00D13176" w:rsidP="00D6463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3176" w:rsidRPr="00D6463E" w:rsidRDefault="00D13176" w:rsidP="00D6463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D13176" w:rsidRPr="00D6463E" w:rsidSect="009731FB">
      <w:footerReference w:type="default" r:id="rId10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6FE" w:rsidRDefault="00C416FE" w:rsidP="00E4766B">
      <w:pPr>
        <w:spacing w:after="0" w:line="240" w:lineRule="auto"/>
      </w:pPr>
      <w:r>
        <w:separator/>
      </w:r>
    </w:p>
  </w:endnote>
  <w:endnote w:type="continuationSeparator" w:id="0">
    <w:p w:rsidR="00C416FE" w:rsidRDefault="00C416FE" w:rsidP="00E47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176" w:rsidRDefault="009C655E" w:rsidP="00270E8D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1317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3115">
      <w:rPr>
        <w:rStyle w:val="a5"/>
        <w:noProof/>
      </w:rPr>
      <w:t>2</w:t>
    </w:r>
    <w:r>
      <w:rPr>
        <w:rStyle w:val="a5"/>
      </w:rPr>
      <w:fldChar w:fldCharType="end"/>
    </w:r>
  </w:p>
  <w:p w:rsidR="00D13176" w:rsidRDefault="00D13176" w:rsidP="005C15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6FE" w:rsidRDefault="00C416FE" w:rsidP="00E4766B">
      <w:pPr>
        <w:spacing w:after="0" w:line="240" w:lineRule="auto"/>
      </w:pPr>
      <w:r>
        <w:separator/>
      </w:r>
    </w:p>
  </w:footnote>
  <w:footnote w:type="continuationSeparator" w:id="0">
    <w:p w:rsidR="00C416FE" w:rsidRDefault="00C416FE" w:rsidP="00E47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15165"/>
    <w:multiLevelType w:val="multilevel"/>
    <w:tmpl w:val="CF58E50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44194B"/>
    <w:multiLevelType w:val="hybridMultilevel"/>
    <w:tmpl w:val="10D076B8"/>
    <w:lvl w:ilvl="0" w:tplc="338C00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2DF6AA7"/>
    <w:multiLevelType w:val="multilevel"/>
    <w:tmpl w:val="CE88CB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6F9D31FA"/>
    <w:multiLevelType w:val="multilevel"/>
    <w:tmpl w:val="596C1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16"/>
    <w:rsid w:val="00003F48"/>
    <w:rsid w:val="00013161"/>
    <w:rsid w:val="000463CC"/>
    <w:rsid w:val="00087416"/>
    <w:rsid w:val="000D3744"/>
    <w:rsid w:val="001352C1"/>
    <w:rsid w:val="001502A9"/>
    <w:rsid w:val="001557DF"/>
    <w:rsid w:val="00172991"/>
    <w:rsid w:val="00176137"/>
    <w:rsid w:val="00193F2B"/>
    <w:rsid w:val="001A23C0"/>
    <w:rsid w:val="001C0C26"/>
    <w:rsid w:val="001C3DE0"/>
    <w:rsid w:val="001E23FD"/>
    <w:rsid w:val="002444DA"/>
    <w:rsid w:val="00261B55"/>
    <w:rsid w:val="00262672"/>
    <w:rsid w:val="00264687"/>
    <w:rsid w:val="00270E8D"/>
    <w:rsid w:val="0029018B"/>
    <w:rsid w:val="002B32BA"/>
    <w:rsid w:val="002C79B7"/>
    <w:rsid w:val="003011B0"/>
    <w:rsid w:val="00303D05"/>
    <w:rsid w:val="00342CC8"/>
    <w:rsid w:val="00366F1F"/>
    <w:rsid w:val="00393256"/>
    <w:rsid w:val="003C4FA0"/>
    <w:rsid w:val="003D22A1"/>
    <w:rsid w:val="003E4269"/>
    <w:rsid w:val="003E5E8B"/>
    <w:rsid w:val="00426BAF"/>
    <w:rsid w:val="004D1584"/>
    <w:rsid w:val="00513623"/>
    <w:rsid w:val="0052298B"/>
    <w:rsid w:val="00546513"/>
    <w:rsid w:val="00566A0B"/>
    <w:rsid w:val="005734FB"/>
    <w:rsid w:val="0059526C"/>
    <w:rsid w:val="005C1559"/>
    <w:rsid w:val="005E6E23"/>
    <w:rsid w:val="00606A82"/>
    <w:rsid w:val="00613073"/>
    <w:rsid w:val="006756D8"/>
    <w:rsid w:val="006955DA"/>
    <w:rsid w:val="006A20D1"/>
    <w:rsid w:val="006A3115"/>
    <w:rsid w:val="006B23F9"/>
    <w:rsid w:val="006E0B6D"/>
    <w:rsid w:val="006F252C"/>
    <w:rsid w:val="00701234"/>
    <w:rsid w:val="00705EDB"/>
    <w:rsid w:val="00727A91"/>
    <w:rsid w:val="0073123C"/>
    <w:rsid w:val="007F3D2E"/>
    <w:rsid w:val="00824C8C"/>
    <w:rsid w:val="00825F2A"/>
    <w:rsid w:val="00843740"/>
    <w:rsid w:val="008538AC"/>
    <w:rsid w:val="0085510B"/>
    <w:rsid w:val="008747EA"/>
    <w:rsid w:val="00882C11"/>
    <w:rsid w:val="008861A8"/>
    <w:rsid w:val="008B67E3"/>
    <w:rsid w:val="008C3684"/>
    <w:rsid w:val="008D14D1"/>
    <w:rsid w:val="008E1DD1"/>
    <w:rsid w:val="00922464"/>
    <w:rsid w:val="00931103"/>
    <w:rsid w:val="00947B9F"/>
    <w:rsid w:val="00956B5B"/>
    <w:rsid w:val="00960156"/>
    <w:rsid w:val="00965F22"/>
    <w:rsid w:val="009731FB"/>
    <w:rsid w:val="009827D8"/>
    <w:rsid w:val="009C655E"/>
    <w:rsid w:val="009F7EA4"/>
    <w:rsid w:val="00A440F4"/>
    <w:rsid w:val="00A603EA"/>
    <w:rsid w:val="00AB2588"/>
    <w:rsid w:val="00AC5685"/>
    <w:rsid w:val="00AE2303"/>
    <w:rsid w:val="00B04629"/>
    <w:rsid w:val="00B152D5"/>
    <w:rsid w:val="00B6294E"/>
    <w:rsid w:val="00B71A44"/>
    <w:rsid w:val="00BD0D13"/>
    <w:rsid w:val="00BF0F0C"/>
    <w:rsid w:val="00C22508"/>
    <w:rsid w:val="00C26714"/>
    <w:rsid w:val="00C30CBF"/>
    <w:rsid w:val="00C416FE"/>
    <w:rsid w:val="00C53699"/>
    <w:rsid w:val="00C823ED"/>
    <w:rsid w:val="00CE7506"/>
    <w:rsid w:val="00D13176"/>
    <w:rsid w:val="00D145C5"/>
    <w:rsid w:val="00D609CB"/>
    <w:rsid w:val="00D6463E"/>
    <w:rsid w:val="00D81ED8"/>
    <w:rsid w:val="00D825DB"/>
    <w:rsid w:val="00D91D56"/>
    <w:rsid w:val="00DA106F"/>
    <w:rsid w:val="00DB313A"/>
    <w:rsid w:val="00DD5E64"/>
    <w:rsid w:val="00DF45A9"/>
    <w:rsid w:val="00E40A59"/>
    <w:rsid w:val="00E4766B"/>
    <w:rsid w:val="00E53E95"/>
    <w:rsid w:val="00E60A0F"/>
    <w:rsid w:val="00E71716"/>
    <w:rsid w:val="00EA7AD1"/>
    <w:rsid w:val="00EB68CA"/>
    <w:rsid w:val="00F01B63"/>
    <w:rsid w:val="00F9036A"/>
    <w:rsid w:val="00FB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3078C"/>
  <w15:docId w15:val="{D2A2E43D-95CA-4B5E-B4EA-073E633E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66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FB2E7E"/>
    <w:pPr>
      <w:keepNext/>
      <w:spacing w:after="0" w:line="240" w:lineRule="auto"/>
      <w:jc w:val="righ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6B23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294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47B9F"/>
    <w:rPr>
      <w:rFonts w:ascii="Cambria" w:hAnsi="Cambria" w:cs="Cambria"/>
      <w:b/>
      <w:bCs/>
      <w:i/>
      <w:iCs/>
      <w:sz w:val="28"/>
      <w:szCs w:val="28"/>
    </w:rPr>
  </w:style>
  <w:style w:type="character" w:customStyle="1" w:styleId="googqs-tidbitgoogqs-tidbit-0">
    <w:name w:val="goog_qs-tidbit goog_qs-tidbit-0"/>
    <w:basedOn w:val="a0"/>
    <w:uiPriority w:val="99"/>
    <w:rsid w:val="00E71716"/>
  </w:style>
  <w:style w:type="paragraph" w:styleId="a3">
    <w:name w:val="footer"/>
    <w:basedOn w:val="a"/>
    <w:link w:val="a4"/>
    <w:uiPriority w:val="99"/>
    <w:rsid w:val="00E7171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E71716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E71716"/>
  </w:style>
  <w:style w:type="paragraph" w:styleId="a6">
    <w:name w:val="Body Text"/>
    <w:basedOn w:val="a"/>
    <w:link w:val="a7"/>
    <w:uiPriority w:val="99"/>
    <w:rsid w:val="00E71716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E71716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Normal (Web)"/>
    <w:basedOn w:val="a"/>
    <w:uiPriority w:val="99"/>
    <w:rsid w:val="008D14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xact">
    <w:name w:val="Подпись к картинке Exact"/>
    <w:link w:val="a9"/>
    <w:rsid w:val="008D14D1"/>
    <w:rPr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8D14D1"/>
    <w:rPr>
      <w:b/>
      <w:bCs/>
      <w:sz w:val="32"/>
      <w:szCs w:val="32"/>
      <w:shd w:val="clear" w:color="auto" w:fill="FFFFFF"/>
    </w:rPr>
  </w:style>
  <w:style w:type="paragraph" w:customStyle="1" w:styleId="a9">
    <w:name w:val="Подпись к картинке"/>
    <w:basedOn w:val="a"/>
    <w:link w:val="Exact"/>
    <w:rsid w:val="008D14D1"/>
    <w:pPr>
      <w:widowControl w:val="0"/>
      <w:shd w:val="clear" w:color="auto" w:fill="FFFFFF"/>
      <w:spacing w:after="0" w:line="326" w:lineRule="exact"/>
      <w:jc w:val="both"/>
    </w:pPr>
    <w:rPr>
      <w:rFonts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D14D1"/>
    <w:pPr>
      <w:widowControl w:val="0"/>
      <w:shd w:val="clear" w:color="auto" w:fill="FFFFFF"/>
      <w:spacing w:before="1020" w:after="300" w:line="0" w:lineRule="atLeast"/>
      <w:jc w:val="center"/>
    </w:pPr>
    <w:rPr>
      <w:rFonts w:cs="Times New Roman"/>
      <w:b/>
      <w:bCs/>
      <w:sz w:val="32"/>
      <w:szCs w:val="32"/>
    </w:rPr>
  </w:style>
  <w:style w:type="character" w:customStyle="1" w:styleId="31">
    <w:name w:val="Основной текст (3) + Малые прописные"/>
    <w:rsid w:val="008D14D1"/>
    <w:rPr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a">
    <w:name w:val="Hyperlink"/>
    <w:uiPriority w:val="99"/>
    <w:unhideWhenUsed/>
    <w:rsid w:val="008D14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2;&#1088;li&#1089;&#1077;&#1091;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16087/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creator>Студент</dc:creator>
  <cp:lastModifiedBy>Томилова Ольга Александровна</cp:lastModifiedBy>
  <cp:revision>5</cp:revision>
  <cp:lastPrinted>2015-12-31T04:38:00Z</cp:lastPrinted>
  <dcterms:created xsi:type="dcterms:W3CDTF">2021-04-12T04:02:00Z</dcterms:created>
  <dcterms:modified xsi:type="dcterms:W3CDTF">2024-11-21T03:28:00Z</dcterms:modified>
</cp:coreProperties>
</file>