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639" w:rsidRPr="00130DF4" w:rsidRDefault="002C1639" w:rsidP="002C1639">
      <w:pPr>
        <w:shd w:val="clear" w:color="auto" w:fill="FFFFFF"/>
        <w:spacing w:after="0" w:line="240" w:lineRule="auto"/>
        <w:jc w:val="center"/>
        <w:rPr>
          <w:rFonts w:ascii="yandex-sans" w:eastAsia="Times New Roman" w:hAnsi="yandex-sans" w:cs="Times New Roman"/>
          <w:color w:val="000000"/>
          <w:sz w:val="23"/>
          <w:szCs w:val="23"/>
          <w:lang w:eastAsia="ru-RU"/>
        </w:rPr>
      </w:pPr>
      <w:r w:rsidRPr="00130DF4">
        <w:rPr>
          <w:rFonts w:ascii="yandex-sans" w:eastAsia="Times New Roman" w:hAnsi="yandex-sans" w:cs="Times New Roman"/>
          <w:color w:val="000000"/>
          <w:sz w:val="23"/>
          <w:szCs w:val="23"/>
          <w:lang w:eastAsia="ru-RU"/>
        </w:rPr>
        <w:t>Министерство образования и молодежной политики Свердловской области</w:t>
      </w:r>
    </w:p>
    <w:p w:rsidR="002C1639" w:rsidRPr="00130DF4" w:rsidRDefault="002C1639" w:rsidP="002C1639">
      <w:pPr>
        <w:shd w:val="clear" w:color="auto" w:fill="FFFFFF"/>
        <w:spacing w:after="0" w:line="240" w:lineRule="auto"/>
        <w:jc w:val="center"/>
        <w:rPr>
          <w:rFonts w:ascii="yandex-sans" w:eastAsia="Times New Roman" w:hAnsi="yandex-sans" w:cs="Times New Roman"/>
          <w:color w:val="000000"/>
          <w:sz w:val="23"/>
          <w:szCs w:val="23"/>
          <w:lang w:eastAsia="ru-RU"/>
        </w:rPr>
      </w:pPr>
      <w:r w:rsidRPr="00130DF4">
        <w:rPr>
          <w:rFonts w:ascii="yandex-sans" w:eastAsia="Times New Roman" w:hAnsi="yandex-sans" w:cs="Times New Roman"/>
          <w:color w:val="000000"/>
          <w:sz w:val="23"/>
          <w:szCs w:val="23"/>
          <w:lang w:eastAsia="ru-RU"/>
        </w:rPr>
        <w:t>государственное автономное профессиональное образовательное учреждение</w:t>
      </w:r>
    </w:p>
    <w:p w:rsidR="002C1639" w:rsidRPr="00130DF4" w:rsidRDefault="002C1639" w:rsidP="002C1639">
      <w:pPr>
        <w:shd w:val="clear" w:color="auto" w:fill="FFFFFF"/>
        <w:spacing w:after="0" w:line="240" w:lineRule="auto"/>
        <w:jc w:val="center"/>
        <w:rPr>
          <w:rFonts w:ascii="yandex-sans" w:eastAsia="Times New Roman" w:hAnsi="yandex-sans" w:cs="Times New Roman"/>
          <w:color w:val="000000"/>
          <w:sz w:val="23"/>
          <w:szCs w:val="23"/>
          <w:lang w:eastAsia="ru-RU"/>
        </w:rPr>
      </w:pPr>
      <w:r w:rsidRPr="00130DF4">
        <w:rPr>
          <w:rFonts w:ascii="yandex-sans" w:eastAsia="Times New Roman" w:hAnsi="yandex-sans" w:cs="Times New Roman"/>
          <w:color w:val="000000"/>
          <w:sz w:val="23"/>
          <w:szCs w:val="23"/>
          <w:lang w:eastAsia="ru-RU"/>
        </w:rPr>
        <w:t>Свердловской области</w:t>
      </w:r>
    </w:p>
    <w:p w:rsidR="002C1639" w:rsidRPr="00130DF4" w:rsidRDefault="002C1639" w:rsidP="002C1639">
      <w:pPr>
        <w:shd w:val="clear" w:color="auto" w:fill="FFFFFF"/>
        <w:spacing w:after="0" w:line="240" w:lineRule="auto"/>
        <w:jc w:val="center"/>
        <w:rPr>
          <w:rFonts w:ascii="yandex-sans" w:eastAsia="Times New Roman" w:hAnsi="yandex-sans" w:cs="Times New Roman"/>
          <w:color w:val="000000"/>
          <w:sz w:val="23"/>
          <w:szCs w:val="23"/>
          <w:lang w:eastAsia="ru-RU"/>
        </w:rPr>
      </w:pPr>
      <w:r w:rsidRPr="00130DF4">
        <w:rPr>
          <w:rFonts w:ascii="yandex-sans" w:eastAsia="Times New Roman" w:hAnsi="yandex-sans" w:cs="Times New Roman"/>
          <w:color w:val="000000"/>
          <w:sz w:val="23"/>
          <w:szCs w:val="23"/>
          <w:lang w:eastAsia="ru-RU"/>
        </w:rPr>
        <w:t>«Алапаевский многопрофильный техникум»</w:t>
      </w:r>
    </w:p>
    <w:p w:rsidR="002C1639" w:rsidRDefault="002C1639" w:rsidP="002C1639">
      <w:pPr>
        <w:spacing w:after="0" w:line="240" w:lineRule="auto"/>
        <w:ind w:firstLine="709"/>
        <w:rPr>
          <w:rFonts w:ascii="Times New Roman" w:hAnsi="Times New Roman" w:cs="Times New Roman"/>
          <w:sz w:val="28"/>
          <w:szCs w:val="28"/>
        </w:rPr>
      </w:pPr>
    </w:p>
    <w:p w:rsidR="002C1639" w:rsidRDefault="002C1639" w:rsidP="002C1639">
      <w:pPr>
        <w:spacing w:after="0" w:line="240" w:lineRule="auto"/>
        <w:ind w:firstLine="709"/>
        <w:rPr>
          <w:rFonts w:ascii="Times New Roman" w:hAnsi="Times New Roman" w:cs="Times New Roman"/>
          <w:sz w:val="28"/>
          <w:szCs w:val="28"/>
        </w:rPr>
      </w:pPr>
    </w:p>
    <w:p w:rsidR="002C1639" w:rsidRDefault="002C1639" w:rsidP="002C1639">
      <w:pPr>
        <w:spacing w:after="0" w:line="240" w:lineRule="auto"/>
        <w:ind w:firstLine="709"/>
        <w:rPr>
          <w:rFonts w:ascii="Times New Roman" w:hAnsi="Times New Roman" w:cs="Times New Roman"/>
          <w:sz w:val="28"/>
          <w:szCs w:val="28"/>
        </w:rPr>
      </w:pP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1"/>
      </w:tblGrid>
      <w:tr w:rsidR="002C1639" w:rsidTr="00904B7A">
        <w:trPr>
          <w:trHeight w:val="3783"/>
        </w:trPr>
        <w:tc>
          <w:tcPr>
            <w:tcW w:w="4678" w:type="dxa"/>
          </w:tcPr>
          <w:p w:rsidR="002C1639" w:rsidRDefault="002C1639" w:rsidP="00904B7A">
            <w:pPr>
              <w:widowControl w:val="0"/>
              <w:autoSpaceDE w:val="0"/>
              <w:autoSpaceDN w:val="0"/>
              <w:adjustRightInd w:val="0"/>
              <w:rPr>
                <w:rFonts w:ascii="Times New Roman" w:eastAsia="Times New Roman" w:hAnsi="Times New Roman" w:cs="Times New Roman"/>
                <w:sz w:val="28"/>
                <w:szCs w:val="28"/>
                <w:lang w:eastAsia="ru-RU"/>
              </w:rPr>
            </w:pPr>
            <w:bookmarkStart w:id="0" w:name="_GoBack"/>
            <w:bookmarkEnd w:id="0"/>
          </w:p>
        </w:tc>
        <w:tc>
          <w:tcPr>
            <w:tcW w:w="4961" w:type="dxa"/>
          </w:tcPr>
          <w:p w:rsidR="002C1639" w:rsidRPr="00130DF4" w:rsidRDefault="002C1639" w:rsidP="00904B7A">
            <w:pPr>
              <w:shd w:val="clear" w:color="auto" w:fill="FFFFFF"/>
              <w:rPr>
                <w:rFonts w:ascii="yandex-sans" w:eastAsia="Times New Roman" w:hAnsi="yandex-sans" w:cs="Times New Roman"/>
                <w:color w:val="000000"/>
                <w:sz w:val="23"/>
                <w:szCs w:val="23"/>
                <w:lang w:eastAsia="ru-RU"/>
              </w:rPr>
            </w:pPr>
            <w:r w:rsidRPr="00130DF4">
              <w:rPr>
                <w:rFonts w:ascii="yandex-sans" w:eastAsia="Times New Roman" w:hAnsi="yandex-sans" w:cs="Times New Roman"/>
                <w:color w:val="000000"/>
                <w:sz w:val="23"/>
                <w:szCs w:val="23"/>
                <w:lang w:eastAsia="ru-RU"/>
              </w:rPr>
              <w:t>Утверждено Решением наблюдательного совета</w:t>
            </w:r>
          </w:p>
          <w:p w:rsidR="002C1639" w:rsidRPr="00130DF4" w:rsidRDefault="002C1639" w:rsidP="00904B7A">
            <w:pPr>
              <w:shd w:val="clear" w:color="auto" w:fill="FFFFFF"/>
              <w:rPr>
                <w:rFonts w:ascii="yandex-sans" w:eastAsia="Times New Roman" w:hAnsi="yandex-sans" w:cs="Times New Roman"/>
                <w:color w:val="000000"/>
                <w:sz w:val="23"/>
                <w:szCs w:val="23"/>
                <w:lang w:eastAsia="ru-RU"/>
              </w:rPr>
            </w:pPr>
            <w:r w:rsidRPr="00130DF4">
              <w:rPr>
                <w:rFonts w:ascii="yandex-sans" w:eastAsia="Times New Roman" w:hAnsi="yandex-sans" w:cs="Times New Roman"/>
                <w:color w:val="000000"/>
                <w:sz w:val="23"/>
                <w:szCs w:val="23"/>
                <w:lang w:eastAsia="ru-RU"/>
              </w:rPr>
              <w:t>государственного автономного профессионал</w:t>
            </w:r>
            <w:r w:rsidRPr="00130DF4">
              <w:rPr>
                <w:rFonts w:ascii="yandex-sans" w:eastAsia="Times New Roman" w:hAnsi="yandex-sans" w:cs="Times New Roman"/>
                <w:color w:val="000000"/>
                <w:sz w:val="23"/>
                <w:szCs w:val="23"/>
                <w:lang w:eastAsia="ru-RU"/>
              </w:rPr>
              <w:t>ь</w:t>
            </w:r>
            <w:r w:rsidRPr="00130DF4">
              <w:rPr>
                <w:rFonts w:ascii="yandex-sans" w:eastAsia="Times New Roman" w:hAnsi="yandex-sans" w:cs="Times New Roman"/>
                <w:color w:val="000000"/>
                <w:sz w:val="23"/>
                <w:szCs w:val="23"/>
                <w:lang w:eastAsia="ru-RU"/>
              </w:rPr>
              <w:t>ного</w:t>
            </w:r>
          </w:p>
          <w:p w:rsidR="002C1639" w:rsidRPr="00130DF4" w:rsidRDefault="002C1639" w:rsidP="00904B7A">
            <w:pPr>
              <w:shd w:val="clear" w:color="auto" w:fill="FFFFFF"/>
              <w:rPr>
                <w:rFonts w:ascii="yandex-sans" w:eastAsia="Times New Roman" w:hAnsi="yandex-sans" w:cs="Times New Roman"/>
                <w:color w:val="000000"/>
                <w:sz w:val="23"/>
                <w:szCs w:val="23"/>
                <w:lang w:eastAsia="ru-RU"/>
              </w:rPr>
            </w:pPr>
            <w:r w:rsidRPr="00130DF4">
              <w:rPr>
                <w:rFonts w:ascii="yandex-sans" w:eastAsia="Times New Roman" w:hAnsi="yandex-sans" w:cs="Times New Roman"/>
                <w:color w:val="000000"/>
                <w:sz w:val="23"/>
                <w:szCs w:val="23"/>
                <w:lang w:eastAsia="ru-RU"/>
              </w:rPr>
              <w:t>образовательного учреждения Свердловской области</w:t>
            </w:r>
          </w:p>
          <w:p w:rsidR="002C1639" w:rsidRPr="00130DF4" w:rsidRDefault="002C1639" w:rsidP="00904B7A">
            <w:pPr>
              <w:shd w:val="clear" w:color="auto" w:fill="FFFFFF"/>
              <w:rPr>
                <w:rFonts w:ascii="yandex-sans" w:eastAsia="Times New Roman" w:hAnsi="yandex-sans" w:cs="Times New Roman"/>
                <w:color w:val="000000"/>
                <w:sz w:val="23"/>
                <w:szCs w:val="23"/>
                <w:lang w:eastAsia="ru-RU"/>
              </w:rPr>
            </w:pPr>
            <w:r w:rsidRPr="00130DF4">
              <w:rPr>
                <w:rFonts w:ascii="yandex-sans" w:eastAsia="Times New Roman" w:hAnsi="yandex-sans" w:cs="Times New Roman"/>
                <w:color w:val="000000"/>
                <w:sz w:val="23"/>
                <w:szCs w:val="23"/>
                <w:lang w:eastAsia="ru-RU"/>
              </w:rPr>
              <w:t>«Алапаевский многопрофильный техникум»</w:t>
            </w:r>
          </w:p>
          <w:p w:rsidR="002C1639" w:rsidRPr="00130DF4" w:rsidRDefault="002C1639" w:rsidP="00904B7A">
            <w:pPr>
              <w:shd w:val="clear" w:color="auto" w:fill="FFFFFF"/>
              <w:rPr>
                <w:rFonts w:ascii="yandex-sans" w:eastAsia="Times New Roman" w:hAnsi="yandex-sans" w:cs="Times New Roman"/>
                <w:color w:val="000000"/>
                <w:sz w:val="23"/>
                <w:szCs w:val="23"/>
                <w:lang w:eastAsia="ru-RU"/>
              </w:rPr>
            </w:pPr>
            <w:r w:rsidRPr="00130DF4">
              <w:rPr>
                <w:rFonts w:ascii="yandex-sans" w:eastAsia="Times New Roman" w:hAnsi="yandex-sans" w:cs="Times New Roman"/>
                <w:color w:val="000000"/>
                <w:sz w:val="23"/>
                <w:szCs w:val="23"/>
                <w:lang w:eastAsia="ru-RU"/>
              </w:rPr>
              <w:t xml:space="preserve">(протокол от </w:t>
            </w:r>
            <w:r>
              <w:rPr>
                <w:rFonts w:ascii="yandex-sans" w:eastAsia="Times New Roman" w:hAnsi="yandex-sans" w:cs="Times New Roman"/>
                <w:color w:val="000000"/>
                <w:sz w:val="23"/>
                <w:szCs w:val="23"/>
                <w:lang w:eastAsia="ru-RU"/>
              </w:rPr>
              <w:t xml:space="preserve">31.01.2020 г. </w:t>
            </w:r>
            <w:r w:rsidRPr="00130DF4">
              <w:rPr>
                <w:rFonts w:ascii="yandex-sans" w:eastAsia="Times New Roman" w:hAnsi="yandex-sans" w:cs="Times New Roman"/>
                <w:color w:val="000000"/>
                <w:sz w:val="23"/>
                <w:szCs w:val="23"/>
                <w:lang w:eastAsia="ru-RU"/>
              </w:rPr>
              <w:t>№ 1)</w:t>
            </w:r>
          </w:p>
          <w:p w:rsidR="00C10149" w:rsidRPr="00C10149" w:rsidRDefault="00C10149" w:rsidP="00C10149">
            <w:pPr>
              <w:autoSpaceDE w:val="0"/>
              <w:rPr>
                <w:rFonts w:ascii="Times New Roman" w:hAnsi="Times New Roman" w:cs="Times New Roman"/>
                <w:bCs/>
                <w:color w:val="000000"/>
                <w:u w:val="single"/>
              </w:rPr>
            </w:pPr>
            <w:r w:rsidRPr="00C10149">
              <w:rPr>
                <w:rFonts w:ascii="Times New Roman" w:hAnsi="Times New Roman" w:cs="Times New Roman"/>
                <w:bCs/>
                <w:color w:val="000000"/>
                <w:u w:val="single"/>
              </w:rPr>
              <w:t>С изменениями по Приказу дире</w:t>
            </w:r>
            <w:r w:rsidRPr="00C10149">
              <w:rPr>
                <w:rFonts w:ascii="Times New Roman" w:hAnsi="Times New Roman" w:cs="Times New Roman"/>
                <w:bCs/>
                <w:color w:val="000000"/>
                <w:u w:val="single"/>
              </w:rPr>
              <w:t>к</w:t>
            </w:r>
            <w:r w:rsidRPr="00C10149">
              <w:rPr>
                <w:rFonts w:ascii="Times New Roman" w:hAnsi="Times New Roman" w:cs="Times New Roman"/>
                <w:bCs/>
                <w:color w:val="000000"/>
                <w:u w:val="single"/>
              </w:rPr>
              <w:t xml:space="preserve">тора </w:t>
            </w:r>
          </w:p>
          <w:p w:rsidR="00C10149" w:rsidRPr="00C10149" w:rsidRDefault="00C10149" w:rsidP="00C10149">
            <w:pPr>
              <w:autoSpaceDE w:val="0"/>
              <w:rPr>
                <w:rFonts w:ascii="Times New Roman" w:hAnsi="Times New Roman" w:cs="Times New Roman"/>
              </w:rPr>
            </w:pPr>
            <w:r w:rsidRPr="00C10149">
              <w:rPr>
                <w:rFonts w:ascii="Times New Roman" w:hAnsi="Times New Roman" w:cs="Times New Roman"/>
                <w:bCs/>
                <w:color w:val="000000"/>
                <w:u w:val="single"/>
              </w:rPr>
              <w:t>№ 9</w:t>
            </w:r>
            <w:r w:rsidRPr="00C10149">
              <w:rPr>
                <w:rFonts w:ascii="Times New Roman" w:hAnsi="Times New Roman" w:cs="Times New Roman"/>
                <w:bCs/>
                <w:color w:val="000000"/>
                <w:u w:val="single"/>
              </w:rPr>
              <w:t>4</w:t>
            </w:r>
            <w:r w:rsidRPr="00C10149">
              <w:rPr>
                <w:rFonts w:ascii="Times New Roman" w:hAnsi="Times New Roman" w:cs="Times New Roman"/>
                <w:bCs/>
                <w:color w:val="000000"/>
                <w:u w:val="single"/>
              </w:rPr>
              <w:t>-ОД от «13» ноября 2020 г.</w:t>
            </w:r>
          </w:p>
          <w:p w:rsidR="002C1639" w:rsidRPr="00A54650" w:rsidRDefault="002C1639" w:rsidP="00904B7A">
            <w:pPr>
              <w:widowControl w:val="0"/>
              <w:autoSpaceDE w:val="0"/>
              <w:autoSpaceDN w:val="0"/>
              <w:adjustRightInd w:val="0"/>
              <w:rPr>
                <w:rFonts w:ascii="Times New Roman" w:eastAsia="Times New Roman" w:hAnsi="Times New Roman" w:cs="Times New Roman"/>
                <w:sz w:val="28"/>
                <w:szCs w:val="28"/>
                <w:lang w:eastAsia="ru-RU"/>
              </w:rPr>
            </w:pPr>
          </w:p>
        </w:tc>
      </w:tr>
    </w:tbl>
    <w:p w:rsidR="002C1639" w:rsidRPr="00E443C2" w:rsidRDefault="002C1639" w:rsidP="002C1639">
      <w:pPr>
        <w:spacing w:after="0" w:line="240" w:lineRule="auto"/>
        <w:ind w:firstLine="709"/>
        <w:rPr>
          <w:rFonts w:ascii="Times New Roman" w:hAnsi="Times New Roman" w:cs="Times New Roman"/>
          <w:sz w:val="28"/>
          <w:szCs w:val="28"/>
        </w:rPr>
      </w:pPr>
    </w:p>
    <w:p w:rsidR="002C1639" w:rsidRDefault="002C1639" w:rsidP="002C1639">
      <w:pPr>
        <w:spacing w:after="0" w:line="240" w:lineRule="auto"/>
        <w:ind w:firstLine="709"/>
        <w:rPr>
          <w:rFonts w:ascii="Times New Roman" w:hAnsi="Times New Roman" w:cs="Times New Roman"/>
          <w:sz w:val="28"/>
          <w:szCs w:val="28"/>
        </w:rPr>
      </w:pPr>
    </w:p>
    <w:p w:rsidR="002C1639" w:rsidRPr="00E443C2" w:rsidRDefault="002C1639" w:rsidP="002C1639">
      <w:pPr>
        <w:spacing w:after="0" w:line="240" w:lineRule="auto"/>
        <w:ind w:firstLine="709"/>
        <w:rPr>
          <w:rFonts w:ascii="Times New Roman" w:hAnsi="Times New Roman" w:cs="Times New Roman"/>
          <w:sz w:val="28"/>
          <w:szCs w:val="28"/>
        </w:rPr>
      </w:pPr>
    </w:p>
    <w:p w:rsidR="002C1639" w:rsidRPr="00E443C2" w:rsidRDefault="002C1639" w:rsidP="002C1639">
      <w:pPr>
        <w:spacing w:after="0" w:line="240" w:lineRule="auto"/>
        <w:ind w:firstLine="709"/>
        <w:jc w:val="center"/>
        <w:rPr>
          <w:rFonts w:ascii="Times New Roman" w:hAnsi="Times New Roman" w:cs="Times New Roman"/>
          <w:b/>
          <w:sz w:val="28"/>
          <w:szCs w:val="28"/>
        </w:rPr>
      </w:pPr>
      <w:r w:rsidRPr="00E443C2">
        <w:rPr>
          <w:rFonts w:ascii="Times New Roman" w:hAnsi="Times New Roman" w:cs="Times New Roman"/>
          <w:b/>
          <w:sz w:val="28"/>
          <w:szCs w:val="28"/>
        </w:rPr>
        <w:t>ПОЛОЖЕНИЕ</w:t>
      </w:r>
    </w:p>
    <w:p w:rsidR="002C1639" w:rsidRPr="00E443C2" w:rsidRDefault="002C1639" w:rsidP="002C1639">
      <w:pPr>
        <w:spacing w:after="0" w:line="240" w:lineRule="auto"/>
        <w:ind w:firstLine="709"/>
        <w:jc w:val="center"/>
        <w:rPr>
          <w:rFonts w:ascii="Times New Roman" w:hAnsi="Times New Roman" w:cs="Times New Roman"/>
          <w:b/>
          <w:sz w:val="28"/>
          <w:szCs w:val="28"/>
        </w:rPr>
      </w:pPr>
      <w:r w:rsidRPr="00E443C2">
        <w:rPr>
          <w:rFonts w:ascii="Times New Roman" w:hAnsi="Times New Roman" w:cs="Times New Roman"/>
          <w:b/>
          <w:sz w:val="28"/>
          <w:szCs w:val="28"/>
        </w:rPr>
        <w:t>о закупках товаров, работ, услуг для нужд</w:t>
      </w:r>
    </w:p>
    <w:p w:rsidR="002C1639" w:rsidRPr="00E443C2" w:rsidRDefault="002C1639" w:rsidP="002C1639">
      <w:pPr>
        <w:spacing w:after="0" w:line="240" w:lineRule="auto"/>
        <w:ind w:firstLine="709"/>
        <w:jc w:val="center"/>
        <w:rPr>
          <w:rFonts w:ascii="Times New Roman" w:hAnsi="Times New Roman" w:cs="Times New Roman"/>
          <w:b/>
          <w:sz w:val="28"/>
          <w:szCs w:val="28"/>
        </w:rPr>
      </w:pPr>
      <w:r w:rsidRPr="00E443C2">
        <w:rPr>
          <w:rFonts w:ascii="Times New Roman" w:hAnsi="Times New Roman" w:cs="Times New Roman"/>
          <w:b/>
          <w:sz w:val="28"/>
          <w:szCs w:val="28"/>
        </w:rPr>
        <w:t xml:space="preserve">государственного автономного образовательного учреждения </w:t>
      </w:r>
    </w:p>
    <w:p w:rsidR="002C1639" w:rsidRPr="00E443C2" w:rsidRDefault="002C1639" w:rsidP="002C1639">
      <w:pPr>
        <w:spacing w:after="0" w:line="240" w:lineRule="auto"/>
        <w:ind w:firstLine="709"/>
        <w:jc w:val="center"/>
        <w:rPr>
          <w:rFonts w:ascii="Times New Roman" w:hAnsi="Times New Roman" w:cs="Times New Roman"/>
          <w:b/>
          <w:sz w:val="28"/>
          <w:szCs w:val="28"/>
        </w:rPr>
      </w:pPr>
      <w:r w:rsidRPr="00E443C2">
        <w:rPr>
          <w:rFonts w:ascii="Times New Roman" w:hAnsi="Times New Roman" w:cs="Times New Roman"/>
          <w:b/>
          <w:sz w:val="28"/>
          <w:szCs w:val="28"/>
        </w:rPr>
        <w:t>Свердловской области «Алапаевский многопрофильный техникум»</w:t>
      </w:r>
    </w:p>
    <w:p w:rsidR="002C1639" w:rsidRPr="00E443C2" w:rsidRDefault="002C1639" w:rsidP="002C1639">
      <w:pPr>
        <w:spacing w:after="0" w:line="240" w:lineRule="auto"/>
        <w:ind w:firstLine="709"/>
        <w:jc w:val="center"/>
        <w:rPr>
          <w:rFonts w:ascii="Times New Roman" w:hAnsi="Times New Roman" w:cs="Times New Roman"/>
          <w:b/>
          <w:sz w:val="28"/>
          <w:szCs w:val="28"/>
        </w:rPr>
      </w:pPr>
    </w:p>
    <w:p w:rsidR="00C10149" w:rsidRDefault="00C10149" w:rsidP="00C10149">
      <w:pPr>
        <w:spacing w:line="240" w:lineRule="auto"/>
        <w:jc w:val="center"/>
        <w:rPr>
          <w:rFonts w:ascii="Times New Roman" w:hAnsi="Times New Roman"/>
          <w:sz w:val="24"/>
          <w:szCs w:val="24"/>
        </w:rPr>
      </w:pPr>
      <w:r>
        <w:rPr>
          <w:rFonts w:ascii="Times New Roman" w:hAnsi="Times New Roman"/>
          <w:sz w:val="24"/>
          <w:szCs w:val="24"/>
        </w:rPr>
        <w:t>(с изменениями в связи с Приказом Директора Департамента государственных закупок Свер</w:t>
      </w:r>
      <w:r>
        <w:rPr>
          <w:rFonts w:ascii="Times New Roman" w:hAnsi="Times New Roman"/>
          <w:sz w:val="24"/>
          <w:szCs w:val="24"/>
        </w:rPr>
        <w:t>д</w:t>
      </w:r>
      <w:r>
        <w:rPr>
          <w:rFonts w:ascii="Times New Roman" w:hAnsi="Times New Roman"/>
          <w:sz w:val="24"/>
          <w:szCs w:val="24"/>
        </w:rPr>
        <w:t>ловской области №248-ОД от 02.11.2020г. и в соответствии с размещенным типовым полож</w:t>
      </w:r>
      <w:r>
        <w:rPr>
          <w:rFonts w:ascii="Times New Roman" w:hAnsi="Times New Roman"/>
          <w:sz w:val="24"/>
          <w:szCs w:val="24"/>
        </w:rPr>
        <w:t>е</w:t>
      </w:r>
      <w:r>
        <w:rPr>
          <w:rFonts w:ascii="Times New Roman" w:hAnsi="Times New Roman"/>
          <w:sz w:val="24"/>
          <w:szCs w:val="24"/>
        </w:rPr>
        <w:t>нием о закупке №1190007761)</w:t>
      </w:r>
    </w:p>
    <w:p w:rsidR="002C1639" w:rsidRPr="00E443C2" w:rsidRDefault="002C1639" w:rsidP="002C1639">
      <w:pPr>
        <w:spacing w:after="0" w:line="240" w:lineRule="auto"/>
        <w:ind w:firstLine="709"/>
        <w:jc w:val="center"/>
        <w:rPr>
          <w:rFonts w:ascii="Times New Roman" w:hAnsi="Times New Roman" w:cs="Times New Roman"/>
          <w:b/>
          <w:sz w:val="28"/>
          <w:szCs w:val="28"/>
        </w:rPr>
      </w:pPr>
    </w:p>
    <w:p w:rsidR="002C1639" w:rsidRDefault="002C1639" w:rsidP="002C1639">
      <w:pPr>
        <w:rPr>
          <w:rFonts w:ascii="Times New Roman" w:hAnsi="Times New Roman" w:cs="Times New Roman"/>
          <w:b/>
          <w:sz w:val="28"/>
          <w:szCs w:val="28"/>
        </w:rPr>
      </w:pPr>
      <w:r>
        <w:rPr>
          <w:rFonts w:ascii="Times New Roman" w:hAnsi="Times New Roman" w:cs="Times New Roman"/>
          <w:b/>
          <w:sz w:val="28"/>
          <w:szCs w:val="28"/>
        </w:rPr>
        <w:br w:type="page"/>
      </w:r>
    </w:p>
    <w:p w:rsidR="00873BE3" w:rsidRPr="00904B7A" w:rsidRDefault="00D82110" w:rsidP="00904B7A">
      <w:pPr>
        <w:spacing w:after="0" w:line="240" w:lineRule="auto"/>
        <w:ind w:firstLine="709"/>
        <w:jc w:val="center"/>
        <w:rPr>
          <w:rFonts w:ascii="Times New Roman" w:hAnsi="Times New Roman" w:cs="Times New Roman"/>
          <w:b/>
          <w:sz w:val="24"/>
          <w:szCs w:val="24"/>
        </w:rPr>
      </w:pPr>
      <w:r w:rsidRPr="00904B7A">
        <w:rPr>
          <w:rFonts w:ascii="Times New Roman" w:hAnsi="Times New Roman" w:cs="Times New Roman"/>
          <w:b/>
          <w:sz w:val="24"/>
          <w:szCs w:val="24"/>
        </w:rPr>
        <w:lastRenderedPageBreak/>
        <w:t>Глава</w:t>
      </w:r>
      <w:r w:rsidR="00B465DC" w:rsidRPr="00904B7A">
        <w:rPr>
          <w:rFonts w:ascii="Times New Roman" w:hAnsi="Times New Roman" w:cs="Times New Roman"/>
          <w:b/>
          <w:sz w:val="24"/>
          <w:szCs w:val="24"/>
        </w:rPr>
        <w:t xml:space="preserve"> 1.</w:t>
      </w:r>
      <w:r w:rsidR="00873BE3" w:rsidRPr="00904B7A">
        <w:rPr>
          <w:rFonts w:ascii="Times New Roman" w:hAnsi="Times New Roman" w:cs="Times New Roman"/>
          <w:b/>
          <w:sz w:val="24"/>
          <w:szCs w:val="24"/>
        </w:rPr>
        <w:t xml:space="preserve"> Общие положения</w:t>
      </w:r>
    </w:p>
    <w:p w:rsidR="00A54650" w:rsidRPr="00904B7A" w:rsidRDefault="00A54650" w:rsidP="00904B7A">
      <w:pPr>
        <w:spacing w:after="0" w:line="240" w:lineRule="auto"/>
        <w:ind w:firstLine="709"/>
        <w:jc w:val="center"/>
        <w:rPr>
          <w:rFonts w:ascii="Times New Roman" w:hAnsi="Times New Roman" w:cs="Times New Roman"/>
          <w:b/>
          <w:sz w:val="24"/>
          <w:szCs w:val="24"/>
        </w:rPr>
      </w:pPr>
    </w:p>
    <w:p w:rsidR="003071AA" w:rsidRPr="00904B7A" w:rsidRDefault="003071AA" w:rsidP="00904B7A">
      <w:pPr>
        <w:spacing w:after="0" w:line="240" w:lineRule="auto"/>
        <w:ind w:firstLine="709"/>
        <w:jc w:val="center"/>
        <w:rPr>
          <w:rFonts w:ascii="Times New Roman" w:hAnsi="Times New Roman" w:cs="Times New Roman"/>
          <w:b/>
          <w:sz w:val="24"/>
          <w:szCs w:val="24"/>
        </w:rPr>
      </w:pPr>
    </w:p>
    <w:p w:rsidR="000B3A19" w:rsidRPr="00904B7A" w:rsidRDefault="00F628C4"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1.</w:t>
      </w:r>
      <w:r w:rsidR="009C030D" w:rsidRPr="00904B7A">
        <w:rPr>
          <w:rFonts w:ascii="Times New Roman" w:hAnsi="Times New Roman" w:cs="Times New Roman"/>
          <w:sz w:val="24"/>
          <w:szCs w:val="24"/>
        </w:rPr>
        <w:t> </w:t>
      </w:r>
      <w:proofErr w:type="gramStart"/>
      <w:r w:rsidR="00651FA3" w:rsidRPr="00904B7A">
        <w:rPr>
          <w:rFonts w:ascii="Times New Roman" w:hAnsi="Times New Roman" w:cs="Times New Roman"/>
          <w:sz w:val="24"/>
          <w:szCs w:val="24"/>
        </w:rPr>
        <w:t xml:space="preserve">Настоящее </w:t>
      </w:r>
      <w:r w:rsidR="009C030D" w:rsidRPr="00904B7A">
        <w:rPr>
          <w:rFonts w:ascii="Times New Roman" w:hAnsi="Times New Roman" w:cs="Times New Roman"/>
          <w:sz w:val="24"/>
          <w:szCs w:val="24"/>
        </w:rPr>
        <w:t xml:space="preserve">положение </w:t>
      </w:r>
      <w:r w:rsidR="008F5F4C" w:rsidRPr="00904B7A">
        <w:rPr>
          <w:rFonts w:ascii="Times New Roman" w:hAnsi="Times New Roman" w:cs="Times New Roman"/>
          <w:sz w:val="24"/>
          <w:szCs w:val="24"/>
        </w:rPr>
        <w:t xml:space="preserve">разработано в соответствии </w:t>
      </w:r>
      <w:r w:rsidR="00D82110" w:rsidRPr="00904B7A">
        <w:rPr>
          <w:rFonts w:ascii="Times New Roman" w:hAnsi="Times New Roman" w:cs="Times New Roman"/>
          <w:sz w:val="24"/>
          <w:szCs w:val="24"/>
        </w:rPr>
        <w:t xml:space="preserve">с требованиями, установленными Федеральным законом от </w:t>
      </w:r>
      <w:r w:rsidR="00FA1801" w:rsidRPr="00904B7A">
        <w:rPr>
          <w:rFonts w:ascii="Times New Roman" w:hAnsi="Times New Roman" w:cs="Times New Roman"/>
          <w:sz w:val="24"/>
          <w:szCs w:val="24"/>
        </w:rPr>
        <w:t>18 июля 2011 года</w:t>
      </w:r>
      <w:r w:rsidR="00D82110" w:rsidRPr="00904B7A">
        <w:rPr>
          <w:rFonts w:ascii="Times New Roman" w:hAnsi="Times New Roman" w:cs="Times New Roman"/>
          <w:sz w:val="24"/>
          <w:szCs w:val="24"/>
        </w:rPr>
        <w:t xml:space="preserve"> № 223-ФЗ «О закупках товаров, работ, услуг о</w:t>
      </w:r>
      <w:r w:rsidR="00D82110" w:rsidRPr="00904B7A">
        <w:rPr>
          <w:rFonts w:ascii="Times New Roman" w:hAnsi="Times New Roman" w:cs="Times New Roman"/>
          <w:sz w:val="24"/>
          <w:szCs w:val="24"/>
        </w:rPr>
        <w:t>т</w:t>
      </w:r>
      <w:r w:rsidR="00D82110" w:rsidRPr="00904B7A">
        <w:rPr>
          <w:rFonts w:ascii="Times New Roman" w:hAnsi="Times New Roman" w:cs="Times New Roman"/>
          <w:sz w:val="24"/>
          <w:szCs w:val="24"/>
        </w:rPr>
        <w:t xml:space="preserve">дельными видами юридических лиц» (далее – Федеральный закон от </w:t>
      </w:r>
      <w:r w:rsidR="00651FA3" w:rsidRPr="00904B7A">
        <w:rPr>
          <w:rFonts w:ascii="Times New Roman" w:hAnsi="Times New Roman" w:cs="Times New Roman"/>
          <w:sz w:val="24"/>
          <w:szCs w:val="24"/>
        </w:rPr>
        <w:t xml:space="preserve">18 июля </w:t>
      </w:r>
      <w:r w:rsidR="00D82110" w:rsidRPr="00904B7A">
        <w:rPr>
          <w:rFonts w:ascii="Times New Roman" w:hAnsi="Times New Roman" w:cs="Times New Roman"/>
          <w:sz w:val="24"/>
          <w:szCs w:val="24"/>
        </w:rPr>
        <w:t>2011</w:t>
      </w:r>
      <w:r w:rsidR="00651FA3" w:rsidRPr="00904B7A">
        <w:rPr>
          <w:rFonts w:ascii="Times New Roman" w:hAnsi="Times New Roman" w:cs="Times New Roman"/>
          <w:sz w:val="24"/>
          <w:szCs w:val="24"/>
        </w:rPr>
        <w:t xml:space="preserve"> года </w:t>
      </w:r>
      <w:r w:rsidR="00D82110" w:rsidRPr="00904B7A">
        <w:rPr>
          <w:rFonts w:ascii="Times New Roman" w:hAnsi="Times New Roman" w:cs="Times New Roman"/>
          <w:sz w:val="24"/>
          <w:szCs w:val="24"/>
        </w:rPr>
        <w:t>№ 223-ФЗ)</w:t>
      </w:r>
      <w:r w:rsidR="006319E1" w:rsidRPr="00904B7A">
        <w:rPr>
          <w:rFonts w:ascii="Times New Roman" w:hAnsi="Times New Roman" w:cs="Times New Roman"/>
          <w:sz w:val="24"/>
          <w:szCs w:val="24"/>
        </w:rPr>
        <w:t>, Гражданским</w:t>
      </w:r>
      <w:r w:rsidR="00901354" w:rsidRPr="00904B7A">
        <w:rPr>
          <w:rFonts w:ascii="Times New Roman" w:hAnsi="Times New Roman" w:cs="Times New Roman"/>
          <w:sz w:val="24"/>
          <w:szCs w:val="24"/>
        </w:rPr>
        <w:t xml:space="preserve"> кодексом Российской Федерации и </w:t>
      </w:r>
      <w:r w:rsidR="006319E1" w:rsidRPr="00904B7A">
        <w:rPr>
          <w:rFonts w:ascii="Times New Roman" w:hAnsi="Times New Roman" w:cs="Times New Roman"/>
          <w:sz w:val="24"/>
          <w:szCs w:val="24"/>
        </w:rPr>
        <w:t>иными нормативными правовыми актами Российской Федерации, регулирующи</w:t>
      </w:r>
      <w:r w:rsidR="00901354" w:rsidRPr="00904B7A">
        <w:rPr>
          <w:rFonts w:ascii="Times New Roman" w:hAnsi="Times New Roman" w:cs="Times New Roman"/>
          <w:sz w:val="24"/>
          <w:szCs w:val="24"/>
        </w:rPr>
        <w:t>ми</w:t>
      </w:r>
      <w:r w:rsidR="006319E1" w:rsidRPr="00904B7A">
        <w:rPr>
          <w:rFonts w:ascii="Times New Roman" w:hAnsi="Times New Roman" w:cs="Times New Roman"/>
          <w:sz w:val="24"/>
          <w:szCs w:val="24"/>
        </w:rPr>
        <w:t xml:space="preserve"> закупки товаров, работ, услуг отдельными видами юридических лиц</w:t>
      </w:r>
      <w:r w:rsidR="00901354" w:rsidRPr="00904B7A">
        <w:rPr>
          <w:rFonts w:ascii="Times New Roman" w:hAnsi="Times New Roman" w:cs="Times New Roman"/>
          <w:sz w:val="24"/>
          <w:szCs w:val="24"/>
        </w:rPr>
        <w:t>, а также принятыми в соответствии с</w:t>
      </w:r>
      <w:proofErr w:type="gramEnd"/>
      <w:r w:rsidR="00901354" w:rsidRPr="00904B7A">
        <w:rPr>
          <w:rFonts w:ascii="Times New Roman" w:hAnsi="Times New Roman" w:cs="Times New Roman"/>
          <w:sz w:val="24"/>
          <w:szCs w:val="24"/>
        </w:rPr>
        <w:t xml:space="preserve"> ними нормативными правовыми актами Свердловской области</w:t>
      </w:r>
      <w:r w:rsidR="009C030D" w:rsidRPr="00904B7A">
        <w:rPr>
          <w:rFonts w:ascii="Times New Roman" w:hAnsi="Times New Roman" w:cs="Times New Roman"/>
          <w:sz w:val="24"/>
          <w:szCs w:val="24"/>
        </w:rPr>
        <w:t>.</w:t>
      </w:r>
    </w:p>
    <w:p w:rsidR="009C030D" w:rsidRPr="00904B7A" w:rsidRDefault="00651FA3" w:rsidP="00904B7A">
      <w:pPr>
        <w:spacing w:after="0" w:line="240" w:lineRule="auto"/>
        <w:ind w:firstLine="709"/>
        <w:jc w:val="both"/>
        <w:rPr>
          <w:rFonts w:ascii="Times New Roman" w:hAnsi="Times New Roman" w:cs="Times New Roman"/>
          <w:sz w:val="24"/>
          <w:szCs w:val="24"/>
        </w:rPr>
      </w:pPr>
      <w:proofErr w:type="gramStart"/>
      <w:r w:rsidRPr="00904B7A">
        <w:rPr>
          <w:rFonts w:ascii="Times New Roman" w:hAnsi="Times New Roman" w:cs="Times New Roman"/>
          <w:sz w:val="24"/>
          <w:szCs w:val="24"/>
        </w:rPr>
        <w:t>Настоящее положение</w:t>
      </w:r>
      <w:r w:rsidR="000B3A19" w:rsidRPr="00904B7A">
        <w:rPr>
          <w:rFonts w:ascii="Times New Roman" w:hAnsi="Times New Roman" w:cs="Times New Roman"/>
          <w:sz w:val="24"/>
          <w:szCs w:val="24"/>
        </w:rPr>
        <w:t xml:space="preserve"> является документом, который регламентирует закупочную де</w:t>
      </w:r>
      <w:r w:rsidR="000B3A19" w:rsidRPr="00904B7A">
        <w:rPr>
          <w:rFonts w:ascii="Times New Roman" w:hAnsi="Times New Roman" w:cs="Times New Roman"/>
          <w:sz w:val="24"/>
          <w:szCs w:val="24"/>
        </w:rPr>
        <w:t>я</w:t>
      </w:r>
      <w:r w:rsidR="000B3A19" w:rsidRPr="00904B7A">
        <w:rPr>
          <w:rFonts w:ascii="Times New Roman" w:hAnsi="Times New Roman" w:cs="Times New Roman"/>
          <w:sz w:val="24"/>
          <w:szCs w:val="24"/>
        </w:rPr>
        <w:t>тельность заказчика и содерж</w:t>
      </w:r>
      <w:r w:rsidR="009501E1" w:rsidRPr="00904B7A">
        <w:rPr>
          <w:rFonts w:ascii="Times New Roman" w:hAnsi="Times New Roman" w:cs="Times New Roman"/>
          <w:sz w:val="24"/>
          <w:szCs w:val="24"/>
        </w:rPr>
        <w:t>ит</w:t>
      </w:r>
      <w:r w:rsidR="000B3A19" w:rsidRPr="00904B7A">
        <w:rPr>
          <w:rFonts w:ascii="Times New Roman" w:hAnsi="Times New Roman" w:cs="Times New Roman"/>
          <w:sz w:val="24"/>
          <w:szCs w:val="24"/>
        </w:rPr>
        <w:t xml:space="preserve"> требования к закупке, в том числе порядок подготовки и ос</w:t>
      </w:r>
      <w:r w:rsidR="000B3A19" w:rsidRPr="00904B7A">
        <w:rPr>
          <w:rFonts w:ascii="Times New Roman" w:hAnsi="Times New Roman" w:cs="Times New Roman"/>
          <w:sz w:val="24"/>
          <w:szCs w:val="24"/>
        </w:rPr>
        <w:t>у</w:t>
      </w:r>
      <w:r w:rsidR="000B3A19" w:rsidRPr="00904B7A">
        <w:rPr>
          <w:rFonts w:ascii="Times New Roman" w:hAnsi="Times New Roman" w:cs="Times New Roman"/>
          <w:sz w:val="24"/>
          <w:szCs w:val="24"/>
        </w:rPr>
        <w:t>ществления закупок способами, указанными</w:t>
      </w:r>
      <w:r w:rsidR="00BA5EB8" w:rsidRPr="00904B7A">
        <w:rPr>
          <w:rFonts w:ascii="Times New Roman" w:hAnsi="Times New Roman" w:cs="Times New Roman"/>
          <w:sz w:val="24"/>
          <w:szCs w:val="24"/>
        </w:rPr>
        <w:t xml:space="preserve"> в </w:t>
      </w:r>
      <w:r w:rsidR="006319E1" w:rsidRPr="00904B7A">
        <w:rPr>
          <w:rFonts w:ascii="Times New Roman" w:hAnsi="Times New Roman" w:cs="Times New Roman"/>
          <w:sz w:val="24"/>
          <w:szCs w:val="24"/>
        </w:rPr>
        <w:t xml:space="preserve">Федеральном законе от 18 июля 2011 года № 223-ФЗ, </w:t>
      </w:r>
      <w:r w:rsidR="00BA5EB8" w:rsidRPr="00904B7A">
        <w:rPr>
          <w:rFonts w:ascii="Times New Roman" w:hAnsi="Times New Roman" w:cs="Times New Roman"/>
          <w:sz w:val="24"/>
          <w:szCs w:val="24"/>
        </w:rPr>
        <w:t xml:space="preserve">настоящем </w:t>
      </w:r>
      <w:r w:rsidR="009501E1" w:rsidRPr="00904B7A">
        <w:rPr>
          <w:rFonts w:ascii="Times New Roman" w:hAnsi="Times New Roman" w:cs="Times New Roman"/>
          <w:sz w:val="24"/>
          <w:szCs w:val="24"/>
        </w:rPr>
        <w:t>положении</w:t>
      </w:r>
      <w:r w:rsidR="000B3A19" w:rsidRPr="00904B7A">
        <w:rPr>
          <w:rFonts w:ascii="Times New Roman" w:hAnsi="Times New Roman" w:cs="Times New Roman"/>
          <w:sz w:val="24"/>
          <w:szCs w:val="24"/>
        </w:rPr>
        <w:t>, порядок и условия их применения, порядок заключения и и</w:t>
      </w:r>
      <w:r w:rsidR="000B3A19" w:rsidRPr="00904B7A">
        <w:rPr>
          <w:rFonts w:ascii="Times New Roman" w:hAnsi="Times New Roman" w:cs="Times New Roman"/>
          <w:sz w:val="24"/>
          <w:szCs w:val="24"/>
        </w:rPr>
        <w:t>с</w:t>
      </w:r>
      <w:r w:rsidR="000B3A19" w:rsidRPr="00904B7A">
        <w:rPr>
          <w:rFonts w:ascii="Times New Roman" w:hAnsi="Times New Roman" w:cs="Times New Roman"/>
          <w:sz w:val="24"/>
          <w:szCs w:val="24"/>
        </w:rPr>
        <w:t xml:space="preserve">полнения договоров, а также иные связанные с </w:t>
      </w:r>
      <w:r w:rsidR="006319E1" w:rsidRPr="00904B7A">
        <w:rPr>
          <w:rFonts w:ascii="Times New Roman" w:hAnsi="Times New Roman" w:cs="Times New Roman"/>
          <w:sz w:val="24"/>
          <w:szCs w:val="24"/>
        </w:rPr>
        <w:t>обеспечением</w:t>
      </w:r>
      <w:r w:rsidR="000B3A19" w:rsidRPr="00904B7A">
        <w:rPr>
          <w:rFonts w:ascii="Times New Roman" w:hAnsi="Times New Roman" w:cs="Times New Roman"/>
          <w:sz w:val="24"/>
          <w:szCs w:val="24"/>
        </w:rPr>
        <w:t xml:space="preserve"> закупки положения</w:t>
      </w:r>
      <w:r w:rsidR="009501E1" w:rsidRPr="00904B7A">
        <w:rPr>
          <w:rFonts w:ascii="Times New Roman" w:hAnsi="Times New Roman" w:cs="Times New Roman"/>
          <w:sz w:val="24"/>
          <w:szCs w:val="24"/>
        </w:rPr>
        <w:t>.</w:t>
      </w:r>
      <w:r w:rsidR="00F628C4" w:rsidRPr="00904B7A">
        <w:rPr>
          <w:rFonts w:ascii="Times New Roman" w:hAnsi="Times New Roman" w:cs="Times New Roman"/>
          <w:sz w:val="24"/>
          <w:szCs w:val="24"/>
        </w:rPr>
        <w:t xml:space="preserve"> </w:t>
      </w:r>
      <w:proofErr w:type="gramEnd"/>
    </w:p>
    <w:p w:rsidR="00904B7A" w:rsidRPr="00904B7A" w:rsidRDefault="004A74A9"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2. </w:t>
      </w:r>
      <w:r w:rsidR="00F628C4" w:rsidRPr="00904B7A">
        <w:rPr>
          <w:rFonts w:ascii="Times New Roman" w:hAnsi="Times New Roman" w:cs="Times New Roman"/>
          <w:sz w:val="24"/>
          <w:szCs w:val="24"/>
        </w:rPr>
        <w:t xml:space="preserve">В </w:t>
      </w:r>
      <w:r w:rsidR="00651FA3" w:rsidRPr="00904B7A">
        <w:rPr>
          <w:rFonts w:ascii="Times New Roman" w:hAnsi="Times New Roman" w:cs="Times New Roman"/>
          <w:sz w:val="24"/>
          <w:szCs w:val="24"/>
        </w:rPr>
        <w:t>настоящем</w:t>
      </w:r>
      <w:r w:rsidR="00904B7A" w:rsidRPr="00904B7A">
        <w:rPr>
          <w:rFonts w:ascii="Times New Roman" w:hAnsi="Times New Roman" w:cs="Times New Roman"/>
          <w:sz w:val="24"/>
          <w:szCs w:val="24"/>
        </w:rPr>
        <w:t xml:space="preserve"> положении </w:t>
      </w:r>
      <w:r w:rsidR="00904B7A">
        <w:rPr>
          <w:rFonts w:ascii="Times New Roman" w:hAnsi="Times New Roman" w:cs="Times New Roman"/>
          <w:sz w:val="24"/>
          <w:szCs w:val="24"/>
        </w:rPr>
        <w:t xml:space="preserve">используются следующие термины </w:t>
      </w:r>
      <w:r w:rsidR="00904B7A" w:rsidRPr="00904B7A">
        <w:rPr>
          <w:rFonts w:ascii="Times New Roman" w:hAnsi="Times New Roman" w:cs="Times New Roman"/>
          <w:sz w:val="24"/>
          <w:szCs w:val="24"/>
        </w:rPr>
        <w:t>и определения:</w:t>
      </w:r>
    </w:p>
    <w:p w:rsidR="00904B7A" w:rsidRPr="00904B7A" w:rsidRDefault="00904B7A" w:rsidP="00904B7A">
      <w:pPr>
        <w:spacing w:after="0" w:line="240" w:lineRule="auto"/>
        <w:ind w:firstLine="709"/>
        <w:jc w:val="center"/>
        <w:rPr>
          <w:rFonts w:ascii="Times New Roman" w:hAnsi="Times New Roman" w:cs="Times New Roman"/>
          <w:b/>
          <w:sz w:val="24"/>
          <w:szCs w:val="24"/>
          <w:u w:val="single"/>
        </w:rPr>
      </w:pPr>
      <w:r w:rsidRPr="00904B7A">
        <w:rPr>
          <w:rFonts w:ascii="Times New Roman" w:eastAsia="Times New Roman" w:hAnsi="Times New Roman" w:cs="Times New Roman"/>
          <w:sz w:val="24"/>
          <w:szCs w:val="24"/>
          <w:lang w:eastAsia="ru-RU"/>
        </w:rPr>
        <w:t xml:space="preserve">1) заказчик – </w:t>
      </w:r>
      <w:r w:rsidRPr="00904B7A">
        <w:rPr>
          <w:rFonts w:ascii="Times New Roman" w:hAnsi="Times New Roman" w:cs="Times New Roman"/>
          <w:b/>
          <w:sz w:val="24"/>
          <w:szCs w:val="24"/>
          <w:u w:val="single"/>
        </w:rPr>
        <w:t xml:space="preserve">государственное автономное образовательное учреждение </w:t>
      </w:r>
    </w:p>
    <w:p w:rsidR="00904B7A" w:rsidRPr="00904B7A" w:rsidRDefault="00904B7A" w:rsidP="00904B7A">
      <w:pPr>
        <w:spacing w:after="0" w:line="240" w:lineRule="auto"/>
        <w:ind w:firstLine="709"/>
        <w:jc w:val="center"/>
        <w:rPr>
          <w:rFonts w:ascii="Times New Roman" w:hAnsi="Times New Roman" w:cs="Times New Roman"/>
          <w:b/>
          <w:sz w:val="24"/>
          <w:szCs w:val="24"/>
          <w:u w:val="single"/>
        </w:rPr>
      </w:pPr>
      <w:r w:rsidRPr="00904B7A">
        <w:rPr>
          <w:rFonts w:ascii="Times New Roman" w:hAnsi="Times New Roman" w:cs="Times New Roman"/>
          <w:b/>
          <w:sz w:val="24"/>
          <w:szCs w:val="24"/>
          <w:u w:val="single"/>
        </w:rPr>
        <w:t>Свердловской области «Алапаевский многопрофильный техникум»</w:t>
      </w:r>
      <w:r w:rsidRPr="00904B7A">
        <w:rPr>
          <w:rFonts w:ascii="Times New Roman" w:eastAsia="Times New Roman" w:hAnsi="Times New Roman" w:cs="Times New Roman"/>
          <w:spacing w:val="-6"/>
          <w:sz w:val="24"/>
          <w:szCs w:val="24"/>
          <w:lang w:eastAsia="ru-RU"/>
        </w:rPr>
        <w:t>;</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eastAsia="Times New Roman" w:hAnsi="Times New Roman" w:cs="Times New Roman"/>
          <w:spacing w:val="-6"/>
          <w:sz w:val="24"/>
          <w:szCs w:val="24"/>
          <w:lang w:eastAsia="ru-RU"/>
        </w:rPr>
        <w:t xml:space="preserve">                                          </w:t>
      </w:r>
      <w:r w:rsidRPr="00904B7A">
        <w:rPr>
          <w:rFonts w:ascii="Times New Roman" w:eastAsia="Times New Roman" w:hAnsi="Times New Roman" w:cs="Times New Roman"/>
          <w:i/>
          <w:spacing w:val="-6"/>
          <w:sz w:val="24"/>
          <w:szCs w:val="24"/>
          <w:lang w:eastAsia="ru-RU"/>
        </w:rPr>
        <w:t>(наименование заказчика)</w:t>
      </w:r>
    </w:p>
    <w:p w:rsidR="00904B7A" w:rsidRPr="00904B7A" w:rsidRDefault="00904B7A" w:rsidP="00904B7A">
      <w:pPr>
        <w:widowControl w:val="0"/>
        <w:autoSpaceDE w:val="0"/>
        <w:spacing w:after="0" w:line="240" w:lineRule="auto"/>
        <w:ind w:firstLine="709"/>
        <w:jc w:val="both"/>
        <w:rPr>
          <w:rFonts w:ascii="Times New Roman" w:hAnsi="Times New Roman" w:cs="Times New Roman"/>
          <w:sz w:val="24"/>
          <w:szCs w:val="24"/>
        </w:rPr>
      </w:pPr>
      <w:r w:rsidRPr="00904B7A">
        <w:rPr>
          <w:rFonts w:ascii="Times New Roman" w:eastAsia="Times New Roman" w:hAnsi="Times New Roman" w:cs="Times New Roman"/>
          <w:sz w:val="24"/>
          <w:szCs w:val="24"/>
          <w:lang w:eastAsia="ru-RU"/>
        </w:rPr>
        <w:t>2) комиссия по осуществлению конкурентной закупки – коллегиальный орган, созда</w:t>
      </w:r>
      <w:r w:rsidRPr="00904B7A">
        <w:rPr>
          <w:rFonts w:ascii="Times New Roman" w:eastAsia="Times New Roman" w:hAnsi="Times New Roman" w:cs="Times New Roman"/>
          <w:sz w:val="24"/>
          <w:szCs w:val="24"/>
          <w:lang w:eastAsia="ru-RU"/>
        </w:rPr>
        <w:t>н</w:t>
      </w:r>
      <w:r w:rsidRPr="00904B7A">
        <w:rPr>
          <w:rFonts w:ascii="Times New Roman" w:eastAsia="Times New Roman" w:hAnsi="Times New Roman" w:cs="Times New Roman"/>
          <w:sz w:val="24"/>
          <w:szCs w:val="24"/>
          <w:lang w:eastAsia="ru-RU"/>
        </w:rPr>
        <w:t>ный в целях выбора поставщиков (подрядчиков, исполнителей)</w:t>
      </w:r>
      <w:r>
        <w:rPr>
          <w:rFonts w:ascii="Times New Roman" w:hAnsi="Times New Roman" w:cs="Times New Roman"/>
          <w:sz w:val="24"/>
          <w:szCs w:val="24"/>
        </w:rPr>
        <w:t xml:space="preserve"> </w:t>
      </w:r>
      <w:r w:rsidRPr="00904B7A">
        <w:rPr>
          <w:rFonts w:ascii="Times New Roman" w:eastAsia="Times New Roman" w:hAnsi="Times New Roman" w:cs="Times New Roman"/>
          <w:sz w:val="24"/>
          <w:szCs w:val="24"/>
          <w:lang w:eastAsia="ru-RU"/>
        </w:rPr>
        <w:t>по результатам проведения конкурентной закупки, который несет ответственность за все принимаемые им решения в ра</w:t>
      </w:r>
      <w:r w:rsidRPr="00904B7A">
        <w:rPr>
          <w:rFonts w:ascii="Times New Roman" w:eastAsia="Times New Roman" w:hAnsi="Times New Roman" w:cs="Times New Roman"/>
          <w:sz w:val="24"/>
          <w:szCs w:val="24"/>
          <w:lang w:eastAsia="ru-RU"/>
        </w:rPr>
        <w:t>м</w:t>
      </w:r>
      <w:r w:rsidRPr="00904B7A">
        <w:rPr>
          <w:rFonts w:ascii="Times New Roman" w:eastAsia="Times New Roman" w:hAnsi="Times New Roman" w:cs="Times New Roman"/>
          <w:sz w:val="24"/>
          <w:szCs w:val="24"/>
          <w:lang w:eastAsia="ru-RU"/>
        </w:rPr>
        <w:t>ках закупки;</w:t>
      </w:r>
    </w:p>
    <w:p w:rsidR="00904B7A" w:rsidRPr="00904B7A" w:rsidRDefault="00904B7A" w:rsidP="00904B7A">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04B7A">
        <w:rPr>
          <w:rFonts w:ascii="Times New Roman" w:eastAsia="Times New Roman" w:hAnsi="Times New Roman" w:cs="Times New Roman"/>
          <w:sz w:val="24"/>
          <w:szCs w:val="24"/>
          <w:lang w:eastAsia="ru-RU"/>
        </w:rPr>
        <w:t>3)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w:t>
      </w:r>
      <w:r w:rsidRPr="00904B7A">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 xml:space="preserve">мационной системы </w:t>
      </w:r>
      <w:r w:rsidRPr="00904B7A">
        <w:rPr>
          <w:rFonts w:ascii="Times New Roman" w:eastAsia="Times New Roman" w:hAnsi="Times New Roman" w:cs="Times New Roman"/>
          <w:sz w:val="24"/>
          <w:szCs w:val="24"/>
          <w:lang w:eastAsia="ru-RU"/>
        </w:rPr>
        <w:t xml:space="preserve">в информационно-телекоммуникационной сети «Интернет» (www.zakupki.gov.ru); </w:t>
      </w:r>
    </w:p>
    <w:p w:rsidR="00904B7A" w:rsidRPr="00904B7A" w:rsidRDefault="00904B7A" w:rsidP="00904B7A">
      <w:pPr>
        <w:spacing w:after="0" w:line="240" w:lineRule="auto"/>
        <w:ind w:firstLine="709"/>
        <w:jc w:val="both"/>
        <w:rPr>
          <w:rFonts w:ascii="Times New Roman" w:hAnsi="Times New Roman" w:cs="Times New Roman"/>
          <w:sz w:val="24"/>
          <w:szCs w:val="24"/>
        </w:rPr>
      </w:pPr>
      <w:proofErr w:type="gramStart"/>
      <w:r w:rsidRPr="00904B7A">
        <w:rPr>
          <w:rFonts w:ascii="Times New Roman" w:eastAsia="Times New Roman" w:hAnsi="Times New Roman" w:cs="Times New Roman"/>
          <w:sz w:val="24"/>
          <w:szCs w:val="24"/>
          <w:lang w:eastAsia="ru-RU"/>
        </w:rPr>
        <w:t>4) Региональная информационной система – Информационная система в сфере закупок Свердловской области, в том числе официальный сайт «Информационная система в сфере з</w:t>
      </w:r>
      <w:r w:rsidRPr="00904B7A">
        <w:rPr>
          <w:rFonts w:ascii="Times New Roman" w:eastAsia="Times New Roman" w:hAnsi="Times New Roman" w:cs="Times New Roman"/>
          <w:sz w:val="24"/>
          <w:szCs w:val="24"/>
          <w:lang w:eastAsia="ru-RU"/>
        </w:rPr>
        <w:t>а</w:t>
      </w:r>
      <w:r w:rsidRPr="00904B7A">
        <w:rPr>
          <w:rFonts w:ascii="Times New Roman" w:eastAsia="Times New Roman" w:hAnsi="Times New Roman" w:cs="Times New Roman"/>
          <w:sz w:val="24"/>
          <w:szCs w:val="24"/>
          <w:lang w:eastAsia="ru-RU"/>
        </w:rPr>
        <w:t>купок Свердловской области» в информационно-телекоммуникационной сети «Интернет» (д</w:t>
      </w:r>
      <w:r w:rsidRPr="00904B7A">
        <w:rPr>
          <w:rFonts w:ascii="Times New Roman" w:eastAsia="Times New Roman" w:hAnsi="Times New Roman" w:cs="Times New Roman"/>
          <w:sz w:val="24"/>
          <w:szCs w:val="24"/>
          <w:lang w:eastAsia="ru-RU"/>
        </w:rPr>
        <w:t>о</w:t>
      </w:r>
      <w:r w:rsidRPr="00904B7A">
        <w:rPr>
          <w:rFonts w:ascii="Times New Roman" w:eastAsia="Times New Roman" w:hAnsi="Times New Roman" w:cs="Times New Roman"/>
          <w:sz w:val="24"/>
          <w:szCs w:val="24"/>
          <w:lang w:eastAsia="ru-RU"/>
        </w:rPr>
        <w:t>менное имя www.torgi.midural.ru);</w:t>
      </w:r>
      <w:proofErr w:type="gramEnd"/>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eastAsia="Times New Roman" w:hAnsi="Times New Roman" w:cs="Times New Roman"/>
          <w:sz w:val="24"/>
          <w:szCs w:val="24"/>
          <w:lang w:eastAsia="ru-RU"/>
        </w:rPr>
        <w:t>5) электронная площадка –</w:t>
      </w:r>
      <w:r w:rsidRPr="00904B7A">
        <w:rPr>
          <w:rFonts w:ascii="Times New Roman" w:eastAsia="Times New Roman" w:hAnsi="Times New Roman" w:cs="Times New Roman"/>
          <w:b/>
          <w:sz w:val="24"/>
          <w:szCs w:val="24"/>
          <w:lang w:eastAsia="ru-RU"/>
        </w:rPr>
        <w:t xml:space="preserve"> </w:t>
      </w:r>
      <w:r w:rsidRPr="00904B7A">
        <w:rPr>
          <w:rFonts w:ascii="Times New Roman" w:eastAsia="Times New Roman" w:hAnsi="Times New Roman" w:cs="Times New Roman"/>
          <w:sz w:val="24"/>
          <w:szCs w:val="24"/>
          <w:lang w:eastAsia="ru-RU"/>
        </w:rPr>
        <w:t>сайт в информационно-телекоммуникационной сети «Инте</w:t>
      </w:r>
      <w:r w:rsidRPr="00904B7A">
        <w:rPr>
          <w:rFonts w:ascii="Times New Roman" w:eastAsia="Times New Roman" w:hAnsi="Times New Roman" w:cs="Times New Roman"/>
          <w:sz w:val="24"/>
          <w:szCs w:val="24"/>
          <w:lang w:eastAsia="ru-RU"/>
        </w:rPr>
        <w:t>р</w:t>
      </w:r>
      <w:r w:rsidRPr="00904B7A">
        <w:rPr>
          <w:rFonts w:ascii="Times New Roman" w:eastAsia="Times New Roman" w:hAnsi="Times New Roman" w:cs="Times New Roman"/>
          <w:sz w:val="24"/>
          <w:szCs w:val="24"/>
          <w:lang w:eastAsia="ru-RU"/>
        </w:rPr>
        <w:t xml:space="preserve">нет», на котором проводятся конкурентные </w:t>
      </w:r>
      <w:proofErr w:type="gramStart"/>
      <w:r w:rsidRPr="00904B7A">
        <w:rPr>
          <w:rFonts w:ascii="Times New Roman" w:eastAsia="Times New Roman" w:hAnsi="Times New Roman" w:cs="Times New Roman"/>
          <w:sz w:val="24"/>
          <w:szCs w:val="24"/>
          <w:lang w:eastAsia="ru-RU"/>
        </w:rPr>
        <w:t>закупки</w:t>
      </w:r>
      <w:proofErr w:type="gramEnd"/>
      <w:r w:rsidRPr="00904B7A">
        <w:rPr>
          <w:rFonts w:ascii="Times New Roman" w:eastAsia="Times New Roman" w:hAnsi="Times New Roman" w:cs="Times New Roman"/>
          <w:sz w:val="24"/>
          <w:szCs w:val="24"/>
          <w:lang w:eastAsia="ru-RU"/>
        </w:rPr>
        <w:t xml:space="preserve"> и обеспечивается документооборот в форме электронных документов; </w:t>
      </w:r>
    </w:p>
    <w:p w:rsidR="00904B7A" w:rsidRPr="00904B7A" w:rsidRDefault="00904B7A" w:rsidP="00904B7A">
      <w:pPr>
        <w:widowControl w:val="0"/>
        <w:autoSpaceDE w:val="0"/>
        <w:spacing w:after="0" w:line="240" w:lineRule="auto"/>
        <w:ind w:firstLine="709"/>
        <w:jc w:val="both"/>
        <w:rPr>
          <w:rFonts w:ascii="Times New Roman" w:hAnsi="Times New Roman" w:cs="Times New Roman"/>
          <w:sz w:val="24"/>
          <w:szCs w:val="24"/>
        </w:rPr>
      </w:pPr>
      <w:proofErr w:type="gramStart"/>
      <w:r w:rsidRPr="00904B7A">
        <w:rPr>
          <w:rFonts w:ascii="Times New Roman" w:eastAsia="Times New Roman" w:hAnsi="Times New Roman" w:cs="Times New Roman"/>
          <w:sz w:val="24"/>
          <w:szCs w:val="24"/>
          <w:lang w:eastAsia="ru-RU"/>
        </w:rPr>
        <w:t>6) оператор электронной площадки</w:t>
      </w:r>
      <w:r w:rsidRPr="00904B7A">
        <w:rPr>
          <w:rFonts w:ascii="Times New Roman" w:eastAsia="Times New Roman" w:hAnsi="Times New Roman" w:cs="Times New Roman"/>
          <w:b/>
          <w:sz w:val="24"/>
          <w:szCs w:val="24"/>
          <w:lang w:eastAsia="ru-RU"/>
        </w:rPr>
        <w:t xml:space="preserve"> </w:t>
      </w:r>
      <w:r w:rsidRPr="00904B7A">
        <w:rPr>
          <w:rFonts w:ascii="Times New Roman" w:eastAsia="Times New Roman" w:hAnsi="Times New Roman" w:cs="Times New Roman"/>
          <w:sz w:val="24"/>
          <w:szCs w:val="24"/>
          <w:lang w:eastAsia="ru-RU"/>
        </w:rPr>
        <w:t xml:space="preserve"> – юридическое лицо, являющееся коммерческой о</w:t>
      </w:r>
      <w:r w:rsidRPr="00904B7A">
        <w:rPr>
          <w:rFonts w:ascii="Times New Roman" w:eastAsia="Times New Roman" w:hAnsi="Times New Roman" w:cs="Times New Roman"/>
          <w:sz w:val="24"/>
          <w:szCs w:val="24"/>
          <w:lang w:eastAsia="ru-RU"/>
        </w:rPr>
        <w:t>р</w:t>
      </w:r>
      <w:r w:rsidRPr="00904B7A">
        <w:rPr>
          <w:rFonts w:ascii="Times New Roman" w:eastAsia="Times New Roman" w:hAnsi="Times New Roman" w:cs="Times New Roman"/>
          <w:sz w:val="24"/>
          <w:szCs w:val="24"/>
          <w:lang w:eastAsia="ru-RU"/>
        </w:rPr>
        <w:t>ганизацией, созданное в соответствии с законодательством Российской Федерации в организ</w:t>
      </w:r>
      <w:r w:rsidRPr="00904B7A">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ционно-правовой форме общества </w:t>
      </w:r>
      <w:r w:rsidRPr="00904B7A">
        <w:rPr>
          <w:rFonts w:ascii="Times New Roman" w:eastAsia="Times New Roman" w:hAnsi="Times New Roman" w:cs="Times New Roman"/>
          <w:sz w:val="24"/>
          <w:szCs w:val="24"/>
          <w:lang w:eastAsia="ru-RU"/>
        </w:rPr>
        <w:t>с ограниченной ответственностью или непубличного акци</w:t>
      </w:r>
      <w:r w:rsidRPr="00904B7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нерного общества, </w:t>
      </w:r>
      <w:r w:rsidRPr="00904B7A">
        <w:rPr>
          <w:rFonts w:ascii="Times New Roman" w:eastAsia="Times New Roman" w:hAnsi="Times New Roman" w:cs="Times New Roman"/>
          <w:sz w:val="24"/>
          <w:szCs w:val="24"/>
          <w:lang w:eastAsia="ru-RU"/>
        </w:rPr>
        <w:t>в уставном капитале которого доля иностранных граждан, лиц без гражда</w:t>
      </w:r>
      <w:r w:rsidRPr="00904B7A">
        <w:rPr>
          <w:rFonts w:ascii="Times New Roman" w:eastAsia="Times New Roman" w:hAnsi="Times New Roman" w:cs="Times New Roman"/>
          <w:sz w:val="24"/>
          <w:szCs w:val="24"/>
          <w:lang w:eastAsia="ru-RU"/>
        </w:rPr>
        <w:t>н</w:t>
      </w:r>
      <w:r w:rsidRPr="00904B7A">
        <w:rPr>
          <w:rFonts w:ascii="Times New Roman" w:eastAsia="Times New Roman" w:hAnsi="Times New Roman" w:cs="Times New Roman"/>
          <w:sz w:val="24"/>
          <w:szCs w:val="24"/>
          <w:lang w:eastAsia="ru-RU"/>
        </w:rPr>
        <w:t>ства, иностранных юридических лиц либо количество голосующих акций, которыми владеют указанные граждане и лица, составляет не более чем 25 %, владеющее электронной площадкой, в том</w:t>
      </w:r>
      <w:proofErr w:type="gramEnd"/>
      <w:r w:rsidRPr="00904B7A">
        <w:rPr>
          <w:rFonts w:ascii="Times New Roman" w:eastAsia="Times New Roman" w:hAnsi="Times New Roman" w:cs="Times New Roman"/>
          <w:sz w:val="24"/>
          <w:szCs w:val="24"/>
          <w:lang w:eastAsia="ru-RU"/>
        </w:rPr>
        <w:t xml:space="preserve"> </w:t>
      </w:r>
      <w:proofErr w:type="gramStart"/>
      <w:r w:rsidRPr="00904B7A">
        <w:rPr>
          <w:rFonts w:ascii="Times New Roman" w:eastAsia="Times New Roman" w:hAnsi="Times New Roman" w:cs="Times New Roman"/>
          <w:sz w:val="24"/>
          <w:szCs w:val="24"/>
          <w:lang w:eastAsia="ru-RU"/>
        </w:rPr>
        <w:t>числе</w:t>
      </w:r>
      <w:proofErr w:type="gramEnd"/>
      <w:r w:rsidRPr="00904B7A">
        <w:rPr>
          <w:rFonts w:ascii="Times New Roman" w:eastAsia="Times New Roman" w:hAnsi="Times New Roman" w:cs="Times New Roman"/>
          <w:sz w:val="24"/>
          <w:szCs w:val="24"/>
          <w:lang w:eastAsia="ru-RU"/>
        </w:rPr>
        <w:t xml:space="preserve"> необходимыми для ее функционирования оборудованием и программно-техническими средствами (далее – программно-аппаратные средства электронной площадки), и обеспечивающее проведение конкурентных закупок в электронной форме в соответствии с Ф</w:t>
      </w:r>
      <w:r w:rsidRPr="00904B7A">
        <w:rPr>
          <w:rFonts w:ascii="Times New Roman" w:eastAsia="Times New Roman" w:hAnsi="Times New Roman" w:cs="Times New Roman"/>
          <w:sz w:val="24"/>
          <w:szCs w:val="24"/>
          <w:lang w:eastAsia="ru-RU"/>
        </w:rPr>
        <w:t>е</w:t>
      </w:r>
      <w:r w:rsidRPr="00904B7A">
        <w:rPr>
          <w:rFonts w:ascii="Times New Roman" w:eastAsia="Times New Roman" w:hAnsi="Times New Roman" w:cs="Times New Roman"/>
          <w:sz w:val="24"/>
          <w:szCs w:val="24"/>
          <w:lang w:eastAsia="ru-RU"/>
        </w:rPr>
        <w:t>деральным законом</w:t>
      </w:r>
      <w:r w:rsidRPr="00904B7A">
        <w:rPr>
          <w:rFonts w:ascii="Times New Roman" w:hAnsi="Times New Roman" w:cs="Times New Roman"/>
          <w:sz w:val="24"/>
          <w:szCs w:val="24"/>
        </w:rPr>
        <w:t xml:space="preserve"> от 18 июля 2011 года № 223-ФЗ</w:t>
      </w:r>
      <w:r w:rsidRPr="00904B7A">
        <w:rPr>
          <w:rFonts w:ascii="Times New Roman" w:eastAsia="Times New Roman" w:hAnsi="Times New Roman" w:cs="Times New Roman"/>
          <w:sz w:val="24"/>
          <w:szCs w:val="24"/>
          <w:lang w:eastAsia="ru-RU"/>
        </w:rPr>
        <w:t>. Функционирование электронной площа</w:t>
      </w:r>
      <w:r w:rsidRPr="00904B7A">
        <w:rPr>
          <w:rFonts w:ascii="Times New Roman" w:eastAsia="Times New Roman" w:hAnsi="Times New Roman" w:cs="Times New Roman"/>
          <w:sz w:val="24"/>
          <w:szCs w:val="24"/>
          <w:lang w:eastAsia="ru-RU"/>
        </w:rPr>
        <w:t>д</w:t>
      </w:r>
      <w:r w:rsidRPr="00904B7A">
        <w:rPr>
          <w:rFonts w:ascii="Times New Roman" w:eastAsia="Times New Roman" w:hAnsi="Times New Roman" w:cs="Times New Roman"/>
          <w:sz w:val="24"/>
          <w:szCs w:val="24"/>
          <w:lang w:eastAsia="ru-RU"/>
        </w:rPr>
        <w:t>ки осуществляется в соответс</w:t>
      </w:r>
      <w:r>
        <w:rPr>
          <w:rFonts w:ascii="Times New Roman" w:eastAsia="Times New Roman" w:hAnsi="Times New Roman" w:cs="Times New Roman"/>
          <w:sz w:val="24"/>
          <w:szCs w:val="24"/>
          <w:lang w:eastAsia="ru-RU"/>
        </w:rPr>
        <w:t xml:space="preserve">твии с правилами, действующими </w:t>
      </w:r>
      <w:r w:rsidRPr="00904B7A">
        <w:rPr>
          <w:rFonts w:ascii="Times New Roman" w:eastAsia="Times New Roman" w:hAnsi="Times New Roman" w:cs="Times New Roman"/>
          <w:sz w:val="24"/>
          <w:szCs w:val="24"/>
          <w:lang w:eastAsia="ru-RU"/>
        </w:rPr>
        <w:t>на электронной площадке, и соглашением</w:t>
      </w:r>
      <w:r>
        <w:rPr>
          <w:rFonts w:ascii="Times New Roman" w:eastAsia="Times New Roman" w:hAnsi="Times New Roman" w:cs="Times New Roman"/>
          <w:sz w:val="24"/>
          <w:szCs w:val="24"/>
          <w:lang w:eastAsia="ru-RU"/>
        </w:rPr>
        <w:t xml:space="preserve">, заключенным между заказчиком </w:t>
      </w:r>
      <w:r w:rsidRPr="00904B7A">
        <w:rPr>
          <w:rFonts w:ascii="Times New Roman" w:eastAsia="Times New Roman" w:hAnsi="Times New Roman" w:cs="Times New Roman"/>
          <w:sz w:val="24"/>
          <w:szCs w:val="24"/>
          <w:lang w:eastAsia="ru-RU"/>
        </w:rPr>
        <w:t>и оператором электронной площадки, с учетом положений части 2 статьи 3</w:t>
      </w:r>
      <w:r w:rsidRPr="00904B7A">
        <w:rPr>
          <w:rFonts w:ascii="Times New Roman" w:eastAsia="Times New Roman" w:hAnsi="Times New Roman" w:cs="Times New Roman"/>
          <w:sz w:val="24"/>
          <w:szCs w:val="24"/>
          <w:vertAlign w:val="superscript"/>
          <w:lang w:eastAsia="ru-RU"/>
        </w:rPr>
        <w:t>3</w:t>
      </w:r>
      <w:r w:rsidRPr="00904B7A">
        <w:rPr>
          <w:rFonts w:ascii="Times New Roman" w:eastAsia="Times New Roman" w:hAnsi="Times New Roman" w:cs="Times New Roman"/>
          <w:sz w:val="24"/>
          <w:szCs w:val="24"/>
          <w:lang w:eastAsia="ru-RU"/>
        </w:rPr>
        <w:t xml:space="preserve"> </w:t>
      </w:r>
      <w:r w:rsidRPr="00904B7A">
        <w:rPr>
          <w:rFonts w:ascii="Times New Roman" w:hAnsi="Times New Roman" w:cs="Times New Roman"/>
          <w:sz w:val="24"/>
          <w:szCs w:val="24"/>
        </w:rPr>
        <w:t>Федерального закона от 18 июля 2011 года № 223-ФЗ</w:t>
      </w:r>
      <w:r w:rsidRPr="00904B7A">
        <w:rPr>
          <w:rFonts w:ascii="Times New Roman" w:eastAsia="Times New Roman" w:hAnsi="Times New Roman" w:cs="Times New Roman"/>
          <w:sz w:val="24"/>
          <w:szCs w:val="24"/>
          <w:lang w:eastAsia="ru-RU"/>
        </w:rPr>
        <w:t>;</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eastAsia="Times New Roman" w:hAnsi="Times New Roman" w:cs="Times New Roman"/>
          <w:sz w:val="24"/>
          <w:szCs w:val="24"/>
          <w:lang w:eastAsia="ru-RU"/>
        </w:rPr>
        <w:t>7) закупка</w:t>
      </w:r>
      <w:r w:rsidRPr="00904B7A">
        <w:rPr>
          <w:rFonts w:ascii="Times New Roman" w:eastAsia="Times New Roman" w:hAnsi="Times New Roman" w:cs="Times New Roman"/>
          <w:b/>
          <w:sz w:val="24"/>
          <w:szCs w:val="24"/>
          <w:lang w:eastAsia="ru-RU"/>
        </w:rPr>
        <w:t xml:space="preserve"> </w:t>
      </w:r>
      <w:r w:rsidRPr="00904B7A">
        <w:rPr>
          <w:rFonts w:ascii="Times New Roman" w:eastAsia="Times New Roman" w:hAnsi="Times New Roman" w:cs="Times New Roman"/>
          <w:sz w:val="24"/>
          <w:szCs w:val="24"/>
          <w:lang w:eastAsia="ru-RU"/>
        </w:rPr>
        <w:t>– совокупность осуществляемых в порядке, предусмотренном настоящим п</w:t>
      </w:r>
      <w:r w:rsidRPr="00904B7A">
        <w:rPr>
          <w:rFonts w:ascii="Times New Roman" w:eastAsia="Times New Roman" w:hAnsi="Times New Roman" w:cs="Times New Roman"/>
          <w:sz w:val="24"/>
          <w:szCs w:val="24"/>
          <w:lang w:eastAsia="ru-RU"/>
        </w:rPr>
        <w:t>о</w:t>
      </w:r>
      <w:r w:rsidRPr="00904B7A">
        <w:rPr>
          <w:rFonts w:ascii="Times New Roman" w:eastAsia="Times New Roman" w:hAnsi="Times New Roman" w:cs="Times New Roman"/>
          <w:sz w:val="24"/>
          <w:szCs w:val="24"/>
          <w:lang w:eastAsia="ru-RU"/>
        </w:rPr>
        <w:t>ложением и Федеральным законом</w:t>
      </w:r>
      <w:r>
        <w:rPr>
          <w:rFonts w:ascii="Times New Roman" w:hAnsi="Times New Roman" w:cs="Times New Roman"/>
          <w:sz w:val="24"/>
          <w:szCs w:val="24"/>
        </w:rPr>
        <w:t xml:space="preserve"> от 18 июля 2011 года </w:t>
      </w:r>
      <w:r w:rsidRPr="00904B7A">
        <w:rPr>
          <w:rFonts w:ascii="Times New Roman" w:hAnsi="Times New Roman" w:cs="Times New Roman"/>
          <w:sz w:val="24"/>
          <w:szCs w:val="24"/>
        </w:rPr>
        <w:t>№ 223-ФЗ</w:t>
      </w:r>
      <w:r w:rsidRPr="00904B7A">
        <w:rPr>
          <w:rFonts w:ascii="Times New Roman" w:eastAsia="Times New Roman" w:hAnsi="Times New Roman" w:cs="Times New Roman"/>
          <w:spacing w:val="-6"/>
          <w:sz w:val="24"/>
          <w:szCs w:val="24"/>
          <w:lang w:eastAsia="ru-RU"/>
        </w:rPr>
        <w:t>, действий заказчика по выб</w:t>
      </w:r>
      <w:r w:rsidRPr="00904B7A">
        <w:rPr>
          <w:rFonts w:ascii="Times New Roman" w:eastAsia="Times New Roman" w:hAnsi="Times New Roman" w:cs="Times New Roman"/>
          <w:spacing w:val="-6"/>
          <w:sz w:val="24"/>
          <w:szCs w:val="24"/>
          <w:lang w:eastAsia="ru-RU"/>
        </w:rPr>
        <w:t>о</w:t>
      </w:r>
      <w:r w:rsidRPr="00904B7A">
        <w:rPr>
          <w:rFonts w:ascii="Times New Roman" w:eastAsia="Times New Roman" w:hAnsi="Times New Roman" w:cs="Times New Roman"/>
          <w:spacing w:val="-6"/>
          <w:sz w:val="24"/>
          <w:szCs w:val="24"/>
          <w:lang w:eastAsia="ru-RU"/>
        </w:rPr>
        <w:t>ру постав</w:t>
      </w:r>
      <w:r>
        <w:rPr>
          <w:rFonts w:ascii="Times New Roman" w:eastAsia="Times New Roman" w:hAnsi="Times New Roman" w:cs="Times New Roman"/>
          <w:spacing w:val="-6"/>
          <w:sz w:val="24"/>
          <w:szCs w:val="24"/>
          <w:lang w:eastAsia="ru-RU"/>
        </w:rPr>
        <w:t xml:space="preserve">щика (подрядчика, исполнителя) </w:t>
      </w:r>
      <w:r w:rsidRPr="00904B7A">
        <w:rPr>
          <w:rFonts w:ascii="Times New Roman" w:eastAsia="Times New Roman" w:hAnsi="Times New Roman" w:cs="Times New Roman"/>
          <w:spacing w:val="-6"/>
          <w:sz w:val="24"/>
          <w:szCs w:val="24"/>
          <w:lang w:eastAsia="ru-RU"/>
        </w:rPr>
        <w:t>с целью своевременного и полного удовлетворения нужд заказчика;</w:t>
      </w:r>
    </w:p>
    <w:p w:rsidR="00904B7A" w:rsidRPr="00904B7A" w:rsidRDefault="00904B7A" w:rsidP="00904B7A">
      <w:pPr>
        <w:pStyle w:val="ae"/>
        <w:spacing w:before="0" w:beforeAutospacing="0" w:after="0"/>
        <w:ind w:firstLine="709"/>
        <w:jc w:val="both"/>
      </w:pPr>
      <w:r w:rsidRPr="00904B7A">
        <w:t>8) конкурентная закупка – закупка, осуществляемая с соблюдением одновременно сл</w:t>
      </w:r>
      <w:r w:rsidRPr="00904B7A">
        <w:t>е</w:t>
      </w:r>
      <w:r w:rsidRPr="00904B7A">
        <w:t>дующих условий:</w:t>
      </w:r>
    </w:p>
    <w:p w:rsidR="00904B7A" w:rsidRPr="00904B7A" w:rsidRDefault="00904B7A" w:rsidP="00904B7A">
      <w:pPr>
        <w:pStyle w:val="ae"/>
        <w:spacing w:before="0" w:beforeAutospacing="0" w:after="0"/>
        <w:ind w:firstLine="709"/>
        <w:jc w:val="both"/>
      </w:pPr>
      <w:r w:rsidRPr="00904B7A">
        <w:lastRenderedPageBreak/>
        <w:t>информация о конкурентной закуп</w:t>
      </w:r>
      <w:r>
        <w:t xml:space="preserve">ке сообщается заказчиком одним </w:t>
      </w:r>
      <w:r w:rsidRPr="00904B7A">
        <w:t>из следующих сп</w:t>
      </w:r>
      <w:r w:rsidRPr="00904B7A">
        <w:t>о</w:t>
      </w:r>
      <w:r w:rsidRPr="00904B7A">
        <w:t>собов:</w:t>
      </w:r>
    </w:p>
    <w:p w:rsidR="00904B7A" w:rsidRPr="00904B7A" w:rsidRDefault="00904B7A" w:rsidP="00904B7A">
      <w:pPr>
        <w:pStyle w:val="ae"/>
        <w:spacing w:before="0" w:beforeAutospacing="0" w:after="0"/>
        <w:ind w:firstLine="709"/>
        <w:jc w:val="both"/>
      </w:pPr>
      <w:r w:rsidRPr="00904B7A">
        <w:t>путем размещения в ЕИС извещения об осуществлении конкурентной закупки, досту</w:t>
      </w:r>
      <w:r w:rsidRPr="00904B7A">
        <w:t>п</w:t>
      </w:r>
      <w:r w:rsidRPr="00904B7A">
        <w:t>ного неограниченному кругу л</w:t>
      </w:r>
      <w:r>
        <w:t xml:space="preserve">иц, с приложением документации </w:t>
      </w:r>
      <w:r w:rsidRPr="00904B7A">
        <w:t>о конкурентной закупке. С м</w:t>
      </w:r>
      <w:r w:rsidRPr="00904B7A">
        <w:t>о</w:t>
      </w:r>
      <w:r w:rsidRPr="00904B7A">
        <w:t>мента ввода в эксплуатацию соответствующей подсистемы Региональной информационной с</w:t>
      </w:r>
      <w:r w:rsidRPr="00904B7A">
        <w:t>и</w:t>
      </w:r>
      <w:r w:rsidRPr="00904B7A">
        <w:t>стемы извещения об осуществлении конкурентной закупки направляются в ЕИС посредством указанной подсистемы;</w:t>
      </w:r>
    </w:p>
    <w:p w:rsidR="00904B7A" w:rsidRPr="00904B7A" w:rsidRDefault="00904B7A" w:rsidP="00904B7A">
      <w:pPr>
        <w:pStyle w:val="ae"/>
        <w:spacing w:before="0" w:beforeAutospacing="0" w:after="0"/>
        <w:ind w:firstLine="709"/>
        <w:jc w:val="both"/>
      </w:pPr>
      <w:bookmarkStart w:id="1" w:name="sub_3301"/>
      <w:bookmarkEnd w:id="1"/>
      <w:r w:rsidRPr="00904B7A">
        <w:t>посредством направления приглашений принять участие в закрытой конкурентной з</w:t>
      </w:r>
      <w:r w:rsidRPr="00904B7A">
        <w:t>а</w:t>
      </w:r>
      <w:r w:rsidRPr="00904B7A">
        <w:t xml:space="preserve">купке в случаях, которые предусмотрены </w:t>
      </w:r>
      <w:hyperlink w:anchor="sub_305" w:history="1">
        <w:r w:rsidRPr="00904B7A">
          <w:rPr>
            <w:rStyle w:val="a3"/>
            <w:color w:val="auto"/>
            <w:u w:val="none"/>
          </w:rPr>
          <w:t>статьей 3</w:t>
        </w:r>
        <w:r w:rsidRPr="00904B7A">
          <w:rPr>
            <w:rStyle w:val="a3"/>
            <w:color w:val="auto"/>
            <w:u w:val="none"/>
            <w:vertAlign w:val="superscript"/>
          </w:rPr>
          <w:t>5</w:t>
        </w:r>
      </w:hyperlink>
      <w:r w:rsidRPr="00904B7A">
        <w:t xml:space="preserve"> Федерального закона от 18 июля 2011 года № 223-</w:t>
      </w:r>
      <w:r>
        <w:t xml:space="preserve">ФЗ, с приложением документации </w:t>
      </w:r>
      <w:r w:rsidRPr="00904B7A">
        <w:t>о конкурентной закупке не менее чем двум лицам, к</w:t>
      </w:r>
      <w:r w:rsidRPr="00904B7A">
        <w:t>о</w:t>
      </w:r>
      <w:r w:rsidRPr="00904B7A">
        <w:t>торые способны осуществить поставки товаров, выполнение работ, оказание услуг, являющи</w:t>
      </w:r>
      <w:r w:rsidRPr="00904B7A">
        <w:t>х</w:t>
      </w:r>
      <w:r w:rsidRPr="00904B7A">
        <w:t>ся предметом такой закупки;</w:t>
      </w:r>
    </w:p>
    <w:p w:rsidR="00904B7A" w:rsidRPr="00904B7A" w:rsidRDefault="00904B7A" w:rsidP="00904B7A">
      <w:pPr>
        <w:pStyle w:val="ae"/>
        <w:spacing w:before="0" w:beforeAutospacing="0" w:after="0"/>
        <w:ind w:firstLine="709"/>
        <w:jc w:val="both"/>
      </w:pPr>
      <w:bookmarkStart w:id="2" w:name="sub_33011"/>
      <w:bookmarkEnd w:id="2"/>
      <w:r w:rsidRPr="00904B7A">
        <w:t>обеспечивается конкуренция между уч</w:t>
      </w:r>
      <w:r>
        <w:t xml:space="preserve">астниками конкурентной закупки </w:t>
      </w:r>
      <w:r w:rsidRPr="00904B7A">
        <w:t>за право закл</w:t>
      </w:r>
      <w:r w:rsidRPr="00904B7A">
        <w:t>ю</w:t>
      </w:r>
      <w:r w:rsidRPr="00904B7A">
        <w:t>чить договор с заказчиком на ус</w:t>
      </w:r>
      <w:r>
        <w:t xml:space="preserve">ловиях, предлагаемых в заявках </w:t>
      </w:r>
      <w:r w:rsidRPr="00904B7A">
        <w:t>на участие в такой закупке, окончательных предложениях участников такой закупки;</w:t>
      </w:r>
    </w:p>
    <w:p w:rsidR="00904B7A" w:rsidRPr="00904B7A" w:rsidRDefault="00904B7A" w:rsidP="00904B7A">
      <w:pPr>
        <w:pStyle w:val="ae"/>
        <w:spacing w:before="0" w:beforeAutospacing="0" w:after="0"/>
        <w:ind w:firstLine="709"/>
        <w:jc w:val="both"/>
      </w:pPr>
      <w:bookmarkStart w:id="3" w:name="sub_33012"/>
      <w:bookmarkEnd w:id="3"/>
      <w:r w:rsidRPr="00904B7A">
        <w:t>описание предмета конкурентной закупки осуществляется с соблюдением требований пункта 83 настоящего положения;</w:t>
      </w:r>
    </w:p>
    <w:p w:rsidR="00904B7A" w:rsidRPr="00904B7A" w:rsidRDefault="00904B7A" w:rsidP="00904B7A">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04B7A">
        <w:rPr>
          <w:rFonts w:ascii="Times New Roman" w:eastAsia="Times New Roman" w:hAnsi="Times New Roman" w:cs="Times New Roman"/>
          <w:sz w:val="24"/>
          <w:szCs w:val="24"/>
          <w:lang w:eastAsia="ru-RU"/>
        </w:rPr>
        <w:t>9) неконкурентный способ закупки –</w:t>
      </w:r>
      <w:r>
        <w:rPr>
          <w:rFonts w:ascii="Times New Roman" w:eastAsia="Times New Roman" w:hAnsi="Times New Roman" w:cs="Times New Roman"/>
          <w:sz w:val="24"/>
          <w:szCs w:val="24"/>
          <w:lang w:eastAsia="ru-RU"/>
        </w:rPr>
        <w:t xml:space="preserve"> способ осуществления закупки, </w:t>
      </w:r>
      <w:r w:rsidRPr="00904B7A">
        <w:rPr>
          <w:rFonts w:ascii="Times New Roman" w:eastAsia="Times New Roman" w:hAnsi="Times New Roman" w:cs="Times New Roman"/>
          <w:sz w:val="24"/>
          <w:szCs w:val="24"/>
          <w:lang w:eastAsia="ru-RU"/>
        </w:rPr>
        <w:t>при котором дог</w:t>
      </w:r>
      <w:r w:rsidRPr="00904B7A">
        <w:rPr>
          <w:rFonts w:ascii="Times New Roman" w:eastAsia="Times New Roman" w:hAnsi="Times New Roman" w:cs="Times New Roman"/>
          <w:sz w:val="24"/>
          <w:szCs w:val="24"/>
          <w:lang w:eastAsia="ru-RU"/>
        </w:rPr>
        <w:t>о</w:t>
      </w:r>
      <w:r w:rsidRPr="00904B7A">
        <w:rPr>
          <w:rFonts w:ascii="Times New Roman" w:eastAsia="Times New Roman" w:hAnsi="Times New Roman" w:cs="Times New Roman"/>
          <w:sz w:val="24"/>
          <w:szCs w:val="24"/>
          <w:lang w:eastAsia="ru-RU"/>
        </w:rPr>
        <w:t>вор заключается с поставщиком (подрядчиком, исполнителем) без использования конкурен</w:t>
      </w:r>
      <w:r w:rsidRPr="00904B7A">
        <w:rPr>
          <w:rFonts w:ascii="Times New Roman" w:eastAsia="Times New Roman" w:hAnsi="Times New Roman" w:cs="Times New Roman"/>
          <w:sz w:val="24"/>
          <w:szCs w:val="24"/>
          <w:lang w:eastAsia="ru-RU"/>
        </w:rPr>
        <w:t>т</w:t>
      </w:r>
      <w:r w:rsidRPr="00904B7A">
        <w:rPr>
          <w:rFonts w:ascii="Times New Roman" w:eastAsia="Times New Roman" w:hAnsi="Times New Roman" w:cs="Times New Roman"/>
          <w:sz w:val="24"/>
          <w:szCs w:val="24"/>
          <w:lang w:eastAsia="ru-RU"/>
        </w:rPr>
        <w:t xml:space="preserve">ных способов закупки; </w:t>
      </w:r>
    </w:p>
    <w:p w:rsidR="00904B7A" w:rsidRPr="00904B7A" w:rsidRDefault="00904B7A" w:rsidP="00904B7A">
      <w:pPr>
        <w:widowControl w:val="0"/>
        <w:autoSpaceDE w:val="0"/>
        <w:spacing w:after="0" w:line="240" w:lineRule="auto"/>
        <w:ind w:firstLine="709"/>
        <w:jc w:val="both"/>
        <w:rPr>
          <w:rFonts w:ascii="Times New Roman" w:hAnsi="Times New Roman" w:cs="Times New Roman"/>
          <w:sz w:val="24"/>
          <w:szCs w:val="24"/>
        </w:rPr>
      </w:pPr>
      <w:r w:rsidRPr="00904B7A">
        <w:rPr>
          <w:rFonts w:ascii="Times New Roman" w:eastAsia="Times New Roman" w:hAnsi="Times New Roman" w:cs="Times New Roman"/>
          <w:sz w:val="24"/>
          <w:szCs w:val="24"/>
          <w:lang w:eastAsia="ru-RU"/>
        </w:rPr>
        <w:t xml:space="preserve">10) открытые способы закупки – способы закупки, в которых может принять участие любое лицо в соответствии с требованиями настоящего </w:t>
      </w:r>
      <w:r w:rsidRPr="00904B7A">
        <w:rPr>
          <w:rFonts w:ascii="Times New Roman" w:hAnsi="Times New Roman" w:cs="Times New Roman"/>
          <w:sz w:val="24"/>
          <w:szCs w:val="24"/>
        </w:rPr>
        <w:t> </w:t>
      </w:r>
      <w:r w:rsidRPr="00904B7A">
        <w:rPr>
          <w:rFonts w:ascii="Times New Roman" w:eastAsia="Times New Roman" w:hAnsi="Times New Roman" w:cs="Times New Roman"/>
          <w:sz w:val="24"/>
          <w:szCs w:val="24"/>
          <w:lang w:eastAsia="ru-RU"/>
        </w:rPr>
        <w:t xml:space="preserve"> положения;</w:t>
      </w:r>
    </w:p>
    <w:p w:rsidR="00904B7A" w:rsidRPr="00904B7A" w:rsidRDefault="00904B7A" w:rsidP="00904B7A">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04B7A">
        <w:rPr>
          <w:rFonts w:ascii="Times New Roman" w:eastAsia="Times New Roman" w:hAnsi="Times New Roman" w:cs="Times New Roman"/>
          <w:sz w:val="24"/>
          <w:szCs w:val="24"/>
          <w:lang w:eastAsia="ru-RU"/>
        </w:rPr>
        <w:t>11) закрытые способы закупки – способы закупки, в которых может принять участие только ограниченный круг лиц;</w:t>
      </w:r>
    </w:p>
    <w:p w:rsidR="00904B7A" w:rsidRPr="00904B7A" w:rsidRDefault="00904B7A" w:rsidP="00904B7A">
      <w:pPr>
        <w:widowControl w:val="0"/>
        <w:autoSpaceDE w:val="0"/>
        <w:spacing w:after="0" w:line="240" w:lineRule="auto"/>
        <w:ind w:firstLine="709"/>
        <w:jc w:val="both"/>
        <w:rPr>
          <w:rFonts w:ascii="Times New Roman" w:hAnsi="Times New Roman" w:cs="Times New Roman"/>
          <w:sz w:val="24"/>
          <w:szCs w:val="24"/>
        </w:rPr>
      </w:pPr>
      <w:r w:rsidRPr="00904B7A">
        <w:rPr>
          <w:rFonts w:ascii="Times New Roman" w:eastAsia="Times New Roman" w:hAnsi="Times New Roman" w:cs="Times New Roman"/>
          <w:sz w:val="24"/>
          <w:szCs w:val="24"/>
          <w:lang w:eastAsia="ru-RU"/>
        </w:rPr>
        <w:t>12) документация о конкурентной закупке – комплект документов (в том числе проект договора), содержащий полную информацию о заказчике, предмете, условиях участия, прав</w:t>
      </w:r>
      <w:r w:rsidRPr="00904B7A">
        <w:rPr>
          <w:rFonts w:ascii="Times New Roman" w:eastAsia="Times New Roman" w:hAnsi="Times New Roman" w:cs="Times New Roman"/>
          <w:sz w:val="24"/>
          <w:szCs w:val="24"/>
          <w:lang w:eastAsia="ru-RU"/>
        </w:rPr>
        <w:t>и</w:t>
      </w:r>
      <w:r w:rsidRPr="00904B7A">
        <w:rPr>
          <w:rFonts w:ascii="Times New Roman" w:eastAsia="Times New Roman" w:hAnsi="Times New Roman" w:cs="Times New Roman"/>
          <w:sz w:val="24"/>
          <w:szCs w:val="24"/>
          <w:lang w:eastAsia="ru-RU"/>
        </w:rPr>
        <w:t>лах проведения закупки, правилах подготовки, оформления и подачи заявки участником заку</w:t>
      </w:r>
      <w:r w:rsidRPr="00904B7A">
        <w:rPr>
          <w:rFonts w:ascii="Times New Roman" w:eastAsia="Times New Roman" w:hAnsi="Times New Roman" w:cs="Times New Roman"/>
          <w:sz w:val="24"/>
          <w:szCs w:val="24"/>
          <w:lang w:eastAsia="ru-RU"/>
        </w:rPr>
        <w:t>п</w:t>
      </w:r>
      <w:r w:rsidRPr="00904B7A">
        <w:rPr>
          <w:rFonts w:ascii="Times New Roman" w:eastAsia="Times New Roman" w:hAnsi="Times New Roman" w:cs="Times New Roman"/>
          <w:sz w:val="24"/>
          <w:szCs w:val="24"/>
          <w:lang w:eastAsia="ru-RU"/>
        </w:rPr>
        <w:t>ки, правилах выбора поставщика (подрядчика, исполнителя), а также об условиях заключаемого по результатам закупки договора;</w:t>
      </w:r>
    </w:p>
    <w:p w:rsidR="00904B7A" w:rsidRPr="00904B7A" w:rsidRDefault="00904B7A" w:rsidP="00904B7A">
      <w:pPr>
        <w:autoSpaceDE w:val="0"/>
        <w:spacing w:after="0" w:line="240" w:lineRule="auto"/>
        <w:ind w:firstLine="709"/>
        <w:jc w:val="both"/>
        <w:rPr>
          <w:rFonts w:ascii="Times New Roman" w:hAnsi="Times New Roman" w:cs="Times New Roman"/>
          <w:sz w:val="24"/>
          <w:szCs w:val="24"/>
        </w:rPr>
      </w:pPr>
      <w:r w:rsidRPr="00904B7A">
        <w:rPr>
          <w:rFonts w:ascii="Times New Roman" w:eastAsia="Times New Roman" w:hAnsi="Times New Roman" w:cs="Times New Roman"/>
          <w:sz w:val="24"/>
          <w:szCs w:val="24"/>
          <w:lang w:eastAsia="ru-RU"/>
        </w:rPr>
        <w:t xml:space="preserve">13) участник закупки </w:t>
      </w:r>
      <w:r w:rsidRPr="00904B7A">
        <w:rPr>
          <w:rFonts w:ascii="Times New Roman" w:eastAsia="Times New Roman" w:hAnsi="Times New Roman" w:cs="Times New Roman"/>
          <w:b/>
          <w:sz w:val="24"/>
          <w:szCs w:val="24"/>
          <w:lang w:eastAsia="ru-RU"/>
        </w:rPr>
        <w:t xml:space="preserve">– </w:t>
      </w:r>
      <w:r w:rsidRPr="00904B7A">
        <w:rPr>
          <w:rFonts w:ascii="Times New Roman" w:eastAsia="Times New Roman" w:hAnsi="Times New Roman" w:cs="Times New Roman"/>
          <w:sz w:val="24"/>
          <w:szCs w:val="24"/>
          <w:lang w:eastAsia="ru-RU"/>
        </w:rPr>
        <w:t>люб</w:t>
      </w:r>
      <w:r>
        <w:rPr>
          <w:rFonts w:ascii="Times New Roman" w:eastAsia="Times New Roman" w:hAnsi="Times New Roman" w:cs="Times New Roman"/>
          <w:sz w:val="24"/>
          <w:szCs w:val="24"/>
          <w:lang w:eastAsia="ru-RU"/>
        </w:rPr>
        <w:t xml:space="preserve">ое юридическое лицо независимо </w:t>
      </w:r>
      <w:r w:rsidRPr="00904B7A">
        <w:rPr>
          <w:rFonts w:ascii="Times New Roman" w:eastAsia="Times New Roman" w:hAnsi="Times New Roman" w:cs="Times New Roman"/>
          <w:sz w:val="24"/>
          <w:szCs w:val="24"/>
          <w:lang w:eastAsia="ru-RU"/>
        </w:rPr>
        <w:t>от организационно-правовой формы, формы с</w:t>
      </w:r>
      <w:r>
        <w:rPr>
          <w:rFonts w:ascii="Times New Roman" w:eastAsia="Times New Roman" w:hAnsi="Times New Roman" w:cs="Times New Roman"/>
          <w:sz w:val="24"/>
          <w:szCs w:val="24"/>
          <w:lang w:eastAsia="ru-RU"/>
        </w:rPr>
        <w:t xml:space="preserve">обственности, места нахождения </w:t>
      </w:r>
      <w:r w:rsidRPr="00904B7A">
        <w:rPr>
          <w:rFonts w:ascii="Times New Roman" w:eastAsia="Times New Roman" w:hAnsi="Times New Roman" w:cs="Times New Roman"/>
          <w:sz w:val="24"/>
          <w:szCs w:val="24"/>
          <w:lang w:eastAsia="ru-RU"/>
        </w:rPr>
        <w:t>и места происхождения капитала либо любое физическое лицо, в том числе индивидуальный предприниматель</w:t>
      </w:r>
      <w:r w:rsidRPr="00904B7A">
        <w:rPr>
          <w:rFonts w:ascii="Times New Roman" w:eastAsia="Times New Roman" w:hAnsi="Times New Roman" w:cs="Times New Roman"/>
          <w:bCs/>
          <w:sz w:val="24"/>
          <w:szCs w:val="24"/>
          <w:lang w:eastAsia="ru-RU"/>
        </w:rPr>
        <w:t>;</w:t>
      </w:r>
    </w:p>
    <w:p w:rsidR="00904B7A" w:rsidRPr="00904B7A" w:rsidRDefault="00904B7A" w:rsidP="00904B7A">
      <w:pPr>
        <w:widowControl w:val="0"/>
        <w:autoSpaceDE w:val="0"/>
        <w:spacing w:after="0" w:line="240" w:lineRule="auto"/>
        <w:ind w:firstLine="709"/>
        <w:jc w:val="both"/>
        <w:rPr>
          <w:rFonts w:ascii="Times New Roman" w:hAnsi="Times New Roman" w:cs="Times New Roman"/>
          <w:sz w:val="24"/>
          <w:szCs w:val="24"/>
        </w:rPr>
      </w:pPr>
      <w:r w:rsidRPr="00904B7A">
        <w:rPr>
          <w:rFonts w:ascii="Times New Roman" w:eastAsia="Times New Roman" w:hAnsi="Times New Roman" w:cs="Times New Roman"/>
          <w:spacing w:val="-6"/>
          <w:sz w:val="24"/>
          <w:szCs w:val="24"/>
          <w:lang w:eastAsia="ru-RU"/>
        </w:rPr>
        <w:t xml:space="preserve">14) заявка участника закупки (заявка, предложение) – </w:t>
      </w:r>
      <w:r w:rsidRPr="00904B7A">
        <w:rPr>
          <w:rFonts w:ascii="Times New Roman" w:eastAsia="Times New Roman" w:hAnsi="Times New Roman" w:cs="Times New Roman"/>
          <w:sz w:val="24"/>
          <w:szCs w:val="24"/>
          <w:lang w:eastAsia="ru-RU"/>
        </w:rPr>
        <w:t>комплект документов, содержащий предложение участника закупки, н</w:t>
      </w:r>
      <w:r>
        <w:rPr>
          <w:rFonts w:ascii="Times New Roman" w:eastAsia="Times New Roman" w:hAnsi="Times New Roman" w:cs="Times New Roman"/>
          <w:sz w:val="24"/>
          <w:szCs w:val="24"/>
          <w:lang w:eastAsia="ru-RU"/>
        </w:rPr>
        <w:t xml:space="preserve">аправленный заказчику по форме </w:t>
      </w:r>
      <w:r w:rsidRPr="00904B7A">
        <w:rPr>
          <w:rFonts w:ascii="Times New Roman" w:eastAsia="Times New Roman" w:hAnsi="Times New Roman" w:cs="Times New Roman"/>
          <w:sz w:val="24"/>
          <w:szCs w:val="24"/>
          <w:lang w:eastAsia="ru-RU"/>
        </w:rPr>
        <w:t>и в порядке, установле</w:t>
      </w:r>
      <w:r w:rsidRPr="00904B7A">
        <w:rPr>
          <w:rFonts w:ascii="Times New Roman" w:eastAsia="Times New Roman" w:hAnsi="Times New Roman" w:cs="Times New Roman"/>
          <w:sz w:val="24"/>
          <w:szCs w:val="24"/>
          <w:lang w:eastAsia="ru-RU"/>
        </w:rPr>
        <w:t>н</w:t>
      </w:r>
      <w:r w:rsidRPr="00904B7A">
        <w:rPr>
          <w:rFonts w:ascii="Times New Roman" w:eastAsia="Times New Roman" w:hAnsi="Times New Roman" w:cs="Times New Roman"/>
          <w:sz w:val="24"/>
          <w:szCs w:val="24"/>
          <w:lang w:eastAsia="ru-RU"/>
        </w:rPr>
        <w:t xml:space="preserve">ным документацией о </w:t>
      </w:r>
      <w:proofErr w:type="gramStart"/>
      <w:r w:rsidRPr="00904B7A">
        <w:rPr>
          <w:rFonts w:ascii="Times New Roman" w:eastAsia="Times New Roman" w:hAnsi="Times New Roman" w:cs="Times New Roman"/>
          <w:sz w:val="24"/>
          <w:szCs w:val="24"/>
          <w:lang w:eastAsia="ru-RU"/>
        </w:rPr>
        <w:t>конкурентной</w:t>
      </w:r>
      <w:proofErr w:type="gramEnd"/>
      <w:r w:rsidRPr="00904B7A">
        <w:rPr>
          <w:rFonts w:ascii="Times New Roman" w:eastAsia="Times New Roman" w:hAnsi="Times New Roman" w:cs="Times New Roman"/>
          <w:sz w:val="24"/>
          <w:szCs w:val="24"/>
          <w:lang w:eastAsia="ru-RU"/>
        </w:rPr>
        <w:t xml:space="preserve"> о закупке, в форме электронного документа</w:t>
      </w:r>
      <w:r w:rsidRPr="00904B7A">
        <w:rPr>
          <w:rFonts w:ascii="Times New Roman" w:eastAsia="Times New Roman" w:hAnsi="Times New Roman" w:cs="Times New Roman"/>
          <w:spacing w:val="-6"/>
          <w:sz w:val="24"/>
          <w:szCs w:val="24"/>
          <w:lang w:eastAsia="ru-RU"/>
        </w:rPr>
        <w:t xml:space="preserve"> с использов</w:t>
      </w:r>
      <w:r w:rsidRPr="00904B7A">
        <w:rPr>
          <w:rFonts w:ascii="Times New Roman" w:eastAsia="Times New Roman" w:hAnsi="Times New Roman" w:cs="Times New Roman"/>
          <w:spacing w:val="-6"/>
          <w:sz w:val="24"/>
          <w:szCs w:val="24"/>
          <w:lang w:eastAsia="ru-RU"/>
        </w:rPr>
        <w:t>а</w:t>
      </w:r>
      <w:r w:rsidRPr="00904B7A">
        <w:rPr>
          <w:rFonts w:ascii="Times New Roman" w:eastAsia="Times New Roman" w:hAnsi="Times New Roman" w:cs="Times New Roman"/>
          <w:spacing w:val="-6"/>
          <w:sz w:val="24"/>
          <w:szCs w:val="24"/>
          <w:lang w:eastAsia="ru-RU"/>
        </w:rPr>
        <w:t>нием функционала электронной площадки</w:t>
      </w:r>
      <w:r w:rsidRPr="00904B7A">
        <w:rPr>
          <w:rFonts w:ascii="Times New Roman" w:eastAsia="Times New Roman" w:hAnsi="Times New Roman" w:cs="Times New Roman"/>
          <w:sz w:val="24"/>
          <w:szCs w:val="24"/>
          <w:lang w:eastAsia="ru-RU"/>
        </w:rPr>
        <w:t>;</w:t>
      </w:r>
    </w:p>
    <w:p w:rsidR="00904B7A" w:rsidRPr="00904B7A" w:rsidRDefault="00904B7A" w:rsidP="00904B7A">
      <w:pPr>
        <w:widowControl w:val="0"/>
        <w:autoSpaceDE w:val="0"/>
        <w:spacing w:after="0" w:line="240" w:lineRule="auto"/>
        <w:ind w:firstLine="709"/>
        <w:jc w:val="both"/>
        <w:rPr>
          <w:rFonts w:ascii="Times New Roman" w:hAnsi="Times New Roman" w:cs="Times New Roman"/>
          <w:sz w:val="24"/>
          <w:szCs w:val="24"/>
        </w:rPr>
      </w:pPr>
      <w:bookmarkStart w:id="4" w:name="sub_1216"/>
      <w:r w:rsidRPr="00904B7A">
        <w:rPr>
          <w:rFonts w:ascii="Times New Roman" w:eastAsia="Times New Roman" w:hAnsi="Times New Roman" w:cs="Times New Roman"/>
          <w:sz w:val="24"/>
          <w:szCs w:val="24"/>
          <w:lang w:eastAsia="ru-RU"/>
        </w:rPr>
        <w:t>15) </w:t>
      </w:r>
      <w:bookmarkEnd w:id="4"/>
      <w:r w:rsidRPr="00904B7A">
        <w:rPr>
          <w:rFonts w:ascii="Times New Roman" w:hAnsi="Times New Roman" w:cs="Times New Roman"/>
          <w:sz w:val="24"/>
          <w:szCs w:val="24"/>
        </w:rPr>
        <w:t>инициатор закупки – структурное подразделение или должностное лицо заказчика, на которое возложены соответствующие должностные обязанности;</w:t>
      </w:r>
    </w:p>
    <w:p w:rsidR="00904B7A" w:rsidRPr="00904B7A" w:rsidRDefault="00904B7A" w:rsidP="00904B7A">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04B7A">
        <w:rPr>
          <w:rFonts w:ascii="Times New Roman" w:eastAsia="Times New Roman" w:hAnsi="Times New Roman" w:cs="Times New Roman"/>
          <w:sz w:val="24"/>
          <w:szCs w:val="24"/>
          <w:lang w:eastAsia="ru-RU"/>
        </w:rPr>
        <w:t>16) проведение закупки в период жизненного цикла – заключение договора по результ</w:t>
      </w:r>
      <w:r w:rsidRPr="00904B7A">
        <w:rPr>
          <w:rFonts w:ascii="Times New Roman" w:eastAsia="Times New Roman" w:hAnsi="Times New Roman" w:cs="Times New Roman"/>
          <w:sz w:val="24"/>
          <w:szCs w:val="24"/>
          <w:lang w:eastAsia="ru-RU"/>
        </w:rPr>
        <w:t>а</w:t>
      </w:r>
      <w:r w:rsidRPr="00904B7A">
        <w:rPr>
          <w:rFonts w:ascii="Times New Roman" w:eastAsia="Times New Roman" w:hAnsi="Times New Roman" w:cs="Times New Roman"/>
          <w:sz w:val="24"/>
          <w:szCs w:val="24"/>
          <w:lang w:eastAsia="ru-RU"/>
        </w:rPr>
        <w:t>там конкурентного способа закупки, предусматривающего поставку, установку медицинского оборудования, последующее обслуживание, при необходимости эксплуатации в течение срока службы, ремонт и (или) утилизацию поставленного медицинского оборудования;</w:t>
      </w:r>
    </w:p>
    <w:p w:rsidR="00904B7A" w:rsidRPr="00904B7A" w:rsidRDefault="00904B7A" w:rsidP="00904B7A">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04B7A">
        <w:rPr>
          <w:rFonts w:ascii="Times New Roman" w:eastAsia="Times New Roman" w:hAnsi="Times New Roman" w:cs="Times New Roman"/>
          <w:sz w:val="24"/>
          <w:szCs w:val="24"/>
          <w:lang w:eastAsia="ru-RU"/>
        </w:rPr>
        <w:t>17) совместные закупки – закупки, осуществляемые любым способом, не противореч</w:t>
      </w:r>
      <w:r w:rsidRPr="00904B7A">
        <w:rPr>
          <w:rFonts w:ascii="Times New Roman" w:eastAsia="Times New Roman" w:hAnsi="Times New Roman" w:cs="Times New Roman"/>
          <w:sz w:val="24"/>
          <w:szCs w:val="24"/>
          <w:lang w:eastAsia="ru-RU"/>
        </w:rPr>
        <w:t>а</w:t>
      </w:r>
      <w:r w:rsidRPr="00904B7A">
        <w:rPr>
          <w:rFonts w:ascii="Times New Roman" w:eastAsia="Times New Roman" w:hAnsi="Times New Roman" w:cs="Times New Roman"/>
          <w:sz w:val="24"/>
          <w:szCs w:val="24"/>
          <w:lang w:eastAsia="ru-RU"/>
        </w:rPr>
        <w:t>щим Федеральному закону от 18 июля 2011 года № 223-ФЗ и иным принятым в соответствии с ним нормативным правовым актом Российской Федерации и настоящему положению, при наличии потребности в одних и тех же товарах, работах, услугах;</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eastAsia="Times New Roman" w:hAnsi="Times New Roman" w:cs="Times New Roman"/>
          <w:sz w:val="24"/>
          <w:szCs w:val="24"/>
          <w:lang w:eastAsia="ru-RU"/>
        </w:rPr>
        <w:t>18) совокупный годовой объем закупок – утвержденный на соответствующий финанс</w:t>
      </w:r>
      <w:r w:rsidRPr="00904B7A">
        <w:rPr>
          <w:rFonts w:ascii="Times New Roman" w:eastAsia="Times New Roman" w:hAnsi="Times New Roman" w:cs="Times New Roman"/>
          <w:sz w:val="24"/>
          <w:szCs w:val="24"/>
          <w:lang w:eastAsia="ru-RU"/>
        </w:rPr>
        <w:t>о</w:t>
      </w:r>
      <w:r w:rsidRPr="00904B7A">
        <w:rPr>
          <w:rFonts w:ascii="Times New Roman" w:eastAsia="Times New Roman" w:hAnsi="Times New Roman" w:cs="Times New Roman"/>
          <w:sz w:val="24"/>
          <w:szCs w:val="24"/>
          <w:lang w:eastAsia="ru-RU"/>
        </w:rPr>
        <w:t>вый год общий объем финансового обеспечения для осуществления заказчиком закупок, в том числе для оплаты договоров, заключенных до начала указанного финансового года и подлеж</w:t>
      </w:r>
      <w:r w:rsidRPr="00904B7A">
        <w:rPr>
          <w:rFonts w:ascii="Times New Roman" w:eastAsia="Times New Roman" w:hAnsi="Times New Roman" w:cs="Times New Roman"/>
          <w:sz w:val="24"/>
          <w:szCs w:val="24"/>
          <w:lang w:eastAsia="ru-RU"/>
        </w:rPr>
        <w:t>а</w:t>
      </w:r>
      <w:r w:rsidRPr="00904B7A">
        <w:rPr>
          <w:rFonts w:ascii="Times New Roman" w:eastAsia="Times New Roman" w:hAnsi="Times New Roman" w:cs="Times New Roman"/>
          <w:sz w:val="24"/>
          <w:szCs w:val="24"/>
          <w:lang w:eastAsia="ru-RU"/>
        </w:rPr>
        <w:t>щих оплате в указанном финансовом году</w:t>
      </w:r>
      <w:proofErr w:type="gramStart"/>
      <w:r w:rsidRPr="00904B7A">
        <w:rPr>
          <w:rFonts w:ascii="Times New Roman" w:eastAsia="Times New Roman" w:hAnsi="Times New Roman" w:cs="Times New Roman"/>
          <w:sz w:val="24"/>
          <w:szCs w:val="24"/>
          <w:lang w:eastAsia="ru-RU"/>
        </w:rPr>
        <w:t>.</w:t>
      </w:r>
      <w:proofErr w:type="gramEnd"/>
      <w:r w:rsidRPr="00904B7A">
        <w:rPr>
          <w:rFonts w:ascii="Times New Roman" w:hAnsi="Times New Roman" w:cs="Times New Roman"/>
          <w:i/>
          <w:color w:val="FF0000"/>
          <w:sz w:val="24"/>
          <w:szCs w:val="24"/>
        </w:rPr>
        <w:t xml:space="preserve"> </w:t>
      </w:r>
      <w:r w:rsidRPr="00904B7A">
        <w:rPr>
          <w:rFonts w:ascii="Times New Roman" w:hAnsi="Times New Roman" w:cs="Times New Roman"/>
          <w:i/>
          <w:sz w:val="24"/>
          <w:szCs w:val="24"/>
        </w:rPr>
        <w:t>(</w:t>
      </w:r>
      <w:proofErr w:type="gramStart"/>
      <w:r w:rsidRPr="00904B7A">
        <w:rPr>
          <w:rFonts w:ascii="Times New Roman" w:hAnsi="Times New Roman" w:cs="Times New Roman"/>
          <w:i/>
          <w:sz w:val="24"/>
          <w:szCs w:val="24"/>
        </w:rPr>
        <w:t>п</w:t>
      </w:r>
      <w:proofErr w:type="gramEnd"/>
      <w:r w:rsidRPr="00904B7A">
        <w:rPr>
          <w:rFonts w:ascii="Times New Roman" w:hAnsi="Times New Roman" w:cs="Times New Roman"/>
          <w:i/>
          <w:sz w:val="24"/>
          <w:szCs w:val="24"/>
        </w:rPr>
        <w:t>одпункт 18 пункта 2 вступает в силу с 01.01.2021).</w:t>
      </w:r>
    </w:p>
    <w:p w:rsidR="00904B7A" w:rsidRPr="00904B7A" w:rsidRDefault="00904B7A" w:rsidP="00904B7A">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04B7A">
        <w:rPr>
          <w:rFonts w:ascii="Times New Roman" w:eastAsia="Times New Roman" w:hAnsi="Times New Roman" w:cs="Times New Roman"/>
          <w:sz w:val="24"/>
          <w:szCs w:val="24"/>
          <w:lang w:eastAsia="ru-RU"/>
        </w:rPr>
        <w:t>3. В настоящем положении и</w:t>
      </w:r>
      <w:r>
        <w:rPr>
          <w:rFonts w:ascii="Times New Roman" w:eastAsia="Times New Roman" w:hAnsi="Times New Roman" w:cs="Times New Roman"/>
          <w:sz w:val="24"/>
          <w:szCs w:val="24"/>
          <w:lang w:eastAsia="ru-RU"/>
        </w:rPr>
        <w:t xml:space="preserve">спользуются также иные термины </w:t>
      </w:r>
      <w:r w:rsidRPr="00904B7A">
        <w:rPr>
          <w:rFonts w:ascii="Times New Roman" w:eastAsia="Times New Roman" w:hAnsi="Times New Roman" w:cs="Times New Roman"/>
          <w:sz w:val="24"/>
          <w:szCs w:val="24"/>
          <w:lang w:eastAsia="ru-RU"/>
        </w:rPr>
        <w:t>и определения, не пред</w:t>
      </w:r>
      <w:r w:rsidRPr="00904B7A">
        <w:rPr>
          <w:rFonts w:ascii="Times New Roman" w:eastAsia="Times New Roman" w:hAnsi="Times New Roman" w:cs="Times New Roman"/>
          <w:sz w:val="24"/>
          <w:szCs w:val="24"/>
          <w:lang w:eastAsia="ru-RU"/>
        </w:rPr>
        <w:t>у</w:t>
      </w:r>
      <w:r w:rsidRPr="00904B7A">
        <w:rPr>
          <w:rFonts w:ascii="Times New Roman" w:eastAsia="Times New Roman" w:hAnsi="Times New Roman" w:cs="Times New Roman"/>
          <w:sz w:val="24"/>
          <w:szCs w:val="24"/>
          <w:lang w:eastAsia="ru-RU"/>
        </w:rPr>
        <w:t>смотренные в настояще</w:t>
      </w:r>
      <w:r>
        <w:rPr>
          <w:rFonts w:ascii="Times New Roman" w:eastAsia="Times New Roman" w:hAnsi="Times New Roman" w:cs="Times New Roman"/>
          <w:sz w:val="24"/>
          <w:szCs w:val="24"/>
          <w:lang w:eastAsia="ru-RU"/>
        </w:rPr>
        <w:t xml:space="preserve">й главе, подлежащие толкованию </w:t>
      </w:r>
      <w:r w:rsidRPr="00904B7A">
        <w:rPr>
          <w:rFonts w:ascii="Times New Roman" w:eastAsia="Times New Roman" w:hAnsi="Times New Roman" w:cs="Times New Roman"/>
          <w:sz w:val="24"/>
          <w:szCs w:val="24"/>
          <w:lang w:eastAsia="ru-RU"/>
        </w:rPr>
        <w:t>в соответствии с законодательством Российской Федерации.</w:t>
      </w:r>
    </w:p>
    <w:p w:rsidR="00904B7A" w:rsidRPr="00904B7A" w:rsidRDefault="00904B7A" w:rsidP="00904B7A">
      <w:pPr>
        <w:spacing w:after="0" w:line="240" w:lineRule="auto"/>
        <w:ind w:firstLine="709"/>
        <w:jc w:val="center"/>
        <w:rPr>
          <w:rFonts w:ascii="Times New Roman" w:hAnsi="Times New Roman" w:cs="Times New Roman"/>
          <w:b/>
          <w:sz w:val="24"/>
          <w:szCs w:val="24"/>
        </w:rPr>
      </w:pPr>
    </w:p>
    <w:p w:rsidR="00904B7A" w:rsidRPr="00904B7A" w:rsidRDefault="00904B7A" w:rsidP="00904B7A">
      <w:pPr>
        <w:spacing w:after="0" w:line="240" w:lineRule="auto"/>
        <w:jc w:val="center"/>
        <w:rPr>
          <w:rFonts w:ascii="Times New Roman" w:hAnsi="Times New Roman" w:cs="Times New Roman"/>
          <w:sz w:val="24"/>
          <w:szCs w:val="24"/>
        </w:rPr>
      </w:pPr>
      <w:r w:rsidRPr="00904B7A">
        <w:rPr>
          <w:rFonts w:ascii="Times New Roman" w:hAnsi="Times New Roman" w:cs="Times New Roman"/>
          <w:b/>
          <w:sz w:val="24"/>
          <w:szCs w:val="24"/>
        </w:rPr>
        <w:t>Глава 2.</w:t>
      </w:r>
      <w:r w:rsidRPr="00904B7A">
        <w:rPr>
          <w:rFonts w:ascii="Times New Roman" w:hAnsi="Times New Roman" w:cs="Times New Roman"/>
          <w:sz w:val="24"/>
          <w:szCs w:val="24"/>
        </w:rPr>
        <w:t xml:space="preserve"> </w:t>
      </w:r>
      <w:r w:rsidRPr="00904B7A">
        <w:rPr>
          <w:rFonts w:ascii="Times New Roman" w:hAnsi="Times New Roman" w:cs="Times New Roman"/>
          <w:b/>
          <w:bCs/>
          <w:iCs/>
          <w:sz w:val="24"/>
          <w:szCs w:val="24"/>
        </w:rPr>
        <w:t xml:space="preserve">Информационное обеспечение закупок </w:t>
      </w:r>
    </w:p>
    <w:p w:rsidR="00904B7A" w:rsidRPr="00904B7A" w:rsidRDefault="00904B7A" w:rsidP="00904B7A">
      <w:pPr>
        <w:spacing w:after="0" w:line="240" w:lineRule="auto"/>
        <w:ind w:firstLine="709"/>
        <w:jc w:val="both"/>
        <w:rPr>
          <w:rFonts w:ascii="Times New Roman" w:hAnsi="Times New Roman" w:cs="Times New Roman"/>
          <w:sz w:val="24"/>
          <w:szCs w:val="24"/>
        </w:rPr>
      </w:pPr>
      <w:bookmarkStart w:id="5" w:name="Par136"/>
      <w:bookmarkEnd w:id="5"/>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4. Положение, а также вносимые в него изменения подлежат обязательному размещению в ЕИС не позднее пятнадцати дней со дня их утверждения. </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Размещение в ЕИС информации о з</w:t>
      </w:r>
      <w:r>
        <w:rPr>
          <w:rFonts w:ascii="Times New Roman" w:hAnsi="Times New Roman" w:cs="Times New Roman"/>
          <w:sz w:val="24"/>
          <w:szCs w:val="24"/>
        </w:rPr>
        <w:t xml:space="preserve">акупке производится заказчиком </w:t>
      </w:r>
      <w:r w:rsidRPr="00904B7A">
        <w:rPr>
          <w:rFonts w:ascii="Times New Roman" w:hAnsi="Times New Roman" w:cs="Times New Roman"/>
          <w:sz w:val="24"/>
          <w:szCs w:val="24"/>
        </w:rPr>
        <w:t>в соответствии с п</w:t>
      </w:r>
      <w:r w:rsidRPr="00904B7A">
        <w:rPr>
          <w:rFonts w:ascii="Times New Roman" w:hAnsi="Times New Roman" w:cs="Times New Roman"/>
          <w:sz w:val="24"/>
          <w:szCs w:val="24"/>
        </w:rPr>
        <w:t>о</w:t>
      </w:r>
      <w:r w:rsidRPr="00904B7A">
        <w:rPr>
          <w:rFonts w:ascii="Times New Roman" w:hAnsi="Times New Roman" w:cs="Times New Roman"/>
          <w:sz w:val="24"/>
          <w:szCs w:val="24"/>
        </w:rPr>
        <w:t>рядком, установленном</w:t>
      </w:r>
      <w:r>
        <w:rPr>
          <w:rFonts w:ascii="Times New Roman" w:hAnsi="Times New Roman" w:cs="Times New Roman"/>
          <w:sz w:val="24"/>
          <w:szCs w:val="24"/>
        </w:rPr>
        <w:t xml:space="preserve"> статьей 4 Федерального закона </w:t>
      </w:r>
      <w:r w:rsidRPr="00904B7A">
        <w:rPr>
          <w:rFonts w:ascii="Times New Roman" w:hAnsi="Times New Roman" w:cs="Times New Roman"/>
          <w:sz w:val="24"/>
          <w:szCs w:val="24"/>
        </w:rPr>
        <w:t>от 18 июля 2011 года № 223-ФЗ, и соо</w:t>
      </w:r>
      <w:r w:rsidRPr="00904B7A">
        <w:rPr>
          <w:rFonts w:ascii="Times New Roman" w:hAnsi="Times New Roman" w:cs="Times New Roman"/>
          <w:sz w:val="24"/>
          <w:szCs w:val="24"/>
        </w:rPr>
        <w:t>т</w:t>
      </w:r>
      <w:r w:rsidRPr="00904B7A">
        <w:rPr>
          <w:rFonts w:ascii="Times New Roman" w:hAnsi="Times New Roman" w:cs="Times New Roman"/>
          <w:sz w:val="24"/>
          <w:szCs w:val="24"/>
        </w:rPr>
        <w:t>ветствующими нормативными правовыми актами Правительства Российской Федерации.</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С момента ввода в эксплуатацию соответствующей подсистемы Региональной информ</w:t>
      </w:r>
      <w:r w:rsidRPr="00904B7A">
        <w:rPr>
          <w:rFonts w:ascii="Times New Roman" w:hAnsi="Times New Roman" w:cs="Times New Roman"/>
          <w:sz w:val="24"/>
          <w:szCs w:val="24"/>
        </w:rPr>
        <w:t>а</w:t>
      </w:r>
      <w:r w:rsidRPr="00904B7A">
        <w:rPr>
          <w:rFonts w:ascii="Times New Roman" w:hAnsi="Times New Roman" w:cs="Times New Roman"/>
          <w:sz w:val="24"/>
          <w:szCs w:val="24"/>
        </w:rPr>
        <w:t>ционной системы информация о закупке, положение о закупке, планы закупки направляются в ЕИС посредством указанной подсистемы.</w:t>
      </w:r>
    </w:p>
    <w:p w:rsidR="00904B7A" w:rsidRPr="00904B7A" w:rsidRDefault="00904B7A" w:rsidP="00904B7A">
      <w:pPr>
        <w:spacing w:after="0" w:line="240" w:lineRule="auto"/>
        <w:ind w:firstLine="709"/>
        <w:jc w:val="both"/>
        <w:rPr>
          <w:rFonts w:ascii="Times New Roman" w:hAnsi="Times New Roman" w:cs="Times New Roman"/>
          <w:sz w:val="24"/>
          <w:szCs w:val="24"/>
        </w:rPr>
      </w:pPr>
    </w:p>
    <w:p w:rsidR="00904B7A" w:rsidRPr="00904B7A" w:rsidRDefault="00904B7A" w:rsidP="00904B7A">
      <w:pPr>
        <w:spacing w:after="0" w:line="240" w:lineRule="auto"/>
        <w:jc w:val="center"/>
        <w:rPr>
          <w:rFonts w:ascii="Times New Roman" w:hAnsi="Times New Roman" w:cs="Times New Roman"/>
          <w:b/>
          <w:sz w:val="24"/>
          <w:szCs w:val="24"/>
        </w:rPr>
      </w:pPr>
      <w:r w:rsidRPr="00904B7A">
        <w:rPr>
          <w:rFonts w:ascii="Times New Roman" w:hAnsi="Times New Roman" w:cs="Times New Roman"/>
          <w:b/>
          <w:sz w:val="24"/>
          <w:szCs w:val="24"/>
        </w:rPr>
        <w:t>Глава 3. Комиссия по осуществлению конкурентной закупки</w:t>
      </w:r>
    </w:p>
    <w:p w:rsidR="00904B7A" w:rsidRPr="00904B7A" w:rsidRDefault="00904B7A" w:rsidP="00904B7A">
      <w:pPr>
        <w:spacing w:after="0" w:line="240" w:lineRule="auto"/>
        <w:ind w:firstLine="709"/>
        <w:jc w:val="both"/>
        <w:rPr>
          <w:rFonts w:ascii="Times New Roman" w:hAnsi="Times New Roman" w:cs="Times New Roman"/>
          <w:sz w:val="24"/>
          <w:szCs w:val="24"/>
        </w:rPr>
      </w:pP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5. В целях выбора поставщика (подрядчика, исполнителя) заказчик создает комиссию по осуществлению конкурентной закупки или Едину</w:t>
      </w:r>
      <w:proofErr w:type="gramStart"/>
      <w:r w:rsidRPr="00904B7A">
        <w:rPr>
          <w:rFonts w:ascii="Times New Roman" w:hAnsi="Times New Roman" w:cs="Times New Roman"/>
          <w:sz w:val="24"/>
          <w:szCs w:val="24"/>
        </w:rPr>
        <w:t>ю(</w:t>
      </w:r>
      <w:proofErr w:type="spellStart"/>
      <w:proofErr w:type="gramEnd"/>
      <w:r w:rsidRPr="00904B7A">
        <w:rPr>
          <w:rFonts w:ascii="Times New Roman" w:hAnsi="Times New Roman" w:cs="Times New Roman"/>
          <w:sz w:val="24"/>
          <w:szCs w:val="24"/>
        </w:rPr>
        <w:t>ые</w:t>
      </w:r>
      <w:proofErr w:type="spellEnd"/>
      <w:r w:rsidRPr="00904B7A">
        <w:rPr>
          <w:rFonts w:ascii="Times New Roman" w:hAnsi="Times New Roman" w:cs="Times New Roman"/>
          <w:sz w:val="24"/>
          <w:szCs w:val="24"/>
        </w:rPr>
        <w:t>) комис</w:t>
      </w:r>
      <w:r>
        <w:rPr>
          <w:rFonts w:ascii="Times New Roman" w:hAnsi="Times New Roman" w:cs="Times New Roman"/>
          <w:sz w:val="24"/>
          <w:szCs w:val="24"/>
        </w:rPr>
        <w:t xml:space="preserve">сию(и) </w:t>
      </w:r>
      <w:r w:rsidRPr="00904B7A">
        <w:rPr>
          <w:rFonts w:ascii="Times New Roman" w:hAnsi="Times New Roman" w:cs="Times New Roman"/>
          <w:sz w:val="24"/>
          <w:szCs w:val="24"/>
        </w:rPr>
        <w:t>по осуществлению конк</w:t>
      </w:r>
      <w:r w:rsidRPr="00904B7A">
        <w:rPr>
          <w:rFonts w:ascii="Times New Roman" w:hAnsi="Times New Roman" w:cs="Times New Roman"/>
          <w:sz w:val="24"/>
          <w:szCs w:val="24"/>
        </w:rPr>
        <w:t>у</w:t>
      </w:r>
      <w:r w:rsidRPr="00904B7A">
        <w:rPr>
          <w:rFonts w:ascii="Times New Roman" w:hAnsi="Times New Roman" w:cs="Times New Roman"/>
          <w:sz w:val="24"/>
          <w:szCs w:val="24"/>
        </w:rPr>
        <w:t>рентных закупок (далее – комиссия).</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6. Решение о создании комиссии принимается заказчиком путем издания локального а</w:t>
      </w:r>
      <w:r w:rsidRPr="00904B7A">
        <w:rPr>
          <w:rFonts w:ascii="Times New Roman" w:hAnsi="Times New Roman" w:cs="Times New Roman"/>
          <w:sz w:val="24"/>
          <w:szCs w:val="24"/>
        </w:rPr>
        <w:t>к</w:t>
      </w:r>
      <w:r w:rsidRPr="00904B7A">
        <w:rPr>
          <w:rFonts w:ascii="Times New Roman" w:hAnsi="Times New Roman" w:cs="Times New Roman"/>
          <w:sz w:val="24"/>
          <w:szCs w:val="24"/>
        </w:rPr>
        <w:t xml:space="preserve">та. </w:t>
      </w:r>
      <w:r w:rsidRPr="00904B7A">
        <w:rPr>
          <w:rFonts w:ascii="Times New Roman" w:hAnsi="Times New Roman" w:cs="Times New Roman"/>
          <w:color w:val="000000"/>
          <w:sz w:val="24"/>
          <w:szCs w:val="24"/>
        </w:rPr>
        <w:t>При этом определяется п</w:t>
      </w:r>
      <w:r>
        <w:rPr>
          <w:rFonts w:ascii="Times New Roman" w:hAnsi="Times New Roman" w:cs="Times New Roman"/>
          <w:color w:val="000000"/>
          <w:sz w:val="24"/>
          <w:szCs w:val="24"/>
        </w:rPr>
        <w:t xml:space="preserve">орядок работы комиссии, состав </w:t>
      </w:r>
      <w:r w:rsidRPr="00904B7A">
        <w:rPr>
          <w:rFonts w:ascii="Times New Roman" w:hAnsi="Times New Roman" w:cs="Times New Roman"/>
          <w:color w:val="000000"/>
          <w:sz w:val="24"/>
          <w:szCs w:val="24"/>
        </w:rPr>
        <w:t xml:space="preserve">и назначается председатель. </w:t>
      </w:r>
      <w:r w:rsidRPr="00904B7A">
        <w:rPr>
          <w:rFonts w:ascii="Times New Roman" w:hAnsi="Times New Roman" w:cs="Times New Roman"/>
          <w:sz w:val="24"/>
          <w:szCs w:val="24"/>
        </w:rPr>
        <w:t xml:space="preserve">Число членов комиссии должно быть не менее трех человек. </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 xml:space="preserve">7. </w:t>
      </w:r>
      <w:proofErr w:type="gramStart"/>
      <w:r w:rsidRPr="00904B7A">
        <w:rPr>
          <w:rFonts w:ascii="Times New Roman" w:hAnsi="Times New Roman" w:cs="Times New Roman"/>
          <w:sz w:val="24"/>
          <w:szCs w:val="24"/>
        </w:rPr>
        <w:t>В состав комиссии не могут включаться физические лица, лично заинтересованные в результатах выбора поставщиков (подрядчиков, исполнителей), в том числе физические лица, подавшие заявки на участие в таком выборе или состоящие в штате организаций, подавших данные заявки, либо физические лица, на которых способны оказать влияние участники заку</w:t>
      </w:r>
      <w:r w:rsidRPr="00904B7A">
        <w:rPr>
          <w:rFonts w:ascii="Times New Roman" w:hAnsi="Times New Roman" w:cs="Times New Roman"/>
          <w:sz w:val="24"/>
          <w:szCs w:val="24"/>
        </w:rPr>
        <w:t>п</w:t>
      </w:r>
      <w:r w:rsidRPr="00904B7A">
        <w:rPr>
          <w:rFonts w:ascii="Times New Roman" w:hAnsi="Times New Roman" w:cs="Times New Roman"/>
          <w:sz w:val="24"/>
          <w:szCs w:val="24"/>
        </w:rPr>
        <w:t>ки (в том числе физические лица, являющиеся участниками (акционерами) указанных орган</w:t>
      </w:r>
      <w:r w:rsidRPr="00904B7A">
        <w:rPr>
          <w:rFonts w:ascii="Times New Roman" w:hAnsi="Times New Roman" w:cs="Times New Roman"/>
          <w:sz w:val="24"/>
          <w:szCs w:val="24"/>
        </w:rPr>
        <w:t>и</w:t>
      </w:r>
      <w:r w:rsidRPr="00904B7A">
        <w:rPr>
          <w:rFonts w:ascii="Times New Roman" w:hAnsi="Times New Roman" w:cs="Times New Roman"/>
          <w:sz w:val="24"/>
          <w:szCs w:val="24"/>
        </w:rPr>
        <w:t>заций, членами их органов управления</w:t>
      </w:r>
      <w:proofErr w:type="gramEnd"/>
      <w:r w:rsidRPr="00904B7A">
        <w:rPr>
          <w:rFonts w:ascii="Times New Roman" w:hAnsi="Times New Roman" w:cs="Times New Roman"/>
          <w:sz w:val="24"/>
          <w:szCs w:val="24"/>
        </w:rPr>
        <w:t xml:space="preserve">, </w:t>
      </w:r>
      <w:proofErr w:type="gramStart"/>
      <w:r w:rsidRPr="00904B7A">
        <w:rPr>
          <w:rFonts w:ascii="Times New Roman" w:hAnsi="Times New Roman" w:cs="Times New Roman"/>
          <w:sz w:val="24"/>
          <w:szCs w:val="24"/>
        </w:rPr>
        <w:t>кредиторами указанных участников закупки), либо ф</w:t>
      </w:r>
      <w:r w:rsidRPr="00904B7A">
        <w:rPr>
          <w:rFonts w:ascii="Times New Roman" w:hAnsi="Times New Roman" w:cs="Times New Roman"/>
          <w:sz w:val="24"/>
          <w:szCs w:val="24"/>
        </w:rPr>
        <w:t>и</w:t>
      </w:r>
      <w:r w:rsidRPr="00904B7A">
        <w:rPr>
          <w:rFonts w:ascii="Times New Roman" w:hAnsi="Times New Roman" w:cs="Times New Roman"/>
          <w:sz w:val="24"/>
          <w:szCs w:val="24"/>
        </w:rPr>
        <w:t>зические лица, состоящие в браке с руководителем участника закупки, либо являющиеся бли</w:t>
      </w:r>
      <w:r w:rsidRPr="00904B7A">
        <w:rPr>
          <w:rFonts w:ascii="Times New Roman" w:hAnsi="Times New Roman" w:cs="Times New Roman"/>
          <w:sz w:val="24"/>
          <w:szCs w:val="24"/>
        </w:rPr>
        <w:t>з</w:t>
      </w:r>
      <w:r w:rsidRPr="00904B7A">
        <w:rPr>
          <w:rFonts w:ascii="Times New Roman" w:hAnsi="Times New Roman" w:cs="Times New Roman"/>
          <w:sz w:val="24"/>
          <w:szCs w:val="24"/>
        </w:rPr>
        <w:t>кими родственниками (родственниками по прямой восходящей и нисходящей линии (родит</w:t>
      </w:r>
      <w:r w:rsidRPr="00904B7A">
        <w:rPr>
          <w:rFonts w:ascii="Times New Roman" w:hAnsi="Times New Roman" w:cs="Times New Roman"/>
          <w:sz w:val="24"/>
          <w:szCs w:val="24"/>
        </w:rPr>
        <w:t>е</w:t>
      </w:r>
      <w:r w:rsidRPr="00904B7A">
        <w:rPr>
          <w:rFonts w:ascii="Times New Roman" w:hAnsi="Times New Roman" w:cs="Times New Roman"/>
          <w:sz w:val="24"/>
          <w:szCs w:val="24"/>
        </w:rPr>
        <w:t>лям</w:t>
      </w:r>
      <w:r>
        <w:rPr>
          <w:rFonts w:ascii="Times New Roman" w:hAnsi="Times New Roman" w:cs="Times New Roman"/>
          <w:sz w:val="24"/>
          <w:szCs w:val="24"/>
        </w:rPr>
        <w:t xml:space="preserve">и и детьми, дедушкой, бабушкой </w:t>
      </w:r>
      <w:r w:rsidRPr="00904B7A">
        <w:rPr>
          <w:rFonts w:ascii="Times New Roman" w:hAnsi="Times New Roman" w:cs="Times New Roman"/>
          <w:sz w:val="24"/>
          <w:szCs w:val="24"/>
        </w:rPr>
        <w:t xml:space="preserve">и внуками), полнородными и </w:t>
      </w:r>
      <w:proofErr w:type="spellStart"/>
      <w:r w:rsidRPr="00904B7A">
        <w:rPr>
          <w:rFonts w:ascii="Times New Roman" w:hAnsi="Times New Roman" w:cs="Times New Roman"/>
          <w:sz w:val="24"/>
          <w:szCs w:val="24"/>
        </w:rPr>
        <w:t>неполнородными</w:t>
      </w:r>
      <w:proofErr w:type="spellEnd"/>
      <w:r w:rsidRPr="00904B7A">
        <w:rPr>
          <w:rFonts w:ascii="Times New Roman" w:hAnsi="Times New Roman" w:cs="Times New Roman"/>
          <w:sz w:val="24"/>
          <w:szCs w:val="24"/>
        </w:rPr>
        <w:t xml:space="preserve"> (имеющ</w:t>
      </w:r>
      <w:r w:rsidRPr="00904B7A">
        <w:rPr>
          <w:rFonts w:ascii="Times New Roman" w:hAnsi="Times New Roman" w:cs="Times New Roman"/>
          <w:sz w:val="24"/>
          <w:szCs w:val="24"/>
        </w:rPr>
        <w:t>и</w:t>
      </w:r>
      <w:r w:rsidRPr="00904B7A">
        <w:rPr>
          <w:rFonts w:ascii="Times New Roman" w:hAnsi="Times New Roman" w:cs="Times New Roman"/>
          <w:sz w:val="24"/>
          <w:szCs w:val="24"/>
        </w:rPr>
        <w:t>ми общих отца или мать) братьями и сестрами), усыновителями руководителя или усыновле</w:t>
      </w:r>
      <w:r w:rsidRPr="00904B7A">
        <w:rPr>
          <w:rFonts w:ascii="Times New Roman" w:hAnsi="Times New Roman" w:cs="Times New Roman"/>
          <w:sz w:val="24"/>
          <w:szCs w:val="24"/>
        </w:rPr>
        <w:t>н</w:t>
      </w:r>
      <w:r w:rsidRPr="00904B7A">
        <w:rPr>
          <w:rFonts w:ascii="Times New Roman" w:hAnsi="Times New Roman" w:cs="Times New Roman"/>
          <w:sz w:val="24"/>
          <w:szCs w:val="24"/>
        </w:rPr>
        <w:t>ными руководителем участника закупки, а также должностные лица контрольного органа, непосредственно осуществляющие контроль в</w:t>
      </w:r>
      <w:proofErr w:type="gramEnd"/>
      <w:r w:rsidRPr="00904B7A">
        <w:rPr>
          <w:rFonts w:ascii="Times New Roman" w:hAnsi="Times New Roman" w:cs="Times New Roman"/>
          <w:sz w:val="24"/>
          <w:szCs w:val="24"/>
        </w:rPr>
        <w:t xml:space="preserve"> сфере закупок товаров, работ, услуг, осущест</w:t>
      </w:r>
      <w:r w:rsidRPr="00904B7A">
        <w:rPr>
          <w:rFonts w:ascii="Times New Roman" w:hAnsi="Times New Roman" w:cs="Times New Roman"/>
          <w:sz w:val="24"/>
          <w:szCs w:val="24"/>
        </w:rPr>
        <w:t>в</w:t>
      </w:r>
      <w:r w:rsidRPr="00904B7A">
        <w:rPr>
          <w:rFonts w:ascii="Times New Roman" w:hAnsi="Times New Roman" w:cs="Times New Roman"/>
          <w:sz w:val="24"/>
          <w:szCs w:val="24"/>
        </w:rPr>
        <w:t>ляемых в соот</w:t>
      </w:r>
      <w:r>
        <w:rPr>
          <w:rFonts w:ascii="Times New Roman" w:hAnsi="Times New Roman" w:cs="Times New Roman"/>
          <w:sz w:val="24"/>
          <w:szCs w:val="24"/>
        </w:rPr>
        <w:t xml:space="preserve">ветствии с Федеральным законом </w:t>
      </w:r>
      <w:r w:rsidRPr="00904B7A">
        <w:rPr>
          <w:rFonts w:ascii="Times New Roman" w:hAnsi="Times New Roman" w:cs="Times New Roman"/>
          <w:sz w:val="24"/>
          <w:szCs w:val="24"/>
        </w:rPr>
        <w:t xml:space="preserve">от 18 июля 2011 года № 223-ФЗ. </w:t>
      </w:r>
    </w:p>
    <w:p w:rsidR="00904B7A" w:rsidRPr="00904B7A" w:rsidRDefault="00904B7A" w:rsidP="00904B7A">
      <w:pPr>
        <w:spacing w:after="0" w:line="240" w:lineRule="auto"/>
        <w:ind w:firstLine="709"/>
        <w:jc w:val="both"/>
        <w:rPr>
          <w:rFonts w:ascii="Times New Roman" w:hAnsi="Times New Roman" w:cs="Times New Roman"/>
          <w:sz w:val="24"/>
          <w:szCs w:val="24"/>
        </w:rPr>
      </w:pPr>
      <w:proofErr w:type="gramStart"/>
      <w:r w:rsidRPr="00904B7A">
        <w:rPr>
          <w:rFonts w:ascii="Times New Roman" w:hAnsi="Times New Roman" w:cs="Times New Roman"/>
          <w:sz w:val="24"/>
          <w:szCs w:val="24"/>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w:t>
      </w:r>
      <w:r w:rsidRPr="00904B7A">
        <w:rPr>
          <w:rFonts w:ascii="Times New Roman" w:hAnsi="Times New Roman" w:cs="Times New Roman"/>
          <w:sz w:val="24"/>
          <w:szCs w:val="24"/>
        </w:rPr>
        <w:t>о</w:t>
      </w:r>
      <w:r w:rsidRPr="00904B7A">
        <w:rPr>
          <w:rFonts w:ascii="Times New Roman" w:hAnsi="Times New Roman" w:cs="Times New Roman"/>
          <w:sz w:val="24"/>
          <w:szCs w:val="24"/>
        </w:rPr>
        <w:t>рые лично не заинтересованы в результатах выбора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roofErr w:type="gramEnd"/>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8. Работа комиссии осуществляется в форме заседаний в порядке, установленном наст</w:t>
      </w:r>
      <w:r w:rsidRPr="00904B7A">
        <w:rPr>
          <w:rFonts w:ascii="Times New Roman" w:hAnsi="Times New Roman" w:cs="Times New Roman"/>
          <w:sz w:val="24"/>
          <w:szCs w:val="24"/>
        </w:rPr>
        <w:t>о</w:t>
      </w:r>
      <w:r w:rsidRPr="00904B7A">
        <w:rPr>
          <w:rFonts w:ascii="Times New Roman" w:hAnsi="Times New Roman" w:cs="Times New Roman"/>
          <w:sz w:val="24"/>
          <w:szCs w:val="24"/>
        </w:rPr>
        <w:t>ящим   положением. Комиссия правомочна осуществлять свои функции, если на заседании к</w:t>
      </w:r>
      <w:r w:rsidRPr="00904B7A">
        <w:rPr>
          <w:rFonts w:ascii="Times New Roman" w:hAnsi="Times New Roman" w:cs="Times New Roman"/>
          <w:sz w:val="24"/>
          <w:szCs w:val="24"/>
        </w:rPr>
        <w:t>о</w:t>
      </w:r>
      <w:r w:rsidRPr="00904B7A">
        <w:rPr>
          <w:rFonts w:ascii="Times New Roman" w:hAnsi="Times New Roman" w:cs="Times New Roman"/>
          <w:sz w:val="24"/>
          <w:szCs w:val="24"/>
        </w:rPr>
        <w:t>миссии</w:t>
      </w:r>
      <w:r w:rsidR="00126774">
        <w:rPr>
          <w:rFonts w:ascii="Times New Roman" w:hAnsi="Times New Roman" w:cs="Times New Roman"/>
          <w:sz w:val="24"/>
          <w:szCs w:val="24"/>
        </w:rPr>
        <w:t xml:space="preserve"> присутствует не менее чем 50% </w:t>
      </w:r>
      <w:r w:rsidRPr="00904B7A">
        <w:rPr>
          <w:rFonts w:ascii="Times New Roman" w:hAnsi="Times New Roman" w:cs="Times New Roman"/>
          <w:sz w:val="24"/>
          <w:szCs w:val="24"/>
        </w:rPr>
        <w:t>от общего числа членов комиссии. Решения комиссии принимаются простым большинством голосов от числа членов комиссии присутствующих на заседании комиссии. Принятие решения членами комиссии путем проведения заочного голос</w:t>
      </w:r>
      <w:r w:rsidRPr="00904B7A">
        <w:rPr>
          <w:rFonts w:ascii="Times New Roman" w:hAnsi="Times New Roman" w:cs="Times New Roman"/>
          <w:sz w:val="24"/>
          <w:szCs w:val="24"/>
        </w:rPr>
        <w:t>о</w:t>
      </w:r>
      <w:r w:rsidRPr="00904B7A">
        <w:rPr>
          <w:rFonts w:ascii="Times New Roman" w:hAnsi="Times New Roman" w:cs="Times New Roman"/>
          <w:sz w:val="24"/>
          <w:szCs w:val="24"/>
        </w:rPr>
        <w:t>вания, а также делегирование ими своих полномочий иным лицам не допускаются.</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9. Комиссия осуществляет следующие функции:</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 xml:space="preserve">1) рассматривает и </w:t>
      </w:r>
      <w:r w:rsidR="00126774">
        <w:rPr>
          <w:rFonts w:ascii="Times New Roman" w:hAnsi="Times New Roman" w:cs="Times New Roman"/>
          <w:sz w:val="24"/>
          <w:szCs w:val="24"/>
        </w:rPr>
        <w:t xml:space="preserve">сопоставляет заявки на участие </w:t>
      </w:r>
      <w:r w:rsidRPr="00904B7A">
        <w:rPr>
          <w:rFonts w:ascii="Times New Roman" w:hAnsi="Times New Roman" w:cs="Times New Roman"/>
          <w:sz w:val="24"/>
          <w:szCs w:val="24"/>
        </w:rPr>
        <w:t>в конкурентных закупках;</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  принимает решения о соответствии з</w:t>
      </w:r>
      <w:r w:rsidR="00126774">
        <w:rPr>
          <w:rFonts w:ascii="Times New Roman" w:hAnsi="Times New Roman" w:cs="Times New Roman"/>
          <w:sz w:val="24"/>
          <w:szCs w:val="24"/>
        </w:rPr>
        <w:t xml:space="preserve">аявок требованиям документации </w:t>
      </w:r>
      <w:r w:rsidRPr="00904B7A">
        <w:rPr>
          <w:rFonts w:ascii="Times New Roman" w:eastAsia="Times New Roman" w:hAnsi="Times New Roman" w:cs="Times New Roman"/>
          <w:sz w:val="24"/>
          <w:szCs w:val="24"/>
          <w:lang w:eastAsia="ru-RU"/>
        </w:rPr>
        <w:t>о конкурен</w:t>
      </w:r>
      <w:r w:rsidRPr="00904B7A">
        <w:rPr>
          <w:rFonts w:ascii="Times New Roman" w:eastAsia="Times New Roman" w:hAnsi="Times New Roman" w:cs="Times New Roman"/>
          <w:sz w:val="24"/>
          <w:szCs w:val="24"/>
          <w:lang w:eastAsia="ru-RU"/>
        </w:rPr>
        <w:t>т</w:t>
      </w:r>
      <w:r w:rsidRPr="00904B7A">
        <w:rPr>
          <w:rFonts w:ascii="Times New Roman" w:eastAsia="Times New Roman" w:hAnsi="Times New Roman" w:cs="Times New Roman"/>
          <w:sz w:val="24"/>
          <w:szCs w:val="24"/>
          <w:lang w:eastAsia="ru-RU"/>
        </w:rPr>
        <w:t>ной закупке</w:t>
      </w:r>
      <w:r w:rsidRPr="00904B7A">
        <w:rPr>
          <w:rFonts w:ascii="Times New Roman" w:hAnsi="Times New Roman" w:cs="Times New Roman"/>
          <w:sz w:val="24"/>
          <w:szCs w:val="24"/>
        </w:rPr>
        <w:t xml:space="preserve"> и о присвоении заявкам значений по предусмотренным критериям их оценки;</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3) осуществляет отбор участников закупок, принимает решения о допуске либо отклон</w:t>
      </w:r>
      <w:r w:rsidRPr="00904B7A">
        <w:rPr>
          <w:rFonts w:ascii="Times New Roman" w:hAnsi="Times New Roman" w:cs="Times New Roman"/>
          <w:sz w:val="24"/>
          <w:szCs w:val="24"/>
        </w:rPr>
        <w:t>е</w:t>
      </w:r>
      <w:r w:rsidRPr="00904B7A">
        <w:rPr>
          <w:rFonts w:ascii="Times New Roman" w:hAnsi="Times New Roman" w:cs="Times New Roman"/>
          <w:sz w:val="24"/>
          <w:szCs w:val="24"/>
        </w:rPr>
        <w:t>нии заявок участников закупок;</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 xml:space="preserve">4) принимает решения о присвоении заявкам (окончательным предложениям) значений по каждому из предусмотренных критериев их оценки; </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lastRenderedPageBreak/>
        <w:t>5) определяет победителя конкурентной закупки (будущего поставщика, подрядчика, исполнителя);</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6) формирует протоколы на каждом этапе выбора поставщика (подрядчика, исполнит</w:t>
      </w:r>
      <w:r w:rsidRPr="00904B7A">
        <w:rPr>
          <w:rFonts w:ascii="Times New Roman" w:hAnsi="Times New Roman" w:cs="Times New Roman"/>
          <w:sz w:val="24"/>
          <w:szCs w:val="24"/>
        </w:rPr>
        <w:t>е</w:t>
      </w:r>
      <w:r w:rsidRPr="00904B7A">
        <w:rPr>
          <w:rFonts w:ascii="Times New Roman" w:hAnsi="Times New Roman" w:cs="Times New Roman"/>
          <w:sz w:val="24"/>
          <w:szCs w:val="24"/>
        </w:rPr>
        <w:t>ля);</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7) выполняет иные действия, предусмотренные настоящим   положением.</w:t>
      </w:r>
    </w:p>
    <w:p w:rsidR="00904B7A" w:rsidRPr="00904B7A" w:rsidRDefault="00904B7A" w:rsidP="00904B7A">
      <w:pPr>
        <w:autoSpaceDE w:val="0"/>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10. </w:t>
      </w:r>
      <w:proofErr w:type="gramStart"/>
      <w:r w:rsidRPr="00904B7A">
        <w:rPr>
          <w:rFonts w:ascii="Times New Roman" w:hAnsi="Times New Roman" w:cs="Times New Roman"/>
          <w:sz w:val="24"/>
          <w:szCs w:val="24"/>
        </w:rPr>
        <w:t>Комиссии в процессе своей работы запрещено координировать деятельность учас</w:t>
      </w:r>
      <w:r w:rsidRPr="00904B7A">
        <w:rPr>
          <w:rFonts w:ascii="Times New Roman" w:hAnsi="Times New Roman" w:cs="Times New Roman"/>
          <w:sz w:val="24"/>
          <w:szCs w:val="24"/>
        </w:rPr>
        <w:t>т</w:t>
      </w:r>
      <w:r w:rsidRPr="00904B7A">
        <w:rPr>
          <w:rFonts w:ascii="Times New Roman" w:hAnsi="Times New Roman" w:cs="Times New Roman"/>
          <w:sz w:val="24"/>
          <w:szCs w:val="24"/>
        </w:rPr>
        <w:t>ников закупки, вести переговоры, не предусмотренные настоящим положением, разглашать сведения, содержащиеся в заявках, предложениях участников закупки, за исключением свед</w:t>
      </w:r>
      <w:r w:rsidRPr="00904B7A">
        <w:rPr>
          <w:rFonts w:ascii="Times New Roman" w:hAnsi="Times New Roman" w:cs="Times New Roman"/>
          <w:sz w:val="24"/>
          <w:szCs w:val="24"/>
        </w:rPr>
        <w:t>е</w:t>
      </w:r>
      <w:r w:rsidR="00FF498B">
        <w:rPr>
          <w:rFonts w:ascii="Times New Roman" w:hAnsi="Times New Roman" w:cs="Times New Roman"/>
          <w:sz w:val="24"/>
          <w:szCs w:val="24"/>
        </w:rPr>
        <w:t xml:space="preserve">ний, находящихся </w:t>
      </w:r>
      <w:r w:rsidRPr="00904B7A">
        <w:rPr>
          <w:rFonts w:ascii="Times New Roman" w:hAnsi="Times New Roman" w:cs="Times New Roman"/>
          <w:sz w:val="24"/>
          <w:szCs w:val="24"/>
        </w:rPr>
        <w:t>в открытом доступе, а также заключать соглашения между организаторами закупки и (или) заказчиком с участниками этих закупок, если такие соглашения имеют своей целью либо приводят или могут прив</w:t>
      </w:r>
      <w:r w:rsidR="00FF498B">
        <w:rPr>
          <w:rFonts w:ascii="Times New Roman" w:hAnsi="Times New Roman" w:cs="Times New Roman"/>
          <w:sz w:val="24"/>
          <w:szCs w:val="24"/>
        </w:rPr>
        <w:t xml:space="preserve">ести к ограничению конкуренции </w:t>
      </w:r>
      <w:r w:rsidRPr="00904B7A">
        <w:rPr>
          <w:rFonts w:ascii="Times New Roman" w:hAnsi="Times New Roman" w:cs="Times New Roman"/>
          <w:sz w:val="24"/>
          <w:szCs w:val="24"/>
        </w:rPr>
        <w:t>и</w:t>
      </w:r>
      <w:proofErr w:type="gramEnd"/>
      <w:r w:rsidRPr="00904B7A">
        <w:rPr>
          <w:rFonts w:ascii="Times New Roman" w:hAnsi="Times New Roman" w:cs="Times New Roman"/>
          <w:sz w:val="24"/>
          <w:szCs w:val="24"/>
        </w:rPr>
        <w:t xml:space="preserve"> (или) созданию пр</w:t>
      </w:r>
      <w:r w:rsidRPr="00904B7A">
        <w:rPr>
          <w:rFonts w:ascii="Times New Roman" w:hAnsi="Times New Roman" w:cs="Times New Roman"/>
          <w:sz w:val="24"/>
          <w:szCs w:val="24"/>
        </w:rPr>
        <w:t>е</w:t>
      </w:r>
      <w:r w:rsidRPr="00904B7A">
        <w:rPr>
          <w:rFonts w:ascii="Times New Roman" w:hAnsi="Times New Roman" w:cs="Times New Roman"/>
          <w:sz w:val="24"/>
          <w:szCs w:val="24"/>
        </w:rPr>
        <w:t>имущественных условий для каких-либо участников, если иное не предусмотрено законод</w:t>
      </w:r>
      <w:r w:rsidRPr="00904B7A">
        <w:rPr>
          <w:rFonts w:ascii="Times New Roman" w:hAnsi="Times New Roman" w:cs="Times New Roman"/>
          <w:sz w:val="24"/>
          <w:szCs w:val="24"/>
        </w:rPr>
        <w:t>а</w:t>
      </w:r>
      <w:r w:rsidRPr="00904B7A">
        <w:rPr>
          <w:rFonts w:ascii="Times New Roman" w:hAnsi="Times New Roman" w:cs="Times New Roman"/>
          <w:sz w:val="24"/>
          <w:szCs w:val="24"/>
        </w:rPr>
        <w:t>тельством Российской Федерации.</w:t>
      </w:r>
    </w:p>
    <w:p w:rsidR="00904B7A" w:rsidRPr="00904B7A" w:rsidRDefault="00904B7A" w:rsidP="00904B7A">
      <w:pPr>
        <w:autoSpaceDE w:val="0"/>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При осуществлении конкурентной закупки проведение переговоров заказчика с операт</w:t>
      </w:r>
      <w:r w:rsidRPr="00904B7A">
        <w:rPr>
          <w:rFonts w:ascii="Times New Roman" w:hAnsi="Times New Roman" w:cs="Times New Roman"/>
          <w:sz w:val="24"/>
          <w:szCs w:val="24"/>
        </w:rPr>
        <w:t>о</w:t>
      </w:r>
      <w:r w:rsidRPr="00904B7A">
        <w:rPr>
          <w:rFonts w:ascii="Times New Roman" w:hAnsi="Times New Roman" w:cs="Times New Roman"/>
          <w:sz w:val="24"/>
          <w:szCs w:val="24"/>
        </w:rPr>
        <w:t>ром электронной площадки и оператора электронной площадки с участником закупки не д</w:t>
      </w:r>
      <w:r w:rsidRPr="00904B7A">
        <w:rPr>
          <w:rFonts w:ascii="Times New Roman" w:hAnsi="Times New Roman" w:cs="Times New Roman"/>
          <w:sz w:val="24"/>
          <w:szCs w:val="24"/>
        </w:rPr>
        <w:t>о</w:t>
      </w:r>
      <w:r w:rsidRPr="00904B7A">
        <w:rPr>
          <w:rFonts w:ascii="Times New Roman" w:hAnsi="Times New Roman" w:cs="Times New Roman"/>
          <w:sz w:val="24"/>
          <w:szCs w:val="24"/>
        </w:rPr>
        <w:t xml:space="preserve">пускается в случае, если в результате этих переговоров создаются преимущественные условия для </w:t>
      </w:r>
      <w:r w:rsidR="00FF498B">
        <w:rPr>
          <w:rFonts w:ascii="Times New Roman" w:hAnsi="Times New Roman" w:cs="Times New Roman"/>
          <w:sz w:val="24"/>
          <w:szCs w:val="24"/>
        </w:rPr>
        <w:t xml:space="preserve">участия в конкурентной закупке </w:t>
      </w:r>
      <w:r w:rsidRPr="00904B7A">
        <w:rPr>
          <w:rFonts w:ascii="Times New Roman" w:hAnsi="Times New Roman" w:cs="Times New Roman"/>
          <w:sz w:val="24"/>
          <w:szCs w:val="24"/>
        </w:rPr>
        <w:t>в электронной форме и (или) условия для разглашения конфиденциальной информации.</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11. Члены Комиссии вправе:</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1) выступать по вопросам повестки дня на заседаниях комиссии;</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 выносить на обсуждение комиссии вопрос о необходимости привлечения к работе экспертов (экспертных организаций), в порядке, установленном локальным актом заказчика в соответствии с пунктом 6 настоящего положения;</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3) при возникновении сомнений в достоверности и актуальности представленных свед</w:t>
      </w:r>
      <w:r w:rsidRPr="00904B7A">
        <w:rPr>
          <w:rFonts w:ascii="Times New Roman" w:hAnsi="Times New Roman" w:cs="Times New Roman"/>
          <w:sz w:val="24"/>
          <w:szCs w:val="24"/>
        </w:rPr>
        <w:t>е</w:t>
      </w:r>
      <w:r w:rsidRPr="00904B7A">
        <w:rPr>
          <w:rFonts w:ascii="Times New Roman" w:hAnsi="Times New Roman" w:cs="Times New Roman"/>
          <w:sz w:val="24"/>
          <w:szCs w:val="24"/>
        </w:rPr>
        <w:t>ний в заявке участка закупки использовать общедоступные источники на официальных сайтах в сети «Интернет».</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12. Члены комиссии обязаны:</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1) знать и руководствоваться в своей деятельности требованиями законодательства Ро</w:t>
      </w:r>
      <w:r w:rsidRPr="00904B7A">
        <w:rPr>
          <w:rFonts w:ascii="Times New Roman" w:hAnsi="Times New Roman" w:cs="Times New Roman"/>
          <w:sz w:val="24"/>
          <w:szCs w:val="24"/>
        </w:rPr>
        <w:t>с</w:t>
      </w:r>
      <w:r w:rsidRPr="00904B7A">
        <w:rPr>
          <w:rFonts w:ascii="Times New Roman" w:hAnsi="Times New Roman" w:cs="Times New Roman"/>
          <w:sz w:val="24"/>
          <w:szCs w:val="24"/>
        </w:rPr>
        <w:t>сийской Федерации и настоящего   положения;</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 лично присутствовать на заседания</w:t>
      </w:r>
      <w:r w:rsidR="00FF498B">
        <w:rPr>
          <w:rFonts w:ascii="Times New Roman" w:hAnsi="Times New Roman" w:cs="Times New Roman"/>
          <w:sz w:val="24"/>
          <w:szCs w:val="24"/>
        </w:rPr>
        <w:t xml:space="preserve">х комиссии и принимать решения </w:t>
      </w:r>
      <w:r w:rsidRPr="00904B7A">
        <w:rPr>
          <w:rFonts w:ascii="Times New Roman" w:hAnsi="Times New Roman" w:cs="Times New Roman"/>
          <w:sz w:val="24"/>
          <w:szCs w:val="24"/>
        </w:rPr>
        <w:t>по вопросам, о</w:t>
      </w:r>
      <w:r w:rsidRPr="00904B7A">
        <w:rPr>
          <w:rFonts w:ascii="Times New Roman" w:hAnsi="Times New Roman" w:cs="Times New Roman"/>
          <w:sz w:val="24"/>
          <w:szCs w:val="24"/>
        </w:rPr>
        <w:t>т</w:t>
      </w:r>
      <w:r w:rsidRPr="00904B7A">
        <w:rPr>
          <w:rFonts w:ascii="Times New Roman" w:hAnsi="Times New Roman" w:cs="Times New Roman"/>
          <w:sz w:val="24"/>
          <w:szCs w:val="24"/>
        </w:rPr>
        <w:t xml:space="preserve">несенным к компетенции </w:t>
      </w:r>
      <w:r w:rsidR="00FF498B">
        <w:rPr>
          <w:rFonts w:ascii="Times New Roman" w:hAnsi="Times New Roman" w:cs="Times New Roman"/>
          <w:sz w:val="24"/>
          <w:szCs w:val="24"/>
        </w:rPr>
        <w:t xml:space="preserve">комиссии настоящим положением, </w:t>
      </w:r>
      <w:r w:rsidRPr="00904B7A">
        <w:rPr>
          <w:rFonts w:ascii="Times New Roman" w:hAnsi="Times New Roman" w:cs="Times New Roman"/>
          <w:sz w:val="24"/>
          <w:szCs w:val="24"/>
        </w:rPr>
        <w:t>и законодательством Российской Федерации;</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3) знакомиться со всеми представленны</w:t>
      </w:r>
      <w:r w:rsidR="00FF498B">
        <w:rPr>
          <w:rFonts w:ascii="Times New Roman" w:hAnsi="Times New Roman" w:cs="Times New Roman"/>
          <w:sz w:val="24"/>
          <w:szCs w:val="24"/>
        </w:rPr>
        <w:t xml:space="preserve">ми на рассмотрение документами </w:t>
      </w:r>
      <w:r w:rsidRPr="00904B7A">
        <w:rPr>
          <w:rFonts w:ascii="Times New Roman" w:hAnsi="Times New Roman" w:cs="Times New Roman"/>
          <w:sz w:val="24"/>
          <w:szCs w:val="24"/>
        </w:rPr>
        <w:t>и сведениями, составляющими заявку на участие в закупке;</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4) проверять соответствие участников закупок предъявляемым к ним требованиям, уст</w:t>
      </w:r>
      <w:r w:rsidRPr="00904B7A">
        <w:rPr>
          <w:rFonts w:ascii="Times New Roman" w:hAnsi="Times New Roman" w:cs="Times New Roman"/>
          <w:sz w:val="24"/>
          <w:szCs w:val="24"/>
        </w:rPr>
        <w:t>а</w:t>
      </w:r>
      <w:r w:rsidRPr="00904B7A">
        <w:rPr>
          <w:rFonts w:ascii="Times New Roman" w:hAnsi="Times New Roman" w:cs="Times New Roman"/>
          <w:sz w:val="24"/>
          <w:szCs w:val="24"/>
        </w:rPr>
        <w:t xml:space="preserve">новленным законодательством Российской Федерации, документацией </w:t>
      </w:r>
      <w:r w:rsidRPr="00904B7A">
        <w:rPr>
          <w:rFonts w:ascii="Times New Roman" w:eastAsia="Times New Roman" w:hAnsi="Times New Roman" w:cs="Times New Roman"/>
          <w:sz w:val="24"/>
          <w:szCs w:val="24"/>
          <w:lang w:eastAsia="ru-RU"/>
        </w:rPr>
        <w:t>о конкурентной закупке</w:t>
      </w:r>
      <w:r w:rsidRPr="00904B7A">
        <w:rPr>
          <w:rFonts w:ascii="Times New Roman" w:hAnsi="Times New Roman" w:cs="Times New Roman"/>
          <w:sz w:val="24"/>
          <w:szCs w:val="24"/>
        </w:rPr>
        <w:t>;</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5) не проводить переговоры с участниками з</w:t>
      </w:r>
      <w:r w:rsidR="00FF498B">
        <w:rPr>
          <w:rFonts w:ascii="Times New Roman" w:hAnsi="Times New Roman" w:cs="Times New Roman"/>
          <w:sz w:val="24"/>
          <w:szCs w:val="24"/>
        </w:rPr>
        <w:t xml:space="preserve">акупок в отношении заявок </w:t>
      </w:r>
      <w:r w:rsidRPr="00904B7A">
        <w:rPr>
          <w:rFonts w:ascii="Times New Roman" w:hAnsi="Times New Roman" w:cs="Times New Roman"/>
          <w:sz w:val="24"/>
          <w:szCs w:val="24"/>
        </w:rPr>
        <w:t>на участие в в</w:t>
      </w:r>
      <w:r w:rsidRPr="00904B7A">
        <w:rPr>
          <w:rFonts w:ascii="Times New Roman" w:hAnsi="Times New Roman" w:cs="Times New Roman"/>
          <w:sz w:val="24"/>
          <w:szCs w:val="24"/>
        </w:rPr>
        <w:t>ы</w:t>
      </w:r>
      <w:r w:rsidRPr="00904B7A">
        <w:rPr>
          <w:rFonts w:ascii="Times New Roman" w:hAnsi="Times New Roman" w:cs="Times New Roman"/>
          <w:sz w:val="24"/>
          <w:szCs w:val="24"/>
        </w:rPr>
        <w:t>боре поставщика (подрядч</w:t>
      </w:r>
      <w:r w:rsidR="00FF498B">
        <w:rPr>
          <w:rFonts w:ascii="Times New Roman" w:hAnsi="Times New Roman" w:cs="Times New Roman"/>
          <w:sz w:val="24"/>
          <w:szCs w:val="24"/>
        </w:rPr>
        <w:t xml:space="preserve">ика, исполнителя), в том числе </w:t>
      </w:r>
      <w:r w:rsidRPr="00904B7A">
        <w:rPr>
          <w:rFonts w:ascii="Times New Roman" w:hAnsi="Times New Roman" w:cs="Times New Roman"/>
          <w:sz w:val="24"/>
          <w:szCs w:val="24"/>
        </w:rPr>
        <w:t>в отношении заявок, поданных так</w:t>
      </w:r>
      <w:r w:rsidRPr="00904B7A">
        <w:rPr>
          <w:rFonts w:ascii="Times New Roman" w:hAnsi="Times New Roman" w:cs="Times New Roman"/>
          <w:sz w:val="24"/>
          <w:szCs w:val="24"/>
        </w:rPr>
        <w:t>и</w:t>
      </w:r>
      <w:r w:rsidRPr="00904B7A">
        <w:rPr>
          <w:rFonts w:ascii="Times New Roman" w:hAnsi="Times New Roman" w:cs="Times New Roman"/>
          <w:sz w:val="24"/>
          <w:szCs w:val="24"/>
        </w:rPr>
        <w:t>ми участниками, до выявления победителей указанного выбора;</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6) в случаях, предусмотренных настоящим положением отклонить заявки участников з</w:t>
      </w:r>
      <w:r w:rsidRPr="00904B7A">
        <w:rPr>
          <w:rFonts w:ascii="Times New Roman" w:hAnsi="Times New Roman" w:cs="Times New Roman"/>
          <w:sz w:val="24"/>
          <w:szCs w:val="24"/>
        </w:rPr>
        <w:t>а</w:t>
      </w:r>
      <w:r w:rsidRPr="00904B7A">
        <w:rPr>
          <w:rFonts w:ascii="Times New Roman" w:hAnsi="Times New Roman" w:cs="Times New Roman"/>
          <w:sz w:val="24"/>
          <w:szCs w:val="24"/>
        </w:rPr>
        <w:t>купок;</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7) проверять правильность содержания протоколов, оформление которых предусмотрено при осуществлении закупок, в том числе, правильность отражения в этих протоколах своего решения;</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8) подписывать протоколы, составление которых предусмотрено настоящим положением при осуществлении закупок;</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9) исполнять предписания федерального органа исполнительной власти, уполномоче</w:t>
      </w:r>
      <w:r w:rsidRPr="00904B7A">
        <w:rPr>
          <w:rFonts w:ascii="Times New Roman" w:hAnsi="Times New Roman" w:cs="Times New Roman"/>
          <w:sz w:val="24"/>
          <w:szCs w:val="24"/>
        </w:rPr>
        <w:t>н</w:t>
      </w:r>
      <w:r w:rsidRPr="00904B7A">
        <w:rPr>
          <w:rFonts w:ascii="Times New Roman" w:hAnsi="Times New Roman" w:cs="Times New Roman"/>
          <w:sz w:val="24"/>
          <w:szCs w:val="24"/>
        </w:rPr>
        <w:t>ного на осуществление контроля в сфере закупок и осуществляющий ведение реестра недобр</w:t>
      </w:r>
      <w:r w:rsidRPr="00904B7A">
        <w:rPr>
          <w:rFonts w:ascii="Times New Roman" w:hAnsi="Times New Roman" w:cs="Times New Roman"/>
          <w:sz w:val="24"/>
          <w:szCs w:val="24"/>
        </w:rPr>
        <w:t>о</w:t>
      </w:r>
      <w:r w:rsidRPr="00904B7A">
        <w:rPr>
          <w:rFonts w:ascii="Times New Roman" w:hAnsi="Times New Roman" w:cs="Times New Roman"/>
          <w:sz w:val="24"/>
          <w:szCs w:val="24"/>
        </w:rPr>
        <w:t>совестных поставщиков (подрядчиков, исполнителей) (далее - федеральный орган исполн</w:t>
      </w:r>
      <w:r w:rsidRPr="00904B7A">
        <w:rPr>
          <w:rFonts w:ascii="Times New Roman" w:hAnsi="Times New Roman" w:cs="Times New Roman"/>
          <w:sz w:val="24"/>
          <w:szCs w:val="24"/>
        </w:rPr>
        <w:t>и</w:t>
      </w:r>
      <w:r w:rsidR="00FF498B">
        <w:rPr>
          <w:rFonts w:ascii="Times New Roman" w:hAnsi="Times New Roman" w:cs="Times New Roman"/>
          <w:sz w:val="24"/>
          <w:szCs w:val="24"/>
        </w:rPr>
        <w:t xml:space="preserve">тельной власти, уполномоченный </w:t>
      </w:r>
      <w:r w:rsidRPr="00904B7A">
        <w:rPr>
          <w:rFonts w:ascii="Times New Roman" w:hAnsi="Times New Roman" w:cs="Times New Roman"/>
          <w:sz w:val="24"/>
          <w:szCs w:val="24"/>
        </w:rPr>
        <w:t xml:space="preserve">на осуществление контроля в сфере закупок), решений </w:t>
      </w:r>
      <w:proofErr w:type="gramStart"/>
      <w:r w:rsidRPr="00904B7A">
        <w:rPr>
          <w:rFonts w:ascii="Times New Roman" w:hAnsi="Times New Roman" w:cs="Times New Roman"/>
          <w:sz w:val="24"/>
          <w:szCs w:val="24"/>
        </w:rPr>
        <w:t>судов</w:t>
      </w:r>
      <w:proofErr w:type="gramEnd"/>
      <w:r w:rsidRPr="00904B7A">
        <w:rPr>
          <w:rFonts w:ascii="Times New Roman" w:hAnsi="Times New Roman" w:cs="Times New Roman"/>
          <w:sz w:val="24"/>
          <w:szCs w:val="24"/>
        </w:rPr>
        <w:t xml:space="preserve"> об устранении допущенных ими нарушений законодательства Российской Федерации, выя</w:t>
      </w:r>
      <w:r w:rsidRPr="00904B7A">
        <w:rPr>
          <w:rFonts w:ascii="Times New Roman" w:hAnsi="Times New Roman" w:cs="Times New Roman"/>
          <w:sz w:val="24"/>
          <w:szCs w:val="24"/>
        </w:rPr>
        <w:t>в</w:t>
      </w:r>
      <w:r w:rsidRPr="00904B7A">
        <w:rPr>
          <w:rFonts w:ascii="Times New Roman" w:hAnsi="Times New Roman" w:cs="Times New Roman"/>
          <w:sz w:val="24"/>
          <w:szCs w:val="24"/>
        </w:rPr>
        <w:t>ленных в отношении действий комиссии;</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lastRenderedPageBreak/>
        <w:t>10) не допускать разглашения сведений, составляющих государственную, служебную или коммерческую тайну, став</w:t>
      </w:r>
      <w:r w:rsidR="00FF498B">
        <w:rPr>
          <w:rFonts w:ascii="Times New Roman" w:hAnsi="Times New Roman" w:cs="Times New Roman"/>
          <w:sz w:val="24"/>
          <w:szCs w:val="24"/>
        </w:rPr>
        <w:t xml:space="preserve">ших известными членам комиссии </w:t>
      </w:r>
      <w:r w:rsidRPr="00904B7A">
        <w:rPr>
          <w:rFonts w:ascii="Times New Roman" w:hAnsi="Times New Roman" w:cs="Times New Roman"/>
          <w:sz w:val="24"/>
          <w:szCs w:val="24"/>
        </w:rPr>
        <w:t>в ходе осуществления своих функций;</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11) при возникновении конфликта интер</w:t>
      </w:r>
      <w:r w:rsidR="00FF498B">
        <w:rPr>
          <w:rFonts w:ascii="Times New Roman" w:hAnsi="Times New Roman" w:cs="Times New Roman"/>
          <w:sz w:val="24"/>
          <w:szCs w:val="24"/>
        </w:rPr>
        <w:t xml:space="preserve">есов, уведомив заказчика выйти </w:t>
      </w:r>
      <w:r w:rsidRPr="00904B7A">
        <w:rPr>
          <w:rFonts w:ascii="Times New Roman" w:hAnsi="Times New Roman" w:cs="Times New Roman"/>
          <w:sz w:val="24"/>
          <w:szCs w:val="24"/>
        </w:rPr>
        <w:t>из состава к</w:t>
      </w:r>
      <w:r w:rsidRPr="00904B7A">
        <w:rPr>
          <w:rFonts w:ascii="Times New Roman" w:hAnsi="Times New Roman" w:cs="Times New Roman"/>
          <w:sz w:val="24"/>
          <w:szCs w:val="24"/>
        </w:rPr>
        <w:t>о</w:t>
      </w:r>
      <w:r w:rsidRPr="00904B7A">
        <w:rPr>
          <w:rFonts w:ascii="Times New Roman" w:hAnsi="Times New Roman" w:cs="Times New Roman"/>
          <w:sz w:val="24"/>
          <w:szCs w:val="24"/>
        </w:rPr>
        <w:t>миссии;</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12) осуществлять иные действия в соответствии с законодательством Российской Фед</w:t>
      </w:r>
      <w:r w:rsidRPr="00904B7A">
        <w:rPr>
          <w:rFonts w:ascii="Times New Roman" w:hAnsi="Times New Roman" w:cs="Times New Roman"/>
          <w:sz w:val="24"/>
          <w:szCs w:val="24"/>
        </w:rPr>
        <w:t>е</w:t>
      </w:r>
      <w:r w:rsidRPr="00904B7A">
        <w:rPr>
          <w:rFonts w:ascii="Times New Roman" w:hAnsi="Times New Roman" w:cs="Times New Roman"/>
          <w:sz w:val="24"/>
          <w:szCs w:val="24"/>
        </w:rPr>
        <w:t>рации и настоящим   положением.</w:t>
      </w:r>
    </w:p>
    <w:p w:rsidR="00904B7A" w:rsidRPr="00904B7A" w:rsidRDefault="00904B7A" w:rsidP="00904B7A">
      <w:pPr>
        <w:spacing w:after="0" w:line="240" w:lineRule="auto"/>
        <w:ind w:firstLine="709"/>
        <w:jc w:val="both"/>
        <w:rPr>
          <w:rFonts w:ascii="Times New Roman" w:hAnsi="Times New Roman" w:cs="Times New Roman"/>
          <w:sz w:val="24"/>
          <w:szCs w:val="24"/>
        </w:rPr>
      </w:pPr>
    </w:p>
    <w:p w:rsidR="00904B7A" w:rsidRPr="00904B7A" w:rsidRDefault="00904B7A" w:rsidP="00904B7A">
      <w:pPr>
        <w:spacing w:after="0" w:line="240" w:lineRule="auto"/>
        <w:ind w:firstLine="709"/>
        <w:jc w:val="both"/>
        <w:rPr>
          <w:rFonts w:ascii="Times New Roman" w:hAnsi="Times New Roman" w:cs="Times New Roman"/>
          <w:sz w:val="24"/>
          <w:szCs w:val="24"/>
        </w:rPr>
      </w:pPr>
    </w:p>
    <w:p w:rsidR="00904B7A" w:rsidRPr="00904B7A" w:rsidRDefault="00904B7A" w:rsidP="00904B7A">
      <w:pPr>
        <w:spacing w:after="0" w:line="240" w:lineRule="auto"/>
        <w:ind w:firstLine="709"/>
        <w:jc w:val="both"/>
        <w:rPr>
          <w:rFonts w:ascii="Times New Roman" w:hAnsi="Times New Roman" w:cs="Times New Roman"/>
          <w:sz w:val="24"/>
          <w:szCs w:val="24"/>
        </w:rPr>
      </w:pPr>
    </w:p>
    <w:p w:rsidR="00904B7A" w:rsidRPr="00904B7A" w:rsidRDefault="00904B7A" w:rsidP="00904B7A">
      <w:pPr>
        <w:spacing w:after="0" w:line="240" w:lineRule="auto"/>
        <w:jc w:val="center"/>
        <w:rPr>
          <w:rFonts w:ascii="Times New Roman" w:hAnsi="Times New Roman" w:cs="Times New Roman"/>
          <w:b/>
          <w:sz w:val="24"/>
          <w:szCs w:val="24"/>
        </w:rPr>
      </w:pPr>
      <w:r w:rsidRPr="00904B7A">
        <w:rPr>
          <w:rFonts w:ascii="Times New Roman" w:hAnsi="Times New Roman" w:cs="Times New Roman"/>
          <w:b/>
          <w:sz w:val="24"/>
          <w:szCs w:val="24"/>
        </w:rPr>
        <w:t>Глава 4. Планирование закупок</w:t>
      </w:r>
    </w:p>
    <w:p w:rsidR="00904B7A" w:rsidRPr="00904B7A" w:rsidRDefault="00904B7A" w:rsidP="00904B7A">
      <w:pPr>
        <w:spacing w:after="0" w:line="240" w:lineRule="auto"/>
        <w:ind w:firstLine="709"/>
        <w:jc w:val="both"/>
        <w:rPr>
          <w:rFonts w:ascii="Times New Roman" w:hAnsi="Times New Roman" w:cs="Times New Roman"/>
          <w:sz w:val="24"/>
          <w:szCs w:val="24"/>
        </w:rPr>
      </w:pP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13. Планирование закупок осуществляется посредством формирования, утверждения и ведения:</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1) плана закупок товаров, работ, услуг (далее – план закупок);</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 плана закупки инновационной, высокотехнологичной продукции, лекарственных средств.</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14. Порядок формирования плана закуп</w:t>
      </w:r>
      <w:r w:rsidR="00FF498B">
        <w:rPr>
          <w:rFonts w:ascii="Times New Roman" w:hAnsi="Times New Roman" w:cs="Times New Roman"/>
          <w:sz w:val="24"/>
          <w:szCs w:val="24"/>
        </w:rPr>
        <w:t xml:space="preserve">ок, порядок и сроки размещения </w:t>
      </w:r>
      <w:r w:rsidRPr="00904B7A">
        <w:rPr>
          <w:rFonts w:ascii="Times New Roman" w:hAnsi="Times New Roman" w:cs="Times New Roman"/>
          <w:sz w:val="24"/>
          <w:szCs w:val="24"/>
        </w:rPr>
        <w:t>в ЕИС, требов</w:t>
      </w:r>
      <w:r w:rsidRPr="00904B7A">
        <w:rPr>
          <w:rFonts w:ascii="Times New Roman" w:hAnsi="Times New Roman" w:cs="Times New Roman"/>
          <w:sz w:val="24"/>
          <w:szCs w:val="24"/>
        </w:rPr>
        <w:t>а</w:t>
      </w:r>
      <w:r w:rsidRPr="00904B7A">
        <w:rPr>
          <w:rFonts w:ascii="Times New Roman" w:hAnsi="Times New Roman" w:cs="Times New Roman"/>
          <w:sz w:val="24"/>
          <w:szCs w:val="24"/>
        </w:rPr>
        <w:t>ния к форме плана закупок устанавливаются Правительством Российской Федерации и насто</w:t>
      </w:r>
      <w:r w:rsidRPr="00904B7A">
        <w:rPr>
          <w:rFonts w:ascii="Times New Roman" w:hAnsi="Times New Roman" w:cs="Times New Roman"/>
          <w:sz w:val="24"/>
          <w:szCs w:val="24"/>
        </w:rPr>
        <w:t>я</w:t>
      </w:r>
      <w:r w:rsidRPr="00904B7A">
        <w:rPr>
          <w:rFonts w:ascii="Times New Roman" w:hAnsi="Times New Roman" w:cs="Times New Roman"/>
          <w:sz w:val="24"/>
          <w:szCs w:val="24"/>
        </w:rPr>
        <w:t>щим</w:t>
      </w:r>
      <w:r w:rsidRPr="00904B7A">
        <w:rPr>
          <w:rFonts w:ascii="Times New Roman" w:eastAsia="Times New Roman" w:hAnsi="Times New Roman" w:cs="Times New Roman"/>
          <w:sz w:val="24"/>
          <w:szCs w:val="24"/>
          <w:lang w:eastAsia="ru-RU"/>
        </w:rPr>
        <w:t xml:space="preserve"> </w:t>
      </w:r>
      <w:r w:rsidRPr="00904B7A">
        <w:rPr>
          <w:rFonts w:ascii="Times New Roman" w:hAnsi="Times New Roman" w:cs="Times New Roman"/>
          <w:sz w:val="24"/>
          <w:szCs w:val="24"/>
        </w:rPr>
        <w:t>положением.</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 xml:space="preserve">15. Проведение закупок осуществляется в </w:t>
      </w:r>
      <w:r w:rsidR="00FF498B">
        <w:rPr>
          <w:rFonts w:ascii="Times New Roman" w:hAnsi="Times New Roman" w:cs="Times New Roman"/>
          <w:sz w:val="24"/>
          <w:szCs w:val="24"/>
        </w:rPr>
        <w:t xml:space="preserve">соответствии с планом закупок. </w:t>
      </w:r>
      <w:r w:rsidRPr="00904B7A">
        <w:rPr>
          <w:rFonts w:ascii="Times New Roman" w:hAnsi="Times New Roman" w:cs="Times New Roman"/>
          <w:sz w:val="24"/>
          <w:szCs w:val="24"/>
        </w:rPr>
        <w:t>Не допускае</w:t>
      </w:r>
      <w:r w:rsidRPr="00904B7A">
        <w:rPr>
          <w:rFonts w:ascii="Times New Roman" w:hAnsi="Times New Roman" w:cs="Times New Roman"/>
          <w:sz w:val="24"/>
          <w:szCs w:val="24"/>
        </w:rPr>
        <w:t>т</w:t>
      </w:r>
      <w:r w:rsidRPr="00904B7A">
        <w:rPr>
          <w:rFonts w:ascii="Times New Roman" w:hAnsi="Times New Roman" w:cs="Times New Roman"/>
          <w:sz w:val="24"/>
          <w:szCs w:val="24"/>
        </w:rPr>
        <w:t>ся проведение закупок без вкл</w:t>
      </w:r>
      <w:r w:rsidR="00FF498B">
        <w:rPr>
          <w:rFonts w:ascii="Times New Roman" w:hAnsi="Times New Roman" w:cs="Times New Roman"/>
          <w:sz w:val="24"/>
          <w:szCs w:val="24"/>
        </w:rPr>
        <w:t xml:space="preserve">ючения соответствующей закупки </w:t>
      </w:r>
      <w:r w:rsidRPr="00904B7A">
        <w:rPr>
          <w:rFonts w:ascii="Times New Roman" w:hAnsi="Times New Roman" w:cs="Times New Roman"/>
          <w:sz w:val="24"/>
          <w:szCs w:val="24"/>
        </w:rPr>
        <w:t>в план закупок, за исключен</w:t>
      </w:r>
      <w:r w:rsidRPr="00904B7A">
        <w:rPr>
          <w:rFonts w:ascii="Times New Roman" w:hAnsi="Times New Roman" w:cs="Times New Roman"/>
          <w:sz w:val="24"/>
          <w:szCs w:val="24"/>
        </w:rPr>
        <w:t>и</w:t>
      </w:r>
      <w:r w:rsidRPr="00904B7A">
        <w:rPr>
          <w:rFonts w:ascii="Times New Roman" w:hAnsi="Times New Roman" w:cs="Times New Roman"/>
          <w:sz w:val="24"/>
          <w:szCs w:val="24"/>
        </w:rPr>
        <w:t>ем следующих случаев:</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 xml:space="preserve">1) сведения о закупке товаров, работ, услуг составляют государственную тайну, при условии, что такие сведения содержатся в извещении о закупке, документации </w:t>
      </w:r>
      <w:r w:rsidRPr="00904B7A">
        <w:rPr>
          <w:rFonts w:ascii="Times New Roman" w:eastAsia="Times New Roman" w:hAnsi="Times New Roman" w:cs="Times New Roman"/>
          <w:sz w:val="24"/>
          <w:szCs w:val="24"/>
          <w:lang w:eastAsia="ru-RU"/>
        </w:rPr>
        <w:t>о конкурентной</w:t>
      </w:r>
      <w:r w:rsidRPr="00904B7A">
        <w:rPr>
          <w:rFonts w:ascii="Times New Roman" w:hAnsi="Times New Roman" w:cs="Times New Roman"/>
          <w:sz w:val="24"/>
          <w:szCs w:val="24"/>
        </w:rPr>
        <w:t xml:space="preserve"> закупке или проекте договора;</w:t>
      </w:r>
    </w:p>
    <w:p w:rsidR="00904B7A" w:rsidRPr="00904B7A" w:rsidRDefault="00904B7A" w:rsidP="00904B7A">
      <w:pPr>
        <w:spacing w:after="0" w:line="240" w:lineRule="auto"/>
        <w:ind w:firstLine="709"/>
        <w:jc w:val="both"/>
        <w:rPr>
          <w:rFonts w:ascii="Times New Roman" w:hAnsi="Times New Roman" w:cs="Times New Roman"/>
          <w:sz w:val="24"/>
          <w:szCs w:val="24"/>
        </w:rPr>
      </w:pPr>
      <w:proofErr w:type="gramStart"/>
      <w:r w:rsidRPr="00904B7A">
        <w:rPr>
          <w:rFonts w:ascii="Times New Roman" w:hAnsi="Times New Roman" w:cs="Times New Roman"/>
          <w:sz w:val="24"/>
          <w:szCs w:val="24"/>
        </w:rPr>
        <w:t>2) сведения о закупке, по которым принято решение Правительства Российской Федер</w:t>
      </w:r>
      <w:r w:rsidRPr="00904B7A">
        <w:rPr>
          <w:rFonts w:ascii="Times New Roman" w:hAnsi="Times New Roman" w:cs="Times New Roman"/>
          <w:sz w:val="24"/>
          <w:szCs w:val="24"/>
        </w:rPr>
        <w:t>а</w:t>
      </w:r>
      <w:r w:rsidRPr="00904B7A">
        <w:rPr>
          <w:rFonts w:ascii="Times New Roman" w:hAnsi="Times New Roman" w:cs="Times New Roman"/>
          <w:sz w:val="24"/>
          <w:szCs w:val="24"/>
        </w:rPr>
        <w:t xml:space="preserve">ции в соответствии с частью 16 статьи 4 Федерального закона от 18 июля 2011 года № 223-ФЗ, а также в </w:t>
      </w:r>
      <w:r w:rsidRPr="00904B7A">
        <w:rPr>
          <w:rFonts w:ascii="Times New Roman" w:eastAsia="Times New Roman" w:hAnsi="Times New Roman" w:cs="Times New Roman"/>
          <w:sz w:val="24"/>
          <w:szCs w:val="24"/>
          <w:lang w:eastAsia="ru-RU"/>
        </w:rPr>
        <w:t>сл</w:t>
      </w:r>
      <w:r w:rsidR="00FF498B">
        <w:rPr>
          <w:rFonts w:ascii="Times New Roman" w:eastAsia="Times New Roman" w:hAnsi="Times New Roman" w:cs="Times New Roman"/>
          <w:sz w:val="24"/>
          <w:szCs w:val="24"/>
          <w:lang w:eastAsia="ru-RU"/>
        </w:rPr>
        <w:t xml:space="preserve">учае возникновения потребности </w:t>
      </w:r>
      <w:r w:rsidRPr="00904B7A">
        <w:rPr>
          <w:rFonts w:ascii="Times New Roman" w:eastAsia="Times New Roman" w:hAnsi="Times New Roman" w:cs="Times New Roman"/>
          <w:sz w:val="24"/>
          <w:szCs w:val="24"/>
          <w:lang w:eastAsia="ru-RU"/>
        </w:rPr>
        <w:t>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904B7A">
        <w:rPr>
          <w:rFonts w:ascii="Times New Roman" w:hAnsi="Times New Roman" w:cs="Times New Roman"/>
          <w:sz w:val="24"/>
          <w:szCs w:val="24"/>
        </w:rPr>
        <w:t>.</w:t>
      </w:r>
      <w:proofErr w:type="gramEnd"/>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 xml:space="preserve">16. В план закупки не включается информация о закупках товаров (работ, услуг), </w:t>
      </w:r>
      <w:proofErr w:type="gramStart"/>
      <w:r w:rsidRPr="00904B7A">
        <w:rPr>
          <w:rFonts w:ascii="Times New Roman" w:hAnsi="Times New Roman" w:cs="Times New Roman"/>
          <w:sz w:val="24"/>
          <w:szCs w:val="24"/>
        </w:rPr>
        <w:t>свед</w:t>
      </w:r>
      <w:r w:rsidRPr="00904B7A">
        <w:rPr>
          <w:rFonts w:ascii="Times New Roman" w:hAnsi="Times New Roman" w:cs="Times New Roman"/>
          <w:sz w:val="24"/>
          <w:szCs w:val="24"/>
        </w:rPr>
        <w:t>е</w:t>
      </w:r>
      <w:r w:rsidRPr="00904B7A">
        <w:rPr>
          <w:rFonts w:ascii="Times New Roman" w:hAnsi="Times New Roman" w:cs="Times New Roman"/>
          <w:sz w:val="24"/>
          <w:szCs w:val="24"/>
        </w:rPr>
        <w:t>ния</w:t>
      </w:r>
      <w:proofErr w:type="gramEnd"/>
      <w:r w:rsidRPr="00904B7A">
        <w:rPr>
          <w:rFonts w:ascii="Times New Roman" w:hAnsi="Times New Roman" w:cs="Times New Roman"/>
          <w:sz w:val="24"/>
          <w:szCs w:val="24"/>
        </w:rPr>
        <w:t xml:space="preserve"> об осуществлении которых не подлежат размещению в ЕИС в соответствии с частью 15 статьи 4 Федерально</w:t>
      </w:r>
      <w:r w:rsidR="00FF498B">
        <w:rPr>
          <w:rFonts w:ascii="Times New Roman" w:hAnsi="Times New Roman" w:cs="Times New Roman"/>
          <w:sz w:val="24"/>
          <w:szCs w:val="24"/>
        </w:rPr>
        <w:t xml:space="preserve">го закона от 18 июля 2011 года </w:t>
      </w:r>
      <w:r w:rsidRPr="00904B7A">
        <w:rPr>
          <w:rFonts w:ascii="Times New Roman" w:hAnsi="Times New Roman" w:cs="Times New Roman"/>
          <w:sz w:val="24"/>
          <w:szCs w:val="24"/>
        </w:rPr>
        <w:t>№ 223-ФЗ.</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 xml:space="preserve">В план закупки не включается информация о закупках, указанных в пунктах 1 - 3 части 15 статьи 4 Федерального закона от 18 июля 2011 года № 223-ФЗ, в случае принятия заказчиком решения о </w:t>
      </w:r>
      <w:proofErr w:type="spellStart"/>
      <w:r w:rsidRPr="00904B7A">
        <w:rPr>
          <w:rFonts w:ascii="Times New Roman" w:hAnsi="Times New Roman" w:cs="Times New Roman"/>
          <w:sz w:val="24"/>
          <w:szCs w:val="24"/>
        </w:rPr>
        <w:t>неразмещении</w:t>
      </w:r>
      <w:proofErr w:type="spellEnd"/>
      <w:r w:rsidRPr="00904B7A">
        <w:rPr>
          <w:rFonts w:ascii="Times New Roman" w:hAnsi="Times New Roman" w:cs="Times New Roman"/>
          <w:sz w:val="24"/>
          <w:szCs w:val="24"/>
        </w:rPr>
        <w:t xml:space="preserve"> сведений о таких закупках в ЕИС.</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17. План закупок разрабатывается еж</w:t>
      </w:r>
      <w:r w:rsidR="00FF498B">
        <w:rPr>
          <w:rFonts w:ascii="Times New Roman" w:hAnsi="Times New Roman" w:cs="Times New Roman"/>
          <w:sz w:val="24"/>
          <w:szCs w:val="24"/>
        </w:rPr>
        <w:t xml:space="preserve">егодно на один календарный год </w:t>
      </w:r>
      <w:r w:rsidRPr="00904B7A">
        <w:rPr>
          <w:rFonts w:ascii="Times New Roman" w:hAnsi="Times New Roman" w:cs="Times New Roman"/>
          <w:sz w:val="24"/>
          <w:szCs w:val="24"/>
        </w:rPr>
        <w:t>и утверждается з</w:t>
      </w:r>
      <w:r w:rsidRPr="00904B7A">
        <w:rPr>
          <w:rFonts w:ascii="Times New Roman" w:hAnsi="Times New Roman" w:cs="Times New Roman"/>
          <w:sz w:val="24"/>
          <w:szCs w:val="24"/>
        </w:rPr>
        <w:t>а</w:t>
      </w:r>
      <w:r w:rsidRPr="00904B7A">
        <w:rPr>
          <w:rFonts w:ascii="Times New Roman" w:hAnsi="Times New Roman" w:cs="Times New Roman"/>
          <w:sz w:val="24"/>
          <w:szCs w:val="24"/>
        </w:rPr>
        <w:t>казчиком. Размещение план</w:t>
      </w:r>
      <w:r w:rsidR="00FF498B">
        <w:rPr>
          <w:rFonts w:ascii="Times New Roman" w:hAnsi="Times New Roman" w:cs="Times New Roman"/>
          <w:sz w:val="24"/>
          <w:szCs w:val="24"/>
        </w:rPr>
        <w:t xml:space="preserve">а закупки в ЕИС осуществляется </w:t>
      </w:r>
      <w:r w:rsidRPr="00904B7A">
        <w:rPr>
          <w:rFonts w:ascii="Times New Roman" w:hAnsi="Times New Roman" w:cs="Times New Roman"/>
          <w:sz w:val="24"/>
          <w:szCs w:val="24"/>
        </w:rPr>
        <w:t>не позднее 31 декабря текущего календарного года.</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 xml:space="preserve">Размещение плана закупок и информации о внесении в него изменений осуществляется в ЕИС </w:t>
      </w:r>
      <w:r w:rsidRPr="00904B7A">
        <w:rPr>
          <w:rFonts w:ascii="Times New Roman" w:eastAsia="Times New Roman" w:hAnsi="Times New Roman" w:cs="Times New Roman"/>
          <w:bCs/>
          <w:sz w:val="24"/>
          <w:szCs w:val="24"/>
          <w:lang w:eastAsia="ru-RU"/>
        </w:rPr>
        <w:t xml:space="preserve">посредством </w:t>
      </w:r>
      <w:r w:rsidRPr="00904B7A">
        <w:rPr>
          <w:rFonts w:ascii="Times New Roman" w:hAnsi="Times New Roman" w:cs="Times New Roman"/>
          <w:sz w:val="24"/>
          <w:szCs w:val="24"/>
        </w:rPr>
        <w:t xml:space="preserve">Региональной информационной системы в течение десяти календарных дней </w:t>
      </w:r>
      <w:proofErr w:type="gramStart"/>
      <w:r w:rsidRPr="00904B7A">
        <w:rPr>
          <w:rFonts w:ascii="Times New Roman" w:hAnsi="Times New Roman" w:cs="Times New Roman"/>
          <w:sz w:val="24"/>
          <w:szCs w:val="24"/>
        </w:rPr>
        <w:t>с даты утверждения</w:t>
      </w:r>
      <w:proofErr w:type="gramEnd"/>
      <w:r w:rsidRPr="00904B7A">
        <w:rPr>
          <w:rFonts w:ascii="Times New Roman" w:hAnsi="Times New Roman" w:cs="Times New Roman"/>
          <w:sz w:val="24"/>
          <w:szCs w:val="24"/>
        </w:rPr>
        <w:t xml:space="preserve"> плана закупок или внесения в него изменений. </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18. </w:t>
      </w:r>
      <w:proofErr w:type="gramStart"/>
      <w:r w:rsidRPr="00904B7A">
        <w:rPr>
          <w:rFonts w:ascii="Times New Roman" w:hAnsi="Times New Roman" w:cs="Times New Roman"/>
          <w:sz w:val="24"/>
          <w:szCs w:val="24"/>
        </w:rPr>
        <w:t>При формировании плана закупок на следующий календарный год учитываются з</w:t>
      </w:r>
      <w:r w:rsidRPr="00904B7A">
        <w:rPr>
          <w:rFonts w:ascii="Times New Roman" w:hAnsi="Times New Roman" w:cs="Times New Roman"/>
          <w:sz w:val="24"/>
          <w:szCs w:val="24"/>
        </w:rPr>
        <w:t>а</w:t>
      </w:r>
      <w:r w:rsidRPr="00904B7A">
        <w:rPr>
          <w:rFonts w:ascii="Times New Roman" w:hAnsi="Times New Roman" w:cs="Times New Roman"/>
          <w:sz w:val="24"/>
          <w:szCs w:val="24"/>
        </w:rPr>
        <w:t>купки, подлежащие размещению у субъектов малого и среднего предпринимательства, в сл</w:t>
      </w:r>
      <w:r w:rsidRPr="00904B7A">
        <w:rPr>
          <w:rFonts w:ascii="Times New Roman" w:hAnsi="Times New Roman" w:cs="Times New Roman"/>
          <w:sz w:val="24"/>
          <w:szCs w:val="24"/>
        </w:rPr>
        <w:t>у</w:t>
      </w:r>
      <w:r w:rsidRPr="00904B7A">
        <w:rPr>
          <w:rFonts w:ascii="Times New Roman" w:hAnsi="Times New Roman" w:cs="Times New Roman"/>
          <w:sz w:val="24"/>
          <w:szCs w:val="24"/>
        </w:rPr>
        <w:t>чае, если заказчик соответствует требованиям, установленным постановлением Прав</w:t>
      </w:r>
      <w:r w:rsidR="00FF498B">
        <w:rPr>
          <w:rFonts w:ascii="Times New Roman" w:hAnsi="Times New Roman" w:cs="Times New Roman"/>
          <w:sz w:val="24"/>
          <w:szCs w:val="24"/>
        </w:rPr>
        <w:t xml:space="preserve">ительства Российской Федерации </w:t>
      </w:r>
      <w:r w:rsidRPr="00904B7A">
        <w:rPr>
          <w:rFonts w:ascii="Times New Roman" w:hAnsi="Times New Roman" w:cs="Times New Roman"/>
          <w:sz w:val="24"/>
          <w:szCs w:val="24"/>
        </w:rPr>
        <w:t>от 11.12.2014 № 1352 «Об особенностях участия субъектов малого и среднего предпринимательства в закупках товаров (работ, услуг) отдельными видами юридич</w:t>
      </w:r>
      <w:r w:rsidRPr="00904B7A">
        <w:rPr>
          <w:rFonts w:ascii="Times New Roman" w:hAnsi="Times New Roman" w:cs="Times New Roman"/>
          <w:sz w:val="24"/>
          <w:szCs w:val="24"/>
        </w:rPr>
        <w:t>е</w:t>
      </w:r>
      <w:r w:rsidRPr="00904B7A">
        <w:rPr>
          <w:rFonts w:ascii="Times New Roman" w:hAnsi="Times New Roman" w:cs="Times New Roman"/>
          <w:sz w:val="24"/>
          <w:szCs w:val="24"/>
        </w:rPr>
        <w:t>ских лиц» (далее – постановление Прав</w:t>
      </w:r>
      <w:r w:rsidR="00FF498B">
        <w:rPr>
          <w:rFonts w:ascii="Times New Roman" w:hAnsi="Times New Roman" w:cs="Times New Roman"/>
          <w:sz w:val="24"/>
          <w:szCs w:val="24"/>
        </w:rPr>
        <w:t xml:space="preserve">ительства Российской Федерации </w:t>
      </w:r>
      <w:r w:rsidRPr="00904B7A">
        <w:rPr>
          <w:rFonts w:ascii="Times New Roman" w:hAnsi="Times New Roman" w:cs="Times New Roman"/>
          <w:sz w:val="24"/>
          <w:szCs w:val="24"/>
        </w:rPr>
        <w:t xml:space="preserve">от 11.12.2014 № 1352). </w:t>
      </w:r>
      <w:proofErr w:type="gramEnd"/>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Годовой объем закупок, который заказчик обязан осуществить у субъектов малого и среднего предпринимательства, порядок расчета указанного объема установлены постановл</w:t>
      </w:r>
      <w:r w:rsidRPr="00904B7A">
        <w:rPr>
          <w:rFonts w:ascii="Times New Roman" w:hAnsi="Times New Roman" w:cs="Times New Roman"/>
          <w:sz w:val="24"/>
          <w:szCs w:val="24"/>
        </w:rPr>
        <w:t>е</w:t>
      </w:r>
      <w:r w:rsidRPr="00904B7A">
        <w:rPr>
          <w:rFonts w:ascii="Times New Roman" w:hAnsi="Times New Roman" w:cs="Times New Roman"/>
          <w:sz w:val="24"/>
          <w:szCs w:val="24"/>
        </w:rPr>
        <w:t>нием Правительства Российской Федерации от 11.12.2014 № 1352.</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lastRenderedPageBreak/>
        <w:t>19. План закупок инновационной продукции, высокотехнологичной продукции, лека</w:t>
      </w:r>
      <w:r w:rsidRPr="00904B7A">
        <w:rPr>
          <w:rFonts w:ascii="Times New Roman" w:hAnsi="Times New Roman" w:cs="Times New Roman"/>
          <w:sz w:val="24"/>
          <w:szCs w:val="24"/>
        </w:rPr>
        <w:t>р</w:t>
      </w:r>
      <w:r w:rsidRPr="00904B7A">
        <w:rPr>
          <w:rFonts w:ascii="Times New Roman" w:hAnsi="Times New Roman" w:cs="Times New Roman"/>
          <w:sz w:val="24"/>
          <w:szCs w:val="24"/>
        </w:rPr>
        <w:t>ственных средств размещае</w:t>
      </w:r>
      <w:r w:rsidR="00FF498B">
        <w:rPr>
          <w:rFonts w:ascii="Times New Roman" w:hAnsi="Times New Roman" w:cs="Times New Roman"/>
          <w:sz w:val="24"/>
          <w:szCs w:val="24"/>
        </w:rPr>
        <w:t xml:space="preserve">тся заказчиком в ЕИС на период </w:t>
      </w:r>
      <w:r w:rsidRPr="00904B7A">
        <w:rPr>
          <w:rFonts w:ascii="Times New Roman" w:hAnsi="Times New Roman" w:cs="Times New Roman"/>
          <w:sz w:val="24"/>
          <w:szCs w:val="24"/>
        </w:rPr>
        <w:t>от пяти до семи лет.</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Размещение плана закупок инновационной продукции, высокотехнологичной проду</w:t>
      </w:r>
      <w:r w:rsidRPr="00904B7A">
        <w:rPr>
          <w:rFonts w:ascii="Times New Roman" w:hAnsi="Times New Roman" w:cs="Times New Roman"/>
          <w:sz w:val="24"/>
          <w:szCs w:val="24"/>
        </w:rPr>
        <w:t>к</w:t>
      </w:r>
      <w:r w:rsidRPr="00904B7A">
        <w:rPr>
          <w:rFonts w:ascii="Times New Roman" w:hAnsi="Times New Roman" w:cs="Times New Roman"/>
          <w:sz w:val="24"/>
          <w:szCs w:val="24"/>
        </w:rPr>
        <w:t>ции, лекарственных средств и и</w:t>
      </w:r>
      <w:r w:rsidR="00FF498B">
        <w:rPr>
          <w:rFonts w:ascii="Times New Roman" w:hAnsi="Times New Roman" w:cs="Times New Roman"/>
          <w:sz w:val="24"/>
          <w:szCs w:val="24"/>
        </w:rPr>
        <w:t xml:space="preserve">нформации </w:t>
      </w:r>
      <w:r w:rsidRPr="00904B7A">
        <w:rPr>
          <w:rFonts w:ascii="Times New Roman" w:hAnsi="Times New Roman" w:cs="Times New Roman"/>
          <w:sz w:val="24"/>
          <w:szCs w:val="24"/>
        </w:rPr>
        <w:t xml:space="preserve">о внесении в него изменений осуществляется в ЕИС </w:t>
      </w:r>
      <w:r w:rsidRPr="00904B7A">
        <w:rPr>
          <w:rFonts w:ascii="Times New Roman" w:eastAsia="Times New Roman" w:hAnsi="Times New Roman" w:cs="Times New Roman"/>
          <w:bCs/>
          <w:sz w:val="24"/>
          <w:szCs w:val="24"/>
          <w:lang w:eastAsia="ru-RU"/>
        </w:rPr>
        <w:t xml:space="preserve">посредством </w:t>
      </w:r>
      <w:r w:rsidRPr="00904B7A">
        <w:rPr>
          <w:rFonts w:ascii="Times New Roman" w:hAnsi="Times New Roman" w:cs="Times New Roman"/>
          <w:sz w:val="24"/>
          <w:szCs w:val="24"/>
        </w:rPr>
        <w:t xml:space="preserve">Региональной информационной системы в течение десяти календарных дней </w:t>
      </w:r>
      <w:proofErr w:type="gramStart"/>
      <w:r w:rsidRPr="00904B7A">
        <w:rPr>
          <w:rFonts w:ascii="Times New Roman" w:hAnsi="Times New Roman" w:cs="Times New Roman"/>
          <w:sz w:val="24"/>
          <w:szCs w:val="24"/>
        </w:rPr>
        <w:t>с д</w:t>
      </w:r>
      <w:r w:rsidRPr="00904B7A">
        <w:rPr>
          <w:rFonts w:ascii="Times New Roman" w:hAnsi="Times New Roman" w:cs="Times New Roman"/>
          <w:sz w:val="24"/>
          <w:szCs w:val="24"/>
        </w:rPr>
        <w:t>а</w:t>
      </w:r>
      <w:r w:rsidRPr="00904B7A">
        <w:rPr>
          <w:rFonts w:ascii="Times New Roman" w:hAnsi="Times New Roman" w:cs="Times New Roman"/>
          <w:sz w:val="24"/>
          <w:szCs w:val="24"/>
        </w:rPr>
        <w:t>ты утверждения</w:t>
      </w:r>
      <w:proofErr w:type="gramEnd"/>
      <w:r w:rsidRPr="00904B7A">
        <w:rPr>
          <w:rFonts w:ascii="Times New Roman" w:hAnsi="Times New Roman" w:cs="Times New Roman"/>
          <w:sz w:val="24"/>
          <w:szCs w:val="24"/>
        </w:rPr>
        <w:t xml:space="preserve"> плана закупок инновационной продукции, высокотехнологичной продукции, лекарственных средств или внесения в него изменений.</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20. Внесение изменений в план закупок, план закупок инновационной продукции, выс</w:t>
      </w:r>
      <w:r w:rsidRPr="00904B7A">
        <w:rPr>
          <w:rFonts w:ascii="Times New Roman" w:hAnsi="Times New Roman" w:cs="Times New Roman"/>
          <w:sz w:val="24"/>
          <w:szCs w:val="24"/>
        </w:rPr>
        <w:t>о</w:t>
      </w:r>
      <w:r w:rsidRPr="00904B7A">
        <w:rPr>
          <w:rFonts w:ascii="Times New Roman" w:hAnsi="Times New Roman" w:cs="Times New Roman"/>
          <w:sz w:val="24"/>
          <w:szCs w:val="24"/>
        </w:rPr>
        <w:t>котехнологичной продукции, лекарственных средств в отношении конкретной закупки ос</w:t>
      </w:r>
      <w:r w:rsidRPr="00904B7A">
        <w:rPr>
          <w:rFonts w:ascii="Times New Roman" w:hAnsi="Times New Roman" w:cs="Times New Roman"/>
          <w:sz w:val="24"/>
          <w:szCs w:val="24"/>
        </w:rPr>
        <w:t>у</w:t>
      </w:r>
      <w:r w:rsidRPr="00904B7A">
        <w:rPr>
          <w:rFonts w:ascii="Times New Roman" w:hAnsi="Times New Roman" w:cs="Times New Roman"/>
          <w:sz w:val="24"/>
          <w:szCs w:val="24"/>
        </w:rPr>
        <w:t>ществляется в срок не позднее размещения в ЕИС извещения об осуществлении такой закупки, документации о такой закупке или вносимых в них изменений.</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Заказчик вправе изменять (корректировать) план закупки товаров, работ, услуг, план з</w:t>
      </w:r>
      <w:r w:rsidRPr="00904B7A">
        <w:rPr>
          <w:rFonts w:ascii="Times New Roman" w:hAnsi="Times New Roman" w:cs="Times New Roman"/>
          <w:sz w:val="24"/>
          <w:szCs w:val="24"/>
        </w:rPr>
        <w:t>а</w:t>
      </w:r>
      <w:r w:rsidRPr="00904B7A">
        <w:rPr>
          <w:rFonts w:ascii="Times New Roman" w:hAnsi="Times New Roman" w:cs="Times New Roman"/>
          <w:sz w:val="24"/>
          <w:szCs w:val="24"/>
        </w:rPr>
        <w:t>купок инновационной продукции, высокотехнологичной продукции, лекарственных средств, в том числе в случае:</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 изменения потребности в товарах, работах, услугах, в том числе сроков их приобрет</w:t>
      </w:r>
      <w:r w:rsidRPr="00904B7A">
        <w:rPr>
          <w:rFonts w:ascii="Times New Roman" w:hAnsi="Times New Roman" w:cs="Times New Roman"/>
          <w:sz w:val="24"/>
          <w:szCs w:val="24"/>
        </w:rPr>
        <w:t>е</w:t>
      </w:r>
      <w:r w:rsidRPr="00904B7A">
        <w:rPr>
          <w:rFonts w:ascii="Times New Roman" w:hAnsi="Times New Roman" w:cs="Times New Roman"/>
          <w:sz w:val="24"/>
          <w:szCs w:val="24"/>
        </w:rPr>
        <w:t>ния, способа осуществления закупки и срока исполнения договора;</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 изменения более чем на 10 %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3) исправления ошибки, допущенной при формировании и (или) размещении в ЕИС пл</w:t>
      </w:r>
      <w:r w:rsidRPr="00904B7A">
        <w:rPr>
          <w:rFonts w:ascii="Times New Roman" w:hAnsi="Times New Roman" w:cs="Times New Roman"/>
          <w:sz w:val="24"/>
          <w:szCs w:val="24"/>
        </w:rPr>
        <w:t>а</w:t>
      </w:r>
      <w:r w:rsidRPr="00904B7A">
        <w:rPr>
          <w:rFonts w:ascii="Times New Roman" w:hAnsi="Times New Roman" w:cs="Times New Roman"/>
          <w:sz w:val="24"/>
          <w:szCs w:val="24"/>
        </w:rPr>
        <w:t>на закупки, плана закупки инновационной, высокотехнологичной продукции, лекарственных средств;</w:t>
      </w:r>
    </w:p>
    <w:p w:rsidR="00904B7A" w:rsidRPr="00904B7A" w:rsidRDefault="00904B7A" w:rsidP="00904B7A">
      <w:pPr>
        <w:spacing w:after="0" w:line="240" w:lineRule="auto"/>
        <w:ind w:firstLine="708"/>
        <w:jc w:val="both"/>
        <w:rPr>
          <w:rFonts w:ascii="Times New Roman" w:hAnsi="Times New Roman" w:cs="Times New Roman"/>
          <w:sz w:val="24"/>
          <w:szCs w:val="24"/>
        </w:rPr>
      </w:pPr>
      <w:proofErr w:type="gramStart"/>
      <w:r w:rsidRPr="00904B7A">
        <w:rPr>
          <w:rFonts w:ascii="Times New Roman" w:hAnsi="Times New Roman" w:cs="Times New Roman"/>
          <w:sz w:val="24"/>
          <w:szCs w:val="24"/>
        </w:rPr>
        <w:t>4) возникновения дополнительной потребности в товарах, работах, услугах, предвидеть которую на дату утверждения плана закупок, плана закупки инновационной, высокотехнол</w:t>
      </w:r>
      <w:r w:rsidRPr="00904B7A">
        <w:rPr>
          <w:rFonts w:ascii="Times New Roman" w:hAnsi="Times New Roman" w:cs="Times New Roman"/>
          <w:sz w:val="24"/>
          <w:szCs w:val="24"/>
        </w:rPr>
        <w:t>о</w:t>
      </w:r>
      <w:r w:rsidRPr="00904B7A">
        <w:rPr>
          <w:rFonts w:ascii="Times New Roman" w:hAnsi="Times New Roman" w:cs="Times New Roman"/>
          <w:sz w:val="24"/>
          <w:szCs w:val="24"/>
        </w:rPr>
        <w:t>гичной пр</w:t>
      </w:r>
      <w:r w:rsidR="00FF498B">
        <w:rPr>
          <w:rFonts w:ascii="Times New Roman" w:hAnsi="Times New Roman" w:cs="Times New Roman"/>
          <w:sz w:val="24"/>
          <w:szCs w:val="24"/>
        </w:rPr>
        <w:t xml:space="preserve">одукции, лекарственных средств </w:t>
      </w:r>
      <w:r w:rsidRPr="00904B7A">
        <w:rPr>
          <w:rFonts w:ascii="Times New Roman" w:hAnsi="Times New Roman" w:cs="Times New Roman"/>
          <w:sz w:val="24"/>
          <w:szCs w:val="24"/>
        </w:rPr>
        <w:t>не представляется возможным.</w:t>
      </w:r>
      <w:proofErr w:type="gramEnd"/>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21. </w:t>
      </w:r>
      <w:proofErr w:type="gramStart"/>
      <w:r w:rsidRPr="00904B7A">
        <w:rPr>
          <w:rFonts w:ascii="Times New Roman" w:hAnsi="Times New Roman" w:cs="Times New Roman"/>
          <w:sz w:val="24"/>
          <w:szCs w:val="24"/>
        </w:rPr>
        <w:t>Внесение изменений в план закупок, план закупки инновационной продукции, выс</w:t>
      </w:r>
      <w:r w:rsidRPr="00904B7A">
        <w:rPr>
          <w:rFonts w:ascii="Times New Roman" w:hAnsi="Times New Roman" w:cs="Times New Roman"/>
          <w:sz w:val="24"/>
          <w:szCs w:val="24"/>
        </w:rPr>
        <w:t>о</w:t>
      </w:r>
      <w:r w:rsidRPr="00904B7A">
        <w:rPr>
          <w:rFonts w:ascii="Times New Roman" w:hAnsi="Times New Roman" w:cs="Times New Roman"/>
          <w:sz w:val="24"/>
          <w:szCs w:val="24"/>
        </w:rPr>
        <w:t xml:space="preserve">котехнологичной продукции, лекарственных средств в отношении закупок, по которым в ЕИС размещено извещение об осуществлении закупки, документация о </w:t>
      </w:r>
      <w:r w:rsidRPr="00904B7A">
        <w:rPr>
          <w:rFonts w:ascii="Times New Roman" w:eastAsia="Times New Roman" w:hAnsi="Times New Roman" w:cs="Times New Roman"/>
          <w:sz w:val="24"/>
          <w:szCs w:val="24"/>
          <w:lang w:eastAsia="ru-RU"/>
        </w:rPr>
        <w:t xml:space="preserve">конкурентной </w:t>
      </w:r>
      <w:r w:rsidRPr="00904B7A">
        <w:rPr>
          <w:rFonts w:ascii="Times New Roman" w:hAnsi="Times New Roman" w:cs="Times New Roman"/>
          <w:sz w:val="24"/>
          <w:szCs w:val="24"/>
        </w:rPr>
        <w:t>закупке, не осуществляется, кроме случая исполнения предписания антимонопольного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roofErr w:type="gramEnd"/>
    </w:p>
    <w:p w:rsidR="00904B7A" w:rsidRPr="00904B7A" w:rsidRDefault="00904B7A" w:rsidP="00904B7A">
      <w:pPr>
        <w:autoSpaceDE w:val="0"/>
        <w:spacing w:after="0" w:line="240" w:lineRule="auto"/>
        <w:jc w:val="center"/>
        <w:rPr>
          <w:rFonts w:ascii="Times New Roman" w:eastAsia="Times New Roman" w:hAnsi="Times New Roman" w:cs="Times New Roman"/>
          <w:b/>
          <w:sz w:val="24"/>
          <w:szCs w:val="24"/>
          <w:lang w:eastAsia="ru-RU"/>
        </w:rPr>
      </w:pPr>
    </w:p>
    <w:p w:rsidR="00904B7A" w:rsidRPr="00904B7A" w:rsidRDefault="00904B7A" w:rsidP="00904B7A">
      <w:pPr>
        <w:autoSpaceDE w:val="0"/>
        <w:spacing w:after="0" w:line="240" w:lineRule="auto"/>
        <w:jc w:val="center"/>
        <w:rPr>
          <w:rFonts w:ascii="Times New Roman" w:eastAsia="Times New Roman" w:hAnsi="Times New Roman" w:cs="Times New Roman"/>
          <w:b/>
          <w:sz w:val="24"/>
          <w:szCs w:val="24"/>
          <w:lang w:eastAsia="ru-RU"/>
        </w:rPr>
      </w:pPr>
      <w:r w:rsidRPr="00904B7A">
        <w:rPr>
          <w:rFonts w:ascii="Times New Roman" w:eastAsia="Times New Roman" w:hAnsi="Times New Roman" w:cs="Times New Roman"/>
          <w:b/>
          <w:sz w:val="24"/>
          <w:szCs w:val="24"/>
          <w:lang w:eastAsia="ru-RU"/>
        </w:rPr>
        <w:t xml:space="preserve">Глава 5. Начальная (максимальная) цена договора (цена лота) </w:t>
      </w:r>
      <w:r w:rsidRPr="00904B7A">
        <w:rPr>
          <w:rFonts w:ascii="Times New Roman" w:eastAsia="Times New Roman" w:hAnsi="Times New Roman" w:cs="Times New Roman"/>
          <w:b/>
          <w:sz w:val="24"/>
          <w:szCs w:val="24"/>
          <w:lang w:eastAsia="ru-RU"/>
        </w:rPr>
        <w:br/>
      </w:r>
    </w:p>
    <w:p w:rsidR="00904B7A" w:rsidRPr="00904B7A" w:rsidRDefault="00904B7A" w:rsidP="00904B7A">
      <w:pPr>
        <w:widowControl w:val="0"/>
        <w:autoSpaceDE w:val="0"/>
        <w:spacing w:after="0" w:line="240" w:lineRule="auto"/>
        <w:ind w:firstLine="709"/>
        <w:jc w:val="both"/>
        <w:rPr>
          <w:rFonts w:ascii="Times New Roman" w:eastAsia="Times New Roman" w:hAnsi="Times New Roman" w:cs="Times New Roman"/>
          <w:sz w:val="24"/>
          <w:szCs w:val="24"/>
          <w:lang w:eastAsia="ru-RU"/>
        </w:rPr>
      </w:pPr>
      <w:bookmarkStart w:id="6" w:name="sub_221"/>
      <w:r w:rsidRPr="00904B7A">
        <w:rPr>
          <w:rFonts w:ascii="Times New Roman" w:eastAsia="Times New Roman" w:hAnsi="Times New Roman" w:cs="Times New Roman"/>
          <w:sz w:val="24"/>
          <w:szCs w:val="24"/>
          <w:lang w:eastAsia="ru-RU"/>
        </w:rPr>
        <w:t>22. Начальная (максимальная) цена договора (цена лота), начальная (максимальная) цена единицы каждого товара, работы, услуги, являющихся предметом конкурентной закупки, опр</w:t>
      </w:r>
      <w:r w:rsidRPr="00904B7A">
        <w:rPr>
          <w:rFonts w:ascii="Times New Roman" w:eastAsia="Times New Roman" w:hAnsi="Times New Roman" w:cs="Times New Roman"/>
          <w:sz w:val="24"/>
          <w:szCs w:val="24"/>
          <w:lang w:eastAsia="ru-RU"/>
        </w:rPr>
        <w:t>е</w:t>
      </w:r>
      <w:r w:rsidRPr="00904B7A">
        <w:rPr>
          <w:rFonts w:ascii="Times New Roman" w:eastAsia="Times New Roman" w:hAnsi="Times New Roman" w:cs="Times New Roman"/>
          <w:sz w:val="24"/>
          <w:szCs w:val="24"/>
          <w:lang w:eastAsia="ru-RU"/>
        </w:rPr>
        <w:t>деляются и обосновываются заказчиком посредством применения следующего метода или н</w:t>
      </w:r>
      <w:r w:rsidRPr="00904B7A">
        <w:rPr>
          <w:rFonts w:ascii="Times New Roman" w:eastAsia="Times New Roman" w:hAnsi="Times New Roman" w:cs="Times New Roman"/>
          <w:sz w:val="24"/>
          <w:szCs w:val="24"/>
          <w:lang w:eastAsia="ru-RU"/>
        </w:rPr>
        <w:t>е</w:t>
      </w:r>
      <w:r w:rsidRPr="00904B7A">
        <w:rPr>
          <w:rFonts w:ascii="Times New Roman" w:eastAsia="Times New Roman" w:hAnsi="Times New Roman" w:cs="Times New Roman"/>
          <w:sz w:val="24"/>
          <w:szCs w:val="24"/>
          <w:lang w:eastAsia="ru-RU"/>
        </w:rPr>
        <w:t>скольких следующих методов:</w:t>
      </w:r>
    </w:p>
    <w:p w:rsidR="00904B7A" w:rsidRPr="00904B7A" w:rsidRDefault="00904B7A" w:rsidP="00904B7A">
      <w:pPr>
        <w:widowControl w:val="0"/>
        <w:autoSpaceDE w:val="0"/>
        <w:spacing w:after="0" w:line="240" w:lineRule="auto"/>
        <w:ind w:firstLine="709"/>
        <w:jc w:val="both"/>
        <w:rPr>
          <w:rFonts w:ascii="Times New Roman" w:eastAsia="Times New Roman" w:hAnsi="Times New Roman" w:cs="Times New Roman"/>
          <w:sz w:val="24"/>
          <w:szCs w:val="24"/>
          <w:lang w:eastAsia="ru-RU"/>
        </w:rPr>
      </w:pPr>
      <w:bookmarkStart w:id="7" w:name="Par23"/>
      <w:bookmarkEnd w:id="7"/>
      <w:r w:rsidRPr="00904B7A">
        <w:rPr>
          <w:rFonts w:ascii="Times New Roman" w:eastAsia="Times New Roman" w:hAnsi="Times New Roman" w:cs="Times New Roman"/>
          <w:sz w:val="24"/>
          <w:szCs w:val="24"/>
          <w:lang w:eastAsia="ru-RU"/>
        </w:rPr>
        <w:t>1) метод сопоставимых рыночных цен (анализа рынка);</w:t>
      </w:r>
    </w:p>
    <w:p w:rsidR="00904B7A" w:rsidRPr="00904B7A" w:rsidRDefault="00904B7A" w:rsidP="00904B7A">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04B7A">
        <w:rPr>
          <w:rFonts w:ascii="Times New Roman" w:eastAsia="Times New Roman" w:hAnsi="Times New Roman" w:cs="Times New Roman"/>
          <w:sz w:val="24"/>
          <w:szCs w:val="24"/>
          <w:lang w:eastAsia="ru-RU"/>
        </w:rPr>
        <w:t>2) тарифный метод;</w:t>
      </w:r>
      <w:bookmarkStart w:id="8" w:name="Par26"/>
      <w:bookmarkEnd w:id="8"/>
    </w:p>
    <w:p w:rsidR="00904B7A" w:rsidRPr="00904B7A" w:rsidRDefault="00904B7A" w:rsidP="00904B7A">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04B7A">
        <w:rPr>
          <w:rFonts w:ascii="Times New Roman" w:eastAsia="Times New Roman" w:hAnsi="Times New Roman" w:cs="Times New Roman"/>
          <w:sz w:val="24"/>
          <w:szCs w:val="24"/>
          <w:lang w:eastAsia="ru-RU"/>
        </w:rPr>
        <w:t>3) проектно-сметный метод;</w:t>
      </w:r>
    </w:p>
    <w:p w:rsidR="00904B7A" w:rsidRPr="00904B7A" w:rsidRDefault="00904B7A" w:rsidP="00904B7A">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04B7A">
        <w:rPr>
          <w:rFonts w:ascii="Times New Roman" w:eastAsia="Times New Roman" w:hAnsi="Times New Roman" w:cs="Times New Roman"/>
          <w:sz w:val="24"/>
          <w:szCs w:val="24"/>
          <w:lang w:eastAsia="ru-RU"/>
        </w:rPr>
        <w:t>4) затратный метод.</w:t>
      </w:r>
    </w:p>
    <w:p w:rsidR="00904B7A" w:rsidRPr="00904B7A" w:rsidRDefault="00904B7A" w:rsidP="00904B7A">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04B7A">
        <w:rPr>
          <w:rFonts w:ascii="Times New Roman" w:eastAsia="Times New Roman" w:hAnsi="Times New Roman" w:cs="Times New Roman"/>
          <w:sz w:val="24"/>
          <w:szCs w:val="24"/>
          <w:lang w:eastAsia="ru-RU"/>
        </w:rPr>
        <w:t>23. Метод сопоставимых рыночных цен (анализа рынка) является приоритетным для определения и обоснования начальной (максимальной) цены договора и заключается в устано</w:t>
      </w:r>
      <w:r w:rsidRPr="00904B7A">
        <w:rPr>
          <w:rFonts w:ascii="Times New Roman" w:eastAsia="Times New Roman" w:hAnsi="Times New Roman" w:cs="Times New Roman"/>
          <w:sz w:val="24"/>
          <w:szCs w:val="24"/>
          <w:lang w:eastAsia="ru-RU"/>
        </w:rPr>
        <w:t>в</w:t>
      </w:r>
      <w:r w:rsidRPr="00904B7A">
        <w:rPr>
          <w:rFonts w:ascii="Times New Roman" w:eastAsia="Times New Roman" w:hAnsi="Times New Roman" w:cs="Times New Roman"/>
          <w:sz w:val="24"/>
          <w:szCs w:val="24"/>
          <w:lang w:eastAsia="ru-RU"/>
        </w:rPr>
        <w:t>лении начальной (максимальной) цены договора (цены лота) на основании информации о р</w:t>
      </w:r>
      <w:r w:rsidRPr="00904B7A">
        <w:rPr>
          <w:rFonts w:ascii="Times New Roman" w:eastAsia="Times New Roman" w:hAnsi="Times New Roman" w:cs="Times New Roman"/>
          <w:sz w:val="24"/>
          <w:szCs w:val="24"/>
          <w:lang w:eastAsia="ru-RU"/>
        </w:rPr>
        <w:t>ы</w:t>
      </w:r>
      <w:r w:rsidRPr="00904B7A">
        <w:rPr>
          <w:rFonts w:ascii="Times New Roman" w:eastAsia="Times New Roman" w:hAnsi="Times New Roman" w:cs="Times New Roman"/>
          <w:sz w:val="24"/>
          <w:szCs w:val="24"/>
          <w:lang w:eastAsia="ru-RU"/>
        </w:rPr>
        <w:t>ночных ценах идентичных товаров, работ, услуг, планируемых к закупкам, или при их отсу</w:t>
      </w:r>
      <w:r w:rsidRPr="00904B7A">
        <w:rPr>
          <w:rFonts w:ascii="Times New Roman" w:eastAsia="Times New Roman" w:hAnsi="Times New Roman" w:cs="Times New Roman"/>
          <w:sz w:val="24"/>
          <w:szCs w:val="24"/>
          <w:lang w:eastAsia="ru-RU"/>
        </w:rPr>
        <w:t>т</w:t>
      </w:r>
      <w:r w:rsidRPr="00904B7A">
        <w:rPr>
          <w:rFonts w:ascii="Times New Roman" w:eastAsia="Times New Roman" w:hAnsi="Times New Roman" w:cs="Times New Roman"/>
          <w:sz w:val="24"/>
          <w:szCs w:val="24"/>
          <w:lang w:eastAsia="ru-RU"/>
        </w:rPr>
        <w:t>ствии однородных товаров, работ, услуг.</w:t>
      </w:r>
    </w:p>
    <w:p w:rsidR="00904B7A" w:rsidRPr="00904B7A" w:rsidRDefault="00904B7A" w:rsidP="00904B7A">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04B7A">
        <w:rPr>
          <w:rFonts w:ascii="Times New Roman" w:eastAsia="Times New Roman" w:hAnsi="Times New Roman" w:cs="Times New Roman"/>
          <w:sz w:val="24"/>
          <w:szCs w:val="24"/>
          <w:lang w:eastAsia="ru-RU"/>
        </w:rPr>
        <w:t>Использование иных методов допускается в случаях, предусмотренн</w:t>
      </w:r>
      <w:r w:rsidR="00FF498B">
        <w:rPr>
          <w:rFonts w:ascii="Times New Roman" w:eastAsia="Times New Roman" w:hAnsi="Times New Roman" w:cs="Times New Roman"/>
          <w:sz w:val="24"/>
          <w:szCs w:val="24"/>
          <w:lang w:eastAsia="ru-RU"/>
        </w:rPr>
        <w:t xml:space="preserve">ых </w:t>
      </w:r>
      <w:r w:rsidRPr="00904B7A">
        <w:rPr>
          <w:rFonts w:ascii="Times New Roman" w:eastAsia="Times New Roman" w:hAnsi="Times New Roman" w:cs="Times New Roman"/>
          <w:sz w:val="24"/>
          <w:szCs w:val="24"/>
          <w:lang w:eastAsia="ru-RU"/>
        </w:rPr>
        <w:t>в настоящей гл</w:t>
      </w:r>
      <w:r w:rsidRPr="00904B7A">
        <w:rPr>
          <w:rFonts w:ascii="Times New Roman" w:eastAsia="Times New Roman" w:hAnsi="Times New Roman" w:cs="Times New Roman"/>
          <w:sz w:val="24"/>
          <w:szCs w:val="24"/>
          <w:lang w:eastAsia="ru-RU"/>
        </w:rPr>
        <w:t>а</w:t>
      </w:r>
      <w:r w:rsidRPr="00904B7A">
        <w:rPr>
          <w:rFonts w:ascii="Times New Roman" w:eastAsia="Times New Roman" w:hAnsi="Times New Roman" w:cs="Times New Roman"/>
          <w:sz w:val="24"/>
          <w:szCs w:val="24"/>
          <w:lang w:eastAsia="ru-RU"/>
        </w:rPr>
        <w:t>ве.</w:t>
      </w:r>
    </w:p>
    <w:p w:rsidR="00904B7A" w:rsidRPr="00904B7A" w:rsidRDefault="00904B7A" w:rsidP="00904B7A">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04B7A">
        <w:rPr>
          <w:rFonts w:ascii="Times New Roman" w:eastAsia="Times New Roman" w:hAnsi="Times New Roman" w:cs="Times New Roman"/>
          <w:sz w:val="24"/>
          <w:szCs w:val="24"/>
          <w:lang w:eastAsia="ru-RU"/>
        </w:rPr>
        <w:t>24.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w:t>
      </w:r>
      <w:r w:rsidRPr="00904B7A">
        <w:rPr>
          <w:rFonts w:ascii="Times New Roman" w:eastAsia="Times New Roman" w:hAnsi="Times New Roman" w:cs="Times New Roman"/>
          <w:sz w:val="24"/>
          <w:szCs w:val="24"/>
          <w:lang w:eastAsia="ru-RU"/>
        </w:rPr>
        <w:t>и</w:t>
      </w:r>
      <w:r w:rsidRPr="00904B7A">
        <w:rPr>
          <w:rFonts w:ascii="Times New Roman" w:eastAsia="Times New Roman" w:hAnsi="Times New Roman" w:cs="Times New Roman"/>
          <w:sz w:val="24"/>
          <w:szCs w:val="24"/>
          <w:lang w:eastAsia="ru-RU"/>
        </w:rPr>
        <w:t>руемой закупки коммерческих и (или) финансовых условий поставок товаров, выполнения р</w:t>
      </w:r>
      <w:r w:rsidRPr="00904B7A">
        <w:rPr>
          <w:rFonts w:ascii="Times New Roman" w:eastAsia="Times New Roman" w:hAnsi="Times New Roman" w:cs="Times New Roman"/>
          <w:sz w:val="24"/>
          <w:szCs w:val="24"/>
          <w:lang w:eastAsia="ru-RU"/>
        </w:rPr>
        <w:t>а</w:t>
      </w:r>
      <w:r w:rsidRPr="00904B7A">
        <w:rPr>
          <w:rFonts w:ascii="Times New Roman" w:eastAsia="Times New Roman" w:hAnsi="Times New Roman" w:cs="Times New Roman"/>
          <w:sz w:val="24"/>
          <w:szCs w:val="24"/>
          <w:lang w:eastAsia="ru-RU"/>
        </w:rPr>
        <w:t>бот, оказания услуг.</w:t>
      </w:r>
    </w:p>
    <w:p w:rsidR="00904B7A" w:rsidRPr="00904B7A" w:rsidRDefault="00904B7A" w:rsidP="00904B7A">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04B7A">
        <w:rPr>
          <w:rFonts w:ascii="Times New Roman" w:eastAsia="Times New Roman" w:hAnsi="Times New Roman" w:cs="Times New Roman"/>
          <w:sz w:val="24"/>
          <w:szCs w:val="24"/>
          <w:lang w:eastAsia="ru-RU"/>
        </w:rPr>
        <w:lastRenderedPageBreak/>
        <w:t>25. При применении метода сопоставимых рыночных цен (анализа рынка) могут быть использованы коэффициенты (индексы), применяемые для пересчета цен товаров, работ, услуг с учетом различий в характеристиках товаров, коммерческих и (или) финансовых условий п</w:t>
      </w:r>
      <w:r w:rsidRPr="00904B7A">
        <w:rPr>
          <w:rFonts w:ascii="Times New Roman" w:eastAsia="Times New Roman" w:hAnsi="Times New Roman" w:cs="Times New Roman"/>
          <w:sz w:val="24"/>
          <w:szCs w:val="24"/>
          <w:lang w:eastAsia="ru-RU"/>
        </w:rPr>
        <w:t>о</w:t>
      </w:r>
      <w:r w:rsidRPr="00904B7A">
        <w:rPr>
          <w:rFonts w:ascii="Times New Roman" w:eastAsia="Times New Roman" w:hAnsi="Times New Roman" w:cs="Times New Roman"/>
          <w:sz w:val="24"/>
          <w:szCs w:val="24"/>
          <w:lang w:eastAsia="ru-RU"/>
        </w:rPr>
        <w:t>ставок товаров, выполнения работ, оказания услуг.</w:t>
      </w:r>
    </w:p>
    <w:p w:rsidR="00904B7A" w:rsidRPr="00904B7A" w:rsidRDefault="00904B7A" w:rsidP="00904B7A">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04B7A">
        <w:rPr>
          <w:rFonts w:ascii="Times New Roman" w:eastAsia="Times New Roman" w:hAnsi="Times New Roman" w:cs="Times New Roman"/>
          <w:sz w:val="24"/>
          <w:szCs w:val="24"/>
          <w:lang w:eastAsia="ru-RU"/>
        </w:rPr>
        <w:t xml:space="preserve">26. </w:t>
      </w:r>
      <w:proofErr w:type="gramStart"/>
      <w:r w:rsidRPr="00904B7A">
        <w:rPr>
          <w:rFonts w:ascii="Times New Roman" w:eastAsia="Times New Roman" w:hAnsi="Times New Roman" w:cs="Times New Roman"/>
          <w:sz w:val="24"/>
          <w:szCs w:val="24"/>
          <w:lang w:eastAsia="ru-RU"/>
        </w:rPr>
        <w:t>При применении метода сопоставимых рыночных цен (анализа рынка) может и</w:t>
      </w:r>
      <w:r w:rsidRPr="00904B7A">
        <w:rPr>
          <w:rFonts w:ascii="Times New Roman" w:eastAsia="Times New Roman" w:hAnsi="Times New Roman" w:cs="Times New Roman"/>
          <w:sz w:val="24"/>
          <w:szCs w:val="24"/>
          <w:lang w:eastAsia="ru-RU"/>
        </w:rPr>
        <w:t>с</w:t>
      </w:r>
      <w:r w:rsidRPr="00904B7A">
        <w:rPr>
          <w:rFonts w:ascii="Times New Roman" w:eastAsia="Times New Roman" w:hAnsi="Times New Roman" w:cs="Times New Roman"/>
          <w:sz w:val="24"/>
          <w:szCs w:val="24"/>
          <w:lang w:eastAsia="ru-RU"/>
        </w:rPr>
        <w:t>пользоваться общедоступная информация о рыночных ценах товаров, работ, услуг в соотве</w:t>
      </w:r>
      <w:r w:rsidRPr="00904B7A">
        <w:rPr>
          <w:rFonts w:ascii="Times New Roman" w:eastAsia="Times New Roman" w:hAnsi="Times New Roman" w:cs="Times New Roman"/>
          <w:sz w:val="24"/>
          <w:szCs w:val="24"/>
          <w:lang w:eastAsia="ru-RU"/>
        </w:rPr>
        <w:t>т</w:t>
      </w:r>
      <w:r w:rsidRPr="00904B7A">
        <w:rPr>
          <w:rFonts w:ascii="Times New Roman" w:eastAsia="Times New Roman" w:hAnsi="Times New Roman" w:cs="Times New Roman"/>
          <w:sz w:val="24"/>
          <w:szCs w:val="24"/>
          <w:lang w:eastAsia="ru-RU"/>
        </w:rPr>
        <w:t>ствии с пунктом 34 на</w:t>
      </w:r>
      <w:r w:rsidR="00FF498B">
        <w:rPr>
          <w:rFonts w:ascii="Times New Roman" w:eastAsia="Times New Roman" w:hAnsi="Times New Roman" w:cs="Times New Roman"/>
          <w:sz w:val="24"/>
          <w:szCs w:val="24"/>
          <w:lang w:eastAsia="ru-RU"/>
        </w:rPr>
        <w:t xml:space="preserve">стоящего положения, информация </w:t>
      </w:r>
      <w:r w:rsidRPr="00904B7A">
        <w:rPr>
          <w:rFonts w:ascii="Times New Roman" w:eastAsia="Times New Roman" w:hAnsi="Times New Roman" w:cs="Times New Roman"/>
          <w:sz w:val="24"/>
          <w:szCs w:val="24"/>
          <w:lang w:eastAsia="ru-RU"/>
        </w:rPr>
        <w:t>о ценах товаров, работ, услуг, пол</w:t>
      </w:r>
      <w:r w:rsidRPr="00904B7A">
        <w:rPr>
          <w:rFonts w:ascii="Times New Roman" w:eastAsia="Times New Roman" w:hAnsi="Times New Roman" w:cs="Times New Roman"/>
          <w:sz w:val="24"/>
          <w:szCs w:val="24"/>
          <w:lang w:eastAsia="ru-RU"/>
        </w:rPr>
        <w:t>у</w:t>
      </w:r>
      <w:r w:rsidRPr="00904B7A">
        <w:rPr>
          <w:rFonts w:ascii="Times New Roman" w:eastAsia="Times New Roman" w:hAnsi="Times New Roman" w:cs="Times New Roman"/>
          <w:sz w:val="24"/>
          <w:szCs w:val="24"/>
          <w:lang w:eastAsia="ru-RU"/>
        </w:rPr>
        <w:t>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w:t>
      </w:r>
      <w:proofErr w:type="gramEnd"/>
    </w:p>
    <w:p w:rsidR="00904B7A" w:rsidRPr="00904B7A" w:rsidRDefault="00904B7A" w:rsidP="00904B7A">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04B7A">
        <w:rPr>
          <w:rFonts w:ascii="Times New Roman" w:eastAsia="Times New Roman" w:hAnsi="Times New Roman" w:cs="Times New Roman"/>
          <w:sz w:val="24"/>
          <w:szCs w:val="24"/>
          <w:lang w:eastAsia="ru-RU"/>
        </w:rPr>
        <w:t>С целью получения ценовой информации в отношении товара, работы, услуги для опр</w:t>
      </w:r>
      <w:r w:rsidRPr="00904B7A">
        <w:rPr>
          <w:rFonts w:ascii="Times New Roman" w:eastAsia="Times New Roman" w:hAnsi="Times New Roman" w:cs="Times New Roman"/>
          <w:sz w:val="24"/>
          <w:szCs w:val="24"/>
          <w:lang w:eastAsia="ru-RU"/>
        </w:rPr>
        <w:t>е</w:t>
      </w:r>
      <w:r w:rsidRPr="00904B7A">
        <w:rPr>
          <w:rFonts w:ascii="Times New Roman" w:eastAsia="Times New Roman" w:hAnsi="Times New Roman" w:cs="Times New Roman"/>
          <w:sz w:val="24"/>
          <w:szCs w:val="24"/>
          <w:lang w:eastAsia="ru-RU"/>
        </w:rPr>
        <w:t>деления начальной (максимальной) цены договора заказчик направляет запросы о предоставл</w:t>
      </w:r>
      <w:r w:rsidRPr="00904B7A">
        <w:rPr>
          <w:rFonts w:ascii="Times New Roman" w:eastAsia="Times New Roman" w:hAnsi="Times New Roman" w:cs="Times New Roman"/>
          <w:sz w:val="24"/>
          <w:szCs w:val="24"/>
          <w:lang w:eastAsia="ru-RU"/>
        </w:rPr>
        <w:t>е</w:t>
      </w:r>
      <w:r w:rsidRPr="00904B7A">
        <w:rPr>
          <w:rFonts w:ascii="Times New Roman" w:eastAsia="Times New Roman" w:hAnsi="Times New Roman" w:cs="Times New Roman"/>
          <w:sz w:val="24"/>
          <w:szCs w:val="24"/>
          <w:lang w:eastAsia="ru-RU"/>
        </w:rPr>
        <w:t>нии ценовой информации не менее чем трем производителям и (или) уполномоченным пре</w:t>
      </w:r>
      <w:r w:rsidRPr="00904B7A">
        <w:rPr>
          <w:rFonts w:ascii="Times New Roman" w:eastAsia="Times New Roman" w:hAnsi="Times New Roman" w:cs="Times New Roman"/>
          <w:sz w:val="24"/>
          <w:szCs w:val="24"/>
          <w:lang w:eastAsia="ru-RU"/>
        </w:rPr>
        <w:t>д</w:t>
      </w:r>
      <w:r w:rsidRPr="00904B7A">
        <w:rPr>
          <w:rFonts w:ascii="Times New Roman" w:eastAsia="Times New Roman" w:hAnsi="Times New Roman" w:cs="Times New Roman"/>
          <w:sz w:val="24"/>
          <w:szCs w:val="24"/>
          <w:lang w:eastAsia="ru-RU"/>
        </w:rPr>
        <w:t>ставителям производителей, а также поставщикам (подрядчикам, исполнителям), обладающим опытом поставок соответствующих товаров, выполнения соответствующих работ, оказания с</w:t>
      </w:r>
      <w:r w:rsidRPr="00904B7A">
        <w:rPr>
          <w:rFonts w:ascii="Times New Roman" w:eastAsia="Times New Roman" w:hAnsi="Times New Roman" w:cs="Times New Roman"/>
          <w:sz w:val="24"/>
          <w:szCs w:val="24"/>
          <w:lang w:eastAsia="ru-RU"/>
        </w:rPr>
        <w:t>о</w:t>
      </w:r>
      <w:r w:rsidRPr="00904B7A">
        <w:rPr>
          <w:rFonts w:ascii="Times New Roman" w:eastAsia="Times New Roman" w:hAnsi="Times New Roman" w:cs="Times New Roman"/>
          <w:sz w:val="24"/>
          <w:szCs w:val="24"/>
          <w:lang w:eastAsia="ru-RU"/>
        </w:rPr>
        <w:t>ответствующих услуг.</w:t>
      </w:r>
    </w:p>
    <w:p w:rsidR="00904B7A" w:rsidRPr="00904B7A" w:rsidRDefault="00904B7A" w:rsidP="00904B7A">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04B7A">
        <w:rPr>
          <w:rFonts w:ascii="Times New Roman" w:eastAsia="Times New Roman" w:hAnsi="Times New Roman" w:cs="Times New Roman"/>
          <w:sz w:val="24"/>
          <w:szCs w:val="24"/>
          <w:lang w:eastAsia="ru-RU"/>
        </w:rPr>
        <w:t>Для определения начальной (максимальной) цены договора методом сопоставимых р</w:t>
      </w:r>
      <w:r w:rsidRPr="00904B7A">
        <w:rPr>
          <w:rFonts w:ascii="Times New Roman" w:eastAsia="Times New Roman" w:hAnsi="Times New Roman" w:cs="Times New Roman"/>
          <w:sz w:val="24"/>
          <w:szCs w:val="24"/>
          <w:lang w:eastAsia="ru-RU"/>
        </w:rPr>
        <w:t>ы</w:t>
      </w:r>
      <w:r w:rsidRPr="00904B7A">
        <w:rPr>
          <w:rFonts w:ascii="Times New Roman" w:eastAsia="Times New Roman" w:hAnsi="Times New Roman" w:cs="Times New Roman"/>
          <w:sz w:val="24"/>
          <w:szCs w:val="24"/>
          <w:lang w:eastAsia="ru-RU"/>
        </w:rPr>
        <w:t>ночных цен (анализа рынка) рекомендуется использовать не менее трех предложений о цене (источников ценовой информации) на товары, работы, услуги.</w:t>
      </w:r>
    </w:p>
    <w:p w:rsidR="00904B7A" w:rsidRPr="00904B7A" w:rsidRDefault="00904B7A" w:rsidP="00904B7A">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04B7A">
        <w:rPr>
          <w:rFonts w:ascii="Times New Roman" w:eastAsia="Times New Roman" w:hAnsi="Times New Roman" w:cs="Times New Roman"/>
          <w:sz w:val="24"/>
          <w:szCs w:val="24"/>
          <w:lang w:eastAsia="ru-RU"/>
        </w:rPr>
        <w:t>При обосновании начальной (максимальной) цены договора методом сопоставимых р</w:t>
      </w:r>
      <w:r w:rsidRPr="00904B7A">
        <w:rPr>
          <w:rFonts w:ascii="Times New Roman" w:eastAsia="Times New Roman" w:hAnsi="Times New Roman" w:cs="Times New Roman"/>
          <w:sz w:val="24"/>
          <w:szCs w:val="24"/>
          <w:lang w:eastAsia="ru-RU"/>
        </w:rPr>
        <w:t>ы</w:t>
      </w:r>
      <w:r w:rsidRPr="00904B7A">
        <w:rPr>
          <w:rFonts w:ascii="Times New Roman" w:eastAsia="Times New Roman" w:hAnsi="Times New Roman" w:cs="Times New Roman"/>
          <w:sz w:val="24"/>
          <w:szCs w:val="24"/>
          <w:lang w:eastAsia="ru-RU"/>
        </w:rPr>
        <w:t>ночных цен (анализа рынка) при закупках медицинского оборудования, если предполагаемая начальная (максимальная) цена договора за единицу оборудования превышает триста тысяч рублей, заказчик использует в качестве источников информации:</w:t>
      </w:r>
    </w:p>
    <w:p w:rsidR="00904B7A" w:rsidRPr="00904B7A" w:rsidRDefault="00904B7A" w:rsidP="00904B7A">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04B7A">
        <w:rPr>
          <w:rFonts w:ascii="Times New Roman" w:eastAsia="Times New Roman" w:hAnsi="Times New Roman" w:cs="Times New Roman"/>
          <w:sz w:val="24"/>
          <w:szCs w:val="24"/>
          <w:lang w:eastAsia="ru-RU"/>
        </w:rPr>
        <w:t>1) предложения о ценах на медицинское оборудование, полученные не менее чем от трех производителей медицинского оборудования и (или) уполномоченных представителей прои</w:t>
      </w:r>
      <w:r w:rsidRPr="00904B7A">
        <w:rPr>
          <w:rFonts w:ascii="Times New Roman" w:eastAsia="Times New Roman" w:hAnsi="Times New Roman" w:cs="Times New Roman"/>
          <w:sz w:val="24"/>
          <w:szCs w:val="24"/>
          <w:lang w:eastAsia="ru-RU"/>
        </w:rPr>
        <w:t>з</w:t>
      </w:r>
      <w:r w:rsidRPr="00904B7A">
        <w:rPr>
          <w:rFonts w:ascii="Times New Roman" w:eastAsia="Times New Roman" w:hAnsi="Times New Roman" w:cs="Times New Roman"/>
          <w:sz w:val="24"/>
          <w:szCs w:val="24"/>
          <w:lang w:eastAsia="ru-RU"/>
        </w:rPr>
        <w:t>водителей медицинского оборудования (далее соответственно – производители, уполномоче</w:t>
      </w:r>
      <w:r w:rsidRPr="00904B7A">
        <w:rPr>
          <w:rFonts w:ascii="Times New Roman" w:eastAsia="Times New Roman" w:hAnsi="Times New Roman" w:cs="Times New Roman"/>
          <w:sz w:val="24"/>
          <w:szCs w:val="24"/>
          <w:lang w:eastAsia="ru-RU"/>
        </w:rPr>
        <w:t>н</w:t>
      </w:r>
      <w:r w:rsidRPr="00904B7A">
        <w:rPr>
          <w:rFonts w:ascii="Times New Roman" w:eastAsia="Times New Roman" w:hAnsi="Times New Roman" w:cs="Times New Roman"/>
          <w:sz w:val="24"/>
          <w:szCs w:val="24"/>
          <w:lang w:eastAsia="ru-RU"/>
        </w:rPr>
        <w:t>ные представители);</w:t>
      </w:r>
    </w:p>
    <w:p w:rsidR="00904B7A" w:rsidRPr="00904B7A" w:rsidRDefault="00904B7A" w:rsidP="00904B7A">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04B7A">
        <w:rPr>
          <w:rFonts w:ascii="Times New Roman" w:eastAsia="Times New Roman" w:hAnsi="Times New Roman" w:cs="Times New Roman"/>
          <w:sz w:val="24"/>
          <w:szCs w:val="24"/>
          <w:lang w:eastAsia="ru-RU"/>
        </w:rPr>
        <w:t>2) реестр контрактов, договоров, заключенных от имени Российской Федерации, субъе</w:t>
      </w:r>
      <w:r w:rsidRPr="00904B7A">
        <w:rPr>
          <w:rFonts w:ascii="Times New Roman" w:eastAsia="Times New Roman" w:hAnsi="Times New Roman" w:cs="Times New Roman"/>
          <w:sz w:val="24"/>
          <w:szCs w:val="24"/>
          <w:lang w:eastAsia="ru-RU"/>
        </w:rPr>
        <w:t>к</w:t>
      </w:r>
      <w:r w:rsidRPr="00904B7A">
        <w:rPr>
          <w:rFonts w:ascii="Times New Roman" w:eastAsia="Times New Roman" w:hAnsi="Times New Roman" w:cs="Times New Roman"/>
          <w:sz w:val="24"/>
          <w:szCs w:val="24"/>
          <w:lang w:eastAsia="ru-RU"/>
        </w:rPr>
        <w:t>тов Российской Федерации, муниципальных контрактов, заключенных от имени муниципал</w:t>
      </w:r>
      <w:r w:rsidRPr="00904B7A">
        <w:rPr>
          <w:rFonts w:ascii="Times New Roman" w:eastAsia="Times New Roman" w:hAnsi="Times New Roman" w:cs="Times New Roman"/>
          <w:sz w:val="24"/>
          <w:szCs w:val="24"/>
          <w:lang w:eastAsia="ru-RU"/>
        </w:rPr>
        <w:t>ь</w:t>
      </w:r>
      <w:r w:rsidRPr="00904B7A">
        <w:rPr>
          <w:rFonts w:ascii="Times New Roman" w:eastAsia="Times New Roman" w:hAnsi="Times New Roman" w:cs="Times New Roman"/>
          <w:sz w:val="24"/>
          <w:szCs w:val="24"/>
          <w:lang w:eastAsia="ru-RU"/>
        </w:rPr>
        <w:t>ного образования, а также гражданско-правовых договоров федеральных бюджетных учрежд</w:t>
      </w:r>
      <w:r w:rsidRPr="00904B7A">
        <w:rPr>
          <w:rFonts w:ascii="Times New Roman" w:eastAsia="Times New Roman" w:hAnsi="Times New Roman" w:cs="Times New Roman"/>
          <w:sz w:val="24"/>
          <w:szCs w:val="24"/>
          <w:lang w:eastAsia="ru-RU"/>
        </w:rPr>
        <w:t>е</w:t>
      </w:r>
      <w:r w:rsidRPr="00904B7A">
        <w:rPr>
          <w:rFonts w:ascii="Times New Roman" w:eastAsia="Times New Roman" w:hAnsi="Times New Roman" w:cs="Times New Roman"/>
          <w:sz w:val="24"/>
          <w:szCs w:val="24"/>
          <w:lang w:eastAsia="ru-RU"/>
        </w:rPr>
        <w:t>ний, бюджетных учреждений субъектов Российской Федерации, муниципальных бюджетных учреждений, размещаемый в ЕИС.</w:t>
      </w:r>
    </w:p>
    <w:p w:rsidR="00904B7A" w:rsidRPr="00904B7A" w:rsidRDefault="00904B7A" w:rsidP="00904B7A">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04B7A">
        <w:rPr>
          <w:rFonts w:ascii="Times New Roman" w:eastAsia="Times New Roman" w:hAnsi="Times New Roman" w:cs="Times New Roman"/>
          <w:sz w:val="24"/>
          <w:szCs w:val="24"/>
          <w:lang w:eastAsia="ru-RU"/>
        </w:rPr>
        <w:t>На основе предложений о ценах на медицинское оборудование, полученных от произв</w:t>
      </w:r>
      <w:r w:rsidRPr="00904B7A">
        <w:rPr>
          <w:rFonts w:ascii="Times New Roman" w:eastAsia="Times New Roman" w:hAnsi="Times New Roman" w:cs="Times New Roman"/>
          <w:sz w:val="24"/>
          <w:szCs w:val="24"/>
          <w:lang w:eastAsia="ru-RU"/>
        </w:rPr>
        <w:t>о</w:t>
      </w:r>
      <w:r w:rsidRPr="00904B7A">
        <w:rPr>
          <w:rFonts w:ascii="Times New Roman" w:eastAsia="Times New Roman" w:hAnsi="Times New Roman" w:cs="Times New Roman"/>
          <w:sz w:val="24"/>
          <w:szCs w:val="24"/>
          <w:lang w:eastAsia="ru-RU"/>
        </w:rPr>
        <w:t>дителей и (или) уполномоченных представителей, заказчик устанавливает начальную (макс</w:t>
      </w:r>
      <w:r w:rsidRPr="00904B7A">
        <w:rPr>
          <w:rFonts w:ascii="Times New Roman" w:eastAsia="Times New Roman" w:hAnsi="Times New Roman" w:cs="Times New Roman"/>
          <w:sz w:val="24"/>
          <w:szCs w:val="24"/>
          <w:lang w:eastAsia="ru-RU"/>
        </w:rPr>
        <w:t>и</w:t>
      </w:r>
      <w:r w:rsidRPr="00904B7A">
        <w:rPr>
          <w:rFonts w:ascii="Times New Roman" w:eastAsia="Times New Roman" w:hAnsi="Times New Roman" w:cs="Times New Roman"/>
          <w:sz w:val="24"/>
          <w:szCs w:val="24"/>
          <w:lang w:eastAsia="ru-RU"/>
        </w:rPr>
        <w:t>мальную) цену договора, равную средней цене (либо не более средней цены) предполагаемого к закупке медицинского оборудования.</w:t>
      </w:r>
    </w:p>
    <w:p w:rsidR="00904B7A" w:rsidRPr="00904B7A" w:rsidRDefault="00904B7A" w:rsidP="00904B7A">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04B7A">
        <w:rPr>
          <w:rFonts w:ascii="Times New Roman" w:eastAsia="Times New Roman" w:hAnsi="Times New Roman" w:cs="Times New Roman"/>
          <w:sz w:val="24"/>
          <w:szCs w:val="24"/>
          <w:lang w:eastAsia="ru-RU"/>
        </w:rPr>
        <w:t>В случае</w:t>
      </w:r>
      <w:proofErr w:type="gramStart"/>
      <w:r w:rsidRPr="00904B7A">
        <w:rPr>
          <w:rFonts w:ascii="Times New Roman" w:eastAsia="Times New Roman" w:hAnsi="Times New Roman" w:cs="Times New Roman"/>
          <w:sz w:val="24"/>
          <w:szCs w:val="24"/>
          <w:lang w:eastAsia="ru-RU"/>
        </w:rPr>
        <w:t>,</w:t>
      </w:r>
      <w:proofErr w:type="gramEnd"/>
      <w:r w:rsidRPr="00904B7A">
        <w:rPr>
          <w:rFonts w:ascii="Times New Roman" w:eastAsia="Times New Roman" w:hAnsi="Times New Roman" w:cs="Times New Roman"/>
          <w:sz w:val="24"/>
          <w:szCs w:val="24"/>
          <w:lang w:eastAsia="ru-RU"/>
        </w:rPr>
        <w:t xml:space="preserve"> если получено одно предложение о цене на медицинское оборудование при направлении запроса о цене единственному представленному на рынке производителю и  (или) его уполномоченным представителям, заказчик устанавливает начальную (максимальную) цену договора, равную минимальному значению из предложенной по запросу цены единственного производителя определенного медицинского оборудования и цен контрактов, договоров на п</w:t>
      </w:r>
      <w:r w:rsidRPr="00904B7A">
        <w:rPr>
          <w:rFonts w:ascii="Times New Roman" w:eastAsia="Times New Roman" w:hAnsi="Times New Roman" w:cs="Times New Roman"/>
          <w:sz w:val="24"/>
          <w:szCs w:val="24"/>
          <w:lang w:eastAsia="ru-RU"/>
        </w:rPr>
        <w:t>о</w:t>
      </w:r>
      <w:r w:rsidRPr="00904B7A">
        <w:rPr>
          <w:rFonts w:ascii="Times New Roman" w:eastAsia="Times New Roman" w:hAnsi="Times New Roman" w:cs="Times New Roman"/>
          <w:sz w:val="24"/>
          <w:szCs w:val="24"/>
          <w:lang w:eastAsia="ru-RU"/>
        </w:rPr>
        <w:t>ставку такого оборудования этого же производителя, выбранных заказчиком в реестре контра</w:t>
      </w:r>
      <w:r w:rsidRPr="00904B7A">
        <w:rPr>
          <w:rFonts w:ascii="Times New Roman" w:eastAsia="Times New Roman" w:hAnsi="Times New Roman" w:cs="Times New Roman"/>
          <w:sz w:val="24"/>
          <w:szCs w:val="24"/>
          <w:lang w:eastAsia="ru-RU"/>
        </w:rPr>
        <w:t>к</w:t>
      </w:r>
      <w:r w:rsidRPr="00904B7A">
        <w:rPr>
          <w:rFonts w:ascii="Times New Roman" w:eastAsia="Times New Roman" w:hAnsi="Times New Roman" w:cs="Times New Roman"/>
          <w:sz w:val="24"/>
          <w:szCs w:val="24"/>
          <w:lang w:eastAsia="ru-RU"/>
        </w:rPr>
        <w:t>тов, договоров, размещенных в ЕИС.</w:t>
      </w:r>
    </w:p>
    <w:p w:rsidR="00904B7A" w:rsidRPr="00904B7A" w:rsidRDefault="00904B7A" w:rsidP="00904B7A">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04B7A">
        <w:rPr>
          <w:rFonts w:ascii="Times New Roman" w:eastAsia="Times New Roman" w:hAnsi="Times New Roman" w:cs="Times New Roman"/>
          <w:sz w:val="24"/>
          <w:szCs w:val="24"/>
          <w:lang w:eastAsia="ru-RU"/>
        </w:rPr>
        <w:t>В случае</w:t>
      </w:r>
      <w:proofErr w:type="gramStart"/>
      <w:r w:rsidRPr="00904B7A">
        <w:rPr>
          <w:rFonts w:ascii="Times New Roman" w:eastAsia="Times New Roman" w:hAnsi="Times New Roman" w:cs="Times New Roman"/>
          <w:sz w:val="24"/>
          <w:szCs w:val="24"/>
          <w:lang w:eastAsia="ru-RU"/>
        </w:rPr>
        <w:t>,</w:t>
      </w:r>
      <w:proofErr w:type="gramEnd"/>
      <w:r w:rsidRPr="00904B7A">
        <w:rPr>
          <w:rFonts w:ascii="Times New Roman" w:eastAsia="Times New Roman" w:hAnsi="Times New Roman" w:cs="Times New Roman"/>
          <w:sz w:val="24"/>
          <w:szCs w:val="24"/>
          <w:lang w:eastAsia="ru-RU"/>
        </w:rPr>
        <w:t xml:space="preserve"> если заказчиком не получены предложения от производителей и (или) их уполномоченных представителей о ценах на медицинское оборудование и информация о ценах контрактов, договоров на поставку медицинского оборудования, удовлетворяющего потребн</w:t>
      </w:r>
      <w:r w:rsidRPr="00904B7A">
        <w:rPr>
          <w:rFonts w:ascii="Times New Roman" w:eastAsia="Times New Roman" w:hAnsi="Times New Roman" w:cs="Times New Roman"/>
          <w:sz w:val="24"/>
          <w:szCs w:val="24"/>
          <w:lang w:eastAsia="ru-RU"/>
        </w:rPr>
        <w:t>о</w:t>
      </w:r>
      <w:r w:rsidRPr="00904B7A">
        <w:rPr>
          <w:rFonts w:ascii="Times New Roman" w:eastAsia="Times New Roman" w:hAnsi="Times New Roman" w:cs="Times New Roman"/>
          <w:sz w:val="24"/>
          <w:szCs w:val="24"/>
          <w:lang w:eastAsia="ru-RU"/>
        </w:rPr>
        <w:t>стям заказчика, в реестре контрактов, договоров отсутствует, для установления начальной (ма</w:t>
      </w:r>
      <w:r w:rsidRPr="00904B7A">
        <w:rPr>
          <w:rFonts w:ascii="Times New Roman" w:eastAsia="Times New Roman" w:hAnsi="Times New Roman" w:cs="Times New Roman"/>
          <w:sz w:val="24"/>
          <w:szCs w:val="24"/>
          <w:lang w:eastAsia="ru-RU"/>
        </w:rPr>
        <w:t>к</w:t>
      </w:r>
      <w:r w:rsidRPr="00904B7A">
        <w:rPr>
          <w:rFonts w:ascii="Times New Roman" w:eastAsia="Times New Roman" w:hAnsi="Times New Roman" w:cs="Times New Roman"/>
          <w:sz w:val="24"/>
          <w:szCs w:val="24"/>
          <w:lang w:eastAsia="ru-RU"/>
        </w:rPr>
        <w:t>симальной) цены договора заказчик вправе использовать иные источники информации для формирования начальной (максимальной) цены договора методом сопоставимых рыночных цен (анализа рынка).</w:t>
      </w:r>
    </w:p>
    <w:p w:rsidR="00904B7A" w:rsidRPr="00904B7A" w:rsidRDefault="00904B7A" w:rsidP="00904B7A">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04B7A">
        <w:rPr>
          <w:rFonts w:ascii="Times New Roman" w:eastAsia="Times New Roman" w:hAnsi="Times New Roman" w:cs="Times New Roman"/>
          <w:sz w:val="24"/>
          <w:szCs w:val="24"/>
          <w:lang w:eastAsia="ru-RU"/>
        </w:rPr>
        <w:t>27. Идентичными товарами, работами, услугами признаются товары, работы, услуги, имеющие одинаковые характер</w:t>
      </w:r>
      <w:r w:rsidR="00FF498B">
        <w:rPr>
          <w:rFonts w:ascii="Times New Roman" w:eastAsia="Times New Roman" w:hAnsi="Times New Roman" w:cs="Times New Roman"/>
          <w:sz w:val="24"/>
          <w:szCs w:val="24"/>
          <w:lang w:eastAsia="ru-RU"/>
        </w:rPr>
        <w:t xml:space="preserve">ные для них основные признаки. </w:t>
      </w:r>
      <w:r w:rsidRPr="00904B7A">
        <w:rPr>
          <w:rFonts w:ascii="Times New Roman" w:eastAsia="Times New Roman" w:hAnsi="Times New Roman" w:cs="Times New Roman"/>
          <w:sz w:val="24"/>
          <w:szCs w:val="24"/>
          <w:lang w:eastAsia="ru-RU"/>
        </w:rPr>
        <w:t>При определении идентичн</w:t>
      </w:r>
      <w:r w:rsidRPr="00904B7A">
        <w:rPr>
          <w:rFonts w:ascii="Times New Roman" w:eastAsia="Times New Roman" w:hAnsi="Times New Roman" w:cs="Times New Roman"/>
          <w:sz w:val="24"/>
          <w:szCs w:val="24"/>
          <w:lang w:eastAsia="ru-RU"/>
        </w:rPr>
        <w:t>о</w:t>
      </w:r>
      <w:r w:rsidRPr="00904B7A">
        <w:rPr>
          <w:rFonts w:ascii="Times New Roman" w:eastAsia="Times New Roman" w:hAnsi="Times New Roman" w:cs="Times New Roman"/>
          <w:sz w:val="24"/>
          <w:szCs w:val="24"/>
          <w:lang w:eastAsia="ru-RU"/>
        </w:rPr>
        <w:t xml:space="preserve">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w:t>
      </w:r>
      <w:r w:rsidRPr="00904B7A">
        <w:rPr>
          <w:rFonts w:ascii="Times New Roman" w:eastAsia="Times New Roman" w:hAnsi="Times New Roman" w:cs="Times New Roman"/>
          <w:sz w:val="24"/>
          <w:szCs w:val="24"/>
          <w:lang w:eastAsia="ru-RU"/>
        </w:rPr>
        <w:lastRenderedPageBreak/>
        <w:t>репутация на рынке.</w:t>
      </w:r>
    </w:p>
    <w:p w:rsidR="00904B7A" w:rsidRPr="00904B7A" w:rsidRDefault="00904B7A" w:rsidP="00904B7A">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04B7A">
        <w:rPr>
          <w:rFonts w:ascii="Times New Roman" w:eastAsia="Times New Roman" w:hAnsi="Times New Roman" w:cs="Times New Roman"/>
          <w:sz w:val="24"/>
          <w:szCs w:val="24"/>
          <w:lang w:eastAsia="ru-RU"/>
        </w:rPr>
        <w:t>28. Однородными признаются товары, которые, не являясь идентичными, имеют схо</w:t>
      </w:r>
      <w:r w:rsidRPr="00904B7A">
        <w:rPr>
          <w:rFonts w:ascii="Times New Roman" w:eastAsia="Times New Roman" w:hAnsi="Times New Roman" w:cs="Times New Roman"/>
          <w:sz w:val="24"/>
          <w:szCs w:val="24"/>
          <w:lang w:eastAsia="ru-RU"/>
        </w:rPr>
        <w:t>д</w:t>
      </w:r>
      <w:r w:rsidRPr="00904B7A">
        <w:rPr>
          <w:rFonts w:ascii="Times New Roman" w:eastAsia="Times New Roman" w:hAnsi="Times New Roman" w:cs="Times New Roman"/>
          <w:sz w:val="24"/>
          <w:szCs w:val="24"/>
          <w:lang w:eastAsia="ru-RU"/>
        </w:rPr>
        <w:t>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904B7A" w:rsidRPr="00904B7A" w:rsidRDefault="00904B7A" w:rsidP="00904B7A">
      <w:pPr>
        <w:autoSpaceDE w:val="0"/>
        <w:spacing w:after="0" w:line="240" w:lineRule="auto"/>
        <w:ind w:firstLine="709"/>
        <w:jc w:val="both"/>
        <w:rPr>
          <w:rFonts w:ascii="Times New Roman" w:eastAsia="Times New Roman" w:hAnsi="Times New Roman" w:cs="Times New Roman"/>
          <w:sz w:val="24"/>
          <w:szCs w:val="24"/>
          <w:lang w:eastAsia="ru-RU"/>
        </w:rPr>
      </w:pPr>
      <w:r w:rsidRPr="00904B7A">
        <w:rPr>
          <w:rFonts w:ascii="Times New Roman" w:eastAsia="Times New Roman" w:hAnsi="Times New Roman" w:cs="Times New Roman"/>
          <w:sz w:val="24"/>
          <w:szCs w:val="24"/>
          <w:lang w:eastAsia="ru-RU"/>
        </w:rPr>
        <w:t>Однородными работами, услугами призн</w:t>
      </w:r>
      <w:r w:rsidR="00FF498B">
        <w:rPr>
          <w:rFonts w:ascii="Times New Roman" w:eastAsia="Times New Roman" w:hAnsi="Times New Roman" w:cs="Times New Roman"/>
          <w:sz w:val="24"/>
          <w:szCs w:val="24"/>
          <w:lang w:eastAsia="ru-RU"/>
        </w:rPr>
        <w:t xml:space="preserve">аются работы, услуги, которые, </w:t>
      </w:r>
      <w:r w:rsidRPr="00904B7A">
        <w:rPr>
          <w:rFonts w:ascii="Times New Roman" w:eastAsia="Times New Roman" w:hAnsi="Times New Roman" w:cs="Times New Roman"/>
          <w:sz w:val="24"/>
          <w:szCs w:val="24"/>
          <w:lang w:eastAsia="ru-RU"/>
        </w:rPr>
        <w:t>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w:t>
      </w:r>
      <w:r w:rsidRPr="00904B7A">
        <w:rPr>
          <w:rFonts w:ascii="Times New Roman" w:eastAsia="Times New Roman" w:hAnsi="Times New Roman" w:cs="Times New Roman"/>
          <w:sz w:val="24"/>
          <w:szCs w:val="24"/>
          <w:lang w:eastAsia="ru-RU"/>
        </w:rPr>
        <w:t>т</w:t>
      </w:r>
      <w:r w:rsidRPr="00904B7A">
        <w:rPr>
          <w:rFonts w:ascii="Times New Roman" w:eastAsia="Times New Roman" w:hAnsi="Times New Roman" w:cs="Times New Roman"/>
          <w:sz w:val="24"/>
          <w:szCs w:val="24"/>
          <w:lang w:eastAsia="ru-RU"/>
        </w:rPr>
        <w:t>ся их качество, репутация на рынке, а также вид работ, услуг, их объем, уникальность и ко</w:t>
      </w:r>
      <w:r w:rsidRPr="00904B7A">
        <w:rPr>
          <w:rFonts w:ascii="Times New Roman" w:eastAsia="Times New Roman" w:hAnsi="Times New Roman" w:cs="Times New Roman"/>
          <w:sz w:val="24"/>
          <w:szCs w:val="24"/>
          <w:lang w:eastAsia="ru-RU"/>
        </w:rPr>
        <w:t>м</w:t>
      </w:r>
      <w:r w:rsidRPr="00904B7A">
        <w:rPr>
          <w:rFonts w:ascii="Times New Roman" w:eastAsia="Times New Roman" w:hAnsi="Times New Roman" w:cs="Times New Roman"/>
          <w:sz w:val="24"/>
          <w:szCs w:val="24"/>
          <w:lang w:eastAsia="ru-RU"/>
        </w:rPr>
        <w:t>мерческая взаимозаменяемость.</w:t>
      </w:r>
    </w:p>
    <w:p w:rsidR="00904B7A" w:rsidRPr="00904B7A" w:rsidRDefault="00904B7A" w:rsidP="00904B7A">
      <w:pPr>
        <w:autoSpaceDE w:val="0"/>
        <w:spacing w:after="0" w:line="240" w:lineRule="auto"/>
        <w:ind w:firstLine="709"/>
        <w:jc w:val="both"/>
        <w:rPr>
          <w:rFonts w:ascii="Times New Roman" w:eastAsia="Times New Roman" w:hAnsi="Times New Roman" w:cs="Times New Roman"/>
          <w:sz w:val="24"/>
          <w:szCs w:val="24"/>
          <w:lang w:eastAsia="ru-RU"/>
        </w:rPr>
      </w:pPr>
      <w:r w:rsidRPr="00904B7A">
        <w:rPr>
          <w:rFonts w:ascii="Times New Roman" w:eastAsia="Times New Roman" w:hAnsi="Times New Roman" w:cs="Times New Roman"/>
          <w:sz w:val="24"/>
          <w:szCs w:val="24"/>
          <w:lang w:eastAsia="ru-RU"/>
        </w:rPr>
        <w:t>29. 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w:t>
      </w:r>
      <w:r w:rsidRPr="00904B7A">
        <w:rPr>
          <w:rFonts w:ascii="Times New Roman" w:eastAsia="Times New Roman" w:hAnsi="Times New Roman" w:cs="Times New Roman"/>
          <w:sz w:val="24"/>
          <w:szCs w:val="24"/>
          <w:lang w:eastAsia="ru-RU"/>
        </w:rPr>
        <w:t>е</w:t>
      </w:r>
      <w:r w:rsidRPr="00904B7A">
        <w:rPr>
          <w:rFonts w:ascii="Times New Roman" w:eastAsia="Times New Roman" w:hAnsi="Times New Roman" w:cs="Times New Roman"/>
          <w:sz w:val="24"/>
          <w:szCs w:val="24"/>
          <w:lang w:eastAsia="ru-RU"/>
        </w:rPr>
        <w:t>ственного влияния на соответствующие результаты или эти различия могут быть учтены с пр</w:t>
      </w:r>
      <w:r w:rsidRPr="00904B7A">
        <w:rPr>
          <w:rFonts w:ascii="Times New Roman" w:eastAsia="Times New Roman" w:hAnsi="Times New Roman" w:cs="Times New Roman"/>
          <w:sz w:val="24"/>
          <w:szCs w:val="24"/>
          <w:lang w:eastAsia="ru-RU"/>
        </w:rPr>
        <w:t>и</w:t>
      </w:r>
      <w:r w:rsidRPr="00904B7A">
        <w:rPr>
          <w:rFonts w:ascii="Times New Roman" w:eastAsia="Times New Roman" w:hAnsi="Times New Roman" w:cs="Times New Roman"/>
          <w:sz w:val="24"/>
          <w:szCs w:val="24"/>
          <w:lang w:eastAsia="ru-RU"/>
        </w:rPr>
        <w:t>менением соответствующих корректировок таких условий.</w:t>
      </w:r>
    </w:p>
    <w:p w:rsidR="00904B7A" w:rsidRPr="00904B7A" w:rsidRDefault="00904B7A" w:rsidP="00904B7A">
      <w:pPr>
        <w:autoSpaceDE w:val="0"/>
        <w:spacing w:after="0" w:line="240" w:lineRule="auto"/>
        <w:ind w:firstLine="709"/>
        <w:jc w:val="both"/>
        <w:rPr>
          <w:rFonts w:ascii="Times New Roman" w:eastAsia="Times New Roman" w:hAnsi="Times New Roman" w:cs="Times New Roman"/>
          <w:sz w:val="24"/>
          <w:szCs w:val="24"/>
          <w:lang w:eastAsia="ru-RU"/>
        </w:rPr>
      </w:pPr>
      <w:r w:rsidRPr="00904B7A">
        <w:rPr>
          <w:rFonts w:ascii="Times New Roman" w:eastAsia="Times New Roman" w:hAnsi="Times New Roman" w:cs="Times New Roman"/>
          <w:sz w:val="24"/>
          <w:szCs w:val="24"/>
          <w:lang w:eastAsia="ru-RU"/>
        </w:rPr>
        <w:t>30. 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В этом случае начальная (максимальная) цена договора определяются по регулируемым ценам (тарифам) на товары, работы, услуги.</w:t>
      </w:r>
    </w:p>
    <w:p w:rsidR="00904B7A" w:rsidRPr="00904B7A" w:rsidRDefault="00904B7A" w:rsidP="00904B7A">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04B7A">
        <w:rPr>
          <w:rFonts w:ascii="Times New Roman" w:eastAsia="Times New Roman" w:hAnsi="Times New Roman" w:cs="Times New Roman"/>
          <w:sz w:val="24"/>
          <w:szCs w:val="24"/>
          <w:lang w:eastAsia="ru-RU"/>
        </w:rPr>
        <w:t>31. </w:t>
      </w:r>
      <w:proofErr w:type="gramStart"/>
      <w:r w:rsidRPr="00904B7A">
        <w:rPr>
          <w:rFonts w:ascii="Times New Roman" w:eastAsia="Times New Roman" w:hAnsi="Times New Roman" w:cs="Times New Roman"/>
          <w:sz w:val="24"/>
          <w:szCs w:val="24"/>
          <w:lang w:eastAsia="ru-RU"/>
        </w:rPr>
        <w:t>Проектно-сметный метод заключается в определении начальной (максимальной) ц</w:t>
      </w:r>
      <w:r w:rsidRPr="00904B7A">
        <w:rPr>
          <w:rFonts w:ascii="Times New Roman" w:eastAsia="Times New Roman" w:hAnsi="Times New Roman" w:cs="Times New Roman"/>
          <w:sz w:val="24"/>
          <w:szCs w:val="24"/>
          <w:lang w:eastAsia="ru-RU"/>
        </w:rPr>
        <w:t>е</w:t>
      </w:r>
      <w:r w:rsidRPr="00904B7A">
        <w:rPr>
          <w:rFonts w:ascii="Times New Roman" w:eastAsia="Times New Roman" w:hAnsi="Times New Roman" w:cs="Times New Roman"/>
          <w:sz w:val="24"/>
          <w:szCs w:val="24"/>
          <w:lang w:eastAsia="ru-RU"/>
        </w:rPr>
        <w:t>ны договора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w:t>
      </w:r>
      <w:r w:rsidRPr="00904B7A">
        <w:rPr>
          <w:rFonts w:ascii="Times New Roman" w:eastAsia="Times New Roman" w:hAnsi="Times New Roman" w:cs="Times New Roman"/>
          <w:sz w:val="24"/>
          <w:szCs w:val="24"/>
          <w:lang w:eastAsia="ru-RU"/>
        </w:rPr>
        <w:t>у</w:t>
      </w:r>
      <w:r w:rsidRPr="00904B7A">
        <w:rPr>
          <w:rFonts w:ascii="Times New Roman" w:eastAsia="Times New Roman" w:hAnsi="Times New Roman" w:cs="Times New Roman"/>
          <w:sz w:val="24"/>
          <w:szCs w:val="24"/>
          <w:lang w:eastAsia="ru-RU"/>
        </w:rPr>
        <w:t>ментами заказчика или методиками и нормативами (государственными элементными сметными нормами) строительных работ и специальных стр</w:t>
      </w:r>
      <w:r w:rsidR="00FF498B">
        <w:rPr>
          <w:rFonts w:ascii="Times New Roman" w:eastAsia="Times New Roman" w:hAnsi="Times New Roman" w:cs="Times New Roman"/>
          <w:sz w:val="24"/>
          <w:szCs w:val="24"/>
          <w:lang w:eastAsia="ru-RU"/>
        </w:rPr>
        <w:t xml:space="preserve">оительных работ, утвержденными </w:t>
      </w:r>
      <w:r w:rsidRPr="00904B7A">
        <w:rPr>
          <w:rFonts w:ascii="Times New Roman" w:eastAsia="Times New Roman" w:hAnsi="Times New Roman" w:cs="Times New Roman"/>
          <w:sz w:val="24"/>
          <w:szCs w:val="24"/>
          <w:lang w:eastAsia="ru-RU"/>
        </w:rPr>
        <w:t>в соотве</w:t>
      </w:r>
      <w:r w:rsidRPr="00904B7A">
        <w:rPr>
          <w:rFonts w:ascii="Times New Roman" w:eastAsia="Times New Roman" w:hAnsi="Times New Roman" w:cs="Times New Roman"/>
          <w:sz w:val="24"/>
          <w:szCs w:val="24"/>
          <w:lang w:eastAsia="ru-RU"/>
        </w:rPr>
        <w:t>т</w:t>
      </w:r>
      <w:r w:rsidRPr="00904B7A">
        <w:rPr>
          <w:rFonts w:ascii="Times New Roman" w:eastAsia="Times New Roman" w:hAnsi="Times New Roman" w:cs="Times New Roman"/>
          <w:sz w:val="24"/>
          <w:szCs w:val="24"/>
          <w:lang w:eastAsia="ru-RU"/>
        </w:rPr>
        <w:t>ствии с компетенцией федеральным органом исполнительной власти, осуществляющим фун</w:t>
      </w:r>
      <w:r w:rsidRPr="00904B7A">
        <w:rPr>
          <w:rFonts w:ascii="Times New Roman" w:eastAsia="Times New Roman" w:hAnsi="Times New Roman" w:cs="Times New Roman"/>
          <w:sz w:val="24"/>
          <w:szCs w:val="24"/>
          <w:lang w:eastAsia="ru-RU"/>
        </w:rPr>
        <w:t>к</w:t>
      </w:r>
      <w:r w:rsidRPr="00904B7A">
        <w:rPr>
          <w:rFonts w:ascii="Times New Roman" w:eastAsia="Times New Roman" w:hAnsi="Times New Roman" w:cs="Times New Roman"/>
          <w:sz w:val="24"/>
          <w:szCs w:val="24"/>
          <w:lang w:eastAsia="ru-RU"/>
        </w:rPr>
        <w:t>ции по выра</w:t>
      </w:r>
      <w:r w:rsidR="00FF498B">
        <w:rPr>
          <w:rFonts w:ascii="Times New Roman" w:eastAsia="Times New Roman" w:hAnsi="Times New Roman" w:cs="Times New Roman"/>
          <w:sz w:val="24"/>
          <w:szCs w:val="24"/>
          <w:lang w:eastAsia="ru-RU"/>
        </w:rPr>
        <w:t xml:space="preserve">ботке государственной политики </w:t>
      </w:r>
      <w:r w:rsidRPr="00904B7A">
        <w:rPr>
          <w:rFonts w:ascii="Times New Roman" w:eastAsia="Times New Roman" w:hAnsi="Times New Roman" w:cs="Times New Roman"/>
          <w:sz w:val="24"/>
          <w:szCs w:val="24"/>
          <w:lang w:eastAsia="ru-RU"/>
        </w:rPr>
        <w:t>и нормативно-правовому регулированию в</w:t>
      </w:r>
      <w:proofErr w:type="gramEnd"/>
      <w:r w:rsidRPr="00904B7A">
        <w:rPr>
          <w:rFonts w:ascii="Times New Roman" w:eastAsia="Times New Roman" w:hAnsi="Times New Roman" w:cs="Times New Roman"/>
          <w:sz w:val="24"/>
          <w:szCs w:val="24"/>
          <w:lang w:eastAsia="ru-RU"/>
        </w:rPr>
        <w:t xml:space="preserve"> </w:t>
      </w:r>
      <w:proofErr w:type="gramStart"/>
      <w:r w:rsidRPr="00904B7A">
        <w:rPr>
          <w:rFonts w:ascii="Times New Roman" w:eastAsia="Times New Roman" w:hAnsi="Times New Roman" w:cs="Times New Roman"/>
          <w:sz w:val="24"/>
          <w:szCs w:val="24"/>
          <w:lang w:eastAsia="ru-RU"/>
        </w:rPr>
        <w:t>сфере строительства, или исполнительным органом государственной власти Свердловской области, а также, на проведение работ по сохранению объектов культурного наследия (памятников ист</w:t>
      </w:r>
      <w:r w:rsidRPr="00904B7A">
        <w:rPr>
          <w:rFonts w:ascii="Times New Roman" w:eastAsia="Times New Roman" w:hAnsi="Times New Roman" w:cs="Times New Roman"/>
          <w:sz w:val="24"/>
          <w:szCs w:val="24"/>
          <w:lang w:eastAsia="ru-RU"/>
        </w:rPr>
        <w:t>о</w:t>
      </w:r>
      <w:r w:rsidRPr="00904B7A">
        <w:rPr>
          <w:rFonts w:ascii="Times New Roman" w:eastAsia="Times New Roman" w:hAnsi="Times New Roman" w:cs="Times New Roman"/>
          <w:sz w:val="24"/>
          <w:szCs w:val="24"/>
          <w:lang w:eastAsia="ru-RU"/>
        </w:rPr>
        <w:t>рии и культуры) народов Российской Федерации, за исключением научно-методического рук</w:t>
      </w:r>
      <w:r w:rsidRPr="00904B7A">
        <w:rPr>
          <w:rFonts w:ascii="Times New Roman" w:eastAsia="Times New Roman" w:hAnsi="Times New Roman" w:cs="Times New Roman"/>
          <w:sz w:val="24"/>
          <w:szCs w:val="24"/>
          <w:lang w:eastAsia="ru-RU"/>
        </w:rPr>
        <w:t>о</w:t>
      </w:r>
      <w:r w:rsidRPr="00904B7A">
        <w:rPr>
          <w:rFonts w:ascii="Times New Roman" w:eastAsia="Times New Roman" w:hAnsi="Times New Roman" w:cs="Times New Roman"/>
          <w:sz w:val="24"/>
          <w:szCs w:val="24"/>
          <w:lang w:eastAsia="ru-RU"/>
        </w:rPr>
        <w:t>водства, технического и авторского надзора, на основании согласованной в порядке, устано</w:t>
      </w:r>
      <w:r w:rsidRPr="00904B7A">
        <w:rPr>
          <w:rFonts w:ascii="Times New Roman" w:eastAsia="Times New Roman" w:hAnsi="Times New Roman" w:cs="Times New Roman"/>
          <w:sz w:val="24"/>
          <w:szCs w:val="24"/>
          <w:lang w:eastAsia="ru-RU"/>
        </w:rPr>
        <w:t>в</w:t>
      </w:r>
      <w:r w:rsidRPr="00904B7A">
        <w:rPr>
          <w:rFonts w:ascii="Times New Roman" w:eastAsia="Times New Roman" w:hAnsi="Times New Roman" w:cs="Times New Roman"/>
          <w:sz w:val="24"/>
          <w:szCs w:val="24"/>
          <w:lang w:eastAsia="ru-RU"/>
        </w:rPr>
        <w:t>ленном законодательством Российской Федерации, проектной документации на проведение р</w:t>
      </w:r>
      <w:r w:rsidRPr="00904B7A">
        <w:rPr>
          <w:rFonts w:ascii="Times New Roman" w:eastAsia="Times New Roman" w:hAnsi="Times New Roman" w:cs="Times New Roman"/>
          <w:sz w:val="24"/>
          <w:szCs w:val="24"/>
          <w:lang w:eastAsia="ru-RU"/>
        </w:rPr>
        <w:t>а</w:t>
      </w:r>
      <w:r w:rsidRPr="00904B7A">
        <w:rPr>
          <w:rFonts w:ascii="Times New Roman" w:eastAsia="Times New Roman" w:hAnsi="Times New Roman" w:cs="Times New Roman"/>
          <w:sz w:val="24"/>
          <w:szCs w:val="24"/>
          <w:lang w:eastAsia="ru-RU"/>
        </w:rPr>
        <w:t>бот по сохранению объектов культурного наследия и в соответствии с реставрационными но</w:t>
      </w:r>
      <w:r w:rsidRPr="00904B7A">
        <w:rPr>
          <w:rFonts w:ascii="Times New Roman" w:eastAsia="Times New Roman" w:hAnsi="Times New Roman" w:cs="Times New Roman"/>
          <w:sz w:val="24"/>
          <w:szCs w:val="24"/>
          <w:lang w:eastAsia="ru-RU"/>
        </w:rPr>
        <w:t>р</w:t>
      </w:r>
      <w:r w:rsidRPr="00904B7A">
        <w:rPr>
          <w:rFonts w:ascii="Times New Roman" w:eastAsia="Times New Roman" w:hAnsi="Times New Roman" w:cs="Times New Roman"/>
          <w:sz w:val="24"/>
          <w:szCs w:val="24"/>
          <w:lang w:eastAsia="ru-RU"/>
        </w:rPr>
        <w:t>мами и</w:t>
      </w:r>
      <w:proofErr w:type="gramEnd"/>
      <w:r w:rsidRPr="00904B7A">
        <w:rPr>
          <w:rFonts w:ascii="Times New Roman" w:eastAsia="Times New Roman" w:hAnsi="Times New Roman" w:cs="Times New Roman"/>
          <w:sz w:val="24"/>
          <w:szCs w:val="24"/>
          <w:lang w:eastAsia="ru-RU"/>
        </w:rPr>
        <w:t xml:space="preserve"> правилами, утвержденными федеральным органом исполнительной власти, уполном</w:t>
      </w:r>
      <w:r w:rsidRPr="00904B7A">
        <w:rPr>
          <w:rFonts w:ascii="Times New Roman" w:eastAsia="Times New Roman" w:hAnsi="Times New Roman" w:cs="Times New Roman"/>
          <w:sz w:val="24"/>
          <w:szCs w:val="24"/>
          <w:lang w:eastAsia="ru-RU"/>
        </w:rPr>
        <w:t>о</w:t>
      </w:r>
      <w:r w:rsidRPr="00904B7A">
        <w:rPr>
          <w:rFonts w:ascii="Times New Roman" w:eastAsia="Times New Roman" w:hAnsi="Times New Roman" w:cs="Times New Roman"/>
          <w:sz w:val="24"/>
          <w:szCs w:val="24"/>
          <w:lang w:eastAsia="ru-RU"/>
        </w:rPr>
        <w:t>ченным Правительством Российской Федерации в области государственной охраны объектов культурного наследия.</w:t>
      </w:r>
    </w:p>
    <w:p w:rsidR="00904B7A" w:rsidRPr="00904B7A" w:rsidRDefault="00904B7A" w:rsidP="00904B7A">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04B7A">
        <w:rPr>
          <w:rFonts w:ascii="Times New Roman" w:eastAsia="Times New Roman" w:hAnsi="Times New Roman" w:cs="Times New Roman"/>
          <w:sz w:val="24"/>
          <w:szCs w:val="24"/>
          <w:lang w:eastAsia="ru-RU"/>
        </w:rPr>
        <w:t>Проектно-сметный метод мож</w:t>
      </w:r>
      <w:r w:rsidR="00FF498B">
        <w:rPr>
          <w:rFonts w:ascii="Times New Roman" w:eastAsia="Times New Roman" w:hAnsi="Times New Roman" w:cs="Times New Roman"/>
          <w:sz w:val="24"/>
          <w:szCs w:val="24"/>
          <w:lang w:eastAsia="ru-RU"/>
        </w:rPr>
        <w:t xml:space="preserve">ет применяться при определении </w:t>
      </w:r>
      <w:r w:rsidRPr="00904B7A">
        <w:rPr>
          <w:rFonts w:ascii="Times New Roman" w:eastAsia="Times New Roman" w:hAnsi="Times New Roman" w:cs="Times New Roman"/>
          <w:sz w:val="24"/>
          <w:szCs w:val="24"/>
          <w:lang w:eastAsia="ru-RU"/>
        </w:rPr>
        <w:t>и обосновании начальной (максимальной) цены договора на текущий ремонт зданий, строений, сооружений, помещений.</w:t>
      </w:r>
    </w:p>
    <w:p w:rsidR="00904B7A" w:rsidRPr="00904B7A" w:rsidRDefault="00904B7A" w:rsidP="00904B7A">
      <w:pPr>
        <w:widowControl w:val="0"/>
        <w:autoSpaceDE w:val="0"/>
        <w:spacing w:after="0" w:line="240" w:lineRule="auto"/>
        <w:ind w:firstLine="709"/>
        <w:jc w:val="both"/>
        <w:rPr>
          <w:rFonts w:ascii="Times New Roman" w:hAnsi="Times New Roman" w:cs="Times New Roman"/>
          <w:sz w:val="24"/>
          <w:szCs w:val="24"/>
        </w:rPr>
      </w:pPr>
      <w:r w:rsidRPr="00904B7A">
        <w:rPr>
          <w:rFonts w:ascii="Times New Roman" w:eastAsia="Times New Roman" w:hAnsi="Times New Roman" w:cs="Times New Roman"/>
          <w:sz w:val="24"/>
          <w:szCs w:val="24"/>
          <w:lang w:eastAsia="ru-RU"/>
        </w:rPr>
        <w:t xml:space="preserve">Определение начальной (максимальной) цены договора </w:t>
      </w:r>
      <w:proofErr w:type="gramStart"/>
      <w:r w:rsidRPr="00904B7A">
        <w:rPr>
          <w:rFonts w:ascii="Times New Roman" w:eastAsia="Times New Roman" w:hAnsi="Times New Roman" w:cs="Times New Roman"/>
          <w:sz w:val="24"/>
          <w:szCs w:val="24"/>
          <w:lang w:eastAsia="ru-RU"/>
        </w:rPr>
        <w:t>предметом</w:t>
      </w:r>
      <w:proofErr w:type="gramEnd"/>
      <w:r w:rsidRPr="00904B7A">
        <w:rPr>
          <w:rFonts w:ascii="Times New Roman" w:eastAsia="Times New Roman" w:hAnsi="Times New Roman" w:cs="Times New Roman"/>
          <w:sz w:val="24"/>
          <w:szCs w:val="24"/>
          <w:lang w:eastAsia="ru-RU"/>
        </w:rPr>
        <w:t xml:space="preserve"> которого является строительство, реконструкция, капитальный ремонт, снос объектов капитального строител</w:t>
      </w:r>
      <w:r w:rsidRPr="00904B7A">
        <w:rPr>
          <w:rFonts w:ascii="Times New Roman" w:eastAsia="Times New Roman" w:hAnsi="Times New Roman" w:cs="Times New Roman"/>
          <w:sz w:val="24"/>
          <w:szCs w:val="24"/>
          <w:lang w:eastAsia="ru-RU"/>
        </w:rPr>
        <w:t>ь</w:t>
      </w:r>
      <w:r w:rsidRPr="00904B7A">
        <w:rPr>
          <w:rFonts w:ascii="Times New Roman" w:eastAsia="Times New Roman" w:hAnsi="Times New Roman" w:cs="Times New Roman"/>
          <w:sz w:val="24"/>
          <w:szCs w:val="24"/>
          <w:lang w:eastAsia="ru-RU"/>
        </w:rPr>
        <w:t>ства, выполнение работ по сохранению объектов культурного наследия, с использованием пр</w:t>
      </w:r>
      <w:r w:rsidRPr="00904B7A">
        <w:rPr>
          <w:rFonts w:ascii="Times New Roman" w:eastAsia="Times New Roman" w:hAnsi="Times New Roman" w:cs="Times New Roman"/>
          <w:sz w:val="24"/>
          <w:szCs w:val="24"/>
          <w:lang w:eastAsia="ru-RU"/>
        </w:rPr>
        <w:t>о</w:t>
      </w:r>
      <w:r w:rsidRPr="00904B7A">
        <w:rPr>
          <w:rFonts w:ascii="Times New Roman" w:eastAsia="Times New Roman" w:hAnsi="Times New Roman" w:cs="Times New Roman"/>
          <w:sz w:val="24"/>
          <w:szCs w:val="24"/>
          <w:lang w:eastAsia="ru-RU"/>
        </w:rPr>
        <w:t>ектно-сметного метода осуществляется в порядке, установленном настоящим положением, и</w:t>
      </w:r>
      <w:r w:rsidRPr="00904B7A">
        <w:rPr>
          <w:rFonts w:ascii="Times New Roman" w:eastAsia="Times New Roman" w:hAnsi="Times New Roman" w:cs="Times New Roman"/>
          <w:sz w:val="24"/>
          <w:szCs w:val="24"/>
          <w:lang w:eastAsia="ru-RU"/>
        </w:rPr>
        <w:t>с</w:t>
      </w:r>
      <w:r w:rsidRPr="00904B7A">
        <w:rPr>
          <w:rFonts w:ascii="Times New Roman" w:eastAsia="Times New Roman" w:hAnsi="Times New Roman" w:cs="Times New Roman"/>
          <w:sz w:val="24"/>
          <w:szCs w:val="24"/>
          <w:lang w:eastAsia="ru-RU"/>
        </w:rPr>
        <w:t xml:space="preserve">ходя </w:t>
      </w:r>
      <w:r w:rsidRPr="00904B7A">
        <w:rPr>
          <w:rFonts w:ascii="Times New Roman" w:eastAsia="Times New Roman" w:hAnsi="Times New Roman" w:cs="Times New Roman"/>
          <w:sz w:val="24"/>
          <w:szCs w:val="24"/>
          <w:lang w:eastAsia="ru-RU"/>
        </w:rPr>
        <w:br/>
        <w:t>из сметной стоимости строительства, реконструкции, капитального ремонта объектов кап</w:t>
      </w:r>
      <w:r w:rsidRPr="00904B7A">
        <w:rPr>
          <w:rFonts w:ascii="Times New Roman" w:eastAsia="Times New Roman" w:hAnsi="Times New Roman" w:cs="Times New Roman"/>
          <w:sz w:val="24"/>
          <w:szCs w:val="24"/>
          <w:lang w:eastAsia="ru-RU"/>
        </w:rPr>
        <w:t>и</w:t>
      </w:r>
      <w:r w:rsidRPr="00904B7A">
        <w:rPr>
          <w:rFonts w:ascii="Times New Roman" w:eastAsia="Times New Roman" w:hAnsi="Times New Roman" w:cs="Times New Roman"/>
          <w:sz w:val="24"/>
          <w:szCs w:val="24"/>
          <w:lang w:eastAsia="ru-RU"/>
        </w:rPr>
        <w:t>тального строительства, определенной в соответствии со статьей 8</w:t>
      </w:r>
      <w:r w:rsidRPr="00904B7A">
        <w:rPr>
          <w:rFonts w:ascii="Times New Roman" w:eastAsia="Times New Roman" w:hAnsi="Times New Roman" w:cs="Times New Roman"/>
          <w:sz w:val="24"/>
          <w:szCs w:val="24"/>
          <w:vertAlign w:val="superscript"/>
          <w:lang w:eastAsia="ru-RU"/>
        </w:rPr>
        <w:t>3</w:t>
      </w:r>
      <w:r w:rsidRPr="00904B7A">
        <w:rPr>
          <w:rFonts w:ascii="Times New Roman" w:eastAsia="Times New Roman" w:hAnsi="Times New Roman" w:cs="Times New Roman"/>
          <w:sz w:val="24"/>
          <w:szCs w:val="24"/>
          <w:lang w:eastAsia="ru-RU"/>
        </w:rPr>
        <w:t xml:space="preserve"> Градостроительного коде</w:t>
      </w:r>
      <w:r w:rsidRPr="00904B7A">
        <w:rPr>
          <w:rFonts w:ascii="Times New Roman" w:eastAsia="Times New Roman" w:hAnsi="Times New Roman" w:cs="Times New Roman"/>
          <w:sz w:val="24"/>
          <w:szCs w:val="24"/>
          <w:lang w:eastAsia="ru-RU"/>
        </w:rPr>
        <w:t>к</w:t>
      </w:r>
      <w:r w:rsidRPr="00904B7A">
        <w:rPr>
          <w:rFonts w:ascii="Times New Roman" w:eastAsia="Times New Roman" w:hAnsi="Times New Roman" w:cs="Times New Roman"/>
          <w:sz w:val="24"/>
          <w:szCs w:val="24"/>
          <w:lang w:eastAsia="ru-RU"/>
        </w:rPr>
        <w:t>са Российской Федерации.</w:t>
      </w:r>
    </w:p>
    <w:p w:rsidR="00904B7A" w:rsidRPr="00904B7A" w:rsidRDefault="00904B7A" w:rsidP="00904B7A">
      <w:pPr>
        <w:widowControl w:val="0"/>
        <w:autoSpaceDE w:val="0"/>
        <w:spacing w:after="0" w:line="240" w:lineRule="auto"/>
        <w:ind w:firstLine="709"/>
        <w:jc w:val="both"/>
        <w:rPr>
          <w:rFonts w:ascii="Times New Roman" w:hAnsi="Times New Roman" w:cs="Times New Roman"/>
          <w:sz w:val="24"/>
          <w:szCs w:val="24"/>
        </w:rPr>
      </w:pPr>
      <w:r w:rsidRPr="00904B7A">
        <w:rPr>
          <w:rFonts w:ascii="Times New Roman" w:eastAsia="Times New Roman" w:hAnsi="Times New Roman" w:cs="Times New Roman"/>
          <w:sz w:val="24"/>
          <w:szCs w:val="24"/>
          <w:lang w:eastAsia="ru-RU"/>
        </w:rPr>
        <w:t xml:space="preserve">32. Затратный </w:t>
      </w:r>
      <w:hyperlink r:id="rId9" w:history="1">
        <w:r w:rsidRPr="00904B7A">
          <w:rPr>
            <w:rFonts w:ascii="Times New Roman" w:eastAsia="Times New Roman" w:hAnsi="Times New Roman" w:cs="Times New Roman"/>
            <w:sz w:val="24"/>
            <w:szCs w:val="24"/>
            <w:lang w:eastAsia="ru-RU"/>
          </w:rPr>
          <w:t>метод</w:t>
        </w:r>
      </w:hyperlink>
      <w:r w:rsidRPr="00904B7A">
        <w:rPr>
          <w:rFonts w:ascii="Times New Roman" w:eastAsia="Times New Roman" w:hAnsi="Times New Roman" w:cs="Times New Roman"/>
          <w:sz w:val="24"/>
          <w:szCs w:val="24"/>
          <w:lang w:eastAsia="ru-RU"/>
        </w:rPr>
        <w:t xml:space="preserve"> применяется в случае невозможности применения иных методов, предусмотренных подпунктами 1–3 </w:t>
      </w:r>
      <w:hyperlink w:anchor="Par23" w:history="1">
        <w:r w:rsidRPr="00904B7A">
          <w:rPr>
            <w:rFonts w:ascii="Times New Roman" w:eastAsia="Times New Roman" w:hAnsi="Times New Roman" w:cs="Times New Roman"/>
            <w:sz w:val="24"/>
            <w:szCs w:val="24"/>
            <w:lang w:eastAsia="ru-RU"/>
          </w:rPr>
          <w:t xml:space="preserve">пункта </w:t>
        </w:r>
      </w:hyperlink>
      <w:r w:rsidRPr="00904B7A">
        <w:rPr>
          <w:rFonts w:ascii="Times New Roman" w:eastAsia="Times New Roman" w:hAnsi="Times New Roman" w:cs="Times New Roman"/>
          <w:sz w:val="24"/>
          <w:szCs w:val="24"/>
          <w:lang w:eastAsia="ru-RU"/>
        </w:rPr>
        <w:t>22 настоящего положения, или в дополнение к иным методам. Данный метод заключается в определении начальной (максимальной) цены д</w:t>
      </w:r>
      <w:r w:rsidRPr="00904B7A">
        <w:rPr>
          <w:rFonts w:ascii="Times New Roman" w:eastAsia="Times New Roman" w:hAnsi="Times New Roman" w:cs="Times New Roman"/>
          <w:sz w:val="24"/>
          <w:szCs w:val="24"/>
          <w:lang w:eastAsia="ru-RU"/>
        </w:rPr>
        <w:t>о</w:t>
      </w:r>
      <w:r w:rsidRPr="00904B7A">
        <w:rPr>
          <w:rFonts w:ascii="Times New Roman" w:eastAsia="Times New Roman" w:hAnsi="Times New Roman" w:cs="Times New Roman"/>
          <w:sz w:val="24"/>
          <w:szCs w:val="24"/>
          <w:lang w:eastAsia="ru-RU"/>
        </w:rPr>
        <w:t xml:space="preserve">говора </w:t>
      </w:r>
      <w:r w:rsidR="00FF498B">
        <w:rPr>
          <w:rFonts w:ascii="Times New Roman" w:eastAsia="Times New Roman" w:hAnsi="Times New Roman" w:cs="Times New Roman"/>
          <w:sz w:val="24"/>
          <w:szCs w:val="24"/>
          <w:lang w:eastAsia="ru-RU"/>
        </w:rPr>
        <w:t xml:space="preserve">как суммы произведенных затрат </w:t>
      </w:r>
      <w:r w:rsidRPr="00904B7A">
        <w:rPr>
          <w:rFonts w:ascii="Times New Roman" w:eastAsia="Times New Roman" w:hAnsi="Times New Roman" w:cs="Times New Roman"/>
          <w:sz w:val="24"/>
          <w:szCs w:val="24"/>
          <w:lang w:eastAsia="ru-RU"/>
        </w:rPr>
        <w:t>и обычной для определенной сферы деятельности пр</w:t>
      </w:r>
      <w:r w:rsidRPr="00904B7A">
        <w:rPr>
          <w:rFonts w:ascii="Times New Roman" w:eastAsia="Times New Roman" w:hAnsi="Times New Roman" w:cs="Times New Roman"/>
          <w:sz w:val="24"/>
          <w:szCs w:val="24"/>
          <w:lang w:eastAsia="ru-RU"/>
        </w:rPr>
        <w:t>и</w:t>
      </w:r>
      <w:r w:rsidRPr="00904B7A">
        <w:rPr>
          <w:rFonts w:ascii="Times New Roman" w:eastAsia="Times New Roman" w:hAnsi="Times New Roman" w:cs="Times New Roman"/>
          <w:sz w:val="24"/>
          <w:szCs w:val="24"/>
          <w:lang w:eastAsia="ru-RU"/>
        </w:rPr>
        <w:t xml:space="preserve">были. При этом учитываются обычные в подобных случаях прямые и косвенные затраты на производство или приобретение и (или) реализацию </w:t>
      </w:r>
      <w:r w:rsidR="00FF498B">
        <w:rPr>
          <w:rFonts w:ascii="Times New Roman" w:eastAsia="Times New Roman" w:hAnsi="Times New Roman" w:cs="Times New Roman"/>
          <w:sz w:val="24"/>
          <w:szCs w:val="24"/>
          <w:lang w:eastAsia="ru-RU"/>
        </w:rPr>
        <w:t xml:space="preserve">товаров, работ, услуг, затраты </w:t>
      </w:r>
      <w:r w:rsidRPr="00904B7A">
        <w:rPr>
          <w:rFonts w:ascii="Times New Roman" w:eastAsia="Times New Roman" w:hAnsi="Times New Roman" w:cs="Times New Roman"/>
          <w:sz w:val="24"/>
          <w:szCs w:val="24"/>
          <w:lang w:eastAsia="ru-RU"/>
        </w:rPr>
        <w:t>на тран</w:t>
      </w:r>
      <w:r w:rsidRPr="00904B7A">
        <w:rPr>
          <w:rFonts w:ascii="Times New Roman" w:eastAsia="Times New Roman" w:hAnsi="Times New Roman" w:cs="Times New Roman"/>
          <w:sz w:val="24"/>
          <w:szCs w:val="24"/>
          <w:lang w:eastAsia="ru-RU"/>
        </w:rPr>
        <w:t>с</w:t>
      </w:r>
      <w:r w:rsidRPr="00904B7A">
        <w:rPr>
          <w:rFonts w:ascii="Times New Roman" w:eastAsia="Times New Roman" w:hAnsi="Times New Roman" w:cs="Times New Roman"/>
          <w:sz w:val="24"/>
          <w:szCs w:val="24"/>
          <w:lang w:eastAsia="ru-RU"/>
        </w:rPr>
        <w:t>портировку, хранение, страхование и иные затраты.</w:t>
      </w:r>
    </w:p>
    <w:p w:rsidR="00904B7A" w:rsidRPr="00904B7A" w:rsidRDefault="00904B7A" w:rsidP="00904B7A">
      <w:pPr>
        <w:widowControl w:val="0"/>
        <w:autoSpaceDE w:val="0"/>
        <w:spacing w:after="0" w:line="240" w:lineRule="auto"/>
        <w:ind w:firstLine="709"/>
        <w:jc w:val="both"/>
        <w:rPr>
          <w:rFonts w:ascii="Times New Roman" w:eastAsia="Times New Roman" w:hAnsi="Times New Roman" w:cs="Times New Roman"/>
          <w:sz w:val="24"/>
          <w:szCs w:val="24"/>
          <w:lang w:eastAsia="ru-RU"/>
        </w:rPr>
      </w:pPr>
      <w:bookmarkStart w:id="9" w:name="Par41"/>
      <w:bookmarkEnd w:id="9"/>
      <w:r w:rsidRPr="00904B7A">
        <w:rPr>
          <w:rFonts w:ascii="Times New Roman" w:eastAsia="Times New Roman" w:hAnsi="Times New Roman" w:cs="Times New Roman"/>
          <w:sz w:val="24"/>
          <w:szCs w:val="24"/>
          <w:lang w:eastAsia="ru-RU"/>
        </w:rPr>
        <w:t>33. Информация об обычной прибыли для определенной сферы деятельности может быть получена исходя из анализа договоров, размещенных в ЕИС, других общедоступных и</w:t>
      </w:r>
      <w:r w:rsidRPr="00904B7A">
        <w:rPr>
          <w:rFonts w:ascii="Times New Roman" w:eastAsia="Times New Roman" w:hAnsi="Times New Roman" w:cs="Times New Roman"/>
          <w:sz w:val="24"/>
          <w:szCs w:val="24"/>
          <w:lang w:eastAsia="ru-RU"/>
        </w:rPr>
        <w:t>с</w:t>
      </w:r>
      <w:r w:rsidRPr="00904B7A">
        <w:rPr>
          <w:rFonts w:ascii="Times New Roman" w:eastAsia="Times New Roman" w:hAnsi="Times New Roman" w:cs="Times New Roman"/>
          <w:sz w:val="24"/>
          <w:szCs w:val="24"/>
          <w:lang w:eastAsia="ru-RU"/>
        </w:rPr>
        <w:t>точников информации, в том числе информационно-ценовых агентств, общедоступных резул</w:t>
      </w:r>
      <w:r w:rsidRPr="00904B7A">
        <w:rPr>
          <w:rFonts w:ascii="Times New Roman" w:eastAsia="Times New Roman" w:hAnsi="Times New Roman" w:cs="Times New Roman"/>
          <w:sz w:val="24"/>
          <w:szCs w:val="24"/>
          <w:lang w:eastAsia="ru-RU"/>
        </w:rPr>
        <w:t>ь</w:t>
      </w:r>
      <w:r w:rsidRPr="00904B7A">
        <w:rPr>
          <w:rFonts w:ascii="Times New Roman" w:eastAsia="Times New Roman" w:hAnsi="Times New Roman" w:cs="Times New Roman"/>
          <w:sz w:val="24"/>
          <w:szCs w:val="24"/>
          <w:lang w:eastAsia="ru-RU"/>
        </w:rPr>
        <w:lastRenderedPageBreak/>
        <w:t>татов изучения рынка, а также результатов изучения рынка, проведенного по инициативе зака</w:t>
      </w:r>
      <w:r w:rsidRPr="00904B7A">
        <w:rPr>
          <w:rFonts w:ascii="Times New Roman" w:eastAsia="Times New Roman" w:hAnsi="Times New Roman" w:cs="Times New Roman"/>
          <w:sz w:val="24"/>
          <w:szCs w:val="24"/>
          <w:lang w:eastAsia="ru-RU"/>
        </w:rPr>
        <w:t>з</w:t>
      </w:r>
      <w:r w:rsidRPr="00904B7A">
        <w:rPr>
          <w:rFonts w:ascii="Times New Roman" w:eastAsia="Times New Roman" w:hAnsi="Times New Roman" w:cs="Times New Roman"/>
          <w:sz w:val="24"/>
          <w:szCs w:val="24"/>
          <w:lang w:eastAsia="ru-RU"/>
        </w:rPr>
        <w:t>чика.</w:t>
      </w:r>
    </w:p>
    <w:p w:rsidR="00904B7A" w:rsidRPr="00904B7A" w:rsidRDefault="00904B7A" w:rsidP="00904B7A">
      <w:pPr>
        <w:widowControl w:val="0"/>
        <w:autoSpaceDE w:val="0"/>
        <w:spacing w:after="0" w:line="240" w:lineRule="auto"/>
        <w:ind w:firstLine="709"/>
        <w:jc w:val="both"/>
        <w:rPr>
          <w:rFonts w:ascii="Times New Roman" w:eastAsia="Times New Roman" w:hAnsi="Times New Roman" w:cs="Times New Roman"/>
          <w:sz w:val="24"/>
          <w:szCs w:val="24"/>
          <w:lang w:eastAsia="ru-RU"/>
        </w:rPr>
      </w:pPr>
      <w:bookmarkStart w:id="10" w:name="Par42"/>
      <w:bookmarkStart w:id="11" w:name="Par48"/>
      <w:bookmarkEnd w:id="10"/>
      <w:bookmarkEnd w:id="11"/>
      <w:r w:rsidRPr="00904B7A">
        <w:rPr>
          <w:rFonts w:ascii="Times New Roman" w:eastAsia="Times New Roman" w:hAnsi="Times New Roman" w:cs="Times New Roman"/>
          <w:sz w:val="24"/>
          <w:szCs w:val="24"/>
          <w:lang w:eastAsia="ru-RU"/>
        </w:rPr>
        <w:t xml:space="preserve">34. К общедоступной информации о ценах товаров, работ, услуг, </w:t>
      </w:r>
      <w:proofErr w:type="gramStart"/>
      <w:r w:rsidRPr="00904B7A">
        <w:rPr>
          <w:rFonts w:ascii="Times New Roman" w:eastAsia="Times New Roman" w:hAnsi="Times New Roman" w:cs="Times New Roman"/>
          <w:sz w:val="24"/>
          <w:szCs w:val="24"/>
          <w:lang w:eastAsia="ru-RU"/>
        </w:rPr>
        <w:t>которая</w:t>
      </w:r>
      <w:proofErr w:type="gramEnd"/>
      <w:r w:rsidRPr="00904B7A">
        <w:rPr>
          <w:rFonts w:ascii="Times New Roman" w:eastAsia="Times New Roman" w:hAnsi="Times New Roman" w:cs="Times New Roman"/>
          <w:sz w:val="24"/>
          <w:szCs w:val="24"/>
          <w:lang w:eastAsia="ru-RU"/>
        </w:rPr>
        <w:t xml:space="preserve"> может быть использована для целей определения начальной (максимальной) цены договора относится:</w:t>
      </w:r>
    </w:p>
    <w:p w:rsidR="00904B7A" w:rsidRPr="00904B7A" w:rsidRDefault="00904B7A" w:rsidP="00904B7A">
      <w:pPr>
        <w:widowControl w:val="0"/>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904B7A">
        <w:rPr>
          <w:rFonts w:ascii="Times New Roman" w:eastAsia="Times New Roman" w:hAnsi="Times New Roman" w:cs="Times New Roman"/>
          <w:sz w:val="24"/>
          <w:szCs w:val="24"/>
          <w:lang w:eastAsia="ru-RU"/>
        </w:rPr>
        <w:t>1) информация о ценах товаров, работ, услуг, содержащаяся в ЕИС в реестре контрактов, реестре договоров, заключенных заказчиками, за исключением контрактов (договоров), закл</w:t>
      </w:r>
      <w:r w:rsidRPr="00904B7A">
        <w:rPr>
          <w:rFonts w:ascii="Times New Roman" w:eastAsia="Times New Roman" w:hAnsi="Times New Roman" w:cs="Times New Roman"/>
          <w:sz w:val="24"/>
          <w:szCs w:val="24"/>
          <w:lang w:eastAsia="ru-RU"/>
        </w:rPr>
        <w:t>ю</w:t>
      </w:r>
      <w:r w:rsidRPr="00904B7A">
        <w:rPr>
          <w:rFonts w:ascii="Times New Roman" w:eastAsia="Times New Roman" w:hAnsi="Times New Roman" w:cs="Times New Roman"/>
          <w:sz w:val="24"/>
          <w:szCs w:val="24"/>
          <w:lang w:eastAsia="ru-RU"/>
        </w:rPr>
        <w:t>ченных по цен</w:t>
      </w:r>
      <w:r w:rsidR="00FF498B">
        <w:rPr>
          <w:rFonts w:ascii="Times New Roman" w:eastAsia="Times New Roman" w:hAnsi="Times New Roman" w:cs="Times New Roman"/>
          <w:sz w:val="24"/>
          <w:szCs w:val="24"/>
          <w:lang w:eastAsia="ru-RU"/>
        </w:rPr>
        <w:t xml:space="preserve">е, сниженной более чем на 25 % </w:t>
      </w:r>
      <w:r w:rsidRPr="00904B7A">
        <w:rPr>
          <w:rFonts w:ascii="Times New Roman" w:eastAsia="Times New Roman" w:hAnsi="Times New Roman" w:cs="Times New Roman"/>
          <w:sz w:val="24"/>
          <w:szCs w:val="24"/>
          <w:lang w:eastAsia="ru-RU"/>
        </w:rPr>
        <w:t>от начальной (максимальной) цены контракта (договора) по результатам проведенной закупки;</w:t>
      </w:r>
      <w:proofErr w:type="gramEnd"/>
    </w:p>
    <w:p w:rsidR="00904B7A" w:rsidRPr="00904B7A" w:rsidRDefault="00904B7A" w:rsidP="00904B7A">
      <w:pPr>
        <w:widowControl w:val="0"/>
        <w:autoSpaceDE w:val="0"/>
        <w:spacing w:after="0" w:line="240" w:lineRule="auto"/>
        <w:ind w:firstLine="709"/>
        <w:jc w:val="both"/>
        <w:rPr>
          <w:rFonts w:ascii="Times New Roman" w:hAnsi="Times New Roman" w:cs="Times New Roman"/>
          <w:sz w:val="24"/>
          <w:szCs w:val="24"/>
        </w:rPr>
      </w:pPr>
      <w:r w:rsidRPr="00904B7A">
        <w:rPr>
          <w:rFonts w:ascii="Times New Roman" w:eastAsia="Times New Roman" w:hAnsi="Times New Roman" w:cs="Times New Roman"/>
          <w:sz w:val="24"/>
          <w:szCs w:val="24"/>
          <w:lang w:eastAsia="ru-RU"/>
        </w:rPr>
        <w:t>2) информация о ценах товаров, работ, услуг, содержащаяся в рекламе, каталогах, опис</w:t>
      </w:r>
      <w:r w:rsidRPr="00904B7A">
        <w:rPr>
          <w:rFonts w:ascii="Times New Roman" w:eastAsia="Times New Roman" w:hAnsi="Times New Roman" w:cs="Times New Roman"/>
          <w:sz w:val="24"/>
          <w:szCs w:val="24"/>
          <w:lang w:eastAsia="ru-RU"/>
        </w:rPr>
        <w:t>а</w:t>
      </w:r>
      <w:r w:rsidRPr="00904B7A">
        <w:rPr>
          <w:rFonts w:ascii="Times New Roman" w:eastAsia="Times New Roman" w:hAnsi="Times New Roman" w:cs="Times New Roman"/>
          <w:sz w:val="24"/>
          <w:szCs w:val="24"/>
          <w:lang w:eastAsia="ru-RU"/>
        </w:rPr>
        <w:t>ниях товаров и д</w:t>
      </w:r>
      <w:r w:rsidR="00FF498B">
        <w:rPr>
          <w:rFonts w:ascii="Times New Roman" w:eastAsia="Times New Roman" w:hAnsi="Times New Roman" w:cs="Times New Roman"/>
          <w:sz w:val="24"/>
          <w:szCs w:val="24"/>
          <w:lang w:eastAsia="ru-RU"/>
        </w:rPr>
        <w:t xml:space="preserve">ругих предложениях, обращенных </w:t>
      </w:r>
      <w:r w:rsidRPr="00904B7A">
        <w:rPr>
          <w:rFonts w:ascii="Times New Roman" w:eastAsia="Times New Roman" w:hAnsi="Times New Roman" w:cs="Times New Roman"/>
          <w:sz w:val="24"/>
          <w:szCs w:val="24"/>
          <w:lang w:eastAsia="ru-RU"/>
        </w:rPr>
        <w:t>к неопределенному кругу лиц и признава</w:t>
      </w:r>
      <w:r w:rsidRPr="00904B7A">
        <w:rPr>
          <w:rFonts w:ascii="Times New Roman" w:eastAsia="Times New Roman" w:hAnsi="Times New Roman" w:cs="Times New Roman"/>
          <w:sz w:val="24"/>
          <w:szCs w:val="24"/>
          <w:lang w:eastAsia="ru-RU"/>
        </w:rPr>
        <w:t>е</w:t>
      </w:r>
      <w:r w:rsidRPr="00904B7A">
        <w:rPr>
          <w:rFonts w:ascii="Times New Roman" w:eastAsia="Times New Roman" w:hAnsi="Times New Roman" w:cs="Times New Roman"/>
          <w:sz w:val="24"/>
          <w:szCs w:val="24"/>
          <w:lang w:eastAsia="ru-RU"/>
        </w:rPr>
        <w:t xml:space="preserve">мых в соответствии с </w:t>
      </w:r>
      <w:hyperlink r:id="rId10" w:history="1">
        <w:r w:rsidRPr="00904B7A">
          <w:rPr>
            <w:rFonts w:ascii="Times New Roman" w:eastAsia="Times New Roman" w:hAnsi="Times New Roman" w:cs="Times New Roman"/>
            <w:sz w:val="24"/>
            <w:szCs w:val="24"/>
            <w:lang w:eastAsia="ru-RU"/>
          </w:rPr>
          <w:t>гражданским законодательством</w:t>
        </w:r>
      </w:hyperlink>
      <w:r w:rsidRPr="00904B7A">
        <w:rPr>
          <w:rFonts w:ascii="Times New Roman" w:eastAsia="Times New Roman" w:hAnsi="Times New Roman" w:cs="Times New Roman"/>
          <w:sz w:val="24"/>
          <w:szCs w:val="24"/>
          <w:lang w:eastAsia="ru-RU"/>
        </w:rPr>
        <w:t xml:space="preserve"> публичными офертами;</w:t>
      </w:r>
    </w:p>
    <w:p w:rsidR="00904B7A" w:rsidRPr="00904B7A" w:rsidRDefault="00904B7A" w:rsidP="00904B7A">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04B7A">
        <w:rPr>
          <w:rFonts w:ascii="Times New Roman" w:eastAsia="Times New Roman" w:hAnsi="Times New Roman" w:cs="Times New Roman"/>
          <w:sz w:val="24"/>
          <w:szCs w:val="24"/>
          <w:lang w:eastAsia="ru-RU"/>
        </w:rPr>
        <w:t>3) информация о котировках на российских и иностранных биржах;</w:t>
      </w:r>
    </w:p>
    <w:p w:rsidR="00904B7A" w:rsidRPr="00904B7A" w:rsidRDefault="00904B7A" w:rsidP="00904B7A">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04B7A">
        <w:rPr>
          <w:rFonts w:ascii="Times New Roman" w:eastAsia="Times New Roman" w:hAnsi="Times New Roman" w:cs="Times New Roman"/>
          <w:sz w:val="24"/>
          <w:szCs w:val="24"/>
          <w:lang w:eastAsia="ru-RU"/>
        </w:rPr>
        <w:t>4) информация о котировках на электронных площадках;</w:t>
      </w:r>
    </w:p>
    <w:p w:rsidR="00904B7A" w:rsidRPr="00904B7A" w:rsidRDefault="00904B7A" w:rsidP="00904B7A">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04B7A">
        <w:rPr>
          <w:rFonts w:ascii="Times New Roman" w:eastAsia="Times New Roman" w:hAnsi="Times New Roman" w:cs="Times New Roman"/>
          <w:sz w:val="24"/>
          <w:szCs w:val="24"/>
          <w:lang w:eastAsia="ru-RU"/>
        </w:rPr>
        <w:t>5) данные государственной статистической отчетности о ценах товаров, работ, услуг;</w:t>
      </w:r>
    </w:p>
    <w:p w:rsidR="00904B7A" w:rsidRPr="00904B7A" w:rsidRDefault="00904B7A" w:rsidP="00904B7A">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04B7A">
        <w:rPr>
          <w:rFonts w:ascii="Times New Roman" w:eastAsia="Times New Roman" w:hAnsi="Times New Roman" w:cs="Times New Roman"/>
          <w:sz w:val="24"/>
          <w:szCs w:val="24"/>
          <w:lang w:eastAsia="ru-RU"/>
        </w:rPr>
        <w:t>6) информация о ценах товаров, работ, услуг, содержащаяся в официальных источниках информации уполномо</w:t>
      </w:r>
      <w:r w:rsidR="00FF498B">
        <w:rPr>
          <w:rFonts w:ascii="Times New Roman" w:eastAsia="Times New Roman" w:hAnsi="Times New Roman" w:cs="Times New Roman"/>
          <w:sz w:val="24"/>
          <w:szCs w:val="24"/>
          <w:lang w:eastAsia="ru-RU"/>
        </w:rPr>
        <w:t xml:space="preserve">ченных государственных органов </w:t>
      </w:r>
      <w:r w:rsidRPr="00904B7A">
        <w:rPr>
          <w:rFonts w:ascii="Times New Roman" w:eastAsia="Times New Roman" w:hAnsi="Times New Roman" w:cs="Times New Roman"/>
          <w:sz w:val="24"/>
          <w:szCs w:val="24"/>
          <w:lang w:eastAsia="ru-RU"/>
        </w:rPr>
        <w:t>и муниципальных органов в соотве</w:t>
      </w:r>
      <w:r w:rsidRPr="00904B7A">
        <w:rPr>
          <w:rFonts w:ascii="Times New Roman" w:eastAsia="Times New Roman" w:hAnsi="Times New Roman" w:cs="Times New Roman"/>
          <w:sz w:val="24"/>
          <w:szCs w:val="24"/>
          <w:lang w:eastAsia="ru-RU"/>
        </w:rPr>
        <w:t>т</w:t>
      </w:r>
      <w:r w:rsidRPr="00904B7A">
        <w:rPr>
          <w:rFonts w:ascii="Times New Roman" w:eastAsia="Times New Roman" w:hAnsi="Times New Roman" w:cs="Times New Roman"/>
          <w:sz w:val="24"/>
          <w:szCs w:val="24"/>
          <w:lang w:eastAsia="ru-RU"/>
        </w:rPr>
        <w:t>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904B7A" w:rsidRPr="00904B7A" w:rsidRDefault="00904B7A" w:rsidP="00904B7A">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04B7A">
        <w:rPr>
          <w:rFonts w:ascii="Times New Roman" w:eastAsia="Times New Roman" w:hAnsi="Times New Roman" w:cs="Times New Roman"/>
          <w:sz w:val="24"/>
          <w:szCs w:val="24"/>
          <w:lang w:eastAsia="ru-RU"/>
        </w:rPr>
        <w:t>7) информация о рыночной стоимости объектов оценки, опред</w:t>
      </w:r>
      <w:r w:rsidR="00FF498B">
        <w:rPr>
          <w:rFonts w:ascii="Times New Roman" w:eastAsia="Times New Roman" w:hAnsi="Times New Roman" w:cs="Times New Roman"/>
          <w:sz w:val="24"/>
          <w:szCs w:val="24"/>
          <w:lang w:eastAsia="ru-RU"/>
        </w:rPr>
        <w:t xml:space="preserve">еленной </w:t>
      </w:r>
      <w:r w:rsidRPr="00904B7A">
        <w:rPr>
          <w:rFonts w:ascii="Times New Roman" w:eastAsia="Times New Roman" w:hAnsi="Times New Roman" w:cs="Times New Roman"/>
          <w:sz w:val="24"/>
          <w:szCs w:val="24"/>
          <w:lang w:eastAsia="ru-RU"/>
        </w:rPr>
        <w:t>в соответствии с законодательством, регул</w:t>
      </w:r>
      <w:r w:rsidR="00FF498B">
        <w:rPr>
          <w:rFonts w:ascii="Times New Roman" w:eastAsia="Times New Roman" w:hAnsi="Times New Roman" w:cs="Times New Roman"/>
          <w:sz w:val="24"/>
          <w:szCs w:val="24"/>
          <w:lang w:eastAsia="ru-RU"/>
        </w:rPr>
        <w:t xml:space="preserve">ирующим оценочную деятельность </w:t>
      </w:r>
      <w:r w:rsidRPr="00904B7A">
        <w:rPr>
          <w:rFonts w:ascii="Times New Roman" w:eastAsia="Times New Roman" w:hAnsi="Times New Roman" w:cs="Times New Roman"/>
          <w:sz w:val="24"/>
          <w:szCs w:val="24"/>
          <w:lang w:eastAsia="ru-RU"/>
        </w:rPr>
        <w:t>в Российской Федерации, или з</w:t>
      </w:r>
      <w:r w:rsidRPr="00904B7A">
        <w:rPr>
          <w:rFonts w:ascii="Times New Roman" w:eastAsia="Times New Roman" w:hAnsi="Times New Roman" w:cs="Times New Roman"/>
          <w:sz w:val="24"/>
          <w:szCs w:val="24"/>
          <w:lang w:eastAsia="ru-RU"/>
        </w:rPr>
        <w:t>а</w:t>
      </w:r>
      <w:r w:rsidRPr="00904B7A">
        <w:rPr>
          <w:rFonts w:ascii="Times New Roman" w:eastAsia="Times New Roman" w:hAnsi="Times New Roman" w:cs="Times New Roman"/>
          <w:sz w:val="24"/>
          <w:szCs w:val="24"/>
          <w:lang w:eastAsia="ru-RU"/>
        </w:rPr>
        <w:t>конодательством иностранных государств;</w:t>
      </w:r>
    </w:p>
    <w:p w:rsidR="00904B7A" w:rsidRPr="00904B7A" w:rsidRDefault="00904B7A" w:rsidP="00904B7A">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04B7A">
        <w:rPr>
          <w:rFonts w:ascii="Times New Roman" w:eastAsia="Times New Roman" w:hAnsi="Times New Roman" w:cs="Times New Roman"/>
          <w:sz w:val="24"/>
          <w:szCs w:val="24"/>
          <w:lang w:eastAsia="ru-RU"/>
        </w:rPr>
        <w:t>8) информация информационно-ценовых агентств, общедоступные результаты изучения рынка, а также результат</w:t>
      </w:r>
      <w:r w:rsidR="00FF498B">
        <w:rPr>
          <w:rFonts w:ascii="Times New Roman" w:eastAsia="Times New Roman" w:hAnsi="Times New Roman" w:cs="Times New Roman"/>
          <w:sz w:val="24"/>
          <w:szCs w:val="24"/>
          <w:lang w:eastAsia="ru-RU"/>
        </w:rPr>
        <w:t xml:space="preserve">ы изучения рынка, проведенного </w:t>
      </w:r>
      <w:r w:rsidRPr="00904B7A">
        <w:rPr>
          <w:rFonts w:ascii="Times New Roman" w:eastAsia="Times New Roman" w:hAnsi="Times New Roman" w:cs="Times New Roman"/>
          <w:sz w:val="24"/>
          <w:szCs w:val="24"/>
          <w:lang w:eastAsia="ru-RU"/>
        </w:rPr>
        <w:t>по инициативе заказчика, в том числе на основании договора, при условии раскрытия методологии расчета цен, иные источники и</w:t>
      </w:r>
      <w:r w:rsidRPr="00904B7A">
        <w:rPr>
          <w:rFonts w:ascii="Times New Roman" w:eastAsia="Times New Roman" w:hAnsi="Times New Roman" w:cs="Times New Roman"/>
          <w:sz w:val="24"/>
          <w:szCs w:val="24"/>
          <w:lang w:eastAsia="ru-RU"/>
        </w:rPr>
        <w:t>н</w:t>
      </w:r>
      <w:r w:rsidRPr="00904B7A">
        <w:rPr>
          <w:rFonts w:ascii="Times New Roman" w:eastAsia="Times New Roman" w:hAnsi="Times New Roman" w:cs="Times New Roman"/>
          <w:sz w:val="24"/>
          <w:szCs w:val="24"/>
          <w:lang w:eastAsia="ru-RU"/>
        </w:rPr>
        <w:t>формации.</w:t>
      </w:r>
    </w:p>
    <w:p w:rsidR="00904B7A" w:rsidRPr="00904B7A" w:rsidRDefault="00904B7A" w:rsidP="00904B7A">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04B7A">
        <w:rPr>
          <w:rFonts w:ascii="Times New Roman" w:eastAsia="Times New Roman" w:hAnsi="Times New Roman" w:cs="Times New Roman"/>
          <w:sz w:val="24"/>
          <w:szCs w:val="24"/>
          <w:lang w:eastAsia="ru-RU"/>
        </w:rPr>
        <w:t>35. В случае если при заключении договора объемы поставки товаров, выполнения р</w:t>
      </w:r>
      <w:r w:rsidRPr="00904B7A">
        <w:rPr>
          <w:rFonts w:ascii="Times New Roman" w:eastAsia="Times New Roman" w:hAnsi="Times New Roman" w:cs="Times New Roman"/>
          <w:sz w:val="24"/>
          <w:szCs w:val="24"/>
          <w:lang w:eastAsia="ru-RU"/>
        </w:rPr>
        <w:t>а</w:t>
      </w:r>
      <w:r w:rsidRPr="00904B7A">
        <w:rPr>
          <w:rFonts w:ascii="Times New Roman" w:eastAsia="Times New Roman" w:hAnsi="Times New Roman" w:cs="Times New Roman"/>
          <w:sz w:val="24"/>
          <w:szCs w:val="24"/>
          <w:lang w:eastAsia="ru-RU"/>
        </w:rPr>
        <w:t>бот, оказания услуг невозможно определить, вместо начальной (максимальной) цены договора (цены лота) указывается цена единицы товара (сумма цен единиц товаров), цена единицы раб</w:t>
      </w:r>
      <w:r w:rsidRPr="00904B7A">
        <w:rPr>
          <w:rFonts w:ascii="Times New Roman" w:eastAsia="Times New Roman" w:hAnsi="Times New Roman" w:cs="Times New Roman"/>
          <w:sz w:val="24"/>
          <w:szCs w:val="24"/>
          <w:lang w:eastAsia="ru-RU"/>
        </w:rPr>
        <w:t>о</w:t>
      </w:r>
      <w:r w:rsidRPr="00904B7A">
        <w:rPr>
          <w:rFonts w:ascii="Times New Roman" w:eastAsia="Times New Roman" w:hAnsi="Times New Roman" w:cs="Times New Roman"/>
          <w:sz w:val="24"/>
          <w:szCs w:val="24"/>
          <w:lang w:eastAsia="ru-RU"/>
        </w:rPr>
        <w:t>ты или услуги (сумма цен единиц работы или услуги).</w:t>
      </w:r>
    </w:p>
    <w:p w:rsidR="00904B7A" w:rsidRPr="00904B7A" w:rsidRDefault="00904B7A" w:rsidP="00904B7A">
      <w:pPr>
        <w:autoSpaceDE w:val="0"/>
        <w:spacing w:after="0" w:line="240" w:lineRule="auto"/>
        <w:ind w:firstLine="709"/>
        <w:jc w:val="both"/>
        <w:rPr>
          <w:rFonts w:ascii="Times New Roman" w:eastAsia="Times New Roman" w:hAnsi="Times New Roman" w:cs="Times New Roman"/>
          <w:sz w:val="24"/>
          <w:szCs w:val="24"/>
          <w:lang w:eastAsia="ru-RU"/>
        </w:rPr>
      </w:pPr>
      <w:bookmarkStart w:id="12" w:name="Par58"/>
      <w:bookmarkEnd w:id="12"/>
      <w:r w:rsidRPr="00904B7A">
        <w:rPr>
          <w:rFonts w:ascii="Times New Roman" w:eastAsia="Times New Roman" w:hAnsi="Times New Roman" w:cs="Times New Roman"/>
          <w:sz w:val="24"/>
          <w:szCs w:val="24"/>
          <w:lang w:eastAsia="ru-RU"/>
        </w:rPr>
        <w:t>36. Начальная (максимальная) цена до</w:t>
      </w:r>
      <w:r w:rsidR="00FF498B">
        <w:rPr>
          <w:rFonts w:ascii="Times New Roman" w:eastAsia="Times New Roman" w:hAnsi="Times New Roman" w:cs="Times New Roman"/>
          <w:sz w:val="24"/>
          <w:szCs w:val="24"/>
          <w:lang w:eastAsia="ru-RU"/>
        </w:rPr>
        <w:t xml:space="preserve">говора может указываться как </w:t>
      </w:r>
      <w:r w:rsidRPr="00904B7A">
        <w:rPr>
          <w:rFonts w:ascii="Times New Roman" w:eastAsia="Times New Roman" w:hAnsi="Times New Roman" w:cs="Times New Roman"/>
          <w:sz w:val="24"/>
          <w:szCs w:val="24"/>
          <w:lang w:eastAsia="ru-RU"/>
        </w:rPr>
        <w:t>с учетом, так и без учета налога на добавленную стоимость. При этом цена договора не может превышать начал</w:t>
      </w:r>
      <w:r w:rsidRPr="00904B7A">
        <w:rPr>
          <w:rFonts w:ascii="Times New Roman" w:eastAsia="Times New Roman" w:hAnsi="Times New Roman" w:cs="Times New Roman"/>
          <w:sz w:val="24"/>
          <w:szCs w:val="24"/>
          <w:lang w:eastAsia="ru-RU"/>
        </w:rPr>
        <w:t>ь</w:t>
      </w:r>
      <w:r w:rsidRPr="00904B7A">
        <w:rPr>
          <w:rFonts w:ascii="Times New Roman" w:eastAsia="Times New Roman" w:hAnsi="Times New Roman" w:cs="Times New Roman"/>
          <w:sz w:val="24"/>
          <w:szCs w:val="24"/>
          <w:lang w:eastAsia="ru-RU"/>
        </w:rPr>
        <w:t>ную (максимальную) цену договора.</w:t>
      </w:r>
    </w:p>
    <w:p w:rsidR="00904B7A" w:rsidRPr="00904B7A" w:rsidRDefault="00904B7A" w:rsidP="00904B7A">
      <w:pPr>
        <w:widowControl w:val="0"/>
        <w:autoSpaceDE w:val="0"/>
        <w:spacing w:after="0" w:line="240" w:lineRule="auto"/>
        <w:ind w:firstLine="709"/>
        <w:jc w:val="both"/>
        <w:rPr>
          <w:rFonts w:ascii="Times New Roman" w:hAnsi="Times New Roman" w:cs="Times New Roman"/>
          <w:sz w:val="24"/>
          <w:szCs w:val="24"/>
        </w:rPr>
      </w:pPr>
      <w:r w:rsidRPr="00904B7A">
        <w:rPr>
          <w:rFonts w:ascii="Times New Roman" w:eastAsia="Times New Roman" w:hAnsi="Times New Roman" w:cs="Times New Roman"/>
          <w:sz w:val="24"/>
          <w:szCs w:val="24"/>
          <w:lang w:eastAsia="ru-RU"/>
        </w:rPr>
        <w:t>37. Начальная (максимальная) цена договора (цена лота) может выражаться в иностра</w:t>
      </w:r>
      <w:r w:rsidRPr="00904B7A">
        <w:rPr>
          <w:rFonts w:ascii="Times New Roman" w:eastAsia="Times New Roman" w:hAnsi="Times New Roman" w:cs="Times New Roman"/>
          <w:sz w:val="24"/>
          <w:szCs w:val="24"/>
          <w:lang w:eastAsia="ru-RU"/>
        </w:rPr>
        <w:t>н</w:t>
      </w:r>
      <w:r w:rsidRPr="00904B7A">
        <w:rPr>
          <w:rFonts w:ascii="Times New Roman" w:eastAsia="Times New Roman" w:hAnsi="Times New Roman" w:cs="Times New Roman"/>
          <w:sz w:val="24"/>
          <w:szCs w:val="24"/>
          <w:lang w:eastAsia="ru-RU"/>
        </w:rPr>
        <w:t>ной валюте. В этом случае в документации о конкурентной закупке должен содержаться пор</w:t>
      </w:r>
      <w:r w:rsidRPr="00904B7A">
        <w:rPr>
          <w:rFonts w:ascii="Times New Roman" w:eastAsia="Times New Roman" w:hAnsi="Times New Roman" w:cs="Times New Roman"/>
          <w:sz w:val="24"/>
          <w:szCs w:val="24"/>
          <w:lang w:eastAsia="ru-RU"/>
        </w:rPr>
        <w:t>я</w:t>
      </w:r>
      <w:r w:rsidRPr="00904B7A">
        <w:rPr>
          <w:rFonts w:ascii="Times New Roman" w:eastAsia="Times New Roman" w:hAnsi="Times New Roman" w:cs="Times New Roman"/>
          <w:sz w:val="24"/>
          <w:szCs w:val="24"/>
          <w:lang w:eastAsia="ru-RU"/>
        </w:rPr>
        <w:t xml:space="preserve">док применения официального </w:t>
      </w:r>
      <w:hyperlink r:id="rId11" w:history="1">
        <w:r w:rsidRPr="00904B7A">
          <w:rPr>
            <w:rFonts w:ascii="Times New Roman" w:eastAsia="Times New Roman" w:hAnsi="Times New Roman" w:cs="Times New Roman"/>
            <w:sz w:val="24"/>
            <w:szCs w:val="24"/>
            <w:lang w:eastAsia="ru-RU"/>
          </w:rPr>
          <w:t xml:space="preserve">курса иностранной валюты </w:t>
        </w:r>
      </w:hyperlink>
      <w:r w:rsidRPr="00904B7A">
        <w:rPr>
          <w:rFonts w:ascii="Times New Roman" w:eastAsia="Times New Roman" w:hAnsi="Times New Roman" w:cs="Times New Roman"/>
          <w:sz w:val="24"/>
          <w:szCs w:val="24"/>
          <w:lang w:eastAsia="ru-RU"/>
        </w:rPr>
        <w:t>к рублю Российской Федерации, установленного Центральным банком Российской Федерации и используемого при оценке з</w:t>
      </w:r>
      <w:r w:rsidRPr="00904B7A">
        <w:rPr>
          <w:rFonts w:ascii="Times New Roman" w:eastAsia="Times New Roman" w:hAnsi="Times New Roman" w:cs="Times New Roman"/>
          <w:sz w:val="24"/>
          <w:szCs w:val="24"/>
          <w:lang w:eastAsia="ru-RU"/>
        </w:rPr>
        <w:t>а</w:t>
      </w:r>
      <w:r w:rsidR="00FF498B">
        <w:rPr>
          <w:rFonts w:ascii="Times New Roman" w:eastAsia="Times New Roman" w:hAnsi="Times New Roman" w:cs="Times New Roman"/>
          <w:sz w:val="24"/>
          <w:szCs w:val="24"/>
          <w:lang w:eastAsia="ru-RU"/>
        </w:rPr>
        <w:t xml:space="preserve">явки участника закупки </w:t>
      </w:r>
      <w:r w:rsidRPr="00904B7A">
        <w:rPr>
          <w:rFonts w:ascii="Times New Roman" w:eastAsia="Times New Roman" w:hAnsi="Times New Roman" w:cs="Times New Roman"/>
          <w:sz w:val="24"/>
          <w:szCs w:val="24"/>
          <w:lang w:eastAsia="ru-RU"/>
        </w:rPr>
        <w:t>и оплате заключенного договора.</w:t>
      </w:r>
    </w:p>
    <w:p w:rsidR="00904B7A" w:rsidRPr="00904B7A" w:rsidRDefault="00904B7A" w:rsidP="00904B7A">
      <w:pPr>
        <w:spacing w:after="0" w:line="240" w:lineRule="auto"/>
        <w:ind w:firstLine="709"/>
        <w:jc w:val="both"/>
        <w:rPr>
          <w:rFonts w:ascii="Times New Roman" w:eastAsia="Times New Roman" w:hAnsi="Times New Roman" w:cs="Times New Roman"/>
          <w:sz w:val="24"/>
          <w:szCs w:val="24"/>
          <w:lang w:eastAsia="ru-RU"/>
        </w:rPr>
      </w:pPr>
      <w:r w:rsidRPr="00904B7A">
        <w:rPr>
          <w:rFonts w:ascii="Times New Roman" w:eastAsia="Times New Roman" w:hAnsi="Times New Roman" w:cs="Times New Roman"/>
          <w:sz w:val="24"/>
          <w:szCs w:val="24"/>
          <w:lang w:eastAsia="ru-RU"/>
        </w:rPr>
        <w:t>38. Информация об определении начальной (максимальной) цены договора (цены лота) не подлежит опубликованию в ЕИС и на сайте заказчика.</w:t>
      </w:r>
    </w:p>
    <w:p w:rsidR="00904B7A" w:rsidRPr="00904B7A" w:rsidRDefault="00904B7A" w:rsidP="00904B7A">
      <w:pPr>
        <w:spacing w:after="0" w:line="240" w:lineRule="auto"/>
        <w:ind w:firstLine="709"/>
        <w:jc w:val="both"/>
        <w:rPr>
          <w:rFonts w:ascii="Times New Roman" w:eastAsia="Times New Roman" w:hAnsi="Times New Roman" w:cs="Times New Roman"/>
          <w:sz w:val="24"/>
          <w:szCs w:val="24"/>
          <w:lang w:eastAsia="ru-RU"/>
        </w:rPr>
      </w:pPr>
      <w:r w:rsidRPr="00904B7A">
        <w:rPr>
          <w:rFonts w:ascii="Times New Roman" w:eastAsia="Times New Roman" w:hAnsi="Times New Roman" w:cs="Times New Roman"/>
          <w:sz w:val="24"/>
          <w:szCs w:val="24"/>
          <w:lang w:eastAsia="ru-RU"/>
        </w:rPr>
        <w:t>39. Заказчик вправе не использовать методы, указанные в данном разделе настоящего положения, для расчета и обоснования цены договора при осуществлении закупки в соотве</w:t>
      </w:r>
      <w:r w:rsidRPr="00904B7A">
        <w:rPr>
          <w:rFonts w:ascii="Times New Roman" w:eastAsia="Times New Roman" w:hAnsi="Times New Roman" w:cs="Times New Roman"/>
          <w:sz w:val="24"/>
          <w:szCs w:val="24"/>
          <w:lang w:eastAsia="ru-RU"/>
        </w:rPr>
        <w:t>т</w:t>
      </w:r>
      <w:r w:rsidRPr="00904B7A">
        <w:rPr>
          <w:rFonts w:ascii="Times New Roman" w:eastAsia="Times New Roman" w:hAnsi="Times New Roman" w:cs="Times New Roman"/>
          <w:sz w:val="24"/>
          <w:szCs w:val="24"/>
          <w:lang w:eastAsia="ru-RU"/>
        </w:rPr>
        <w:t>ствии с пунктом 111 настоящего   положения, при соблюдении принципа экономически эффе</w:t>
      </w:r>
      <w:r w:rsidRPr="00904B7A">
        <w:rPr>
          <w:rFonts w:ascii="Times New Roman" w:eastAsia="Times New Roman" w:hAnsi="Times New Roman" w:cs="Times New Roman"/>
          <w:sz w:val="24"/>
          <w:szCs w:val="24"/>
          <w:lang w:eastAsia="ru-RU"/>
        </w:rPr>
        <w:t>к</w:t>
      </w:r>
      <w:r w:rsidRPr="00904B7A">
        <w:rPr>
          <w:rFonts w:ascii="Times New Roman" w:eastAsia="Times New Roman" w:hAnsi="Times New Roman" w:cs="Times New Roman"/>
          <w:sz w:val="24"/>
          <w:szCs w:val="24"/>
          <w:lang w:eastAsia="ru-RU"/>
        </w:rPr>
        <w:t>тивного расходования денежных средств.</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eastAsia="Times New Roman" w:hAnsi="Times New Roman" w:cs="Times New Roman"/>
          <w:sz w:val="24"/>
          <w:szCs w:val="24"/>
          <w:lang w:eastAsia="ru-RU"/>
        </w:rPr>
        <w:t>40.</w:t>
      </w:r>
      <w:r w:rsidRPr="00904B7A">
        <w:rPr>
          <w:rFonts w:ascii="Times New Roman" w:hAnsi="Times New Roman" w:cs="Times New Roman"/>
          <w:sz w:val="24"/>
          <w:szCs w:val="24"/>
        </w:rPr>
        <w:t> </w:t>
      </w:r>
      <w:r w:rsidRPr="00904B7A">
        <w:rPr>
          <w:rFonts w:ascii="Times New Roman" w:eastAsia="Times New Roman" w:hAnsi="Times New Roman" w:cs="Times New Roman"/>
          <w:sz w:val="24"/>
          <w:szCs w:val="24"/>
          <w:lang w:eastAsia="ru-RU"/>
        </w:rPr>
        <w:t>Обоснование начальной (максимальной) цены договора оформляется заказчиком в свободной форме или в соответствии с формой, установленной локальным актом заказчика.</w:t>
      </w:r>
    </w:p>
    <w:p w:rsidR="00904B7A" w:rsidRPr="00904B7A" w:rsidRDefault="00904B7A" w:rsidP="00904B7A">
      <w:pPr>
        <w:spacing w:after="0" w:line="240" w:lineRule="auto"/>
        <w:ind w:firstLine="709"/>
        <w:jc w:val="both"/>
        <w:rPr>
          <w:rFonts w:ascii="Times New Roman" w:eastAsia="Times New Roman" w:hAnsi="Times New Roman" w:cs="Times New Roman"/>
          <w:sz w:val="24"/>
          <w:szCs w:val="24"/>
          <w:lang w:eastAsia="ru-RU"/>
        </w:rPr>
      </w:pPr>
      <w:r w:rsidRPr="00904B7A">
        <w:rPr>
          <w:rFonts w:ascii="Times New Roman" w:eastAsia="Times New Roman" w:hAnsi="Times New Roman" w:cs="Times New Roman"/>
          <w:sz w:val="24"/>
          <w:szCs w:val="24"/>
          <w:lang w:eastAsia="ru-RU"/>
        </w:rPr>
        <w:t>41. Материалы обоснования начальной (максимальной) цены договора хранятся вместе с документацией о конкурентной закупке в течение трех лет.</w:t>
      </w:r>
    </w:p>
    <w:bookmarkEnd w:id="6"/>
    <w:p w:rsidR="00904B7A" w:rsidRPr="00904B7A" w:rsidRDefault="00904B7A" w:rsidP="00904B7A">
      <w:pPr>
        <w:spacing w:after="0" w:line="240" w:lineRule="auto"/>
        <w:ind w:firstLine="708"/>
        <w:jc w:val="center"/>
        <w:rPr>
          <w:rFonts w:ascii="Times New Roman" w:hAnsi="Times New Roman" w:cs="Times New Roman"/>
          <w:b/>
          <w:sz w:val="24"/>
          <w:szCs w:val="24"/>
        </w:rPr>
      </w:pPr>
    </w:p>
    <w:p w:rsidR="00904B7A" w:rsidRPr="00904B7A" w:rsidRDefault="00904B7A" w:rsidP="00904B7A">
      <w:pPr>
        <w:spacing w:after="0" w:line="240" w:lineRule="auto"/>
        <w:jc w:val="center"/>
        <w:rPr>
          <w:rFonts w:ascii="Times New Roman" w:hAnsi="Times New Roman" w:cs="Times New Roman"/>
          <w:b/>
          <w:sz w:val="24"/>
          <w:szCs w:val="24"/>
        </w:rPr>
      </w:pPr>
      <w:r w:rsidRPr="00904B7A">
        <w:rPr>
          <w:rFonts w:ascii="Times New Roman" w:hAnsi="Times New Roman" w:cs="Times New Roman"/>
          <w:b/>
          <w:sz w:val="24"/>
          <w:szCs w:val="24"/>
        </w:rPr>
        <w:t xml:space="preserve">Глава 6. Обеспечение заявки на участие в закупке. </w:t>
      </w:r>
      <w:r w:rsidRPr="00904B7A">
        <w:rPr>
          <w:rFonts w:ascii="Times New Roman" w:hAnsi="Times New Roman" w:cs="Times New Roman"/>
          <w:b/>
          <w:sz w:val="24"/>
          <w:szCs w:val="24"/>
        </w:rPr>
        <w:br/>
        <w:t>Обеспечение исполнения договора и гарантийных обязательств</w:t>
      </w:r>
    </w:p>
    <w:p w:rsidR="00904B7A" w:rsidRPr="00904B7A" w:rsidRDefault="00904B7A" w:rsidP="00904B7A">
      <w:pPr>
        <w:spacing w:after="0" w:line="240" w:lineRule="auto"/>
        <w:ind w:firstLine="708"/>
        <w:jc w:val="center"/>
        <w:rPr>
          <w:rFonts w:ascii="Times New Roman" w:hAnsi="Times New Roman" w:cs="Times New Roman"/>
          <w:b/>
          <w:sz w:val="24"/>
          <w:szCs w:val="24"/>
        </w:rPr>
      </w:pP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lastRenderedPageBreak/>
        <w:t xml:space="preserve">42. Заказчик не устанавливает в документации </w:t>
      </w:r>
      <w:r w:rsidRPr="00904B7A">
        <w:rPr>
          <w:rFonts w:ascii="Times New Roman" w:eastAsia="Times New Roman" w:hAnsi="Times New Roman" w:cs="Times New Roman"/>
          <w:sz w:val="24"/>
          <w:szCs w:val="24"/>
          <w:lang w:eastAsia="ru-RU"/>
        </w:rPr>
        <w:t>о конкурентной</w:t>
      </w:r>
      <w:r w:rsidRPr="00904B7A">
        <w:rPr>
          <w:rFonts w:ascii="Times New Roman" w:hAnsi="Times New Roman" w:cs="Times New Roman"/>
          <w:sz w:val="24"/>
          <w:szCs w:val="24"/>
        </w:rPr>
        <w:t xml:space="preserve"> закупке (далее – док</w:t>
      </w:r>
      <w:r w:rsidRPr="00904B7A">
        <w:rPr>
          <w:rFonts w:ascii="Times New Roman" w:hAnsi="Times New Roman" w:cs="Times New Roman"/>
          <w:sz w:val="24"/>
          <w:szCs w:val="24"/>
        </w:rPr>
        <w:t>у</w:t>
      </w:r>
      <w:r w:rsidRPr="00904B7A">
        <w:rPr>
          <w:rFonts w:ascii="Times New Roman" w:hAnsi="Times New Roman" w:cs="Times New Roman"/>
          <w:sz w:val="24"/>
          <w:szCs w:val="24"/>
        </w:rPr>
        <w:t>ментация о закупке) требование</w:t>
      </w:r>
      <w:r w:rsidR="00FF498B">
        <w:rPr>
          <w:rFonts w:ascii="Times New Roman" w:hAnsi="Times New Roman" w:cs="Times New Roman"/>
          <w:sz w:val="24"/>
          <w:szCs w:val="24"/>
        </w:rPr>
        <w:t xml:space="preserve"> обеспечения заявок на участие </w:t>
      </w:r>
      <w:r w:rsidRPr="00904B7A">
        <w:rPr>
          <w:rFonts w:ascii="Times New Roman" w:hAnsi="Times New Roman" w:cs="Times New Roman"/>
          <w:sz w:val="24"/>
          <w:szCs w:val="24"/>
        </w:rPr>
        <w:t>в закупке, если начальная (</w:t>
      </w:r>
      <w:proofErr w:type="gramStart"/>
      <w:r w:rsidRPr="00904B7A">
        <w:rPr>
          <w:rFonts w:ascii="Times New Roman" w:hAnsi="Times New Roman" w:cs="Times New Roman"/>
          <w:sz w:val="24"/>
          <w:szCs w:val="24"/>
        </w:rPr>
        <w:t>ма</w:t>
      </w:r>
      <w:r w:rsidRPr="00904B7A">
        <w:rPr>
          <w:rFonts w:ascii="Times New Roman" w:hAnsi="Times New Roman" w:cs="Times New Roman"/>
          <w:sz w:val="24"/>
          <w:szCs w:val="24"/>
        </w:rPr>
        <w:t>к</w:t>
      </w:r>
      <w:r w:rsidRPr="00904B7A">
        <w:rPr>
          <w:rFonts w:ascii="Times New Roman" w:hAnsi="Times New Roman" w:cs="Times New Roman"/>
          <w:sz w:val="24"/>
          <w:szCs w:val="24"/>
        </w:rPr>
        <w:t xml:space="preserve">симальная) </w:t>
      </w:r>
      <w:proofErr w:type="gramEnd"/>
      <w:r w:rsidRPr="00904B7A">
        <w:rPr>
          <w:rFonts w:ascii="Times New Roman" w:hAnsi="Times New Roman" w:cs="Times New Roman"/>
          <w:sz w:val="24"/>
          <w:szCs w:val="24"/>
        </w:rPr>
        <w:t>цена договора не превышает пять миллионов рублей. В случае если начальная (ма</w:t>
      </w:r>
      <w:r w:rsidRPr="00904B7A">
        <w:rPr>
          <w:rFonts w:ascii="Times New Roman" w:hAnsi="Times New Roman" w:cs="Times New Roman"/>
          <w:sz w:val="24"/>
          <w:szCs w:val="24"/>
        </w:rPr>
        <w:t>к</w:t>
      </w:r>
      <w:r w:rsidRPr="00904B7A">
        <w:rPr>
          <w:rFonts w:ascii="Times New Roman" w:hAnsi="Times New Roman" w:cs="Times New Roman"/>
          <w:sz w:val="24"/>
          <w:szCs w:val="24"/>
        </w:rPr>
        <w:t>симальная) цена договора превышает пять миллионов рублей, заказчик вправе установить в д</w:t>
      </w:r>
      <w:r w:rsidRPr="00904B7A">
        <w:rPr>
          <w:rFonts w:ascii="Times New Roman" w:hAnsi="Times New Roman" w:cs="Times New Roman"/>
          <w:sz w:val="24"/>
          <w:szCs w:val="24"/>
        </w:rPr>
        <w:t>о</w:t>
      </w:r>
      <w:r w:rsidR="00FF498B">
        <w:rPr>
          <w:rFonts w:ascii="Times New Roman" w:hAnsi="Times New Roman" w:cs="Times New Roman"/>
          <w:sz w:val="24"/>
          <w:szCs w:val="24"/>
        </w:rPr>
        <w:t xml:space="preserve">кументации </w:t>
      </w:r>
      <w:r w:rsidRPr="00904B7A">
        <w:rPr>
          <w:rFonts w:ascii="Times New Roman" w:hAnsi="Times New Roman" w:cs="Times New Roman"/>
          <w:sz w:val="24"/>
          <w:szCs w:val="24"/>
        </w:rPr>
        <w:t xml:space="preserve">о закупке требование к обеспечению заявок </w:t>
      </w:r>
      <w:r w:rsidR="00FF498B">
        <w:rPr>
          <w:rFonts w:ascii="Times New Roman" w:hAnsi="Times New Roman" w:cs="Times New Roman"/>
          <w:sz w:val="24"/>
          <w:szCs w:val="24"/>
        </w:rPr>
        <w:t xml:space="preserve">на участие в закупке в размере </w:t>
      </w:r>
      <w:r w:rsidRPr="00904B7A">
        <w:rPr>
          <w:rFonts w:ascii="Times New Roman" w:hAnsi="Times New Roman" w:cs="Times New Roman"/>
          <w:sz w:val="24"/>
          <w:szCs w:val="24"/>
        </w:rPr>
        <w:t>от 0,5 до 5% от начальной (максимальной) цены договора.</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В случае, если в документации о закупке </w:t>
      </w:r>
      <w:proofErr w:type="gramStart"/>
      <w:r w:rsidRPr="00904B7A">
        <w:rPr>
          <w:rFonts w:ascii="Times New Roman" w:hAnsi="Times New Roman" w:cs="Times New Roman"/>
          <w:sz w:val="24"/>
          <w:szCs w:val="24"/>
        </w:rPr>
        <w:t>участниками</w:t>
      </w:r>
      <w:proofErr w:type="gramEnd"/>
      <w:r w:rsidRPr="00904B7A">
        <w:rPr>
          <w:rFonts w:ascii="Times New Roman" w:hAnsi="Times New Roman" w:cs="Times New Roman"/>
          <w:sz w:val="24"/>
          <w:szCs w:val="24"/>
        </w:rPr>
        <w:t xml:space="preserve"> которых являются только субъе</w:t>
      </w:r>
      <w:r w:rsidRPr="00904B7A">
        <w:rPr>
          <w:rFonts w:ascii="Times New Roman" w:hAnsi="Times New Roman" w:cs="Times New Roman"/>
          <w:sz w:val="24"/>
          <w:szCs w:val="24"/>
        </w:rPr>
        <w:t>к</w:t>
      </w:r>
      <w:r w:rsidRPr="00904B7A">
        <w:rPr>
          <w:rFonts w:ascii="Times New Roman" w:hAnsi="Times New Roman" w:cs="Times New Roman"/>
          <w:sz w:val="24"/>
          <w:szCs w:val="24"/>
        </w:rPr>
        <w:t>ты малого и среднего предпринимательства установлено требование к обеспечению заявки на участие в закупке, размер такого обеспечения и порядок его предоставления устанавливается в порядке, установленном постановлением Правительства Российской Федерации от 11.12.2014 № 1352.</w:t>
      </w:r>
    </w:p>
    <w:p w:rsidR="00904B7A" w:rsidRPr="00904B7A" w:rsidRDefault="00904B7A" w:rsidP="00904B7A">
      <w:pPr>
        <w:spacing w:after="0" w:line="240" w:lineRule="auto"/>
        <w:ind w:firstLine="708"/>
        <w:jc w:val="both"/>
        <w:rPr>
          <w:rFonts w:ascii="Times New Roman" w:hAnsi="Times New Roman" w:cs="Times New Roman"/>
          <w:sz w:val="24"/>
          <w:szCs w:val="24"/>
        </w:rPr>
      </w:pPr>
      <w:proofErr w:type="gramStart"/>
      <w:r w:rsidRPr="00904B7A">
        <w:rPr>
          <w:rFonts w:ascii="Times New Roman" w:hAnsi="Times New Roman" w:cs="Times New Roman"/>
          <w:sz w:val="24"/>
          <w:szCs w:val="24"/>
        </w:rPr>
        <w:t>Обеспечение заявки на участие в конкурентной закупке может предоставляться участн</w:t>
      </w:r>
      <w:r w:rsidRPr="00904B7A">
        <w:rPr>
          <w:rFonts w:ascii="Times New Roman" w:hAnsi="Times New Roman" w:cs="Times New Roman"/>
          <w:sz w:val="24"/>
          <w:szCs w:val="24"/>
        </w:rPr>
        <w:t>и</w:t>
      </w:r>
      <w:r w:rsidRPr="00904B7A">
        <w:rPr>
          <w:rFonts w:ascii="Times New Roman" w:hAnsi="Times New Roman" w:cs="Times New Roman"/>
          <w:sz w:val="24"/>
          <w:szCs w:val="24"/>
        </w:rPr>
        <w:t>ком закупки путем внесения денежных средств (блокирование денежных средств, внесенных участником закупки в целях обеспечения заявки на участие в конкурентной закупке, осущест</w:t>
      </w:r>
      <w:r w:rsidRPr="00904B7A">
        <w:rPr>
          <w:rFonts w:ascii="Times New Roman" w:hAnsi="Times New Roman" w:cs="Times New Roman"/>
          <w:sz w:val="24"/>
          <w:szCs w:val="24"/>
        </w:rPr>
        <w:t>в</w:t>
      </w:r>
      <w:r w:rsidRPr="00904B7A">
        <w:rPr>
          <w:rFonts w:ascii="Times New Roman" w:hAnsi="Times New Roman" w:cs="Times New Roman"/>
          <w:sz w:val="24"/>
          <w:szCs w:val="24"/>
        </w:rPr>
        <w:t>ляется в случаях и порядке, которые предусмотрены частью 15 статьи 3</w:t>
      </w:r>
      <w:r w:rsidRPr="00904B7A">
        <w:rPr>
          <w:rFonts w:ascii="Times New Roman" w:hAnsi="Times New Roman" w:cs="Times New Roman"/>
          <w:sz w:val="24"/>
          <w:szCs w:val="24"/>
          <w:vertAlign w:val="superscript"/>
        </w:rPr>
        <w:t>4</w:t>
      </w:r>
      <w:r w:rsidR="00FF498B">
        <w:rPr>
          <w:rFonts w:ascii="Times New Roman" w:hAnsi="Times New Roman" w:cs="Times New Roman"/>
          <w:sz w:val="24"/>
          <w:szCs w:val="24"/>
        </w:rPr>
        <w:t xml:space="preserve"> Федерального закона </w:t>
      </w:r>
      <w:r w:rsidRPr="00904B7A">
        <w:rPr>
          <w:rFonts w:ascii="Times New Roman" w:hAnsi="Times New Roman" w:cs="Times New Roman"/>
          <w:sz w:val="24"/>
          <w:szCs w:val="24"/>
        </w:rPr>
        <w:t xml:space="preserve">от 18 июля 2011 года № 223-ФЗ) или путем предоставления банковской гарантии. </w:t>
      </w:r>
      <w:proofErr w:type="gramEnd"/>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Способ обеспечения заявки на участие в конкурентной закупке заказчик устанавливает в извещении об осуществлении закупки, документации о закупке. Выбор способа обеспечения заявки </w:t>
      </w:r>
      <w:proofErr w:type="gramStart"/>
      <w:r w:rsidRPr="00904B7A">
        <w:rPr>
          <w:rFonts w:ascii="Times New Roman" w:hAnsi="Times New Roman" w:cs="Times New Roman"/>
          <w:sz w:val="24"/>
          <w:szCs w:val="24"/>
        </w:rPr>
        <w:t>на участие в конкурентной закупке из числа предусмотренных заказчиком в извещении об осуществлении</w:t>
      </w:r>
      <w:proofErr w:type="gramEnd"/>
      <w:r w:rsidRPr="00904B7A">
        <w:rPr>
          <w:rFonts w:ascii="Times New Roman" w:hAnsi="Times New Roman" w:cs="Times New Roman"/>
          <w:sz w:val="24"/>
          <w:szCs w:val="24"/>
        </w:rPr>
        <w:t xml:space="preserve"> закупки, документации о закупке осуществляется участником закупки.</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43. Требование о предоставлении обеспечения заявки, в случае его установления пред</w:t>
      </w:r>
      <w:r w:rsidRPr="00904B7A">
        <w:rPr>
          <w:rFonts w:ascii="Times New Roman" w:hAnsi="Times New Roman" w:cs="Times New Roman"/>
          <w:sz w:val="24"/>
          <w:szCs w:val="24"/>
        </w:rPr>
        <w:t>ъ</w:t>
      </w:r>
      <w:r w:rsidRPr="00904B7A">
        <w:rPr>
          <w:rFonts w:ascii="Times New Roman" w:hAnsi="Times New Roman" w:cs="Times New Roman"/>
          <w:sz w:val="24"/>
          <w:szCs w:val="24"/>
        </w:rPr>
        <w:t>является ко всем участ</w:t>
      </w:r>
      <w:r w:rsidR="00FF498B">
        <w:rPr>
          <w:rFonts w:ascii="Times New Roman" w:hAnsi="Times New Roman" w:cs="Times New Roman"/>
          <w:sz w:val="24"/>
          <w:szCs w:val="24"/>
        </w:rPr>
        <w:t xml:space="preserve">никам закупки в равной степени </w:t>
      </w:r>
      <w:r w:rsidRPr="00904B7A">
        <w:rPr>
          <w:rFonts w:ascii="Times New Roman" w:hAnsi="Times New Roman" w:cs="Times New Roman"/>
          <w:sz w:val="24"/>
          <w:szCs w:val="24"/>
        </w:rPr>
        <w:t>и устанавливается в извещении и (или) в документации о закупке с указанием размера такого обеспечения и условий банковской гара</w:t>
      </w:r>
      <w:r w:rsidRPr="00904B7A">
        <w:rPr>
          <w:rFonts w:ascii="Times New Roman" w:hAnsi="Times New Roman" w:cs="Times New Roman"/>
          <w:sz w:val="24"/>
          <w:szCs w:val="24"/>
        </w:rPr>
        <w:t>н</w:t>
      </w:r>
      <w:r w:rsidRPr="00904B7A">
        <w:rPr>
          <w:rFonts w:ascii="Times New Roman" w:hAnsi="Times New Roman" w:cs="Times New Roman"/>
          <w:sz w:val="24"/>
          <w:szCs w:val="24"/>
        </w:rPr>
        <w:t>тии.</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44. Возврат участнику закупки обеспечен</w:t>
      </w:r>
      <w:r w:rsidR="00FF498B">
        <w:rPr>
          <w:rFonts w:ascii="Times New Roman" w:hAnsi="Times New Roman" w:cs="Times New Roman"/>
          <w:sz w:val="24"/>
          <w:szCs w:val="24"/>
        </w:rPr>
        <w:t xml:space="preserve">ия заявки на участие в закупке </w:t>
      </w:r>
      <w:r w:rsidRPr="00904B7A">
        <w:rPr>
          <w:rFonts w:ascii="Times New Roman" w:hAnsi="Times New Roman" w:cs="Times New Roman"/>
          <w:sz w:val="24"/>
          <w:szCs w:val="24"/>
        </w:rPr>
        <w:t>не производится в следующих случаях:</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 уклонение или отказ участника закупки от заключения договора;</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 </w:t>
      </w:r>
      <w:proofErr w:type="spellStart"/>
      <w:r w:rsidRPr="00904B7A">
        <w:rPr>
          <w:rFonts w:ascii="Times New Roman" w:hAnsi="Times New Roman" w:cs="Times New Roman"/>
          <w:sz w:val="24"/>
          <w:szCs w:val="24"/>
        </w:rPr>
        <w:t>непредоставление</w:t>
      </w:r>
      <w:proofErr w:type="spellEnd"/>
      <w:r w:rsidRPr="00904B7A">
        <w:rPr>
          <w:rFonts w:ascii="Times New Roman" w:hAnsi="Times New Roman" w:cs="Times New Roman"/>
          <w:sz w:val="24"/>
          <w:szCs w:val="24"/>
        </w:rPr>
        <w:t xml:space="preserve"> или предоставление с нарушением условий, установленных Фед</w:t>
      </w:r>
      <w:r w:rsidRPr="00904B7A">
        <w:rPr>
          <w:rFonts w:ascii="Times New Roman" w:hAnsi="Times New Roman" w:cs="Times New Roman"/>
          <w:sz w:val="24"/>
          <w:szCs w:val="24"/>
        </w:rPr>
        <w:t>е</w:t>
      </w:r>
      <w:r w:rsidRPr="00904B7A">
        <w:rPr>
          <w:rFonts w:ascii="Times New Roman" w:hAnsi="Times New Roman" w:cs="Times New Roman"/>
          <w:sz w:val="24"/>
          <w:szCs w:val="24"/>
        </w:rPr>
        <w:t xml:space="preserve">ральным законом </w:t>
      </w:r>
      <w:r w:rsidR="00FF498B">
        <w:rPr>
          <w:rFonts w:ascii="Times New Roman" w:hAnsi="Times New Roman" w:cs="Times New Roman"/>
          <w:sz w:val="24"/>
          <w:szCs w:val="24"/>
        </w:rPr>
        <w:t xml:space="preserve">от 18 июля 2011 года № 223-ФЗ, </w:t>
      </w:r>
      <w:r w:rsidRPr="00904B7A">
        <w:rPr>
          <w:rFonts w:ascii="Times New Roman" w:hAnsi="Times New Roman" w:cs="Times New Roman"/>
          <w:sz w:val="24"/>
          <w:szCs w:val="24"/>
        </w:rPr>
        <w:t>до заключения договора заказчику обеспеч</w:t>
      </w:r>
      <w:r w:rsidRPr="00904B7A">
        <w:rPr>
          <w:rFonts w:ascii="Times New Roman" w:hAnsi="Times New Roman" w:cs="Times New Roman"/>
          <w:sz w:val="24"/>
          <w:szCs w:val="24"/>
        </w:rPr>
        <w:t>е</w:t>
      </w:r>
      <w:r w:rsidRPr="00904B7A">
        <w:rPr>
          <w:rFonts w:ascii="Times New Roman" w:hAnsi="Times New Roman" w:cs="Times New Roman"/>
          <w:sz w:val="24"/>
          <w:szCs w:val="24"/>
        </w:rPr>
        <w:t>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w:t>
      </w:r>
      <w:r w:rsidRPr="00904B7A">
        <w:rPr>
          <w:rFonts w:ascii="Times New Roman" w:hAnsi="Times New Roman" w:cs="Times New Roman"/>
          <w:sz w:val="24"/>
          <w:szCs w:val="24"/>
        </w:rPr>
        <w:t>е</w:t>
      </w:r>
      <w:r w:rsidRPr="00904B7A">
        <w:rPr>
          <w:rFonts w:ascii="Times New Roman" w:hAnsi="Times New Roman" w:cs="Times New Roman"/>
          <w:sz w:val="24"/>
          <w:szCs w:val="24"/>
        </w:rPr>
        <w:t xml:space="preserve">ния </w:t>
      </w:r>
      <w:r w:rsidRPr="00904B7A">
        <w:rPr>
          <w:rFonts w:ascii="Times New Roman" w:hAnsi="Times New Roman" w:cs="Times New Roman"/>
          <w:sz w:val="24"/>
          <w:szCs w:val="24"/>
        </w:rPr>
        <w:br/>
        <w:t>до заключения договора.</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45. Заказчик вправе установить в извещении об осуществлении закупки, документации о закупке </w:t>
      </w:r>
      <w:proofErr w:type="gramStart"/>
      <w:r w:rsidRPr="00904B7A">
        <w:rPr>
          <w:rFonts w:ascii="Times New Roman" w:hAnsi="Times New Roman" w:cs="Times New Roman"/>
          <w:sz w:val="24"/>
          <w:szCs w:val="24"/>
        </w:rPr>
        <w:t>требование</w:t>
      </w:r>
      <w:proofErr w:type="gramEnd"/>
      <w:r w:rsidRPr="00904B7A">
        <w:rPr>
          <w:rFonts w:ascii="Times New Roman" w:hAnsi="Times New Roman" w:cs="Times New Roman"/>
          <w:sz w:val="24"/>
          <w:szCs w:val="24"/>
        </w:rPr>
        <w:t xml:space="preserve"> об обеспечении исполнения договора, заключаемого по результатам пров</w:t>
      </w:r>
      <w:r w:rsidRPr="00904B7A">
        <w:rPr>
          <w:rFonts w:ascii="Times New Roman" w:hAnsi="Times New Roman" w:cs="Times New Roman"/>
          <w:sz w:val="24"/>
          <w:szCs w:val="24"/>
        </w:rPr>
        <w:t>е</w:t>
      </w:r>
      <w:r w:rsidRPr="00904B7A">
        <w:rPr>
          <w:rFonts w:ascii="Times New Roman" w:hAnsi="Times New Roman" w:cs="Times New Roman"/>
          <w:sz w:val="24"/>
          <w:szCs w:val="24"/>
        </w:rPr>
        <w:t>дения закупки, размер которого может быть установлен до 30% начальной (максимальной) ц</w:t>
      </w:r>
      <w:r w:rsidRPr="00904B7A">
        <w:rPr>
          <w:rFonts w:ascii="Times New Roman" w:hAnsi="Times New Roman" w:cs="Times New Roman"/>
          <w:sz w:val="24"/>
          <w:szCs w:val="24"/>
        </w:rPr>
        <w:t>е</w:t>
      </w:r>
      <w:r w:rsidR="00FF498B">
        <w:rPr>
          <w:rFonts w:ascii="Times New Roman" w:hAnsi="Times New Roman" w:cs="Times New Roman"/>
          <w:sz w:val="24"/>
          <w:szCs w:val="24"/>
        </w:rPr>
        <w:t xml:space="preserve">ны договора (цены лота), </w:t>
      </w:r>
      <w:r w:rsidRPr="00904B7A">
        <w:rPr>
          <w:rFonts w:ascii="Times New Roman" w:hAnsi="Times New Roman" w:cs="Times New Roman"/>
          <w:sz w:val="24"/>
          <w:szCs w:val="24"/>
        </w:rPr>
        <w:t>но не менее размера аванса (если проектом договора предусмотрена выплата аванса). Срок обеспечения исполнения договора должен составлять срок исполнения обязательств по договору поставщиком (подрядчиком, исполнителем) плюс тридцать дней, если иное не установлено документацией о закупке.</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В случае, если в документации о закупке </w:t>
      </w:r>
      <w:proofErr w:type="gramStart"/>
      <w:r w:rsidRPr="00904B7A">
        <w:rPr>
          <w:rFonts w:ascii="Times New Roman" w:hAnsi="Times New Roman" w:cs="Times New Roman"/>
          <w:sz w:val="24"/>
          <w:szCs w:val="24"/>
        </w:rPr>
        <w:t>участниками</w:t>
      </w:r>
      <w:proofErr w:type="gramEnd"/>
      <w:r w:rsidRPr="00904B7A">
        <w:rPr>
          <w:rFonts w:ascii="Times New Roman" w:hAnsi="Times New Roman" w:cs="Times New Roman"/>
          <w:sz w:val="24"/>
          <w:szCs w:val="24"/>
        </w:rPr>
        <w:t xml:space="preserve"> которых являются только субъе</w:t>
      </w:r>
      <w:r w:rsidRPr="00904B7A">
        <w:rPr>
          <w:rFonts w:ascii="Times New Roman" w:hAnsi="Times New Roman" w:cs="Times New Roman"/>
          <w:sz w:val="24"/>
          <w:szCs w:val="24"/>
        </w:rPr>
        <w:t>к</w:t>
      </w:r>
      <w:r w:rsidRPr="00904B7A">
        <w:rPr>
          <w:rFonts w:ascii="Times New Roman" w:hAnsi="Times New Roman" w:cs="Times New Roman"/>
          <w:sz w:val="24"/>
          <w:szCs w:val="24"/>
        </w:rPr>
        <w:t>ты малого и среднего предпринимательства установлено требование об обеспечении исполн</w:t>
      </w:r>
      <w:r w:rsidRPr="00904B7A">
        <w:rPr>
          <w:rFonts w:ascii="Times New Roman" w:hAnsi="Times New Roman" w:cs="Times New Roman"/>
          <w:sz w:val="24"/>
          <w:szCs w:val="24"/>
        </w:rPr>
        <w:t>е</w:t>
      </w:r>
      <w:r w:rsidRPr="00904B7A">
        <w:rPr>
          <w:rFonts w:ascii="Times New Roman" w:hAnsi="Times New Roman" w:cs="Times New Roman"/>
          <w:sz w:val="24"/>
          <w:szCs w:val="24"/>
        </w:rPr>
        <w:t>ния договора, разме</w:t>
      </w:r>
      <w:r w:rsidR="00FF498B">
        <w:rPr>
          <w:rFonts w:ascii="Times New Roman" w:hAnsi="Times New Roman" w:cs="Times New Roman"/>
          <w:sz w:val="24"/>
          <w:szCs w:val="24"/>
        </w:rPr>
        <w:t xml:space="preserve">р такого обеспечения и порядок </w:t>
      </w:r>
      <w:r w:rsidRPr="00904B7A">
        <w:rPr>
          <w:rFonts w:ascii="Times New Roman" w:hAnsi="Times New Roman" w:cs="Times New Roman"/>
          <w:sz w:val="24"/>
          <w:szCs w:val="24"/>
        </w:rPr>
        <w:t>его предоставления устанавливается в п</w:t>
      </w:r>
      <w:r w:rsidRPr="00904B7A">
        <w:rPr>
          <w:rFonts w:ascii="Times New Roman" w:hAnsi="Times New Roman" w:cs="Times New Roman"/>
          <w:sz w:val="24"/>
          <w:szCs w:val="24"/>
        </w:rPr>
        <w:t>о</w:t>
      </w:r>
      <w:r w:rsidRPr="00904B7A">
        <w:rPr>
          <w:rFonts w:ascii="Times New Roman" w:hAnsi="Times New Roman" w:cs="Times New Roman"/>
          <w:sz w:val="24"/>
          <w:szCs w:val="24"/>
        </w:rPr>
        <w:t>рядке, установленном постановлением Правительства Российской Федерации от 11.12.2014 № 1352.</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Требование о предоставлении обеспечения исполнения договора в случае его установл</w:t>
      </w:r>
      <w:r w:rsidRPr="00904B7A">
        <w:rPr>
          <w:rFonts w:ascii="Times New Roman" w:hAnsi="Times New Roman" w:cs="Times New Roman"/>
          <w:sz w:val="24"/>
          <w:szCs w:val="24"/>
        </w:rPr>
        <w:t>е</w:t>
      </w:r>
      <w:r w:rsidRPr="00904B7A">
        <w:rPr>
          <w:rFonts w:ascii="Times New Roman" w:hAnsi="Times New Roman" w:cs="Times New Roman"/>
          <w:sz w:val="24"/>
          <w:szCs w:val="24"/>
        </w:rPr>
        <w:t>ния предъявляется ко всем участ</w:t>
      </w:r>
      <w:r w:rsidR="00FF498B">
        <w:rPr>
          <w:rFonts w:ascii="Times New Roman" w:hAnsi="Times New Roman" w:cs="Times New Roman"/>
          <w:sz w:val="24"/>
          <w:szCs w:val="24"/>
        </w:rPr>
        <w:t xml:space="preserve">никам закупки в равной степени </w:t>
      </w:r>
      <w:r w:rsidRPr="00904B7A">
        <w:rPr>
          <w:rFonts w:ascii="Times New Roman" w:hAnsi="Times New Roman" w:cs="Times New Roman"/>
          <w:sz w:val="24"/>
          <w:szCs w:val="24"/>
        </w:rPr>
        <w:t>и устанавливается в извещ</w:t>
      </w:r>
      <w:r w:rsidRPr="00904B7A">
        <w:rPr>
          <w:rFonts w:ascii="Times New Roman" w:hAnsi="Times New Roman" w:cs="Times New Roman"/>
          <w:sz w:val="24"/>
          <w:szCs w:val="24"/>
        </w:rPr>
        <w:t>е</w:t>
      </w:r>
      <w:r w:rsidRPr="00904B7A">
        <w:rPr>
          <w:rFonts w:ascii="Times New Roman" w:hAnsi="Times New Roman" w:cs="Times New Roman"/>
          <w:sz w:val="24"/>
          <w:szCs w:val="24"/>
        </w:rPr>
        <w:t>нии и документации о закупке с указанием размера такого обеспечения и условий банковской гарантии.</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46. Заказчик в документации о закупк</w:t>
      </w:r>
      <w:r w:rsidR="00FF498B">
        <w:rPr>
          <w:rFonts w:ascii="Times New Roman" w:hAnsi="Times New Roman" w:cs="Times New Roman"/>
          <w:sz w:val="24"/>
          <w:szCs w:val="24"/>
        </w:rPr>
        <w:t xml:space="preserve">е вправе установить требование </w:t>
      </w:r>
      <w:r w:rsidRPr="00904B7A">
        <w:rPr>
          <w:rFonts w:ascii="Times New Roman" w:hAnsi="Times New Roman" w:cs="Times New Roman"/>
          <w:sz w:val="24"/>
          <w:szCs w:val="24"/>
        </w:rPr>
        <w:t>об обеспечении исполнения гарантийных обязательств, предусмотренных договором. Размер обеспечения г</w:t>
      </w:r>
      <w:r w:rsidRPr="00904B7A">
        <w:rPr>
          <w:rFonts w:ascii="Times New Roman" w:hAnsi="Times New Roman" w:cs="Times New Roman"/>
          <w:sz w:val="24"/>
          <w:szCs w:val="24"/>
        </w:rPr>
        <w:t>а</w:t>
      </w:r>
      <w:r w:rsidRPr="00904B7A">
        <w:rPr>
          <w:rFonts w:ascii="Times New Roman" w:hAnsi="Times New Roman" w:cs="Times New Roman"/>
          <w:sz w:val="24"/>
          <w:szCs w:val="24"/>
        </w:rPr>
        <w:t>рантийных обязательств не может превышать 20% от начальной (максимальной) цены догов</w:t>
      </w:r>
      <w:r w:rsidRPr="00904B7A">
        <w:rPr>
          <w:rFonts w:ascii="Times New Roman" w:hAnsi="Times New Roman" w:cs="Times New Roman"/>
          <w:sz w:val="24"/>
          <w:szCs w:val="24"/>
        </w:rPr>
        <w:t>о</w:t>
      </w:r>
      <w:r w:rsidRPr="00904B7A">
        <w:rPr>
          <w:rFonts w:ascii="Times New Roman" w:hAnsi="Times New Roman" w:cs="Times New Roman"/>
          <w:sz w:val="24"/>
          <w:szCs w:val="24"/>
        </w:rPr>
        <w:t>ра.</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lastRenderedPageBreak/>
        <w:t>47. Обеспечение исполнения договора, исполнения гарантийных обязательств оформл</w:t>
      </w:r>
      <w:r w:rsidRPr="00904B7A">
        <w:rPr>
          <w:rFonts w:ascii="Times New Roman" w:hAnsi="Times New Roman" w:cs="Times New Roman"/>
          <w:sz w:val="24"/>
          <w:szCs w:val="24"/>
        </w:rPr>
        <w:t>я</w:t>
      </w:r>
      <w:r w:rsidRPr="00904B7A">
        <w:rPr>
          <w:rFonts w:ascii="Times New Roman" w:hAnsi="Times New Roman" w:cs="Times New Roman"/>
          <w:sz w:val="24"/>
          <w:szCs w:val="24"/>
        </w:rPr>
        <w:t>ется в виде банковской гарантии, выданной банком или путем перечисления денежных средст</w:t>
      </w:r>
      <w:r w:rsidR="00FF498B">
        <w:rPr>
          <w:rFonts w:ascii="Times New Roman" w:hAnsi="Times New Roman" w:cs="Times New Roman"/>
          <w:sz w:val="24"/>
          <w:szCs w:val="24"/>
        </w:rPr>
        <w:t xml:space="preserve">в на счет заказчика, указанный </w:t>
      </w:r>
      <w:r w:rsidRPr="00904B7A">
        <w:rPr>
          <w:rFonts w:ascii="Times New Roman" w:hAnsi="Times New Roman" w:cs="Times New Roman"/>
          <w:sz w:val="24"/>
          <w:szCs w:val="24"/>
        </w:rPr>
        <w:t xml:space="preserve">в </w:t>
      </w:r>
      <w:r w:rsidRPr="00904B7A">
        <w:rPr>
          <w:rFonts w:ascii="Times New Roman" w:eastAsia="Times New Roman" w:hAnsi="Times New Roman" w:cs="Times New Roman"/>
          <w:spacing w:val="-6"/>
          <w:sz w:val="24"/>
          <w:szCs w:val="24"/>
          <w:lang w:eastAsia="ru-RU"/>
        </w:rPr>
        <w:t xml:space="preserve">документации о закупке.  </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48. Возврат обеспечения исполнения договора осуществляется в течение </w:t>
      </w:r>
      <w:r w:rsidRPr="00904B7A">
        <w:rPr>
          <w:rFonts w:ascii="Times New Roman" w:eastAsia="Times New Roman" w:hAnsi="Times New Roman" w:cs="Times New Roman"/>
          <w:bCs/>
          <w:sz w:val="24"/>
          <w:szCs w:val="24"/>
          <w:lang w:eastAsia="ru-RU"/>
        </w:rPr>
        <w:t>тридцати дней</w:t>
      </w:r>
      <w:r w:rsidRPr="00904B7A">
        <w:rPr>
          <w:rFonts w:ascii="Times New Roman" w:hAnsi="Times New Roman" w:cs="Times New Roman"/>
          <w:sz w:val="24"/>
          <w:szCs w:val="24"/>
        </w:rPr>
        <w:t xml:space="preserve"> со дня надлежащего исполнения поставщиком (подрядчиком, исполнителем) всех обязательств по договору.</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49. Обеспечение исполнения гарантийных обязательств, если это предусмотрено док</w:t>
      </w:r>
      <w:r w:rsidRPr="00904B7A">
        <w:rPr>
          <w:rFonts w:ascii="Times New Roman" w:hAnsi="Times New Roman" w:cs="Times New Roman"/>
          <w:sz w:val="24"/>
          <w:szCs w:val="24"/>
        </w:rPr>
        <w:t>у</w:t>
      </w:r>
      <w:r w:rsidRPr="00904B7A">
        <w:rPr>
          <w:rFonts w:ascii="Times New Roman" w:hAnsi="Times New Roman" w:cs="Times New Roman"/>
          <w:sz w:val="24"/>
          <w:szCs w:val="24"/>
        </w:rPr>
        <w:t>ментацией о закупке, предоставляется до подписания сторонами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(или) иного документа).</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В случае установления требования о предоставлении обеспечения гарантийных обяз</w:t>
      </w:r>
      <w:r w:rsidRPr="00904B7A">
        <w:rPr>
          <w:rFonts w:ascii="Times New Roman" w:hAnsi="Times New Roman" w:cs="Times New Roman"/>
          <w:sz w:val="24"/>
          <w:szCs w:val="24"/>
        </w:rPr>
        <w:t>а</w:t>
      </w:r>
      <w:r w:rsidRPr="00904B7A">
        <w:rPr>
          <w:rFonts w:ascii="Times New Roman" w:hAnsi="Times New Roman" w:cs="Times New Roman"/>
          <w:sz w:val="24"/>
          <w:szCs w:val="24"/>
        </w:rPr>
        <w:t xml:space="preserve">тельств документация о закупке должна содержать: </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1) размер обеспечения гарантийных обязательств; </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 срок предоставления участником, с которым заключается договор, обеспечения гара</w:t>
      </w:r>
      <w:r w:rsidRPr="00904B7A">
        <w:rPr>
          <w:rFonts w:ascii="Times New Roman" w:hAnsi="Times New Roman" w:cs="Times New Roman"/>
          <w:sz w:val="24"/>
          <w:szCs w:val="24"/>
        </w:rPr>
        <w:t>н</w:t>
      </w:r>
      <w:r w:rsidRPr="00904B7A">
        <w:rPr>
          <w:rFonts w:ascii="Times New Roman" w:hAnsi="Times New Roman" w:cs="Times New Roman"/>
          <w:sz w:val="24"/>
          <w:szCs w:val="24"/>
        </w:rPr>
        <w:t xml:space="preserve">тийных обязательств, минимальный срок гарантийных обязательств. </w:t>
      </w:r>
    </w:p>
    <w:p w:rsidR="00904B7A" w:rsidRPr="00904B7A" w:rsidRDefault="00904B7A" w:rsidP="00904B7A">
      <w:pPr>
        <w:spacing w:after="0" w:line="240" w:lineRule="auto"/>
        <w:ind w:firstLine="708"/>
        <w:jc w:val="both"/>
        <w:rPr>
          <w:rFonts w:ascii="Times New Roman" w:hAnsi="Times New Roman" w:cs="Times New Roman"/>
          <w:sz w:val="24"/>
          <w:szCs w:val="24"/>
        </w:rPr>
      </w:pPr>
      <w:proofErr w:type="gramStart"/>
      <w:r w:rsidRPr="00904B7A">
        <w:rPr>
          <w:rFonts w:ascii="Times New Roman" w:hAnsi="Times New Roman" w:cs="Times New Roman"/>
          <w:sz w:val="24"/>
          <w:szCs w:val="24"/>
        </w:rPr>
        <w:t>При этом проектом договора и договором, заключаемым по результатам закупки, дол</w:t>
      </w:r>
      <w:r w:rsidRPr="00904B7A">
        <w:rPr>
          <w:rFonts w:ascii="Times New Roman" w:hAnsi="Times New Roman" w:cs="Times New Roman"/>
          <w:sz w:val="24"/>
          <w:szCs w:val="24"/>
        </w:rPr>
        <w:t>ж</w:t>
      </w:r>
      <w:r w:rsidRPr="00904B7A">
        <w:rPr>
          <w:rFonts w:ascii="Times New Roman" w:hAnsi="Times New Roman" w:cs="Times New Roman"/>
          <w:sz w:val="24"/>
          <w:szCs w:val="24"/>
        </w:rPr>
        <w:t>ны быть предусмотрены порядок (перечень), дата начала и окончания гарантийных обяз</w:t>
      </w:r>
      <w:r w:rsidRPr="00904B7A">
        <w:rPr>
          <w:rFonts w:ascii="Times New Roman" w:hAnsi="Times New Roman" w:cs="Times New Roman"/>
          <w:sz w:val="24"/>
          <w:szCs w:val="24"/>
        </w:rPr>
        <w:t>а</w:t>
      </w:r>
      <w:r w:rsidRPr="00904B7A">
        <w:rPr>
          <w:rFonts w:ascii="Times New Roman" w:hAnsi="Times New Roman" w:cs="Times New Roman"/>
          <w:sz w:val="24"/>
          <w:szCs w:val="24"/>
        </w:rPr>
        <w:t>тельств поставщика (подрядчика, исполнителя), обязанность поставщика (подрядчика, испо</w:t>
      </w:r>
      <w:r w:rsidRPr="00904B7A">
        <w:rPr>
          <w:rFonts w:ascii="Times New Roman" w:hAnsi="Times New Roman" w:cs="Times New Roman"/>
          <w:sz w:val="24"/>
          <w:szCs w:val="24"/>
        </w:rPr>
        <w:t>л</w:t>
      </w:r>
      <w:r w:rsidRPr="00904B7A">
        <w:rPr>
          <w:rFonts w:ascii="Times New Roman" w:hAnsi="Times New Roman" w:cs="Times New Roman"/>
          <w:sz w:val="24"/>
          <w:szCs w:val="24"/>
        </w:rPr>
        <w:t>нителя) предоставить обеспечение гарантийных обязательств, срок его предоставления и отве</w:t>
      </w:r>
      <w:r w:rsidRPr="00904B7A">
        <w:rPr>
          <w:rFonts w:ascii="Times New Roman" w:hAnsi="Times New Roman" w:cs="Times New Roman"/>
          <w:sz w:val="24"/>
          <w:szCs w:val="24"/>
        </w:rPr>
        <w:t>т</w:t>
      </w:r>
      <w:r w:rsidRPr="00904B7A">
        <w:rPr>
          <w:rFonts w:ascii="Times New Roman" w:hAnsi="Times New Roman" w:cs="Times New Roman"/>
          <w:sz w:val="24"/>
          <w:szCs w:val="24"/>
        </w:rPr>
        <w:t xml:space="preserve">ственность поставщика (подрядчика, исполнителя) за </w:t>
      </w:r>
      <w:proofErr w:type="spellStart"/>
      <w:r w:rsidRPr="00904B7A">
        <w:rPr>
          <w:rFonts w:ascii="Times New Roman" w:hAnsi="Times New Roman" w:cs="Times New Roman"/>
          <w:sz w:val="24"/>
          <w:szCs w:val="24"/>
        </w:rPr>
        <w:t>непредоставление</w:t>
      </w:r>
      <w:proofErr w:type="spellEnd"/>
      <w:r w:rsidRPr="00904B7A">
        <w:rPr>
          <w:rFonts w:ascii="Times New Roman" w:hAnsi="Times New Roman" w:cs="Times New Roman"/>
          <w:sz w:val="24"/>
          <w:szCs w:val="24"/>
        </w:rPr>
        <w:t xml:space="preserve"> (несвоевременное предоставление) такого обеспечения.</w:t>
      </w:r>
      <w:proofErr w:type="gramEnd"/>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Возврат обеспечения гарантийных обязательств по договору осуществляется в течение </w:t>
      </w:r>
      <w:r w:rsidRPr="00904B7A">
        <w:rPr>
          <w:rFonts w:ascii="Times New Roman" w:eastAsia="Times New Roman" w:hAnsi="Times New Roman" w:cs="Times New Roman"/>
          <w:bCs/>
          <w:sz w:val="24"/>
          <w:szCs w:val="24"/>
          <w:lang w:eastAsia="ru-RU"/>
        </w:rPr>
        <w:t>тридцати дней</w:t>
      </w:r>
      <w:r w:rsidRPr="00904B7A">
        <w:rPr>
          <w:rFonts w:ascii="Times New Roman" w:hAnsi="Times New Roman" w:cs="Times New Roman"/>
          <w:sz w:val="24"/>
          <w:szCs w:val="24"/>
        </w:rPr>
        <w:t xml:space="preserve"> со дня надлежащего исполнения поставщиком (подрядчиком, исполнителем) г</w:t>
      </w:r>
      <w:r w:rsidRPr="00904B7A">
        <w:rPr>
          <w:rFonts w:ascii="Times New Roman" w:hAnsi="Times New Roman" w:cs="Times New Roman"/>
          <w:sz w:val="24"/>
          <w:szCs w:val="24"/>
        </w:rPr>
        <w:t>а</w:t>
      </w:r>
      <w:r w:rsidRPr="00904B7A">
        <w:rPr>
          <w:rFonts w:ascii="Times New Roman" w:hAnsi="Times New Roman" w:cs="Times New Roman"/>
          <w:sz w:val="24"/>
          <w:szCs w:val="24"/>
        </w:rPr>
        <w:t>рантийных обязательств по договору.</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50. В случае частичного исполнения договора поставщик (подрядчик, исполнитель) вправе предоставить заказчику обеспечение исполнения договора (обеспечения гарантийных обязательств), уменьшенное на размер исполненных обязательств, предусмотренных догов</w:t>
      </w:r>
      <w:r w:rsidRPr="00904B7A">
        <w:rPr>
          <w:rFonts w:ascii="Times New Roman" w:hAnsi="Times New Roman" w:cs="Times New Roman"/>
          <w:sz w:val="24"/>
          <w:szCs w:val="24"/>
        </w:rPr>
        <w:t>о</w:t>
      </w:r>
      <w:r w:rsidRPr="00904B7A">
        <w:rPr>
          <w:rFonts w:ascii="Times New Roman" w:hAnsi="Times New Roman" w:cs="Times New Roman"/>
          <w:sz w:val="24"/>
          <w:szCs w:val="24"/>
        </w:rPr>
        <w:t xml:space="preserve">ром, взамен ранее предоставленного обеспечения исполнения договора. При этом может быть изменен способ обеспечения исполнения договора. </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51. В случае если в документации о </w:t>
      </w:r>
      <w:r w:rsidR="00FF498B">
        <w:rPr>
          <w:rFonts w:ascii="Times New Roman" w:hAnsi="Times New Roman" w:cs="Times New Roman"/>
          <w:sz w:val="24"/>
          <w:szCs w:val="24"/>
        </w:rPr>
        <w:t xml:space="preserve">закупке установлено </w:t>
      </w:r>
      <w:proofErr w:type="gramStart"/>
      <w:r w:rsidR="00FF498B">
        <w:rPr>
          <w:rFonts w:ascii="Times New Roman" w:hAnsi="Times New Roman" w:cs="Times New Roman"/>
          <w:sz w:val="24"/>
          <w:szCs w:val="24"/>
        </w:rPr>
        <w:t>требование</w:t>
      </w:r>
      <w:proofErr w:type="gramEnd"/>
      <w:r w:rsidR="00FF498B">
        <w:rPr>
          <w:rFonts w:ascii="Times New Roman" w:hAnsi="Times New Roman" w:cs="Times New Roman"/>
          <w:sz w:val="24"/>
          <w:szCs w:val="24"/>
        </w:rPr>
        <w:t xml:space="preserve"> </w:t>
      </w:r>
      <w:r w:rsidRPr="00904B7A">
        <w:rPr>
          <w:rFonts w:ascii="Times New Roman" w:hAnsi="Times New Roman" w:cs="Times New Roman"/>
          <w:sz w:val="24"/>
          <w:szCs w:val="24"/>
        </w:rPr>
        <w:t>о предоставлении обеспечения исполнения дог</w:t>
      </w:r>
      <w:r w:rsidR="00FF498B">
        <w:rPr>
          <w:rFonts w:ascii="Times New Roman" w:hAnsi="Times New Roman" w:cs="Times New Roman"/>
          <w:sz w:val="24"/>
          <w:szCs w:val="24"/>
        </w:rPr>
        <w:t xml:space="preserve">овора и до заключения договора </w:t>
      </w:r>
      <w:r w:rsidRPr="00904B7A">
        <w:rPr>
          <w:rFonts w:ascii="Times New Roman" w:hAnsi="Times New Roman" w:cs="Times New Roman"/>
          <w:sz w:val="24"/>
          <w:szCs w:val="24"/>
        </w:rPr>
        <w:t>в срок, установленный докуме</w:t>
      </w:r>
      <w:r w:rsidRPr="00904B7A">
        <w:rPr>
          <w:rFonts w:ascii="Times New Roman" w:hAnsi="Times New Roman" w:cs="Times New Roman"/>
          <w:sz w:val="24"/>
          <w:szCs w:val="24"/>
        </w:rPr>
        <w:t>н</w:t>
      </w:r>
      <w:r w:rsidRPr="00904B7A">
        <w:rPr>
          <w:rFonts w:ascii="Times New Roman" w:hAnsi="Times New Roman" w:cs="Times New Roman"/>
          <w:sz w:val="24"/>
          <w:szCs w:val="24"/>
        </w:rPr>
        <w:t>тацией о закупке, участник закупки, с которым заключается договор, не предоставил обеспеч</w:t>
      </w:r>
      <w:r w:rsidRPr="00904B7A">
        <w:rPr>
          <w:rFonts w:ascii="Times New Roman" w:hAnsi="Times New Roman" w:cs="Times New Roman"/>
          <w:sz w:val="24"/>
          <w:szCs w:val="24"/>
        </w:rPr>
        <w:t>е</w:t>
      </w:r>
      <w:r w:rsidRPr="00904B7A">
        <w:rPr>
          <w:rFonts w:ascii="Times New Roman" w:hAnsi="Times New Roman" w:cs="Times New Roman"/>
          <w:sz w:val="24"/>
          <w:szCs w:val="24"/>
        </w:rPr>
        <w:t xml:space="preserve">ние исполнения договора, такой участник признается уклонившимся от заключения договора и заказчик вправе заключить договор с участником закупки, заявке на участие в закупке которого присвоен второй порядковый номер или третий порядковый номер, в порядке, установленном пунктом 61 настоящего  положения. </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52. </w:t>
      </w:r>
      <w:proofErr w:type="gramStart"/>
      <w:r w:rsidRPr="00904B7A">
        <w:rPr>
          <w:rFonts w:ascii="Times New Roman" w:hAnsi="Times New Roman" w:cs="Times New Roman"/>
          <w:sz w:val="24"/>
          <w:szCs w:val="24"/>
        </w:rPr>
        <w:t>Заказчик направляет в федеральный орган исполни</w:t>
      </w:r>
      <w:r w:rsidR="00FF498B">
        <w:rPr>
          <w:rFonts w:ascii="Times New Roman" w:hAnsi="Times New Roman" w:cs="Times New Roman"/>
          <w:sz w:val="24"/>
          <w:szCs w:val="24"/>
        </w:rPr>
        <w:t xml:space="preserve">тельной власти, уполномоченный </w:t>
      </w:r>
      <w:r w:rsidRPr="00904B7A">
        <w:rPr>
          <w:rFonts w:ascii="Times New Roman" w:hAnsi="Times New Roman" w:cs="Times New Roman"/>
          <w:sz w:val="24"/>
          <w:szCs w:val="24"/>
        </w:rPr>
        <w:t>на осуществление конт</w:t>
      </w:r>
      <w:r w:rsidR="00FF498B">
        <w:rPr>
          <w:rFonts w:ascii="Times New Roman" w:hAnsi="Times New Roman" w:cs="Times New Roman"/>
          <w:sz w:val="24"/>
          <w:szCs w:val="24"/>
        </w:rPr>
        <w:t xml:space="preserve">роля в сфере закупок, сведения </w:t>
      </w:r>
      <w:r w:rsidRPr="00904B7A">
        <w:rPr>
          <w:rFonts w:ascii="Times New Roman" w:hAnsi="Times New Roman" w:cs="Times New Roman"/>
          <w:sz w:val="24"/>
          <w:szCs w:val="24"/>
        </w:rPr>
        <w:t>об участниках закупок, уклонившихся от</w:t>
      </w:r>
      <w:r w:rsidR="00FF498B">
        <w:rPr>
          <w:rFonts w:ascii="Times New Roman" w:hAnsi="Times New Roman" w:cs="Times New Roman"/>
          <w:sz w:val="24"/>
          <w:szCs w:val="24"/>
        </w:rPr>
        <w:t xml:space="preserve"> заключения договоров, а также </w:t>
      </w:r>
      <w:r w:rsidRPr="00904B7A">
        <w:rPr>
          <w:rFonts w:ascii="Times New Roman" w:hAnsi="Times New Roman" w:cs="Times New Roman"/>
          <w:sz w:val="24"/>
          <w:szCs w:val="24"/>
        </w:rPr>
        <w:t>о поставщиках (подрядчиках, исполнителях), с которыми дог</w:t>
      </w:r>
      <w:r w:rsidRPr="00904B7A">
        <w:rPr>
          <w:rFonts w:ascii="Times New Roman" w:hAnsi="Times New Roman" w:cs="Times New Roman"/>
          <w:sz w:val="24"/>
          <w:szCs w:val="24"/>
        </w:rPr>
        <w:t>о</w:t>
      </w:r>
      <w:r w:rsidR="00FF498B">
        <w:rPr>
          <w:rFonts w:ascii="Times New Roman" w:hAnsi="Times New Roman" w:cs="Times New Roman"/>
          <w:sz w:val="24"/>
          <w:szCs w:val="24"/>
        </w:rPr>
        <w:t xml:space="preserve">воры расторгнуты </w:t>
      </w:r>
      <w:r w:rsidRPr="00904B7A">
        <w:rPr>
          <w:rFonts w:ascii="Times New Roman" w:hAnsi="Times New Roman" w:cs="Times New Roman"/>
          <w:sz w:val="24"/>
          <w:szCs w:val="24"/>
        </w:rPr>
        <w:t>по решению суда в связи с существенным нарушением ими условий догов</w:t>
      </w:r>
      <w:r w:rsidRPr="00904B7A">
        <w:rPr>
          <w:rFonts w:ascii="Times New Roman" w:hAnsi="Times New Roman" w:cs="Times New Roman"/>
          <w:sz w:val="24"/>
          <w:szCs w:val="24"/>
        </w:rPr>
        <w:t>о</w:t>
      </w:r>
      <w:r w:rsidR="00FF498B">
        <w:rPr>
          <w:rFonts w:ascii="Times New Roman" w:hAnsi="Times New Roman" w:cs="Times New Roman"/>
          <w:sz w:val="24"/>
          <w:szCs w:val="24"/>
        </w:rPr>
        <w:t xml:space="preserve">ров </w:t>
      </w:r>
      <w:r w:rsidRPr="00904B7A">
        <w:rPr>
          <w:rFonts w:ascii="Times New Roman" w:hAnsi="Times New Roman" w:cs="Times New Roman"/>
          <w:sz w:val="24"/>
          <w:szCs w:val="24"/>
        </w:rPr>
        <w:t>в соответствии с Федеральным законом от 18 июля 2011 года № 223-ФЗ.</w:t>
      </w:r>
      <w:proofErr w:type="gramEnd"/>
    </w:p>
    <w:p w:rsidR="00904B7A" w:rsidRPr="00904B7A" w:rsidRDefault="00904B7A" w:rsidP="00904B7A">
      <w:pPr>
        <w:spacing w:after="0" w:line="240" w:lineRule="auto"/>
        <w:ind w:firstLine="708"/>
        <w:jc w:val="both"/>
        <w:rPr>
          <w:rFonts w:ascii="Times New Roman" w:hAnsi="Times New Roman" w:cs="Times New Roman"/>
          <w:sz w:val="24"/>
          <w:szCs w:val="24"/>
        </w:rPr>
      </w:pPr>
    </w:p>
    <w:p w:rsidR="00904B7A" w:rsidRPr="00904B7A" w:rsidRDefault="00904B7A" w:rsidP="00904B7A">
      <w:pPr>
        <w:spacing w:after="0" w:line="240" w:lineRule="auto"/>
        <w:jc w:val="center"/>
        <w:rPr>
          <w:rFonts w:ascii="Times New Roman" w:hAnsi="Times New Roman" w:cs="Times New Roman"/>
          <w:b/>
          <w:sz w:val="24"/>
          <w:szCs w:val="24"/>
        </w:rPr>
      </w:pPr>
      <w:r w:rsidRPr="00904B7A">
        <w:rPr>
          <w:rFonts w:ascii="Times New Roman" w:hAnsi="Times New Roman" w:cs="Times New Roman"/>
          <w:b/>
          <w:sz w:val="24"/>
          <w:szCs w:val="24"/>
        </w:rPr>
        <w:t>Глава 7. Порядок заключения, изменения, исполнения и расторжения договоров</w:t>
      </w:r>
    </w:p>
    <w:p w:rsidR="00904B7A" w:rsidRPr="00904B7A" w:rsidRDefault="00904B7A" w:rsidP="00904B7A">
      <w:pPr>
        <w:spacing w:after="0" w:line="240" w:lineRule="auto"/>
        <w:ind w:firstLine="708"/>
        <w:jc w:val="center"/>
        <w:rPr>
          <w:rFonts w:ascii="Times New Roman" w:hAnsi="Times New Roman" w:cs="Times New Roman"/>
          <w:b/>
          <w:sz w:val="24"/>
          <w:szCs w:val="24"/>
        </w:rPr>
      </w:pP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53. Договор по результатам конкурентной закупки должен быть закл</w:t>
      </w:r>
      <w:r w:rsidR="00FF498B">
        <w:rPr>
          <w:rFonts w:ascii="Times New Roman" w:hAnsi="Times New Roman" w:cs="Times New Roman"/>
          <w:sz w:val="24"/>
          <w:szCs w:val="24"/>
        </w:rPr>
        <w:t xml:space="preserve">ючен </w:t>
      </w:r>
      <w:r w:rsidRPr="00904B7A">
        <w:rPr>
          <w:rFonts w:ascii="Times New Roman" w:hAnsi="Times New Roman" w:cs="Times New Roman"/>
          <w:sz w:val="24"/>
          <w:szCs w:val="24"/>
        </w:rPr>
        <w:t xml:space="preserve">не ранее чем через десять и не позднее чем через двадцать дней </w:t>
      </w:r>
      <w:proofErr w:type="gramStart"/>
      <w:r w:rsidRPr="00904B7A">
        <w:rPr>
          <w:rFonts w:ascii="Times New Roman" w:hAnsi="Times New Roman" w:cs="Times New Roman"/>
          <w:sz w:val="24"/>
          <w:szCs w:val="24"/>
        </w:rPr>
        <w:t>с даты размещения</w:t>
      </w:r>
      <w:proofErr w:type="gramEnd"/>
      <w:r w:rsidRPr="00904B7A">
        <w:rPr>
          <w:rFonts w:ascii="Times New Roman" w:hAnsi="Times New Roman" w:cs="Times New Roman"/>
          <w:sz w:val="24"/>
          <w:szCs w:val="24"/>
        </w:rPr>
        <w:t xml:space="preserve"> в ЕИС протокола, с</w:t>
      </w:r>
      <w:r w:rsidRPr="00904B7A">
        <w:rPr>
          <w:rFonts w:ascii="Times New Roman" w:hAnsi="Times New Roman" w:cs="Times New Roman"/>
          <w:sz w:val="24"/>
          <w:szCs w:val="24"/>
        </w:rPr>
        <w:t>о</w:t>
      </w:r>
      <w:r w:rsidRPr="00904B7A">
        <w:rPr>
          <w:rFonts w:ascii="Times New Roman" w:hAnsi="Times New Roman" w:cs="Times New Roman"/>
          <w:sz w:val="24"/>
          <w:szCs w:val="24"/>
        </w:rPr>
        <w:t xml:space="preserve">ставленного по итогам конкурентной закупки. </w:t>
      </w:r>
      <w:proofErr w:type="gramStart"/>
      <w:r w:rsidRPr="00904B7A">
        <w:rPr>
          <w:rFonts w:ascii="Times New Roman" w:hAnsi="Times New Roman" w:cs="Times New Roman"/>
          <w:sz w:val="24"/>
          <w:szCs w:val="24"/>
        </w:rPr>
        <w:t>В случае необходимости одобрения органом управ</w:t>
      </w:r>
      <w:r w:rsidR="00FF498B">
        <w:rPr>
          <w:rFonts w:ascii="Times New Roman" w:hAnsi="Times New Roman" w:cs="Times New Roman"/>
          <w:sz w:val="24"/>
          <w:szCs w:val="24"/>
        </w:rPr>
        <w:t xml:space="preserve">ления заказчика в соответствии </w:t>
      </w:r>
      <w:r w:rsidRPr="00904B7A">
        <w:rPr>
          <w:rFonts w:ascii="Times New Roman" w:hAnsi="Times New Roman" w:cs="Times New Roman"/>
          <w:sz w:val="24"/>
          <w:szCs w:val="24"/>
        </w:rPr>
        <w:t>с законодательством Российской Федерации заключения договора или в случае обжалования в федеральном органе исполнительной власти, уполном</w:t>
      </w:r>
      <w:r w:rsidRPr="00904B7A">
        <w:rPr>
          <w:rFonts w:ascii="Times New Roman" w:hAnsi="Times New Roman" w:cs="Times New Roman"/>
          <w:sz w:val="24"/>
          <w:szCs w:val="24"/>
        </w:rPr>
        <w:t>о</w:t>
      </w:r>
      <w:r w:rsidR="00FF498B">
        <w:rPr>
          <w:rFonts w:ascii="Times New Roman" w:hAnsi="Times New Roman" w:cs="Times New Roman"/>
          <w:sz w:val="24"/>
          <w:szCs w:val="24"/>
        </w:rPr>
        <w:t xml:space="preserve">ченном </w:t>
      </w:r>
      <w:r w:rsidRPr="00904B7A">
        <w:rPr>
          <w:rFonts w:ascii="Times New Roman" w:hAnsi="Times New Roman" w:cs="Times New Roman"/>
          <w:sz w:val="24"/>
          <w:szCs w:val="24"/>
        </w:rPr>
        <w:t>на осуществление контроля в сфере закупок, действий (бездействия) заказчика, коми</w:t>
      </w:r>
      <w:r w:rsidRPr="00904B7A">
        <w:rPr>
          <w:rFonts w:ascii="Times New Roman" w:hAnsi="Times New Roman" w:cs="Times New Roman"/>
          <w:sz w:val="24"/>
          <w:szCs w:val="24"/>
        </w:rPr>
        <w:t>с</w:t>
      </w:r>
      <w:r w:rsidRPr="00904B7A">
        <w:rPr>
          <w:rFonts w:ascii="Times New Roman" w:hAnsi="Times New Roman" w:cs="Times New Roman"/>
          <w:sz w:val="24"/>
          <w:szCs w:val="24"/>
        </w:rPr>
        <w:t xml:space="preserve">сии, оператора электронной площадки договор должен быть </w:t>
      </w:r>
      <w:r w:rsidR="00FF498B">
        <w:rPr>
          <w:rFonts w:ascii="Times New Roman" w:hAnsi="Times New Roman" w:cs="Times New Roman"/>
          <w:sz w:val="24"/>
          <w:szCs w:val="24"/>
        </w:rPr>
        <w:t xml:space="preserve">заключен </w:t>
      </w:r>
      <w:r w:rsidRPr="00904B7A">
        <w:rPr>
          <w:rFonts w:ascii="Times New Roman" w:hAnsi="Times New Roman" w:cs="Times New Roman"/>
          <w:sz w:val="24"/>
          <w:szCs w:val="24"/>
        </w:rPr>
        <w:t>не позднее чем через пять дней с даты указанного одобрения или с даты вынесения решения указанного органа по</w:t>
      </w:r>
      <w:proofErr w:type="gramEnd"/>
      <w:r w:rsidRPr="00904B7A">
        <w:rPr>
          <w:rFonts w:ascii="Times New Roman" w:hAnsi="Times New Roman" w:cs="Times New Roman"/>
          <w:sz w:val="24"/>
          <w:szCs w:val="24"/>
        </w:rPr>
        <w:t xml:space="preserve"> </w:t>
      </w:r>
      <w:r w:rsidRPr="00904B7A">
        <w:rPr>
          <w:rFonts w:ascii="Times New Roman" w:hAnsi="Times New Roman" w:cs="Times New Roman"/>
          <w:sz w:val="24"/>
          <w:szCs w:val="24"/>
        </w:rPr>
        <w:lastRenderedPageBreak/>
        <w:t>результатам обжалования действий (бездействия) заказчика, комиссии, оператора электронной площадки.</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Срок заключения договора при осуществлении закупок </w:t>
      </w:r>
      <w:proofErr w:type="gramStart"/>
      <w:r w:rsidRPr="00904B7A">
        <w:rPr>
          <w:rFonts w:ascii="Times New Roman" w:hAnsi="Times New Roman" w:cs="Times New Roman"/>
          <w:sz w:val="24"/>
          <w:szCs w:val="24"/>
        </w:rPr>
        <w:t>участниками</w:t>
      </w:r>
      <w:proofErr w:type="gramEnd"/>
      <w:r w:rsidRPr="00904B7A">
        <w:rPr>
          <w:rFonts w:ascii="Times New Roman" w:hAnsi="Times New Roman" w:cs="Times New Roman"/>
          <w:sz w:val="24"/>
          <w:szCs w:val="24"/>
        </w:rPr>
        <w:t xml:space="preserve"> которых являются только субъекты малого и среднего предпринимательства определяется положениями Фед</w:t>
      </w:r>
      <w:r w:rsidRPr="00904B7A">
        <w:rPr>
          <w:rFonts w:ascii="Times New Roman" w:hAnsi="Times New Roman" w:cs="Times New Roman"/>
          <w:sz w:val="24"/>
          <w:szCs w:val="24"/>
        </w:rPr>
        <w:t>е</w:t>
      </w:r>
      <w:r w:rsidRPr="00904B7A">
        <w:rPr>
          <w:rFonts w:ascii="Times New Roman" w:hAnsi="Times New Roman" w:cs="Times New Roman"/>
          <w:sz w:val="24"/>
          <w:szCs w:val="24"/>
        </w:rPr>
        <w:t xml:space="preserve">рального закона от 18 июля 2011 года № 223-ФЗ и Постановления Правительства Российской </w:t>
      </w:r>
      <w:r w:rsidR="00FF498B">
        <w:rPr>
          <w:rFonts w:ascii="Times New Roman" w:hAnsi="Times New Roman" w:cs="Times New Roman"/>
          <w:sz w:val="24"/>
          <w:szCs w:val="24"/>
        </w:rPr>
        <w:t xml:space="preserve">Федерации от 11.12.2014 № 1352 </w:t>
      </w:r>
      <w:r w:rsidRPr="00904B7A">
        <w:rPr>
          <w:rFonts w:ascii="Times New Roman" w:hAnsi="Times New Roman" w:cs="Times New Roman"/>
          <w:sz w:val="24"/>
          <w:szCs w:val="24"/>
        </w:rPr>
        <w:t>«Об особенностях участия субъектов малого и среднего пре</w:t>
      </w:r>
      <w:r w:rsidRPr="00904B7A">
        <w:rPr>
          <w:rFonts w:ascii="Times New Roman" w:hAnsi="Times New Roman" w:cs="Times New Roman"/>
          <w:sz w:val="24"/>
          <w:szCs w:val="24"/>
        </w:rPr>
        <w:t>д</w:t>
      </w:r>
      <w:r w:rsidRPr="00904B7A">
        <w:rPr>
          <w:rFonts w:ascii="Times New Roman" w:hAnsi="Times New Roman" w:cs="Times New Roman"/>
          <w:sz w:val="24"/>
          <w:szCs w:val="24"/>
        </w:rPr>
        <w:t xml:space="preserve">принимательства в закупках товаров, работ, услуг отдельными видами юридических лиц». </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54. Договор по результатам ко</w:t>
      </w:r>
      <w:r w:rsidR="00FF498B">
        <w:rPr>
          <w:rFonts w:ascii="Times New Roman" w:hAnsi="Times New Roman" w:cs="Times New Roman"/>
          <w:sz w:val="24"/>
          <w:szCs w:val="24"/>
        </w:rPr>
        <w:t xml:space="preserve">нкурентной закупки заключается </w:t>
      </w:r>
      <w:r w:rsidRPr="00904B7A">
        <w:rPr>
          <w:rFonts w:ascii="Times New Roman" w:hAnsi="Times New Roman" w:cs="Times New Roman"/>
          <w:sz w:val="24"/>
          <w:szCs w:val="24"/>
        </w:rPr>
        <w:t>с использованием пр</w:t>
      </w:r>
      <w:r w:rsidRPr="00904B7A">
        <w:rPr>
          <w:rFonts w:ascii="Times New Roman" w:hAnsi="Times New Roman" w:cs="Times New Roman"/>
          <w:sz w:val="24"/>
          <w:szCs w:val="24"/>
        </w:rPr>
        <w:t>о</w:t>
      </w:r>
      <w:r w:rsidRPr="00904B7A">
        <w:rPr>
          <w:rFonts w:ascii="Times New Roman" w:hAnsi="Times New Roman" w:cs="Times New Roman"/>
          <w:sz w:val="24"/>
          <w:szCs w:val="24"/>
        </w:rPr>
        <w:t>граммно-аппаратных средств электронной площ</w:t>
      </w:r>
      <w:r w:rsidR="00FF498B">
        <w:rPr>
          <w:rFonts w:ascii="Times New Roman" w:hAnsi="Times New Roman" w:cs="Times New Roman"/>
          <w:sz w:val="24"/>
          <w:szCs w:val="24"/>
        </w:rPr>
        <w:t xml:space="preserve">адки </w:t>
      </w:r>
      <w:r w:rsidRPr="00904B7A">
        <w:rPr>
          <w:rFonts w:ascii="Times New Roman" w:hAnsi="Times New Roman" w:cs="Times New Roman"/>
          <w:sz w:val="24"/>
          <w:szCs w:val="24"/>
        </w:rPr>
        <w:t>и должен быть подписан электронной подписью лица, имеющего право действовать от имени соответственно участника такой конк</w:t>
      </w:r>
      <w:r w:rsidRPr="00904B7A">
        <w:rPr>
          <w:rFonts w:ascii="Times New Roman" w:hAnsi="Times New Roman" w:cs="Times New Roman"/>
          <w:sz w:val="24"/>
          <w:szCs w:val="24"/>
        </w:rPr>
        <w:t>у</w:t>
      </w:r>
      <w:r w:rsidRPr="00904B7A">
        <w:rPr>
          <w:rFonts w:ascii="Times New Roman" w:hAnsi="Times New Roman" w:cs="Times New Roman"/>
          <w:sz w:val="24"/>
          <w:szCs w:val="24"/>
        </w:rPr>
        <w:t xml:space="preserve">рентной закупки, заказчика. </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55. Договор по результатам конкурентной закупки заключается на условиях, которые предусмотрены проектом договора, документацией о закупке, извещением об осуществлении закупки и заявкой участника такой закупки, с которым заключается договор. Изменение сущ</w:t>
      </w:r>
      <w:r w:rsidRPr="00904B7A">
        <w:rPr>
          <w:rFonts w:ascii="Times New Roman" w:hAnsi="Times New Roman" w:cs="Times New Roman"/>
          <w:sz w:val="24"/>
          <w:szCs w:val="24"/>
        </w:rPr>
        <w:t>е</w:t>
      </w:r>
      <w:r w:rsidRPr="00904B7A">
        <w:rPr>
          <w:rFonts w:ascii="Times New Roman" w:hAnsi="Times New Roman" w:cs="Times New Roman"/>
          <w:sz w:val="24"/>
          <w:szCs w:val="24"/>
        </w:rPr>
        <w:t>ственных условий договора после проведения конкурентной закупки не допускается, за искл</w:t>
      </w:r>
      <w:r w:rsidRPr="00904B7A">
        <w:rPr>
          <w:rFonts w:ascii="Times New Roman" w:hAnsi="Times New Roman" w:cs="Times New Roman"/>
          <w:sz w:val="24"/>
          <w:szCs w:val="24"/>
        </w:rPr>
        <w:t>ю</w:t>
      </w:r>
      <w:r w:rsidRPr="00904B7A">
        <w:rPr>
          <w:rFonts w:ascii="Times New Roman" w:hAnsi="Times New Roman" w:cs="Times New Roman"/>
          <w:sz w:val="24"/>
          <w:szCs w:val="24"/>
        </w:rPr>
        <w:t xml:space="preserve">чением случаев, указанных в пункте 65 настоящего </w:t>
      </w:r>
      <w:r w:rsidRPr="00904B7A">
        <w:rPr>
          <w:rFonts w:ascii="Times New Roman" w:eastAsia="Times New Roman" w:hAnsi="Times New Roman" w:cs="Times New Roman"/>
          <w:sz w:val="24"/>
          <w:szCs w:val="24"/>
          <w:lang w:eastAsia="ru-RU"/>
        </w:rPr>
        <w:t xml:space="preserve">  </w:t>
      </w:r>
      <w:r w:rsidRPr="00904B7A">
        <w:rPr>
          <w:rFonts w:ascii="Times New Roman" w:hAnsi="Times New Roman" w:cs="Times New Roman"/>
          <w:sz w:val="24"/>
          <w:szCs w:val="24"/>
        </w:rPr>
        <w:t>положения.</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При осуществлении закупки товара, в том числе поставляемого заказчику при выполн</w:t>
      </w:r>
      <w:r w:rsidRPr="00904B7A">
        <w:rPr>
          <w:rFonts w:ascii="Times New Roman" w:hAnsi="Times New Roman" w:cs="Times New Roman"/>
          <w:sz w:val="24"/>
          <w:szCs w:val="24"/>
        </w:rPr>
        <w:t>е</w:t>
      </w:r>
      <w:r w:rsidRPr="00904B7A">
        <w:rPr>
          <w:rFonts w:ascii="Times New Roman" w:hAnsi="Times New Roman" w:cs="Times New Roman"/>
          <w:sz w:val="24"/>
          <w:szCs w:val="24"/>
        </w:rPr>
        <w:t>нии закупаемых работ, оказании закупаемых услуг, в договор при его заключении включается информация о стране происхождения товара.</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56. Заказчик в течение семи дней со дня подписания протокола, составленного по итогам конкурентной закупки,</w:t>
      </w:r>
      <w:r w:rsidR="00FF498B">
        <w:rPr>
          <w:rFonts w:ascii="Times New Roman" w:hAnsi="Times New Roman" w:cs="Times New Roman"/>
          <w:sz w:val="24"/>
          <w:szCs w:val="24"/>
        </w:rPr>
        <w:t xml:space="preserve"> направляет победителю </w:t>
      </w:r>
      <w:proofErr w:type="gramStart"/>
      <w:r w:rsidR="00FF498B">
        <w:rPr>
          <w:rFonts w:ascii="Times New Roman" w:hAnsi="Times New Roman" w:cs="Times New Roman"/>
          <w:sz w:val="24"/>
          <w:szCs w:val="24"/>
        </w:rPr>
        <w:t>закупки</w:t>
      </w:r>
      <w:proofErr w:type="gramEnd"/>
      <w:r w:rsidR="00FF498B">
        <w:rPr>
          <w:rFonts w:ascii="Times New Roman" w:hAnsi="Times New Roman" w:cs="Times New Roman"/>
          <w:sz w:val="24"/>
          <w:szCs w:val="24"/>
        </w:rPr>
        <w:t xml:space="preserve"> </w:t>
      </w:r>
      <w:r w:rsidRPr="00904B7A">
        <w:rPr>
          <w:rFonts w:ascii="Times New Roman" w:hAnsi="Times New Roman" w:cs="Times New Roman"/>
          <w:sz w:val="24"/>
          <w:szCs w:val="24"/>
        </w:rPr>
        <w:t>с которым заключается договор или участнику закупки, заявке на участие в закупке которого присвоен второй порядковый номер или третий порядковый но</w:t>
      </w:r>
      <w:r w:rsidR="00FF498B">
        <w:rPr>
          <w:rFonts w:ascii="Times New Roman" w:hAnsi="Times New Roman" w:cs="Times New Roman"/>
          <w:sz w:val="24"/>
          <w:szCs w:val="24"/>
        </w:rPr>
        <w:t xml:space="preserve">мер </w:t>
      </w:r>
      <w:r w:rsidRPr="00904B7A">
        <w:rPr>
          <w:rFonts w:ascii="Times New Roman" w:hAnsi="Times New Roman" w:cs="Times New Roman"/>
          <w:sz w:val="24"/>
          <w:szCs w:val="24"/>
        </w:rPr>
        <w:t>в случае, предусмотренном пунктом 61 настоящего положения, с использованием программно-аппаратных средств электронной площадки проект договора без своей подписи.</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57. Если победитель </w:t>
      </w:r>
      <w:proofErr w:type="gramStart"/>
      <w:r w:rsidRPr="00904B7A">
        <w:rPr>
          <w:rFonts w:ascii="Times New Roman" w:hAnsi="Times New Roman" w:cs="Times New Roman"/>
          <w:sz w:val="24"/>
          <w:szCs w:val="24"/>
        </w:rPr>
        <w:t>закупки</w:t>
      </w:r>
      <w:proofErr w:type="gramEnd"/>
      <w:r w:rsidRPr="00904B7A">
        <w:rPr>
          <w:rFonts w:ascii="Times New Roman" w:hAnsi="Times New Roman" w:cs="Times New Roman"/>
          <w:sz w:val="24"/>
          <w:szCs w:val="24"/>
        </w:rPr>
        <w:t xml:space="preserve"> с которым заключается договор или участник закупки, з</w:t>
      </w:r>
      <w:r w:rsidRPr="00904B7A">
        <w:rPr>
          <w:rFonts w:ascii="Times New Roman" w:hAnsi="Times New Roman" w:cs="Times New Roman"/>
          <w:sz w:val="24"/>
          <w:szCs w:val="24"/>
        </w:rPr>
        <w:t>а</w:t>
      </w:r>
      <w:r w:rsidRPr="00904B7A">
        <w:rPr>
          <w:rFonts w:ascii="Times New Roman" w:hAnsi="Times New Roman" w:cs="Times New Roman"/>
          <w:sz w:val="24"/>
          <w:szCs w:val="24"/>
        </w:rPr>
        <w:t>явке на участие в закупке которого присвоен второй порядковый номер или третий порядковый номер в случае, предусмотренном пунктом 61 настоящего положения, в соответствии с насто</w:t>
      </w:r>
      <w:r w:rsidRPr="00904B7A">
        <w:rPr>
          <w:rFonts w:ascii="Times New Roman" w:hAnsi="Times New Roman" w:cs="Times New Roman"/>
          <w:sz w:val="24"/>
          <w:szCs w:val="24"/>
        </w:rPr>
        <w:t>я</w:t>
      </w:r>
      <w:r w:rsidRPr="00904B7A">
        <w:rPr>
          <w:rFonts w:ascii="Times New Roman" w:hAnsi="Times New Roman" w:cs="Times New Roman"/>
          <w:sz w:val="24"/>
          <w:szCs w:val="24"/>
        </w:rPr>
        <w:t>щим   полож</w:t>
      </w:r>
      <w:r w:rsidR="00FF498B">
        <w:rPr>
          <w:rFonts w:ascii="Times New Roman" w:hAnsi="Times New Roman" w:cs="Times New Roman"/>
          <w:sz w:val="24"/>
          <w:szCs w:val="24"/>
        </w:rPr>
        <w:t xml:space="preserve">ением, получив проект договора </w:t>
      </w:r>
      <w:r w:rsidRPr="00904B7A">
        <w:rPr>
          <w:rFonts w:ascii="Times New Roman" w:hAnsi="Times New Roman" w:cs="Times New Roman"/>
          <w:sz w:val="24"/>
          <w:szCs w:val="24"/>
        </w:rPr>
        <w:t xml:space="preserve">в течение четырех дней с момента его получения обнаружит в его тексте неточности, технические ошибки, опечатки, несоответствие условиям, которые были предложены в заявке этого участника закупки, то таким участником оформляется и подписывается протокол разногласий. </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Протокол разногласий составляется в форме электронного документа. Указанный прот</w:t>
      </w:r>
      <w:r w:rsidRPr="00904B7A">
        <w:rPr>
          <w:rFonts w:ascii="Times New Roman" w:hAnsi="Times New Roman" w:cs="Times New Roman"/>
          <w:sz w:val="24"/>
          <w:szCs w:val="24"/>
        </w:rPr>
        <w:t>о</w:t>
      </w:r>
      <w:r w:rsidRPr="00904B7A">
        <w:rPr>
          <w:rFonts w:ascii="Times New Roman" w:hAnsi="Times New Roman" w:cs="Times New Roman"/>
          <w:sz w:val="24"/>
          <w:szCs w:val="24"/>
        </w:rPr>
        <w:t>кол должен содержать следующие сведения:</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 место и дату составления протокола;</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 наименование предмета закупки и номер закупки;</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3) положения договора, в которых, по мнению победителя закупки с которым заключ</w:t>
      </w:r>
      <w:r w:rsidRPr="00904B7A">
        <w:rPr>
          <w:rFonts w:ascii="Times New Roman" w:hAnsi="Times New Roman" w:cs="Times New Roman"/>
          <w:sz w:val="24"/>
          <w:szCs w:val="24"/>
        </w:rPr>
        <w:t>а</w:t>
      </w:r>
      <w:r w:rsidRPr="00904B7A">
        <w:rPr>
          <w:rFonts w:ascii="Times New Roman" w:hAnsi="Times New Roman" w:cs="Times New Roman"/>
          <w:sz w:val="24"/>
          <w:szCs w:val="24"/>
        </w:rPr>
        <w:t xml:space="preserve">ется договор или участника закупки, заявке на </w:t>
      </w:r>
      <w:proofErr w:type="gramStart"/>
      <w:r w:rsidRPr="00904B7A">
        <w:rPr>
          <w:rFonts w:ascii="Times New Roman" w:hAnsi="Times New Roman" w:cs="Times New Roman"/>
          <w:sz w:val="24"/>
          <w:szCs w:val="24"/>
        </w:rPr>
        <w:t>участие</w:t>
      </w:r>
      <w:proofErr w:type="gramEnd"/>
      <w:r w:rsidRPr="00904B7A">
        <w:rPr>
          <w:rFonts w:ascii="Times New Roman" w:hAnsi="Times New Roman" w:cs="Times New Roman"/>
          <w:sz w:val="24"/>
          <w:szCs w:val="24"/>
        </w:rPr>
        <w:t xml:space="preserve"> в закупке которого присвоен второй п</w:t>
      </w:r>
      <w:r w:rsidRPr="00904B7A">
        <w:rPr>
          <w:rFonts w:ascii="Times New Roman" w:hAnsi="Times New Roman" w:cs="Times New Roman"/>
          <w:sz w:val="24"/>
          <w:szCs w:val="24"/>
        </w:rPr>
        <w:t>о</w:t>
      </w:r>
      <w:r w:rsidRPr="00904B7A">
        <w:rPr>
          <w:rFonts w:ascii="Times New Roman" w:hAnsi="Times New Roman" w:cs="Times New Roman"/>
          <w:sz w:val="24"/>
          <w:szCs w:val="24"/>
        </w:rPr>
        <w:t>рядковый номер или третий порядковый номер в случае, предусмотренном пунктом 61 насто</w:t>
      </w:r>
      <w:r w:rsidRPr="00904B7A">
        <w:rPr>
          <w:rFonts w:ascii="Times New Roman" w:hAnsi="Times New Roman" w:cs="Times New Roman"/>
          <w:sz w:val="24"/>
          <w:szCs w:val="24"/>
        </w:rPr>
        <w:t>я</w:t>
      </w:r>
      <w:r w:rsidRPr="00904B7A">
        <w:rPr>
          <w:rFonts w:ascii="Times New Roman" w:hAnsi="Times New Roman" w:cs="Times New Roman"/>
          <w:sz w:val="24"/>
          <w:szCs w:val="24"/>
        </w:rPr>
        <w:t>щего положения, содержатся неточности, технические ошибки, опечатки, несоответствие усл</w:t>
      </w:r>
      <w:r w:rsidRPr="00904B7A">
        <w:rPr>
          <w:rFonts w:ascii="Times New Roman" w:hAnsi="Times New Roman" w:cs="Times New Roman"/>
          <w:sz w:val="24"/>
          <w:szCs w:val="24"/>
        </w:rPr>
        <w:t>о</w:t>
      </w:r>
      <w:r w:rsidRPr="00904B7A">
        <w:rPr>
          <w:rFonts w:ascii="Times New Roman" w:hAnsi="Times New Roman" w:cs="Times New Roman"/>
          <w:sz w:val="24"/>
          <w:szCs w:val="24"/>
        </w:rPr>
        <w:t>виям, предложенным в заявке указанных лиц;</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4) предложения победителя </w:t>
      </w:r>
      <w:proofErr w:type="gramStart"/>
      <w:r w:rsidRPr="00904B7A">
        <w:rPr>
          <w:rFonts w:ascii="Times New Roman" w:hAnsi="Times New Roman" w:cs="Times New Roman"/>
          <w:sz w:val="24"/>
          <w:szCs w:val="24"/>
        </w:rPr>
        <w:t>закупки</w:t>
      </w:r>
      <w:proofErr w:type="gramEnd"/>
      <w:r w:rsidRPr="00904B7A">
        <w:rPr>
          <w:rFonts w:ascii="Times New Roman" w:hAnsi="Times New Roman" w:cs="Times New Roman"/>
          <w:sz w:val="24"/>
          <w:szCs w:val="24"/>
        </w:rPr>
        <w:t xml:space="preserve"> с которым заключается договор или участника з</w:t>
      </w:r>
      <w:r w:rsidRPr="00904B7A">
        <w:rPr>
          <w:rFonts w:ascii="Times New Roman" w:hAnsi="Times New Roman" w:cs="Times New Roman"/>
          <w:sz w:val="24"/>
          <w:szCs w:val="24"/>
        </w:rPr>
        <w:t>а</w:t>
      </w:r>
      <w:r w:rsidRPr="00904B7A">
        <w:rPr>
          <w:rFonts w:ascii="Times New Roman" w:hAnsi="Times New Roman" w:cs="Times New Roman"/>
          <w:sz w:val="24"/>
          <w:szCs w:val="24"/>
        </w:rPr>
        <w:t>купки, заявке на участие в закупке которого присвоен второй порядковый номер или третий п</w:t>
      </w:r>
      <w:r w:rsidRPr="00904B7A">
        <w:rPr>
          <w:rFonts w:ascii="Times New Roman" w:hAnsi="Times New Roman" w:cs="Times New Roman"/>
          <w:sz w:val="24"/>
          <w:szCs w:val="24"/>
        </w:rPr>
        <w:t>о</w:t>
      </w:r>
      <w:r w:rsidRPr="00904B7A">
        <w:rPr>
          <w:rFonts w:ascii="Times New Roman" w:hAnsi="Times New Roman" w:cs="Times New Roman"/>
          <w:sz w:val="24"/>
          <w:szCs w:val="24"/>
        </w:rPr>
        <w:t>рядковый номер в случае, предусмотренном пунктом 61 настоящего положения, по изменению таких условий договора.</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Подписанный победителем </w:t>
      </w:r>
      <w:proofErr w:type="gramStart"/>
      <w:r w:rsidRPr="00904B7A">
        <w:rPr>
          <w:rFonts w:ascii="Times New Roman" w:hAnsi="Times New Roman" w:cs="Times New Roman"/>
          <w:sz w:val="24"/>
          <w:szCs w:val="24"/>
        </w:rPr>
        <w:t>закупки</w:t>
      </w:r>
      <w:proofErr w:type="gramEnd"/>
      <w:r w:rsidRPr="00904B7A">
        <w:rPr>
          <w:rFonts w:ascii="Times New Roman" w:hAnsi="Times New Roman" w:cs="Times New Roman"/>
          <w:sz w:val="24"/>
          <w:szCs w:val="24"/>
        </w:rPr>
        <w:t xml:space="preserve"> с которым заключается договор или участником з</w:t>
      </w:r>
      <w:r w:rsidRPr="00904B7A">
        <w:rPr>
          <w:rFonts w:ascii="Times New Roman" w:hAnsi="Times New Roman" w:cs="Times New Roman"/>
          <w:sz w:val="24"/>
          <w:szCs w:val="24"/>
        </w:rPr>
        <w:t>а</w:t>
      </w:r>
      <w:r w:rsidRPr="00904B7A">
        <w:rPr>
          <w:rFonts w:ascii="Times New Roman" w:hAnsi="Times New Roman" w:cs="Times New Roman"/>
          <w:sz w:val="24"/>
          <w:szCs w:val="24"/>
        </w:rPr>
        <w:t>купки, заявке на участие в закупке которого присвоен второй порядковый номер или третий п</w:t>
      </w:r>
      <w:r w:rsidRPr="00904B7A">
        <w:rPr>
          <w:rFonts w:ascii="Times New Roman" w:hAnsi="Times New Roman" w:cs="Times New Roman"/>
          <w:sz w:val="24"/>
          <w:szCs w:val="24"/>
        </w:rPr>
        <w:t>о</w:t>
      </w:r>
      <w:r w:rsidRPr="00904B7A">
        <w:rPr>
          <w:rFonts w:ascii="Times New Roman" w:hAnsi="Times New Roman" w:cs="Times New Roman"/>
          <w:sz w:val="24"/>
          <w:szCs w:val="24"/>
        </w:rPr>
        <w:t>рядковый номер в случае, предусмотренном пунктом 61 настоящего положения, протокол ра</w:t>
      </w:r>
      <w:r w:rsidRPr="00904B7A">
        <w:rPr>
          <w:rFonts w:ascii="Times New Roman" w:hAnsi="Times New Roman" w:cs="Times New Roman"/>
          <w:sz w:val="24"/>
          <w:szCs w:val="24"/>
        </w:rPr>
        <w:t>з</w:t>
      </w:r>
      <w:r w:rsidRPr="00904B7A">
        <w:rPr>
          <w:rFonts w:ascii="Times New Roman" w:hAnsi="Times New Roman" w:cs="Times New Roman"/>
          <w:sz w:val="24"/>
          <w:szCs w:val="24"/>
        </w:rPr>
        <w:t>ногласий в тот же день направляется Заказчику с использованием программно-аппаратных средств электронной площадки.</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Заказчик рассматривает протокол разногласий в течение двух дней со дня его получения. Если предложения, указанные в протоколе разногласий, учтены заказчиком полностью или ч</w:t>
      </w:r>
      <w:r w:rsidRPr="00904B7A">
        <w:rPr>
          <w:rFonts w:ascii="Times New Roman" w:hAnsi="Times New Roman" w:cs="Times New Roman"/>
          <w:sz w:val="24"/>
          <w:szCs w:val="24"/>
        </w:rPr>
        <w:t>а</w:t>
      </w:r>
      <w:r w:rsidRPr="00904B7A">
        <w:rPr>
          <w:rFonts w:ascii="Times New Roman" w:hAnsi="Times New Roman" w:cs="Times New Roman"/>
          <w:sz w:val="24"/>
          <w:szCs w:val="24"/>
        </w:rPr>
        <w:t xml:space="preserve">стично, заказчик вносит изменения в проект договора и повторно направляет без своей подписи его победителю </w:t>
      </w:r>
      <w:proofErr w:type="gramStart"/>
      <w:r w:rsidRPr="00904B7A">
        <w:rPr>
          <w:rFonts w:ascii="Times New Roman" w:hAnsi="Times New Roman" w:cs="Times New Roman"/>
          <w:sz w:val="24"/>
          <w:szCs w:val="24"/>
        </w:rPr>
        <w:t>закупки</w:t>
      </w:r>
      <w:proofErr w:type="gramEnd"/>
      <w:r w:rsidRPr="00904B7A">
        <w:rPr>
          <w:rFonts w:ascii="Times New Roman" w:hAnsi="Times New Roman" w:cs="Times New Roman"/>
          <w:sz w:val="24"/>
          <w:szCs w:val="24"/>
        </w:rPr>
        <w:t xml:space="preserve"> с которым заключается договор или участнику закупки, заявке на уч</w:t>
      </w:r>
      <w:r w:rsidRPr="00904B7A">
        <w:rPr>
          <w:rFonts w:ascii="Times New Roman" w:hAnsi="Times New Roman" w:cs="Times New Roman"/>
          <w:sz w:val="24"/>
          <w:szCs w:val="24"/>
        </w:rPr>
        <w:t>а</w:t>
      </w:r>
      <w:r w:rsidRPr="00904B7A">
        <w:rPr>
          <w:rFonts w:ascii="Times New Roman" w:hAnsi="Times New Roman" w:cs="Times New Roman"/>
          <w:sz w:val="24"/>
          <w:szCs w:val="24"/>
        </w:rPr>
        <w:lastRenderedPageBreak/>
        <w:t>стие в закупке которого присвоен второй порядковый номер или третий порядковый номер в случае, предусмотренном пунктом 61 настоящего положения, с использованием программно-аппаратных средств электронной площадки либо направляет проект договора без своей подп</w:t>
      </w:r>
      <w:r w:rsidRPr="00904B7A">
        <w:rPr>
          <w:rFonts w:ascii="Times New Roman" w:hAnsi="Times New Roman" w:cs="Times New Roman"/>
          <w:sz w:val="24"/>
          <w:szCs w:val="24"/>
        </w:rPr>
        <w:t>и</w:t>
      </w:r>
      <w:r w:rsidRPr="00904B7A">
        <w:rPr>
          <w:rFonts w:ascii="Times New Roman" w:hAnsi="Times New Roman" w:cs="Times New Roman"/>
          <w:sz w:val="24"/>
          <w:szCs w:val="24"/>
        </w:rPr>
        <w:t>си с мотивированным</w:t>
      </w:r>
      <w:r w:rsidR="00FF498B">
        <w:rPr>
          <w:rFonts w:ascii="Times New Roman" w:hAnsi="Times New Roman" w:cs="Times New Roman"/>
          <w:sz w:val="24"/>
          <w:szCs w:val="24"/>
        </w:rPr>
        <w:t xml:space="preserve"> отказом от внесения изменений </w:t>
      </w:r>
      <w:r w:rsidRPr="00904B7A">
        <w:rPr>
          <w:rFonts w:ascii="Times New Roman" w:hAnsi="Times New Roman" w:cs="Times New Roman"/>
          <w:sz w:val="24"/>
          <w:szCs w:val="24"/>
        </w:rPr>
        <w:t>в договор, оформленным отдельным д</w:t>
      </w:r>
      <w:r w:rsidRPr="00904B7A">
        <w:rPr>
          <w:rFonts w:ascii="Times New Roman" w:hAnsi="Times New Roman" w:cs="Times New Roman"/>
          <w:sz w:val="24"/>
          <w:szCs w:val="24"/>
        </w:rPr>
        <w:t>о</w:t>
      </w:r>
      <w:r w:rsidRPr="00904B7A">
        <w:rPr>
          <w:rFonts w:ascii="Times New Roman" w:hAnsi="Times New Roman" w:cs="Times New Roman"/>
          <w:sz w:val="24"/>
          <w:szCs w:val="24"/>
        </w:rPr>
        <w:t xml:space="preserve">кументом. </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58. Победитель </w:t>
      </w:r>
      <w:proofErr w:type="gramStart"/>
      <w:r w:rsidRPr="00904B7A">
        <w:rPr>
          <w:rFonts w:ascii="Times New Roman" w:hAnsi="Times New Roman" w:cs="Times New Roman"/>
          <w:sz w:val="24"/>
          <w:szCs w:val="24"/>
        </w:rPr>
        <w:t>закупки</w:t>
      </w:r>
      <w:proofErr w:type="gramEnd"/>
      <w:r w:rsidRPr="00904B7A">
        <w:rPr>
          <w:rFonts w:ascii="Times New Roman" w:hAnsi="Times New Roman" w:cs="Times New Roman"/>
          <w:sz w:val="24"/>
          <w:szCs w:val="24"/>
        </w:rPr>
        <w:t xml:space="preserve">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пунктом 61 настоящего положения, в течение двух дней со дня </w:t>
      </w:r>
      <w:r w:rsidR="00FF498B">
        <w:rPr>
          <w:rFonts w:ascii="Times New Roman" w:hAnsi="Times New Roman" w:cs="Times New Roman"/>
          <w:sz w:val="24"/>
          <w:szCs w:val="24"/>
        </w:rPr>
        <w:t xml:space="preserve">его получения проекта договора </w:t>
      </w:r>
      <w:r w:rsidRPr="00904B7A">
        <w:rPr>
          <w:rFonts w:ascii="Times New Roman" w:hAnsi="Times New Roman" w:cs="Times New Roman"/>
          <w:sz w:val="24"/>
          <w:szCs w:val="24"/>
        </w:rPr>
        <w:t>от заказчика, подписывает договор и размещает его вместе с обе</w:t>
      </w:r>
      <w:r w:rsidRPr="00904B7A">
        <w:rPr>
          <w:rFonts w:ascii="Times New Roman" w:hAnsi="Times New Roman" w:cs="Times New Roman"/>
          <w:sz w:val="24"/>
          <w:szCs w:val="24"/>
        </w:rPr>
        <w:t>с</w:t>
      </w:r>
      <w:r w:rsidRPr="00904B7A">
        <w:rPr>
          <w:rFonts w:ascii="Times New Roman" w:hAnsi="Times New Roman" w:cs="Times New Roman"/>
          <w:sz w:val="24"/>
          <w:szCs w:val="24"/>
        </w:rPr>
        <w:t>печением исполнения договора, если данное треб</w:t>
      </w:r>
      <w:r w:rsidR="00FF498B">
        <w:rPr>
          <w:rFonts w:ascii="Times New Roman" w:hAnsi="Times New Roman" w:cs="Times New Roman"/>
          <w:sz w:val="24"/>
          <w:szCs w:val="24"/>
        </w:rPr>
        <w:t xml:space="preserve">ование установлено в извещении </w:t>
      </w:r>
      <w:r w:rsidRPr="00904B7A">
        <w:rPr>
          <w:rFonts w:ascii="Times New Roman" w:hAnsi="Times New Roman" w:cs="Times New Roman"/>
          <w:sz w:val="24"/>
          <w:szCs w:val="24"/>
        </w:rPr>
        <w:t>об ос</w:t>
      </w:r>
      <w:r w:rsidRPr="00904B7A">
        <w:rPr>
          <w:rFonts w:ascii="Times New Roman" w:hAnsi="Times New Roman" w:cs="Times New Roman"/>
          <w:sz w:val="24"/>
          <w:szCs w:val="24"/>
        </w:rPr>
        <w:t>у</w:t>
      </w:r>
      <w:r w:rsidRPr="00904B7A">
        <w:rPr>
          <w:rFonts w:ascii="Times New Roman" w:hAnsi="Times New Roman" w:cs="Times New Roman"/>
          <w:sz w:val="24"/>
          <w:szCs w:val="24"/>
        </w:rPr>
        <w:t>ществлении закупки и (или) документации о закупке.</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59. </w:t>
      </w:r>
      <w:proofErr w:type="gramStart"/>
      <w:r w:rsidRPr="00904B7A">
        <w:rPr>
          <w:rFonts w:ascii="Times New Roman" w:hAnsi="Times New Roman" w:cs="Times New Roman"/>
          <w:sz w:val="24"/>
          <w:szCs w:val="24"/>
        </w:rPr>
        <w:t>В течение трех дней с даты размещения на электронной площадке проекта договора, подписанного победителем закупки, и предоставления таким победителем, в случае установл</w:t>
      </w:r>
      <w:r w:rsidRPr="00904B7A">
        <w:rPr>
          <w:rFonts w:ascii="Times New Roman" w:hAnsi="Times New Roman" w:cs="Times New Roman"/>
          <w:sz w:val="24"/>
          <w:szCs w:val="24"/>
        </w:rPr>
        <w:t>е</w:t>
      </w:r>
      <w:r w:rsidRPr="00904B7A">
        <w:rPr>
          <w:rFonts w:ascii="Times New Roman" w:hAnsi="Times New Roman" w:cs="Times New Roman"/>
          <w:sz w:val="24"/>
          <w:szCs w:val="24"/>
        </w:rPr>
        <w:t>ния соответст</w:t>
      </w:r>
      <w:r w:rsidR="00FF498B">
        <w:rPr>
          <w:rFonts w:ascii="Times New Roman" w:hAnsi="Times New Roman" w:cs="Times New Roman"/>
          <w:sz w:val="24"/>
          <w:szCs w:val="24"/>
        </w:rPr>
        <w:t xml:space="preserve">вующего требования в извещении </w:t>
      </w:r>
      <w:r w:rsidRPr="00904B7A">
        <w:rPr>
          <w:rFonts w:ascii="Times New Roman" w:hAnsi="Times New Roman" w:cs="Times New Roman"/>
          <w:sz w:val="24"/>
          <w:szCs w:val="24"/>
        </w:rPr>
        <w:t>о проведении закупки и (или) документации о закупке, обеспечения исполнения договора, но не ранее срока, установленного в пункте 53 настоящего положения, заказчик обязан разместить на электронной площадке и посредством Региональной информационной системы направить в</w:t>
      </w:r>
      <w:proofErr w:type="gramEnd"/>
      <w:r w:rsidRPr="00904B7A">
        <w:rPr>
          <w:rFonts w:ascii="Times New Roman" w:hAnsi="Times New Roman" w:cs="Times New Roman"/>
          <w:sz w:val="24"/>
          <w:szCs w:val="24"/>
        </w:rPr>
        <w:t xml:space="preserve"> ЕИС подписанный договор от имени з</w:t>
      </w:r>
      <w:r w:rsidRPr="00904B7A">
        <w:rPr>
          <w:rFonts w:ascii="Times New Roman" w:hAnsi="Times New Roman" w:cs="Times New Roman"/>
          <w:sz w:val="24"/>
          <w:szCs w:val="24"/>
        </w:rPr>
        <w:t>а</w:t>
      </w:r>
      <w:r w:rsidRPr="00904B7A">
        <w:rPr>
          <w:rFonts w:ascii="Times New Roman" w:hAnsi="Times New Roman" w:cs="Times New Roman"/>
          <w:sz w:val="24"/>
          <w:szCs w:val="24"/>
        </w:rPr>
        <w:t>казчика.</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60. Победитель закупки считается уклонившимся от заключения договора при наступл</w:t>
      </w:r>
      <w:r w:rsidRPr="00904B7A">
        <w:rPr>
          <w:rFonts w:ascii="Times New Roman" w:hAnsi="Times New Roman" w:cs="Times New Roman"/>
          <w:sz w:val="24"/>
          <w:szCs w:val="24"/>
        </w:rPr>
        <w:t>е</w:t>
      </w:r>
      <w:r w:rsidRPr="00904B7A">
        <w:rPr>
          <w:rFonts w:ascii="Times New Roman" w:hAnsi="Times New Roman" w:cs="Times New Roman"/>
          <w:sz w:val="24"/>
          <w:szCs w:val="24"/>
        </w:rPr>
        <w:t>нии любого из следующих событий:</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 представление письменного отказа от заключения договора;</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 непредставление в срок, предусмотренный пунктом 58 настоящего положения, подп</w:t>
      </w:r>
      <w:r w:rsidRPr="00904B7A">
        <w:rPr>
          <w:rFonts w:ascii="Times New Roman" w:hAnsi="Times New Roman" w:cs="Times New Roman"/>
          <w:sz w:val="24"/>
          <w:szCs w:val="24"/>
        </w:rPr>
        <w:t>и</w:t>
      </w:r>
      <w:r w:rsidRPr="00904B7A">
        <w:rPr>
          <w:rFonts w:ascii="Times New Roman" w:hAnsi="Times New Roman" w:cs="Times New Roman"/>
          <w:sz w:val="24"/>
          <w:szCs w:val="24"/>
        </w:rPr>
        <w:t>санного со своей стороны проекта договора;</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3) непредставление обеспечения исполнения договор</w:t>
      </w:r>
      <w:r w:rsidR="00FF498B">
        <w:rPr>
          <w:rFonts w:ascii="Times New Roman" w:hAnsi="Times New Roman" w:cs="Times New Roman"/>
          <w:sz w:val="24"/>
          <w:szCs w:val="24"/>
        </w:rPr>
        <w:t xml:space="preserve">а в соответствии </w:t>
      </w:r>
      <w:r w:rsidRPr="00904B7A">
        <w:rPr>
          <w:rFonts w:ascii="Times New Roman" w:hAnsi="Times New Roman" w:cs="Times New Roman"/>
          <w:sz w:val="24"/>
          <w:szCs w:val="24"/>
        </w:rPr>
        <w:t>с указанными в извещении о проведении закупки и (или) документации о закупке, требуемом размере и с с</w:t>
      </w:r>
      <w:r w:rsidRPr="00904B7A">
        <w:rPr>
          <w:rFonts w:ascii="Times New Roman" w:hAnsi="Times New Roman" w:cs="Times New Roman"/>
          <w:sz w:val="24"/>
          <w:szCs w:val="24"/>
        </w:rPr>
        <w:t>о</w:t>
      </w:r>
      <w:r w:rsidRPr="00904B7A">
        <w:rPr>
          <w:rFonts w:ascii="Times New Roman" w:hAnsi="Times New Roman" w:cs="Times New Roman"/>
          <w:sz w:val="24"/>
          <w:szCs w:val="24"/>
        </w:rPr>
        <w:t>блюдением требуемого порядка, если данное требование установлено в извещении об ос</w:t>
      </w:r>
      <w:r w:rsidRPr="00904B7A">
        <w:rPr>
          <w:rFonts w:ascii="Times New Roman" w:hAnsi="Times New Roman" w:cs="Times New Roman"/>
          <w:sz w:val="24"/>
          <w:szCs w:val="24"/>
        </w:rPr>
        <w:t>у</w:t>
      </w:r>
      <w:r w:rsidRPr="00904B7A">
        <w:rPr>
          <w:rFonts w:ascii="Times New Roman" w:hAnsi="Times New Roman" w:cs="Times New Roman"/>
          <w:sz w:val="24"/>
          <w:szCs w:val="24"/>
        </w:rPr>
        <w:t>ществлени</w:t>
      </w:r>
      <w:r w:rsidR="00FF498B">
        <w:rPr>
          <w:rFonts w:ascii="Times New Roman" w:hAnsi="Times New Roman" w:cs="Times New Roman"/>
          <w:sz w:val="24"/>
          <w:szCs w:val="24"/>
        </w:rPr>
        <w:t xml:space="preserve">и закупки и (или) документации </w:t>
      </w:r>
      <w:r w:rsidRPr="00904B7A">
        <w:rPr>
          <w:rFonts w:ascii="Times New Roman" w:hAnsi="Times New Roman" w:cs="Times New Roman"/>
          <w:sz w:val="24"/>
          <w:szCs w:val="24"/>
        </w:rPr>
        <w:t>о закупке.</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61. В случае если победитель закупки признан уклонившимся от заключения договора, заказчик вправе обратиться в суд с иском о понуждении победителя заключить договор, а также о возмещении у</w:t>
      </w:r>
      <w:r w:rsidR="00FF498B">
        <w:rPr>
          <w:rFonts w:ascii="Times New Roman" w:hAnsi="Times New Roman" w:cs="Times New Roman"/>
          <w:sz w:val="24"/>
          <w:szCs w:val="24"/>
        </w:rPr>
        <w:t xml:space="preserve">бытков, причиненных уклонением </w:t>
      </w:r>
      <w:r w:rsidRPr="00904B7A">
        <w:rPr>
          <w:rFonts w:ascii="Times New Roman" w:hAnsi="Times New Roman" w:cs="Times New Roman"/>
          <w:sz w:val="24"/>
          <w:szCs w:val="24"/>
        </w:rPr>
        <w:t>от заключения договора, либо заключить д</w:t>
      </w:r>
      <w:r w:rsidRPr="00904B7A">
        <w:rPr>
          <w:rFonts w:ascii="Times New Roman" w:hAnsi="Times New Roman" w:cs="Times New Roman"/>
          <w:sz w:val="24"/>
          <w:szCs w:val="24"/>
        </w:rPr>
        <w:t>о</w:t>
      </w:r>
      <w:r w:rsidRPr="00904B7A">
        <w:rPr>
          <w:rFonts w:ascii="Times New Roman" w:hAnsi="Times New Roman" w:cs="Times New Roman"/>
          <w:sz w:val="24"/>
          <w:szCs w:val="24"/>
        </w:rPr>
        <w:t>гово</w:t>
      </w:r>
      <w:r w:rsidR="00FF498B">
        <w:rPr>
          <w:rFonts w:ascii="Times New Roman" w:hAnsi="Times New Roman" w:cs="Times New Roman"/>
          <w:sz w:val="24"/>
          <w:szCs w:val="24"/>
        </w:rPr>
        <w:t xml:space="preserve">р с участником закупки, заявке </w:t>
      </w:r>
      <w:r w:rsidRPr="00904B7A">
        <w:rPr>
          <w:rFonts w:ascii="Times New Roman" w:hAnsi="Times New Roman" w:cs="Times New Roman"/>
          <w:sz w:val="24"/>
          <w:szCs w:val="24"/>
        </w:rPr>
        <w:t xml:space="preserve">на </w:t>
      </w:r>
      <w:proofErr w:type="gramStart"/>
      <w:r w:rsidRPr="00904B7A">
        <w:rPr>
          <w:rFonts w:ascii="Times New Roman" w:hAnsi="Times New Roman" w:cs="Times New Roman"/>
          <w:sz w:val="24"/>
          <w:szCs w:val="24"/>
        </w:rPr>
        <w:t>участие</w:t>
      </w:r>
      <w:proofErr w:type="gramEnd"/>
      <w:r w:rsidRPr="00904B7A">
        <w:rPr>
          <w:rFonts w:ascii="Times New Roman" w:hAnsi="Times New Roman" w:cs="Times New Roman"/>
          <w:sz w:val="24"/>
          <w:szCs w:val="24"/>
        </w:rPr>
        <w:t xml:space="preserve"> в закупке которого присвоен второй порядковый номер или третий порядковый номер, в порядке, установленном данным пунктом настоящего положения. Такой участник признается победителем закупки и в проект договора, прилагаемый к документации и (или) извещению о закупке, заказчиком включаются условия исполнения данного договора, предложенные таким участником.</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 </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В случае отказа второго участника закупки от заключения договора, заказчик вправе з</w:t>
      </w:r>
      <w:r w:rsidRPr="00904B7A">
        <w:rPr>
          <w:rFonts w:ascii="Times New Roman" w:hAnsi="Times New Roman" w:cs="Times New Roman"/>
          <w:sz w:val="24"/>
          <w:szCs w:val="24"/>
        </w:rPr>
        <w:t>а</w:t>
      </w:r>
      <w:r w:rsidRPr="00904B7A">
        <w:rPr>
          <w:rFonts w:ascii="Times New Roman" w:hAnsi="Times New Roman" w:cs="Times New Roman"/>
          <w:sz w:val="24"/>
          <w:szCs w:val="24"/>
        </w:rPr>
        <w:t xml:space="preserve">ключить договор с участником закупки, заявке на </w:t>
      </w:r>
      <w:proofErr w:type="gramStart"/>
      <w:r w:rsidRPr="00904B7A">
        <w:rPr>
          <w:rFonts w:ascii="Times New Roman" w:hAnsi="Times New Roman" w:cs="Times New Roman"/>
          <w:sz w:val="24"/>
          <w:szCs w:val="24"/>
        </w:rPr>
        <w:t>участие</w:t>
      </w:r>
      <w:proofErr w:type="gramEnd"/>
      <w:r w:rsidRPr="00904B7A">
        <w:rPr>
          <w:rFonts w:ascii="Times New Roman" w:hAnsi="Times New Roman" w:cs="Times New Roman"/>
          <w:sz w:val="24"/>
          <w:szCs w:val="24"/>
        </w:rPr>
        <w:t xml:space="preserve"> в закупке которого присвоен третий порядковый номер. Такой частник признается победителем закупки, и в проект договора, пр</w:t>
      </w:r>
      <w:r w:rsidRPr="00904B7A">
        <w:rPr>
          <w:rFonts w:ascii="Times New Roman" w:hAnsi="Times New Roman" w:cs="Times New Roman"/>
          <w:sz w:val="24"/>
          <w:szCs w:val="24"/>
        </w:rPr>
        <w:t>и</w:t>
      </w:r>
      <w:r w:rsidRPr="00904B7A">
        <w:rPr>
          <w:rFonts w:ascii="Times New Roman" w:hAnsi="Times New Roman" w:cs="Times New Roman"/>
          <w:sz w:val="24"/>
          <w:szCs w:val="24"/>
        </w:rPr>
        <w:t>лагаемый к документации и (или) извещению о закупке, заказчиком включаются условия и</w:t>
      </w:r>
      <w:r w:rsidRPr="00904B7A">
        <w:rPr>
          <w:rFonts w:ascii="Times New Roman" w:hAnsi="Times New Roman" w:cs="Times New Roman"/>
          <w:sz w:val="24"/>
          <w:szCs w:val="24"/>
        </w:rPr>
        <w:t>с</w:t>
      </w:r>
      <w:r w:rsidRPr="00904B7A">
        <w:rPr>
          <w:rFonts w:ascii="Times New Roman" w:hAnsi="Times New Roman" w:cs="Times New Roman"/>
          <w:sz w:val="24"/>
          <w:szCs w:val="24"/>
        </w:rPr>
        <w:t>полнения данного договора, предложенные таким участником.</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Принятие заказчиком решения о заключении договора с третьим участником закупки не накладывает на такого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62. В договор, заключаемый по результатам конкурентной закупки, включаются обяз</w:t>
      </w:r>
      <w:r w:rsidRPr="00904B7A">
        <w:rPr>
          <w:rFonts w:ascii="Times New Roman" w:hAnsi="Times New Roman" w:cs="Times New Roman"/>
          <w:sz w:val="24"/>
          <w:szCs w:val="24"/>
        </w:rPr>
        <w:t>а</w:t>
      </w:r>
      <w:r w:rsidRPr="00904B7A">
        <w:rPr>
          <w:rFonts w:ascii="Times New Roman" w:hAnsi="Times New Roman" w:cs="Times New Roman"/>
          <w:sz w:val="24"/>
          <w:szCs w:val="24"/>
        </w:rPr>
        <w:t>тельные условия об ответственности поставщика (подрядчика, исполнителя):</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 за нарушение сроков выполнения обязательств, в том числе гарантийных, предусмо</w:t>
      </w:r>
      <w:r w:rsidRPr="00904B7A">
        <w:rPr>
          <w:rFonts w:ascii="Times New Roman" w:hAnsi="Times New Roman" w:cs="Times New Roman"/>
          <w:sz w:val="24"/>
          <w:szCs w:val="24"/>
        </w:rPr>
        <w:t>т</w:t>
      </w:r>
      <w:r w:rsidRPr="00904B7A">
        <w:rPr>
          <w:rFonts w:ascii="Times New Roman" w:hAnsi="Times New Roman" w:cs="Times New Roman"/>
          <w:sz w:val="24"/>
          <w:szCs w:val="24"/>
        </w:rPr>
        <w:t>ренных договором;</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 за нарушение сроков устранения замеч</w:t>
      </w:r>
      <w:r w:rsidR="00FF498B">
        <w:rPr>
          <w:rFonts w:ascii="Times New Roman" w:hAnsi="Times New Roman" w:cs="Times New Roman"/>
          <w:sz w:val="24"/>
          <w:szCs w:val="24"/>
        </w:rPr>
        <w:t xml:space="preserve">аний, установленных заказчиком </w:t>
      </w:r>
      <w:r w:rsidRPr="00904B7A">
        <w:rPr>
          <w:rFonts w:ascii="Times New Roman" w:hAnsi="Times New Roman" w:cs="Times New Roman"/>
          <w:sz w:val="24"/>
          <w:szCs w:val="24"/>
        </w:rPr>
        <w:t xml:space="preserve">в договоре; </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3) за невыполнение (ненадлежащее выполнение) иных обязательств, предусмотренных договором; </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lastRenderedPageBreak/>
        <w:t xml:space="preserve">4) за отказ от исполнения обязательств, предусмотренных договором </w:t>
      </w:r>
      <w:r w:rsidRPr="00904B7A">
        <w:rPr>
          <w:rFonts w:ascii="Times New Roman" w:hAnsi="Times New Roman" w:cs="Times New Roman"/>
          <w:sz w:val="24"/>
          <w:szCs w:val="24"/>
        </w:rPr>
        <w:br/>
        <w:t>(за исключением случаев, когда такой отказ вызван неисполнением предусмотренных догов</w:t>
      </w:r>
      <w:r w:rsidRPr="00904B7A">
        <w:rPr>
          <w:rFonts w:ascii="Times New Roman" w:hAnsi="Times New Roman" w:cs="Times New Roman"/>
          <w:sz w:val="24"/>
          <w:szCs w:val="24"/>
        </w:rPr>
        <w:t>о</w:t>
      </w:r>
      <w:r w:rsidRPr="00904B7A">
        <w:rPr>
          <w:rFonts w:ascii="Times New Roman" w:hAnsi="Times New Roman" w:cs="Times New Roman"/>
          <w:sz w:val="24"/>
          <w:szCs w:val="24"/>
        </w:rPr>
        <w:t>ром обязательств заказчиком), а также в случае расторжения договора в связи с неисполнением либо ненадлежащим исполнением поставщиком (подрядчиком, исполнителем) договора.</w:t>
      </w:r>
    </w:p>
    <w:p w:rsidR="00904B7A" w:rsidRPr="00904B7A" w:rsidRDefault="00904B7A" w:rsidP="00904B7A">
      <w:pPr>
        <w:spacing w:after="0" w:line="240" w:lineRule="auto"/>
        <w:ind w:firstLine="708"/>
        <w:jc w:val="both"/>
        <w:rPr>
          <w:rFonts w:ascii="Times New Roman" w:hAnsi="Times New Roman" w:cs="Times New Roman"/>
          <w:sz w:val="24"/>
          <w:szCs w:val="24"/>
        </w:rPr>
      </w:pPr>
      <w:proofErr w:type="gramStart"/>
      <w:r w:rsidRPr="00904B7A">
        <w:rPr>
          <w:rFonts w:ascii="Times New Roman" w:hAnsi="Times New Roman" w:cs="Times New Roman"/>
          <w:sz w:val="24"/>
          <w:szCs w:val="24"/>
        </w:rPr>
        <w:t>В случае просрочки исполнения поставщиком (подрядчиком, исполнителем) обяз</w:t>
      </w:r>
      <w:r w:rsidRPr="00904B7A">
        <w:rPr>
          <w:rFonts w:ascii="Times New Roman" w:hAnsi="Times New Roman" w:cs="Times New Roman"/>
          <w:sz w:val="24"/>
          <w:szCs w:val="24"/>
        </w:rPr>
        <w:t>а</w:t>
      </w:r>
      <w:r w:rsidRPr="00904B7A">
        <w:rPr>
          <w:rFonts w:ascii="Times New Roman" w:hAnsi="Times New Roman" w:cs="Times New Roman"/>
          <w:sz w:val="24"/>
          <w:szCs w:val="24"/>
        </w:rPr>
        <w:t>тельств, предусмотренных договором, а также в иных случаях неисполнения или ненадлежащ</w:t>
      </w:r>
      <w:r w:rsidRPr="00904B7A">
        <w:rPr>
          <w:rFonts w:ascii="Times New Roman" w:hAnsi="Times New Roman" w:cs="Times New Roman"/>
          <w:sz w:val="24"/>
          <w:szCs w:val="24"/>
        </w:rPr>
        <w:t>е</w:t>
      </w:r>
      <w:r w:rsidRPr="00904B7A">
        <w:rPr>
          <w:rFonts w:ascii="Times New Roman" w:hAnsi="Times New Roman" w:cs="Times New Roman"/>
          <w:sz w:val="24"/>
          <w:szCs w:val="24"/>
        </w:rPr>
        <w:t>го исполнения поставщиком (подрядчиком, исполнителем) обязательств, предусмотренных д</w:t>
      </w:r>
      <w:r w:rsidRPr="00904B7A">
        <w:rPr>
          <w:rFonts w:ascii="Times New Roman" w:hAnsi="Times New Roman" w:cs="Times New Roman"/>
          <w:sz w:val="24"/>
          <w:szCs w:val="24"/>
        </w:rPr>
        <w:t>о</w:t>
      </w:r>
      <w:r w:rsidRPr="00904B7A">
        <w:rPr>
          <w:rFonts w:ascii="Times New Roman" w:hAnsi="Times New Roman" w:cs="Times New Roman"/>
          <w:sz w:val="24"/>
          <w:szCs w:val="24"/>
        </w:rPr>
        <w:t>говором, заказчик вправе потребовать уплаты неустоек (штрафов, пеней).</w:t>
      </w:r>
      <w:proofErr w:type="gramEnd"/>
      <w:r w:rsidRPr="00904B7A">
        <w:rPr>
          <w:rFonts w:ascii="Times New Roman" w:hAnsi="Times New Roman" w:cs="Times New Roman"/>
          <w:sz w:val="24"/>
          <w:szCs w:val="24"/>
        </w:rPr>
        <w:t xml:space="preserve">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w:t>
      </w:r>
      <w:r w:rsidRPr="00904B7A">
        <w:rPr>
          <w:rFonts w:ascii="Times New Roman" w:hAnsi="Times New Roman" w:cs="Times New Roman"/>
          <w:sz w:val="24"/>
          <w:szCs w:val="24"/>
        </w:rPr>
        <w:t>ь</w:t>
      </w:r>
      <w:r w:rsidRPr="00904B7A">
        <w:rPr>
          <w:rFonts w:ascii="Times New Roman" w:hAnsi="Times New Roman" w:cs="Times New Roman"/>
          <w:sz w:val="24"/>
          <w:szCs w:val="24"/>
        </w:rPr>
        <w:t>ства.</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Штрафы начисляются за ненадлежащее исполнение поставщиком (подрядчиком, испо</w:t>
      </w:r>
      <w:r w:rsidRPr="00904B7A">
        <w:rPr>
          <w:rFonts w:ascii="Times New Roman" w:hAnsi="Times New Roman" w:cs="Times New Roman"/>
          <w:sz w:val="24"/>
          <w:szCs w:val="24"/>
        </w:rPr>
        <w:t>л</w:t>
      </w:r>
      <w:r w:rsidRPr="00904B7A">
        <w:rPr>
          <w:rFonts w:ascii="Times New Roman" w:hAnsi="Times New Roman" w:cs="Times New Roman"/>
          <w:sz w:val="24"/>
          <w:szCs w:val="24"/>
        </w:rPr>
        <w:t>нителем) обязательс</w:t>
      </w:r>
      <w:r w:rsidR="00FF498B">
        <w:rPr>
          <w:rFonts w:ascii="Times New Roman" w:hAnsi="Times New Roman" w:cs="Times New Roman"/>
          <w:sz w:val="24"/>
          <w:szCs w:val="24"/>
        </w:rPr>
        <w:t xml:space="preserve">тв, предусмотренных договором, </w:t>
      </w:r>
      <w:r w:rsidRPr="00904B7A">
        <w:rPr>
          <w:rFonts w:ascii="Times New Roman" w:hAnsi="Times New Roman" w:cs="Times New Roman"/>
          <w:sz w:val="24"/>
          <w:szCs w:val="24"/>
        </w:rPr>
        <w:t>за исключением просрочки исполнения обязательств, предусмотренных договором.</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Конкретный размер неустоек (штрафов, пеней) и порядок их расчета должен быть указан заказчиком в договоре.</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При заключении договора на поставку, установку медицинского оборудования с обяз</w:t>
      </w:r>
      <w:r w:rsidRPr="00904B7A">
        <w:rPr>
          <w:rFonts w:ascii="Times New Roman" w:hAnsi="Times New Roman" w:cs="Times New Roman"/>
          <w:sz w:val="24"/>
          <w:szCs w:val="24"/>
        </w:rPr>
        <w:t>а</w:t>
      </w:r>
      <w:r w:rsidRPr="00904B7A">
        <w:rPr>
          <w:rFonts w:ascii="Times New Roman" w:hAnsi="Times New Roman" w:cs="Times New Roman"/>
          <w:sz w:val="24"/>
          <w:szCs w:val="24"/>
        </w:rPr>
        <w:t>тельством по обеспечению его работоспособности в период жизненного цикла заказчик вправе самостоятельно установить размер пени и штрафа в виде фиксированной суммы или в виде формулы.</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При заключении договора на поставку, установку медицинского оборудования с обяз</w:t>
      </w:r>
      <w:r w:rsidRPr="00904B7A">
        <w:rPr>
          <w:rFonts w:ascii="Times New Roman" w:hAnsi="Times New Roman" w:cs="Times New Roman"/>
          <w:sz w:val="24"/>
          <w:szCs w:val="24"/>
        </w:rPr>
        <w:t>а</w:t>
      </w:r>
      <w:r w:rsidRPr="00904B7A">
        <w:rPr>
          <w:rFonts w:ascii="Times New Roman" w:hAnsi="Times New Roman" w:cs="Times New Roman"/>
          <w:sz w:val="24"/>
          <w:szCs w:val="24"/>
        </w:rPr>
        <w:t xml:space="preserve">тельством по обеспечению его работоспособности в период жизненного цикла Заказчик вправе </w:t>
      </w:r>
      <w:proofErr w:type="gramStart"/>
      <w:r w:rsidRPr="00904B7A">
        <w:rPr>
          <w:rFonts w:ascii="Times New Roman" w:hAnsi="Times New Roman" w:cs="Times New Roman"/>
          <w:sz w:val="24"/>
          <w:szCs w:val="24"/>
        </w:rPr>
        <w:t>установить дополнительные условия</w:t>
      </w:r>
      <w:proofErr w:type="gramEnd"/>
      <w:r w:rsidRPr="00904B7A">
        <w:rPr>
          <w:rFonts w:ascii="Times New Roman" w:hAnsi="Times New Roman" w:cs="Times New Roman"/>
          <w:sz w:val="24"/>
          <w:szCs w:val="24"/>
        </w:rPr>
        <w:t xml:space="preserve"> для начисления штрафов (в том числе при расторжении договора по вине поставщика, подрядчика, исполнителя). Размер штрафа устанавливается дог</w:t>
      </w:r>
      <w:r w:rsidRPr="00904B7A">
        <w:rPr>
          <w:rFonts w:ascii="Times New Roman" w:hAnsi="Times New Roman" w:cs="Times New Roman"/>
          <w:sz w:val="24"/>
          <w:szCs w:val="24"/>
        </w:rPr>
        <w:t>о</w:t>
      </w:r>
      <w:r w:rsidRPr="00904B7A">
        <w:rPr>
          <w:rFonts w:ascii="Times New Roman" w:hAnsi="Times New Roman" w:cs="Times New Roman"/>
          <w:sz w:val="24"/>
          <w:szCs w:val="24"/>
        </w:rPr>
        <w:t>вором в виде фиксированной суммы или рассчитывается по формуле.</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63. В случае ненадлежащего исполнения обязательств (гарантийных обязательств) по д</w:t>
      </w:r>
      <w:r w:rsidRPr="00904B7A">
        <w:rPr>
          <w:rFonts w:ascii="Times New Roman" w:hAnsi="Times New Roman" w:cs="Times New Roman"/>
          <w:sz w:val="24"/>
          <w:szCs w:val="24"/>
        </w:rPr>
        <w:t>о</w:t>
      </w:r>
      <w:r w:rsidRPr="00904B7A">
        <w:rPr>
          <w:rFonts w:ascii="Times New Roman" w:hAnsi="Times New Roman" w:cs="Times New Roman"/>
          <w:sz w:val="24"/>
          <w:szCs w:val="24"/>
        </w:rPr>
        <w:t>говору поставщиком (подрядчиком, исполнителем) порядок взыскания неустоек (штрафов, п</w:t>
      </w:r>
      <w:r w:rsidRPr="00904B7A">
        <w:rPr>
          <w:rFonts w:ascii="Times New Roman" w:hAnsi="Times New Roman" w:cs="Times New Roman"/>
          <w:sz w:val="24"/>
          <w:szCs w:val="24"/>
        </w:rPr>
        <w:t>е</w:t>
      </w:r>
      <w:r w:rsidRPr="00904B7A">
        <w:rPr>
          <w:rFonts w:ascii="Times New Roman" w:hAnsi="Times New Roman" w:cs="Times New Roman"/>
          <w:sz w:val="24"/>
          <w:szCs w:val="24"/>
        </w:rPr>
        <w:t>ней) из средств обеспечения исполнения договора (обеспечения гарантийных обязательств) определяется в соответствии с договором.</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64. </w:t>
      </w:r>
      <w:proofErr w:type="gramStart"/>
      <w:r w:rsidRPr="00904B7A">
        <w:rPr>
          <w:rFonts w:ascii="Times New Roman" w:hAnsi="Times New Roman" w:cs="Times New Roman"/>
          <w:sz w:val="24"/>
          <w:szCs w:val="24"/>
        </w:rPr>
        <w:t>В договор, заключаемый по результатам конкурентной закупки, включается обяз</w:t>
      </w:r>
      <w:r w:rsidRPr="00904B7A">
        <w:rPr>
          <w:rFonts w:ascii="Times New Roman" w:hAnsi="Times New Roman" w:cs="Times New Roman"/>
          <w:sz w:val="24"/>
          <w:szCs w:val="24"/>
        </w:rPr>
        <w:t>а</w:t>
      </w:r>
      <w:r w:rsidRPr="00904B7A">
        <w:rPr>
          <w:rFonts w:ascii="Times New Roman" w:hAnsi="Times New Roman" w:cs="Times New Roman"/>
          <w:sz w:val="24"/>
          <w:szCs w:val="24"/>
        </w:rPr>
        <w:t>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w:t>
      </w:r>
      <w:r w:rsidRPr="00904B7A">
        <w:rPr>
          <w:rFonts w:ascii="Times New Roman" w:hAnsi="Times New Roman" w:cs="Times New Roman"/>
          <w:sz w:val="24"/>
          <w:szCs w:val="24"/>
        </w:rPr>
        <w:t>д</w:t>
      </w:r>
      <w:r w:rsidRPr="00904B7A">
        <w:rPr>
          <w:rFonts w:ascii="Times New Roman" w:hAnsi="Times New Roman" w:cs="Times New Roman"/>
          <w:sz w:val="24"/>
          <w:szCs w:val="24"/>
        </w:rPr>
        <w:t>принимателя, на размер налогов, сборов и иных обязательных платежей в бюджеты бюджетной системы Российской Федерации, связанных с оплатой</w:t>
      </w:r>
      <w:r w:rsidR="00FF498B">
        <w:rPr>
          <w:rFonts w:ascii="Times New Roman" w:hAnsi="Times New Roman" w:cs="Times New Roman"/>
          <w:sz w:val="24"/>
          <w:szCs w:val="24"/>
        </w:rPr>
        <w:t xml:space="preserve"> договора, если в соответствии </w:t>
      </w:r>
      <w:r w:rsidRPr="00904B7A">
        <w:rPr>
          <w:rFonts w:ascii="Times New Roman" w:hAnsi="Times New Roman" w:cs="Times New Roman"/>
          <w:sz w:val="24"/>
          <w:szCs w:val="24"/>
        </w:rPr>
        <w:t>с закон</w:t>
      </w:r>
      <w:r w:rsidRPr="00904B7A">
        <w:rPr>
          <w:rFonts w:ascii="Times New Roman" w:hAnsi="Times New Roman" w:cs="Times New Roman"/>
          <w:sz w:val="24"/>
          <w:szCs w:val="24"/>
        </w:rPr>
        <w:t>о</w:t>
      </w:r>
      <w:r w:rsidRPr="00904B7A">
        <w:rPr>
          <w:rFonts w:ascii="Times New Roman" w:hAnsi="Times New Roman" w:cs="Times New Roman"/>
          <w:sz w:val="24"/>
          <w:szCs w:val="24"/>
        </w:rPr>
        <w:t>дательством Российской Федерации о налогах и сборах такие налоги</w:t>
      </w:r>
      <w:proofErr w:type="gramEnd"/>
      <w:r w:rsidRPr="00904B7A">
        <w:rPr>
          <w:rFonts w:ascii="Times New Roman" w:hAnsi="Times New Roman" w:cs="Times New Roman"/>
          <w:sz w:val="24"/>
          <w:szCs w:val="24"/>
        </w:rPr>
        <w:t>, сборы и иные обязател</w:t>
      </w:r>
      <w:r w:rsidRPr="00904B7A">
        <w:rPr>
          <w:rFonts w:ascii="Times New Roman" w:hAnsi="Times New Roman" w:cs="Times New Roman"/>
          <w:sz w:val="24"/>
          <w:szCs w:val="24"/>
        </w:rPr>
        <w:t>ь</w:t>
      </w:r>
      <w:r w:rsidRPr="00904B7A">
        <w:rPr>
          <w:rFonts w:ascii="Times New Roman" w:hAnsi="Times New Roman" w:cs="Times New Roman"/>
          <w:sz w:val="24"/>
          <w:szCs w:val="24"/>
        </w:rPr>
        <w:t>ные платежи подлежат уплате в бюджеты бюджетной системы Российской Федерации заказч</w:t>
      </w:r>
      <w:r w:rsidRPr="00904B7A">
        <w:rPr>
          <w:rFonts w:ascii="Times New Roman" w:hAnsi="Times New Roman" w:cs="Times New Roman"/>
          <w:sz w:val="24"/>
          <w:szCs w:val="24"/>
        </w:rPr>
        <w:t>и</w:t>
      </w:r>
      <w:r w:rsidRPr="00904B7A">
        <w:rPr>
          <w:rFonts w:ascii="Times New Roman" w:hAnsi="Times New Roman" w:cs="Times New Roman"/>
          <w:sz w:val="24"/>
          <w:szCs w:val="24"/>
        </w:rPr>
        <w:t>ком.</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65. Изменение существенных условий договора при его исполнении не допускается, за исключением их изменения по соглашению сторон в случае, если возможность таких измен</w:t>
      </w:r>
      <w:r w:rsidRPr="00904B7A">
        <w:rPr>
          <w:rFonts w:ascii="Times New Roman" w:hAnsi="Times New Roman" w:cs="Times New Roman"/>
          <w:sz w:val="24"/>
          <w:szCs w:val="24"/>
        </w:rPr>
        <w:t>е</w:t>
      </w:r>
      <w:r w:rsidRPr="00904B7A">
        <w:rPr>
          <w:rFonts w:ascii="Times New Roman" w:hAnsi="Times New Roman" w:cs="Times New Roman"/>
          <w:sz w:val="24"/>
          <w:szCs w:val="24"/>
        </w:rPr>
        <w:t>ний была предусмотрена договором. По соглашению сторон допускается изменить следующие существенные условия договора:</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 предусмотренный договором объем закупаемых товаров (объем оказываемых услуг, выполняемых работ, за исключением работ по договору, предметом которого является выпо</w:t>
      </w:r>
      <w:r w:rsidRPr="00904B7A">
        <w:rPr>
          <w:rFonts w:ascii="Times New Roman" w:hAnsi="Times New Roman" w:cs="Times New Roman"/>
          <w:sz w:val="24"/>
          <w:szCs w:val="24"/>
        </w:rPr>
        <w:t>л</w:t>
      </w:r>
      <w:r w:rsidRPr="00904B7A">
        <w:rPr>
          <w:rFonts w:ascii="Times New Roman" w:hAnsi="Times New Roman" w:cs="Times New Roman"/>
          <w:sz w:val="24"/>
          <w:szCs w:val="24"/>
        </w:rPr>
        <w:t>нение работ по строительству, реконструкции, капитальному ремонту, сносу объекта капитал</w:t>
      </w:r>
      <w:r w:rsidRPr="00904B7A">
        <w:rPr>
          <w:rFonts w:ascii="Times New Roman" w:hAnsi="Times New Roman" w:cs="Times New Roman"/>
          <w:sz w:val="24"/>
          <w:szCs w:val="24"/>
        </w:rPr>
        <w:t>ь</w:t>
      </w:r>
      <w:r w:rsidRPr="00904B7A">
        <w:rPr>
          <w:rFonts w:ascii="Times New Roman" w:hAnsi="Times New Roman" w:cs="Times New Roman"/>
          <w:sz w:val="24"/>
          <w:szCs w:val="24"/>
        </w:rPr>
        <w:t>ного строительства, проведению работ по сохранению объектов культурного наследия) в пр</w:t>
      </w:r>
      <w:r w:rsidRPr="00904B7A">
        <w:rPr>
          <w:rFonts w:ascii="Times New Roman" w:hAnsi="Times New Roman" w:cs="Times New Roman"/>
          <w:sz w:val="24"/>
          <w:szCs w:val="24"/>
        </w:rPr>
        <w:t>е</w:t>
      </w:r>
      <w:r w:rsidRPr="00904B7A">
        <w:rPr>
          <w:rFonts w:ascii="Times New Roman" w:hAnsi="Times New Roman" w:cs="Times New Roman"/>
          <w:sz w:val="24"/>
          <w:szCs w:val="24"/>
        </w:rPr>
        <w:t>делах 30% изначально предусмотренного объема. При увеличении объема закупаемых товаров (объема выполняемых работ, оказываемых услуг) заказчик по согласованию с участником з</w:t>
      </w:r>
      <w:r w:rsidRPr="00904B7A">
        <w:rPr>
          <w:rFonts w:ascii="Times New Roman" w:hAnsi="Times New Roman" w:cs="Times New Roman"/>
          <w:sz w:val="24"/>
          <w:szCs w:val="24"/>
        </w:rPr>
        <w:t>а</w:t>
      </w:r>
      <w:r w:rsidRPr="00904B7A">
        <w:rPr>
          <w:rFonts w:ascii="Times New Roman" w:hAnsi="Times New Roman" w:cs="Times New Roman"/>
          <w:sz w:val="24"/>
          <w:szCs w:val="24"/>
        </w:rPr>
        <w:t>купки вправе изменить первоначальную цену договора соответственно изменяемому объему, а при внесении соотв</w:t>
      </w:r>
      <w:r w:rsidR="00FF498B">
        <w:rPr>
          <w:rFonts w:ascii="Times New Roman" w:hAnsi="Times New Roman" w:cs="Times New Roman"/>
          <w:sz w:val="24"/>
          <w:szCs w:val="24"/>
        </w:rPr>
        <w:t xml:space="preserve">етствующих изменений в договор </w:t>
      </w:r>
      <w:r w:rsidRPr="00904B7A">
        <w:rPr>
          <w:rFonts w:ascii="Times New Roman" w:hAnsi="Times New Roman" w:cs="Times New Roman"/>
          <w:sz w:val="24"/>
          <w:szCs w:val="24"/>
        </w:rPr>
        <w:t>в связи с сокращением объема закупаемой продукции (объема выполняемых работ, оказываемых услуг) заказчик обязан изменить цену договора указанным образом. В рамках действия настоящего подпункта допускается изменение объема закупаемой продукции (объема выполняемых</w:t>
      </w:r>
      <w:r w:rsidR="00FF498B">
        <w:rPr>
          <w:rFonts w:ascii="Times New Roman" w:hAnsi="Times New Roman" w:cs="Times New Roman"/>
          <w:sz w:val="24"/>
          <w:szCs w:val="24"/>
        </w:rPr>
        <w:t xml:space="preserve"> работ, оказываемых услуг) как </w:t>
      </w:r>
      <w:r w:rsidRPr="00904B7A">
        <w:rPr>
          <w:rFonts w:ascii="Times New Roman" w:hAnsi="Times New Roman" w:cs="Times New Roman"/>
          <w:sz w:val="24"/>
          <w:szCs w:val="24"/>
        </w:rPr>
        <w:t>в целом по лоту, так и по отдельным позициям л</w:t>
      </w:r>
      <w:r w:rsidR="00FF498B">
        <w:rPr>
          <w:rFonts w:ascii="Times New Roman" w:hAnsi="Times New Roman" w:cs="Times New Roman"/>
          <w:sz w:val="24"/>
          <w:szCs w:val="24"/>
        </w:rPr>
        <w:t xml:space="preserve">ота, при условии не превышения </w:t>
      </w:r>
      <w:r w:rsidRPr="00904B7A">
        <w:rPr>
          <w:rFonts w:ascii="Times New Roman" w:hAnsi="Times New Roman" w:cs="Times New Roman"/>
          <w:sz w:val="24"/>
          <w:szCs w:val="24"/>
        </w:rPr>
        <w:t>30 % объема продукции по соответствующей позиции лота;</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lastRenderedPageBreak/>
        <w:t>при изменении объема и (или) видов выполняемых работ по договору, предметом кот</w:t>
      </w:r>
      <w:r w:rsidRPr="00904B7A">
        <w:rPr>
          <w:rFonts w:ascii="Times New Roman" w:hAnsi="Times New Roman" w:cs="Times New Roman"/>
          <w:sz w:val="24"/>
          <w:szCs w:val="24"/>
        </w:rPr>
        <w:t>о</w:t>
      </w:r>
      <w:r w:rsidRPr="00904B7A">
        <w:rPr>
          <w:rFonts w:ascii="Times New Roman" w:hAnsi="Times New Roman" w:cs="Times New Roman"/>
          <w:sz w:val="24"/>
          <w:szCs w:val="24"/>
        </w:rPr>
        <w:t>рого является выполнение работ по строительству, реконструкции, капитальному ремонту, сн</w:t>
      </w:r>
      <w:r w:rsidRPr="00904B7A">
        <w:rPr>
          <w:rFonts w:ascii="Times New Roman" w:hAnsi="Times New Roman" w:cs="Times New Roman"/>
          <w:sz w:val="24"/>
          <w:szCs w:val="24"/>
        </w:rPr>
        <w:t>о</w:t>
      </w:r>
      <w:r w:rsidRPr="00904B7A">
        <w:rPr>
          <w:rFonts w:ascii="Times New Roman" w:hAnsi="Times New Roman" w:cs="Times New Roman"/>
          <w:sz w:val="24"/>
          <w:szCs w:val="24"/>
        </w:rPr>
        <w:t>су объекта капитального строительства, проведению работ по сохранению объектов культурн</w:t>
      </w:r>
      <w:r w:rsidRPr="00904B7A">
        <w:rPr>
          <w:rFonts w:ascii="Times New Roman" w:hAnsi="Times New Roman" w:cs="Times New Roman"/>
          <w:sz w:val="24"/>
          <w:szCs w:val="24"/>
        </w:rPr>
        <w:t>о</w:t>
      </w:r>
      <w:r w:rsidRPr="00904B7A">
        <w:rPr>
          <w:rFonts w:ascii="Times New Roman" w:hAnsi="Times New Roman" w:cs="Times New Roman"/>
          <w:sz w:val="24"/>
          <w:szCs w:val="24"/>
        </w:rPr>
        <w:t>го наследия. При этом допускается изменение не более чем на 30 % цены договора;</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 сроки исполнения обязатель</w:t>
      </w:r>
      <w:proofErr w:type="gramStart"/>
      <w:r w:rsidRPr="00904B7A">
        <w:rPr>
          <w:rFonts w:ascii="Times New Roman" w:hAnsi="Times New Roman" w:cs="Times New Roman"/>
          <w:sz w:val="24"/>
          <w:szCs w:val="24"/>
        </w:rPr>
        <w:t>ств ст</w:t>
      </w:r>
      <w:proofErr w:type="gramEnd"/>
      <w:r w:rsidRPr="00904B7A">
        <w:rPr>
          <w:rFonts w:ascii="Times New Roman" w:hAnsi="Times New Roman" w:cs="Times New Roman"/>
          <w:sz w:val="24"/>
          <w:szCs w:val="24"/>
        </w:rPr>
        <w:t>орон по договору не более чем на 30% от первон</w:t>
      </w:r>
      <w:r w:rsidRPr="00904B7A">
        <w:rPr>
          <w:rFonts w:ascii="Times New Roman" w:hAnsi="Times New Roman" w:cs="Times New Roman"/>
          <w:sz w:val="24"/>
          <w:szCs w:val="24"/>
        </w:rPr>
        <w:t>а</w:t>
      </w:r>
      <w:r w:rsidRPr="00904B7A">
        <w:rPr>
          <w:rFonts w:ascii="Times New Roman" w:hAnsi="Times New Roman" w:cs="Times New Roman"/>
          <w:sz w:val="24"/>
          <w:szCs w:val="24"/>
        </w:rPr>
        <w:t>чально предусмотренных сроков;</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3) цену договора:</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путем ее уменьшения без </w:t>
      </w:r>
      <w:proofErr w:type="gramStart"/>
      <w:r w:rsidRPr="00904B7A">
        <w:rPr>
          <w:rFonts w:ascii="Times New Roman" w:hAnsi="Times New Roman" w:cs="Times New Roman"/>
          <w:sz w:val="24"/>
          <w:szCs w:val="24"/>
        </w:rPr>
        <w:t>изменения</w:t>
      </w:r>
      <w:proofErr w:type="gramEnd"/>
      <w:r w:rsidRPr="00904B7A">
        <w:rPr>
          <w:rFonts w:ascii="Times New Roman" w:hAnsi="Times New Roman" w:cs="Times New Roman"/>
          <w:sz w:val="24"/>
          <w:szCs w:val="24"/>
        </w:rPr>
        <w:t xml:space="preserve">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исполнения договора;</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в случае, указанном в подпункте 1 настоящего пункта;</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в случае изменения в соответствии с законодательством Российской Федерации регул</w:t>
      </w:r>
      <w:r w:rsidRPr="00904B7A">
        <w:rPr>
          <w:rFonts w:ascii="Times New Roman" w:hAnsi="Times New Roman" w:cs="Times New Roman"/>
          <w:sz w:val="24"/>
          <w:szCs w:val="24"/>
        </w:rPr>
        <w:t>и</w:t>
      </w:r>
      <w:r w:rsidRPr="00904B7A">
        <w:rPr>
          <w:rFonts w:ascii="Times New Roman" w:hAnsi="Times New Roman" w:cs="Times New Roman"/>
          <w:sz w:val="24"/>
          <w:szCs w:val="24"/>
        </w:rPr>
        <w:t>руемых государством цен (тарифов);</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4)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w:t>
      </w:r>
      <w:r w:rsidRPr="00904B7A">
        <w:rPr>
          <w:rFonts w:ascii="Times New Roman" w:hAnsi="Times New Roman" w:cs="Times New Roman"/>
          <w:sz w:val="24"/>
          <w:szCs w:val="24"/>
        </w:rPr>
        <w:t>ы</w:t>
      </w:r>
      <w:r w:rsidRPr="00904B7A">
        <w:rPr>
          <w:rFonts w:ascii="Times New Roman" w:hAnsi="Times New Roman" w:cs="Times New Roman"/>
          <w:sz w:val="24"/>
          <w:szCs w:val="24"/>
        </w:rPr>
        <w:t>шающую разницы между ценой договора, предложенной таким участником, и начальной (ма</w:t>
      </w:r>
      <w:r w:rsidRPr="00904B7A">
        <w:rPr>
          <w:rFonts w:ascii="Times New Roman" w:hAnsi="Times New Roman" w:cs="Times New Roman"/>
          <w:sz w:val="24"/>
          <w:szCs w:val="24"/>
        </w:rPr>
        <w:t>к</w:t>
      </w:r>
      <w:r w:rsidRPr="00904B7A">
        <w:rPr>
          <w:rFonts w:ascii="Times New Roman" w:hAnsi="Times New Roman" w:cs="Times New Roman"/>
          <w:sz w:val="24"/>
          <w:szCs w:val="24"/>
        </w:rPr>
        <w:t>симальной) ценой договора (ценой лота), если это право заказчика предусмотрено документ</w:t>
      </w:r>
      <w:r w:rsidRPr="00904B7A">
        <w:rPr>
          <w:rFonts w:ascii="Times New Roman" w:hAnsi="Times New Roman" w:cs="Times New Roman"/>
          <w:sz w:val="24"/>
          <w:szCs w:val="24"/>
        </w:rPr>
        <w:t>а</w:t>
      </w:r>
      <w:r w:rsidRPr="00904B7A">
        <w:rPr>
          <w:rFonts w:ascii="Times New Roman" w:hAnsi="Times New Roman" w:cs="Times New Roman"/>
          <w:sz w:val="24"/>
          <w:szCs w:val="24"/>
        </w:rPr>
        <w:t>цией о закупке и (или) извещением о закупке. При этом цена единицы товара не должна пр</w:t>
      </w:r>
      <w:r w:rsidRPr="00904B7A">
        <w:rPr>
          <w:rFonts w:ascii="Times New Roman" w:hAnsi="Times New Roman" w:cs="Times New Roman"/>
          <w:sz w:val="24"/>
          <w:szCs w:val="24"/>
        </w:rPr>
        <w:t>е</w:t>
      </w:r>
      <w:r w:rsidRPr="00904B7A">
        <w:rPr>
          <w:rFonts w:ascii="Times New Roman" w:hAnsi="Times New Roman" w:cs="Times New Roman"/>
          <w:sz w:val="24"/>
          <w:szCs w:val="24"/>
        </w:rPr>
        <w:t>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извещении о проведении закупки;</w:t>
      </w:r>
    </w:p>
    <w:p w:rsidR="00904B7A" w:rsidRPr="00904B7A" w:rsidRDefault="00904B7A" w:rsidP="00904B7A">
      <w:pPr>
        <w:spacing w:after="0" w:line="240" w:lineRule="auto"/>
        <w:ind w:firstLine="708"/>
        <w:jc w:val="both"/>
        <w:rPr>
          <w:rFonts w:ascii="Times New Roman" w:hAnsi="Times New Roman" w:cs="Times New Roman"/>
          <w:sz w:val="24"/>
          <w:szCs w:val="24"/>
        </w:rPr>
      </w:pPr>
      <w:proofErr w:type="gramStart"/>
      <w:r w:rsidRPr="00904B7A">
        <w:rPr>
          <w:rFonts w:ascii="Times New Roman" w:hAnsi="Times New Roman" w:cs="Times New Roman"/>
          <w:sz w:val="24"/>
          <w:szCs w:val="24"/>
        </w:rPr>
        <w:t>5) при заключении договора на поставку, установку медицинского оборудования с об</w:t>
      </w:r>
      <w:r w:rsidRPr="00904B7A">
        <w:rPr>
          <w:rFonts w:ascii="Times New Roman" w:hAnsi="Times New Roman" w:cs="Times New Roman"/>
          <w:sz w:val="24"/>
          <w:szCs w:val="24"/>
        </w:rPr>
        <w:t>я</w:t>
      </w:r>
      <w:r w:rsidRPr="00904B7A">
        <w:rPr>
          <w:rFonts w:ascii="Times New Roman" w:hAnsi="Times New Roman" w:cs="Times New Roman"/>
          <w:sz w:val="24"/>
          <w:szCs w:val="24"/>
        </w:rPr>
        <w:t>зательством по обеспечению его работоспособности в период жизненного цикла заказчик впр</w:t>
      </w:r>
      <w:r w:rsidRPr="00904B7A">
        <w:rPr>
          <w:rFonts w:ascii="Times New Roman" w:hAnsi="Times New Roman" w:cs="Times New Roman"/>
          <w:sz w:val="24"/>
          <w:szCs w:val="24"/>
        </w:rPr>
        <w:t>а</w:t>
      </w:r>
      <w:r w:rsidRPr="00904B7A">
        <w:rPr>
          <w:rFonts w:ascii="Times New Roman" w:hAnsi="Times New Roman" w:cs="Times New Roman"/>
          <w:sz w:val="24"/>
          <w:szCs w:val="24"/>
        </w:rPr>
        <w:t>ве изменить не более чем на 50 процентов предусмотренный договором объем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w:t>
      </w:r>
      <w:r w:rsidRPr="00904B7A">
        <w:rPr>
          <w:rFonts w:ascii="Times New Roman" w:hAnsi="Times New Roman" w:cs="Times New Roman"/>
          <w:sz w:val="24"/>
          <w:szCs w:val="24"/>
        </w:rPr>
        <w:t>е</w:t>
      </w:r>
      <w:r w:rsidRPr="00904B7A">
        <w:rPr>
          <w:rFonts w:ascii="Times New Roman" w:hAnsi="Times New Roman" w:cs="Times New Roman"/>
          <w:sz w:val="24"/>
          <w:szCs w:val="24"/>
        </w:rPr>
        <w:t>ме товаров, работ, услуг, не</w:t>
      </w:r>
      <w:proofErr w:type="gramEnd"/>
      <w:r w:rsidRPr="00904B7A">
        <w:rPr>
          <w:rFonts w:ascii="Times New Roman" w:hAnsi="Times New Roman" w:cs="Times New Roman"/>
          <w:sz w:val="24"/>
          <w:szCs w:val="24"/>
        </w:rPr>
        <w:t xml:space="preserve"> </w:t>
      </w:r>
      <w:proofErr w:type="gramStart"/>
      <w:r w:rsidRPr="00904B7A">
        <w:rPr>
          <w:rFonts w:ascii="Times New Roman" w:hAnsi="Times New Roman" w:cs="Times New Roman"/>
          <w:sz w:val="24"/>
          <w:szCs w:val="24"/>
        </w:rPr>
        <w:t>предусмотренных договором, но связанных с поставкой, работами, услугами, предусмотренными договором, для государственных автономных и бюджетных учреждений Свердловской области по согласованию с Министерством здравоохранения Свер</w:t>
      </w:r>
      <w:r w:rsidRPr="00904B7A">
        <w:rPr>
          <w:rFonts w:ascii="Times New Roman" w:hAnsi="Times New Roman" w:cs="Times New Roman"/>
          <w:sz w:val="24"/>
          <w:szCs w:val="24"/>
        </w:rPr>
        <w:t>д</w:t>
      </w:r>
      <w:r w:rsidRPr="00904B7A">
        <w:rPr>
          <w:rFonts w:ascii="Times New Roman" w:hAnsi="Times New Roman" w:cs="Times New Roman"/>
          <w:sz w:val="24"/>
          <w:szCs w:val="24"/>
        </w:rPr>
        <w:t>ловской области.</w:t>
      </w:r>
      <w:proofErr w:type="gramEnd"/>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66. При заключении или исполнении дого</w:t>
      </w:r>
      <w:r w:rsidR="00FF498B">
        <w:rPr>
          <w:rFonts w:ascii="Times New Roman" w:hAnsi="Times New Roman" w:cs="Times New Roman"/>
          <w:sz w:val="24"/>
          <w:szCs w:val="24"/>
        </w:rPr>
        <w:t xml:space="preserve">вора по согласованию заказчика </w:t>
      </w:r>
      <w:r w:rsidRPr="00904B7A">
        <w:rPr>
          <w:rFonts w:ascii="Times New Roman" w:hAnsi="Times New Roman" w:cs="Times New Roman"/>
          <w:sz w:val="24"/>
          <w:szCs w:val="24"/>
        </w:rPr>
        <w:t>с поставщ</w:t>
      </w:r>
      <w:r w:rsidRPr="00904B7A">
        <w:rPr>
          <w:rFonts w:ascii="Times New Roman" w:hAnsi="Times New Roman" w:cs="Times New Roman"/>
          <w:sz w:val="24"/>
          <w:szCs w:val="24"/>
        </w:rPr>
        <w:t>и</w:t>
      </w:r>
      <w:r w:rsidRPr="00904B7A">
        <w:rPr>
          <w:rFonts w:ascii="Times New Roman" w:hAnsi="Times New Roman" w:cs="Times New Roman"/>
          <w:sz w:val="24"/>
          <w:szCs w:val="24"/>
        </w:rPr>
        <w:t>ком (подрядчиком, исполнителем) допускается поставка (использование) товара, качество, те</w:t>
      </w:r>
      <w:r w:rsidRPr="00904B7A">
        <w:rPr>
          <w:rFonts w:ascii="Times New Roman" w:hAnsi="Times New Roman" w:cs="Times New Roman"/>
          <w:sz w:val="24"/>
          <w:szCs w:val="24"/>
        </w:rPr>
        <w:t>х</w:t>
      </w:r>
      <w:r w:rsidRPr="00904B7A">
        <w:rPr>
          <w:rFonts w:ascii="Times New Roman" w:hAnsi="Times New Roman" w:cs="Times New Roman"/>
          <w:sz w:val="24"/>
          <w:szCs w:val="24"/>
        </w:rPr>
        <w:t>нические и функциональные характеристики (потребительские свойства) которого явл</w:t>
      </w:r>
      <w:r w:rsidR="00FF498B">
        <w:rPr>
          <w:rFonts w:ascii="Times New Roman" w:hAnsi="Times New Roman" w:cs="Times New Roman"/>
          <w:sz w:val="24"/>
          <w:szCs w:val="24"/>
        </w:rPr>
        <w:t xml:space="preserve">яются улучшенными по сравнению </w:t>
      </w:r>
      <w:r w:rsidRPr="00904B7A">
        <w:rPr>
          <w:rFonts w:ascii="Times New Roman" w:hAnsi="Times New Roman" w:cs="Times New Roman"/>
          <w:sz w:val="24"/>
          <w:szCs w:val="24"/>
        </w:rPr>
        <w:t>с таким качеством и такими характеристиками товара, указанного в заявке участника закупки или договоре.</w:t>
      </w:r>
    </w:p>
    <w:p w:rsidR="00904B7A" w:rsidRPr="00904B7A" w:rsidRDefault="00904B7A" w:rsidP="00904B7A">
      <w:pPr>
        <w:spacing w:after="0" w:line="240" w:lineRule="auto"/>
        <w:ind w:firstLine="708"/>
        <w:jc w:val="both"/>
        <w:rPr>
          <w:rFonts w:ascii="Times New Roman" w:hAnsi="Times New Roman" w:cs="Times New Roman"/>
          <w:sz w:val="24"/>
          <w:szCs w:val="24"/>
        </w:rPr>
      </w:pPr>
      <w:proofErr w:type="gramStart"/>
      <w:r w:rsidRPr="00904B7A">
        <w:rPr>
          <w:rFonts w:ascii="Times New Roman" w:hAnsi="Times New Roman" w:cs="Times New Roman"/>
          <w:sz w:val="24"/>
          <w:szCs w:val="24"/>
        </w:rPr>
        <w:t>В случае включения соответствующего пункта в проект договора, в соответствии с п</w:t>
      </w:r>
      <w:r w:rsidRPr="00904B7A">
        <w:rPr>
          <w:rFonts w:ascii="Times New Roman" w:hAnsi="Times New Roman" w:cs="Times New Roman"/>
          <w:sz w:val="24"/>
          <w:szCs w:val="24"/>
        </w:rPr>
        <w:t>о</w:t>
      </w:r>
      <w:r w:rsidRPr="00904B7A">
        <w:rPr>
          <w:rFonts w:ascii="Times New Roman" w:hAnsi="Times New Roman" w:cs="Times New Roman"/>
          <w:sz w:val="24"/>
          <w:szCs w:val="24"/>
        </w:rPr>
        <w:t>ложениями гражданского законодательства Российской Федерации поставщик (подрядчик, и</w:t>
      </w:r>
      <w:r w:rsidRPr="00904B7A">
        <w:rPr>
          <w:rFonts w:ascii="Times New Roman" w:hAnsi="Times New Roman" w:cs="Times New Roman"/>
          <w:sz w:val="24"/>
          <w:szCs w:val="24"/>
        </w:rPr>
        <w:t>с</w:t>
      </w:r>
      <w:r w:rsidRPr="00904B7A">
        <w:rPr>
          <w:rFonts w:ascii="Times New Roman" w:hAnsi="Times New Roman" w:cs="Times New Roman"/>
          <w:sz w:val="24"/>
          <w:szCs w:val="24"/>
        </w:rPr>
        <w:t>полнитель) по согласованию с заказчиком вправе по договору финансирования под уступку д</w:t>
      </w:r>
      <w:r w:rsidRPr="00904B7A">
        <w:rPr>
          <w:rFonts w:ascii="Times New Roman" w:hAnsi="Times New Roman" w:cs="Times New Roman"/>
          <w:sz w:val="24"/>
          <w:szCs w:val="24"/>
        </w:rPr>
        <w:t>е</w:t>
      </w:r>
      <w:r w:rsidRPr="00904B7A">
        <w:rPr>
          <w:rFonts w:ascii="Times New Roman" w:hAnsi="Times New Roman" w:cs="Times New Roman"/>
          <w:sz w:val="24"/>
          <w:szCs w:val="24"/>
        </w:rPr>
        <w:t xml:space="preserve">нежного требования (договору факторинга) уступать финансовому агенту (фактору) денежные требования </w:t>
      </w:r>
      <w:r w:rsidRPr="00904B7A">
        <w:rPr>
          <w:rFonts w:ascii="Times New Roman" w:hAnsi="Times New Roman" w:cs="Times New Roman"/>
          <w:sz w:val="24"/>
          <w:szCs w:val="24"/>
        </w:rPr>
        <w:br/>
        <w:t>к заказчику, возникшие из договоров на поставку товаров (выполнение работ, оказание услуг), заключённых по результатам осуществления закупок способами, определенными насто</w:t>
      </w:r>
      <w:r w:rsidRPr="00904B7A">
        <w:rPr>
          <w:rFonts w:ascii="Times New Roman" w:hAnsi="Times New Roman" w:cs="Times New Roman"/>
          <w:sz w:val="24"/>
          <w:szCs w:val="24"/>
        </w:rPr>
        <w:t>я</w:t>
      </w:r>
      <w:r w:rsidRPr="00904B7A">
        <w:rPr>
          <w:rFonts w:ascii="Times New Roman" w:hAnsi="Times New Roman" w:cs="Times New Roman"/>
          <w:sz w:val="24"/>
          <w:szCs w:val="24"/>
        </w:rPr>
        <w:t xml:space="preserve">щим   положением. </w:t>
      </w:r>
      <w:proofErr w:type="gramEnd"/>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67.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заключ</w:t>
      </w:r>
      <w:r w:rsidRPr="00904B7A">
        <w:rPr>
          <w:rFonts w:ascii="Times New Roman" w:hAnsi="Times New Roman" w:cs="Times New Roman"/>
          <w:sz w:val="24"/>
          <w:szCs w:val="24"/>
        </w:rPr>
        <w:t>е</w:t>
      </w:r>
      <w:r w:rsidRPr="00904B7A">
        <w:rPr>
          <w:rFonts w:ascii="Times New Roman" w:hAnsi="Times New Roman" w:cs="Times New Roman"/>
          <w:sz w:val="24"/>
          <w:szCs w:val="24"/>
        </w:rPr>
        <w:t>ние такого договора подлежит согласованию органом, осуществляющим функции и полном</w:t>
      </w:r>
      <w:r w:rsidRPr="00904B7A">
        <w:rPr>
          <w:rFonts w:ascii="Times New Roman" w:hAnsi="Times New Roman" w:cs="Times New Roman"/>
          <w:sz w:val="24"/>
          <w:szCs w:val="24"/>
        </w:rPr>
        <w:t>о</w:t>
      </w:r>
      <w:r w:rsidRPr="00904B7A">
        <w:rPr>
          <w:rFonts w:ascii="Times New Roman" w:hAnsi="Times New Roman" w:cs="Times New Roman"/>
          <w:sz w:val="24"/>
          <w:szCs w:val="24"/>
        </w:rPr>
        <w:t>чия учредителя заказчика или наблюдательным советом учреждения, и может быть заключен только после получения соответствующего согласования. В случае неполучения согласования заказчик обязан отказаться от заключения договора.</w:t>
      </w:r>
    </w:p>
    <w:p w:rsidR="00904B7A" w:rsidRPr="00904B7A" w:rsidRDefault="00904B7A" w:rsidP="00904B7A">
      <w:pPr>
        <w:autoSpaceDE w:val="0"/>
        <w:spacing w:after="0" w:line="240" w:lineRule="auto"/>
        <w:ind w:firstLine="720"/>
        <w:jc w:val="both"/>
        <w:rPr>
          <w:rFonts w:ascii="Times New Roman" w:eastAsia="Times New Roman" w:hAnsi="Times New Roman" w:cs="Times New Roman"/>
          <w:sz w:val="24"/>
          <w:szCs w:val="24"/>
        </w:rPr>
      </w:pPr>
      <w:r w:rsidRPr="00904B7A">
        <w:rPr>
          <w:rFonts w:ascii="Times New Roman" w:eastAsia="Times New Roman" w:hAnsi="Times New Roman" w:cs="Times New Roman"/>
          <w:sz w:val="24"/>
          <w:szCs w:val="24"/>
        </w:rPr>
        <w:t>68. По решению заказчика для приемки товара (выполненных работ, оказанных услуг) по договору (его отдельных этапов) может создаваться приемочная комиссия. Приемочная к</w:t>
      </w:r>
      <w:r w:rsidRPr="00904B7A">
        <w:rPr>
          <w:rFonts w:ascii="Times New Roman" w:eastAsia="Times New Roman" w:hAnsi="Times New Roman" w:cs="Times New Roman"/>
          <w:sz w:val="24"/>
          <w:szCs w:val="24"/>
        </w:rPr>
        <w:t>о</w:t>
      </w:r>
      <w:r w:rsidRPr="00904B7A">
        <w:rPr>
          <w:rFonts w:ascii="Times New Roman" w:eastAsia="Times New Roman" w:hAnsi="Times New Roman" w:cs="Times New Roman"/>
          <w:sz w:val="24"/>
          <w:szCs w:val="24"/>
        </w:rPr>
        <w:t xml:space="preserve">миссия должна состоять не менее чем из трех членов. </w:t>
      </w:r>
    </w:p>
    <w:p w:rsidR="00904B7A" w:rsidRPr="00904B7A" w:rsidRDefault="00904B7A" w:rsidP="00904B7A">
      <w:pPr>
        <w:spacing w:after="0" w:line="240" w:lineRule="auto"/>
        <w:ind w:firstLine="709"/>
        <w:jc w:val="both"/>
        <w:rPr>
          <w:rFonts w:ascii="Times New Roman" w:eastAsia="Times New Roman" w:hAnsi="Times New Roman" w:cs="Times New Roman"/>
          <w:sz w:val="24"/>
          <w:szCs w:val="24"/>
        </w:rPr>
      </w:pPr>
      <w:r w:rsidRPr="00904B7A">
        <w:rPr>
          <w:rFonts w:ascii="Times New Roman" w:eastAsia="Times New Roman" w:hAnsi="Times New Roman" w:cs="Times New Roman"/>
          <w:sz w:val="24"/>
          <w:szCs w:val="24"/>
        </w:rPr>
        <w:t>69. Приемка товара (выполненных работ, оказанных услуг) по договору (его отдельных этапов) осуществляется в порядке и сроки, установленные договором, и оформляется докуме</w:t>
      </w:r>
      <w:r w:rsidRPr="00904B7A">
        <w:rPr>
          <w:rFonts w:ascii="Times New Roman" w:eastAsia="Times New Roman" w:hAnsi="Times New Roman" w:cs="Times New Roman"/>
          <w:sz w:val="24"/>
          <w:szCs w:val="24"/>
        </w:rPr>
        <w:t>н</w:t>
      </w:r>
      <w:r w:rsidRPr="00904B7A">
        <w:rPr>
          <w:rFonts w:ascii="Times New Roman" w:eastAsia="Times New Roman" w:hAnsi="Times New Roman" w:cs="Times New Roman"/>
          <w:sz w:val="24"/>
          <w:szCs w:val="24"/>
        </w:rPr>
        <w:lastRenderedPageBreak/>
        <w:t>том о приемке, либо в те же сроки заказчик направляет поставщику (подрядчику, исполнителю) п</w:t>
      </w:r>
      <w:r w:rsidR="00FF498B">
        <w:rPr>
          <w:rFonts w:ascii="Times New Roman" w:eastAsia="Times New Roman" w:hAnsi="Times New Roman" w:cs="Times New Roman"/>
          <w:sz w:val="24"/>
          <w:szCs w:val="24"/>
        </w:rPr>
        <w:t xml:space="preserve">исьменный мотивированный отказ </w:t>
      </w:r>
      <w:r w:rsidRPr="00904B7A">
        <w:rPr>
          <w:rFonts w:ascii="Times New Roman" w:eastAsia="Times New Roman" w:hAnsi="Times New Roman" w:cs="Times New Roman"/>
          <w:sz w:val="24"/>
          <w:szCs w:val="24"/>
        </w:rPr>
        <w:t xml:space="preserve">от подписания такого документа. </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eastAsia="Times New Roman" w:hAnsi="Times New Roman" w:cs="Times New Roman"/>
          <w:sz w:val="24"/>
          <w:szCs w:val="24"/>
        </w:rPr>
        <w:t>70. Заказчик, приемочная комиссия отказывают в приемке товара (выполненных работ, оказанных услуг) по договору в случае несоответствия представленных результатов условиям договора, за исключением случая несущественного отклонения таких результатов от требов</w:t>
      </w:r>
      <w:r w:rsidRPr="00904B7A">
        <w:rPr>
          <w:rFonts w:ascii="Times New Roman" w:eastAsia="Times New Roman" w:hAnsi="Times New Roman" w:cs="Times New Roman"/>
          <w:sz w:val="24"/>
          <w:szCs w:val="24"/>
        </w:rPr>
        <w:t>а</w:t>
      </w:r>
      <w:r w:rsidRPr="00904B7A">
        <w:rPr>
          <w:rFonts w:ascii="Times New Roman" w:eastAsia="Times New Roman" w:hAnsi="Times New Roman" w:cs="Times New Roman"/>
          <w:sz w:val="24"/>
          <w:szCs w:val="24"/>
        </w:rPr>
        <w:t xml:space="preserve">ний договора, которые были устранены </w:t>
      </w:r>
      <w:r w:rsidRPr="00904B7A">
        <w:rPr>
          <w:rFonts w:ascii="Times New Roman" w:hAnsi="Times New Roman" w:cs="Times New Roman"/>
          <w:sz w:val="24"/>
          <w:szCs w:val="24"/>
        </w:rPr>
        <w:t xml:space="preserve">поставщиком (подрядчиком, исполнителем) </w:t>
      </w:r>
      <w:r w:rsidRPr="00904B7A">
        <w:rPr>
          <w:rFonts w:ascii="Times New Roman" w:eastAsia="Times New Roman" w:hAnsi="Times New Roman" w:cs="Times New Roman"/>
          <w:sz w:val="24"/>
          <w:szCs w:val="24"/>
        </w:rPr>
        <w:t>договора в указанный заказчиком срок.</w:t>
      </w:r>
    </w:p>
    <w:p w:rsidR="00904B7A" w:rsidRPr="00904B7A" w:rsidRDefault="00904B7A" w:rsidP="00904B7A">
      <w:pPr>
        <w:spacing w:after="0" w:line="240" w:lineRule="auto"/>
        <w:ind w:firstLine="709"/>
        <w:jc w:val="both"/>
        <w:rPr>
          <w:rFonts w:ascii="Times New Roman" w:eastAsia="Times New Roman" w:hAnsi="Times New Roman" w:cs="Times New Roman"/>
          <w:sz w:val="24"/>
          <w:szCs w:val="24"/>
        </w:rPr>
      </w:pPr>
      <w:r w:rsidRPr="00904B7A">
        <w:rPr>
          <w:rFonts w:ascii="Times New Roman" w:eastAsia="Times New Roman" w:hAnsi="Times New Roman" w:cs="Times New Roman"/>
          <w:sz w:val="24"/>
          <w:szCs w:val="24"/>
        </w:rPr>
        <w:t>71. </w:t>
      </w:r>
      <w:proofErr w:type="gramStart"/>
      <w:r w:rsidRPr="00904B7A">
        <w:rPr>
          <w:rFonts w:ascii="Times New Roman" w:eastAsia="Times New Roman" w:hAnsi="Times New Roman" w:cs="Times New Roman"/>
          <w:sz w:val="24"/>
          <w:szCs w:val="24"/>
        </w:rPr>
        <w:t>С даты подписания</w:t>
      </w:r>
      <w:proofErr w:type="gramEnd"/>
      <w:r w:rsidRPr="00904B7A">
        <w:rPr>
          <w:rFonts w:ascii="Times New Roman" w:eastAsia="Times New Roman" w:hAnsi="Times New Roman" w:cs="Times New Roman"/>
          <w:sz w:val="24"/>
          <w:szCs w:val="24"/>
        </w:rPr>
        <w:t xml:space="preserve"> документа о приемке у заказчика возникает обязательство опл</w:t>
      </w:r>
      <w:r w:rsidRPr="00904B7A">
        <w:rPr>
          <w:rFonts w:ascii="Times New Roman" w:eastAsia="Times New Roman" w:hAnsi="Times New Roman" w:cs="Times New Roman"/>
          <w:sz w:val="24"/>
          <w:szCs w:val="24"/>
        </w:rPr>
        <w:t>а</w:t>
      </w:r>
      <w:r w:rsidRPr="00904B7A">
        <w:rPr>
          <w:rFonts w:ascii="Times New Roman" w:eastAsia="Times New Roman" w:hAnsi="Times New Roman" w:cs="Times New Roman"/>
          <w:sz w:val="24"/>
          <w:szCs w:val="24"/>
        </w:rPr>
        <w:t>тить поставленный товар, выполненные работы, оказанные услуги в порядке и сроки, пред</w:t>
      </w:r>
      <w:r w:rsidRPr="00904B7A">
        <w:rPr>
          <w:rFonts w:ascii="Times New Roman" w:eastAsia="Times New Roman" w:hAnsi="Times New Roman" w:cs="Times New Roman"/>
          <w:sz w:val="24"/>
          <w:szCs w:val="24"/>
        </w:rPr>
        <w:t>у</w:t>
      </w:r>
      <w:r w:rsidRPr="00904B7A">
        <w:rPr>
          <w:rFonts w:ascii="Times New Roman" w:eastAsia="Times New Roman" w:hAnsi="Times New Roman" w:cs="Times New Roman"/>
          <w:sz w:val="24"/>
          <w:szCs w:val="24"/>
        </w:rPr>
        <w:t xml:space="preserve">смотренные договором. </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72. Расторжение договора допускается по соглашению сторон, по решению суда, в сл</w:t>
      </w:r>
      <w:r w:rsidRPr="00904B7A">
        <w:rPr>
          <w:rFonts w:ascii="Times New Roman" w:hAnsi="Times New Roman" w:cs="Times New Roman"/>
          <w:sz w:val="24"/>
          <w:szCs w:val="24"/>
        </w:rPr>
        <w:t>у</w:t>
      </w:r>
      <w:r w:rsidRPr="00904B7A">
        <w:rPr>
          <w:rFonts w:ascii="Times New Roman" w:hAnsi="Times New Roman" w:cs="Times New Roman"/>
          <w:sz w:val="24"/>
          <w:szCs w:val="24"/>
        </w:rPr>
        <w:t>чае одностороннего отказа стороны д</w:t>
      </w:r>
      <w:r w:rsidR="00FF498B">
        <w:rPr>
          <w:rFonts w:ascii="Times New Roman" w:hAnsi="Times New Roman" w:cs="Times New Roman"/>
          <w:sz w:val="24"/>
          <w:szCs w:val="24"/>
        </w:rPr>
        <w:t xml:space="preserve">оговора от исполнения договора </w:t>
      </w:r>
      <w:r w:rsidRPr="00904B7A">
        <w:rPr>
          <w:rFonts w:ascii="Times New Roman" w:hAnsi="Times New Roman" w:cs="Times New Roman"/>
          <w:sz w:val="24"/>
          <w:szCs w:val="24"/>
        </w:rPr>
        <w:t>в соответствии с гра</w:t>
      </w:r>
      <w:r w:rsidRPr="00904B7A">
        <w:rPr>
          <w:rFonts w:ascii="Times New Roman" w:hAnsi="Times New Roman" w:cs="Times New Roman"/>
          <w:sz w:val="24"/>
          <w:szCs w:val="24"/>
        </w:rPr>
        <w:t>ж</w:t>
      </w:r>
      <w:r w:rsidRPr="00904B7A">
        <w:rPr>
          <w:rFonts w:ascii="Times New Roman" w:hAnsi="Times New Roman" w:cs="Times New Roman"/>
          <w:sz w:val="24"/>
          <w:szCs w:val="24"/>
        </w:rPr>
        <w:t>данским законодательством.</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w:t>
      </w:r>
      <w:r w:rsidRPr="00904B7A">
        <w:rPr>
          <w:rFonts w:ascii="Times New Roman" w:hAnsi="Times New Roman" w:cs="Times New Roman"/>
          <w:sz w:val="24"/>
          <w:szCs w:val="24"/>
        </w:rPr>
        <w:t>о</w:t>
      </w:r>
      <w:r w:rsidRPr="00904B7A">
        <w:rPr>
          <w:rFonts w:ascii="Times New Roman" w:hAnsi="Times New Roman" w:cs="Times New Roman"/>
          <w:sz w:val="24"/>
          <w:szCs w:val="24"/>
        </w:rPr>
        <w:t>роннего отказа от исполнения отдельных видов обязательств, при условии, если это было предусмотрено договором.</w:t>
      </w:r>
    </w:p>
    <w:p w:rsidR="00904B7A" w:rsidRPr="00904B7A" w:rsidRDefault="00904B7A" w:rsidP="00904B7A">
      <w:pPr>
        <w:spacing w:after="0" w:line="240" w:lineRule="auto"/>
        <w:ind w:firstLine="709"/>
        <w:jc w:val="both"/>
        <w:rPr>
          <w:rFonts w:ascii="Times New Roman" w:hAnsi="Times New Roman" w:cs="Times New Roman"/>
          <w:sz w:val="24"/>
          <w:szCs w:val="24"/>
        </w:rPr>
      </w:pPr>
      <w:proofErr w:type="gramStart"/>
      <w:r w:rsidRPr="00904B7A">
        <w:rPr>
          <w:rFonts w:ascii="Times New Roman" w:hAnsi="Times New Roman" w:cs="Times New Roman"/>
          <w:sz w:val="24"/>
          <w:szCs w:val="24"/>
        </w:rPr>
        <w:t>При расторжении договора в связи с о</w:t>
      </w:r>
      <w:r w:rsidR="00FF498B">
        <w:rPr>
          <w:rFonts w:ascii="Times New Roman" w:hAnsi="Times New Roman" w:cs="Times New Roman"/>
          <w:sz w:val="24"/>
          <w:szCs w:val="24"/>
        </w:rPr>
        <w:t xml:space="preserve">дносторонним отказом заказчика </w:t>
      </w:r>
      <w:r w:rsidRPr="00904B7A">
        <w:rPr>
          <w:rFonts w:ascii="Times New Roman" w:hAnsi="Times New Roman" w:cs="Times New Roman"/>
          <w:sz w:val="24"/>
          <w:szCs w:val="24"/>
        </w:rPr>
        <w:t>от исполнения договора по вине</w:t>
      </w:r>
      <w:proofErr w:type="gramEnd"/>
      <w:r w:rsidRPr="00904B7A">
        <w:rPr>
          <w:rFonts w:ascii="Times New Roman" w:hAnsi="Times New Roman" w:cs="Times New Roman"/>
          <w:sz w:val="24"/>
          <w:szCs w:val="24"/>
        </w:rPr>
        <w:t xml:space="preserve"> поставщика (подрядчика, исполнителя) заказчик вправе потребовать от п</w:t>
      </w:r>
      <w:r w:rsidRPr="00904B7A">
        <w:rPr>
          <w:rFonts w:ascii="Times New Roman" w:hAnsi="Times New Roman" w:cs="Times New Roman"/>
          <w:sz w:val="24"/>
          <w:szCs w:val="24"/>
        </w:rPr>
        <w:t>о</w:t>
      </w:r>
      <w:r w:rsidRPr="00904B7A">
        <w:rPr>
          <w:rFonts w:ascii="Times New Roman" w:hAnsi="Times New Roman" w:cs="Times New Roman"/>
          <w:sz w:val="24"/>
          <w:szCs w:val="24"/>
        </w:rPr>
        <w:t>ставщика (подрядчика, исполнителя) возмещения причиненных убытков.</w:t>
      </w:r>
    </w:p>
    <w:p w:rsidR="00904B7A" w:rsidRPr="00904B7A" w:rsidRDefault="00904B7A" w:rsidP="00904B7A">
      <w:pPr>
        <w:spacing w:after="0" w:line="240" w:lineRule="auto"/>
        <w:ind w:firstLine="709"/>
        <w:jc w:val="both"/>
        <w:rPr>
          <w:rFonts w:ascii="Times New Roman" w:hAnsi="Times New Roman" w:cs="Times New Roman"/>
          <w:sz w:val="24"/>
          <w:szCs w:val="24"/>
        </w:rPr>
      </w:pPr>
    </w:p>
    <w:p w:rsidR="00904B7A" w:rsidRPr="00904B7A" w:rsidRDefault="00904B7A" w:rsidP="00904B7A">
      <w:pPr>
        <w:spacing w:after="0" w:line="240" w:lineRule="auto"/>
        <w:jc w:val="center"/>
        <w:rPr>
          <w:rFonts w:ascii="Times New Roman" w:hAnsi="Times New Roman" w:cs="Times New Roman"/>
          <w:b/>
          <w:sz w:val="24"/>
          <w:szCs w:val="24"/>
        </w:rPr>
      </w:pPr>
      <w:r w:rsidRPr="00904B7A">
        <w:rPr>
          <w:rFonts w:ascii="Times New Roman" w:hAnsi="Times New Roman" w:cs="Times New Roman"/>
          <w:b/>
          <w:sz w:val="24"/>
          <w:szCs w:val="24"/>
        </w:rPr>
        <w:t>Глава 8. Требования к участникам закупок</w:t>
      </w:r>
    </w:p>
    <w:p w:rsidR="00904B7A" w:rsidRPr="00904B7A" w:rsidRDefault="00904B7A" w:rsidP="00904B7A">
      <w:pPr>
        <w:spacing w:after="0" w:line="240" w:lineRule="auto"/>
        <w:ind w:firstLine="708"/>
        <w:jc w:val="both"/>
        <w:rPr>
          <w:rFonts w:ascii="Times New Roman" w:hAnsi="Times New Roman" w:cs="Times New Roman"/>
          <w:sz w:val="24"/>
          <w:szCs w:val="24"/>
        </w:rPr>
      </w:pP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73. К участникам закупок заказчик обязан предъявить следующие единые требования:</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 соответствие участников заку</w:t>
      </w:r>
      <w:r w:rsidR="00FF498B">
        <w:rPr>
          <w:rFonts w:ascii="Times New Roman" w:hAnsi="Times New Roman" w:cs="Times New Roman"/>
          <w:sz w:val="24"/>
          <w:szCs w:val="24"/>
        </w:rPr>
        <w:t xml:space="preserve">пки требованиям, установленным </w:t>
      </w:r>
      <w:r w:rsidRPr="00904B7A">
        <w:rPr>
          <w:rFonts w:ascii="Times New Roman" w:hAnsi="Times New Roman" w:cs="Times New Roman"/>
          <w:sz w:val="24"/>
          <w:szCs w:val="24"/>
        </w:rPr>
        <w:t>в соответствии с зак</w:t>
      </w:r>
      <w:r w:rsidRPr="00904B7A">
        <w:rPr>
          <w:rFonts w:ascii="Times New Roman" w:hAnsi="Times New Roman" w:cs="Times New Roman"/>
          <w:sz w:val="24"/>
          <w:szCs w:val="24"/>
        </w:rPr>
        <w:t>о</w:t>
      </w:r>
      <w:r w:rsidRPr="00904B7A">
        <w:rPr>
          <w:rFonts w:ascii="Times New Roman" w:hAnsi="Times New Roman" w:cs="Times New Roman"/>
          <w:sz w:val="24"/>
          <w:szCs w:val="24"/>
        </w:rPr>
        <w:t>нодательством Российской Федерации к лицам, осуществляющим поставки товаров, выполн</w:t>
      </w:r>
      <w:r w:rsidRPr="00904B7A">
        <w:rPr>
          <w:rFonts w:ascii="Times New Roman" w:hAnsi="Times New Roman" w:cs="Times New Roman"/>
          <w:sz w:val="24"/>
          <w:szCs w:val="24"/>
        </w:rPr>
        <w:t>е</w:t>
      </w:r>
      <w:r w:rsidRPr="00904B7A">
        <w:rPr>
          <w:rFonts w:ascii="Times New Roman" w:hAnsi="Times New Roman" w:cs="Times New Roman"/>
          <w:sz w:val="24"/>
          <w:szCs w:val="24"/>
        </w:rPr>
        <w:t>ние работ, оказание услуг, являющихся предметом закупки;</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 </w:t>
      </w:r>
      <w:proofErr w:type="spellStart"/>
      <w:r w:rsidRPr="00904B7A">
        <w:rPr>
          <w:rFonts w:ascii="Times New Roman" w:hAnsi="Times New Roman" w:cs="Times New Roman"/>
          <w:sz w:val="24"/>
          <w:szCs w:val="24"/>
        </w:rPr>
        <w:t>непроведение</w:t>
      </w:r>
      <w:proofErr w:type="spellEnd"/>
      <w:r w:rsidRPr="00904B7A">
        <w:rPr>
          <w:rFonts w:ascii="Times New Roman" w:hAnsi="Times New Roman" w:cs="Times New Roman"/>
          <w:sz w:val="24"/>
          <w:szCs w:val="24"/>
        </w:rPr>
        <w:t xml:space="preserve"> ликвидации участни</w:t>
      </w:r>
      <w:r w:rsidR="00FF498B">
        <w:rPr>
          <w:rFonts w:ascii="Times New Roman" w:hAnsi="Times New Roman" w:cs="Times New Roman"/>
          <w:sz w:val="24"/>
          <w:szCs w:val="24"/>
        </w:rPr>
        <w:t xml:space="preserve">ка закупки – юридического лица </w:t>
      </w:r>
      <w:r w:rsidRPr="00904B7A">
        <w:rPr>
          <w:rFonts w:ascii="Times New Roman" w:hAnsi="Times New Roman" w:cs="Times New Roman"/>
          <w:sz w:val="24"/>
          <w:szCs w:val="24"/>
        </w:rPr>
        <w:t>и отсутствие р</w:t>
      </w:r>
      <w:r w:rsidRPr="00904B7A">
        <w:rPr>
          <w:rFonts w:ascii="Times New Roman" w:hAnsi="Times New Roman" w:cs="Times New Roman"/>
          <w:sz w:val="24"/>
          <w:szCs w:val="24"/>
        </w:rPr>
        <w:t>е</w:t>
      </w:r>
      <w:r w:rsidRPr="00904B7A">
        <w:rPr>
          <w:rFonts w:ascii="Times New Roman" w:hAnsi="Times New Roman" w:cs="Times New Roman"/>
          <w:sz w:val="24"/>
          <w:szCs w:val="24"/>
        </w:rPr>
        <w:t>шения арбитражного суда о признании участника закупки – юридического лица, индивидуал</w:t>
      </w:r>
      <w:r w:rsidRPr="00904B7A">
        <w:rPr>
          <w:rFonts w:ascii="Times New Roman" w:hAnsi="Times New Roman" w:cs="Times New Roman"/>
          <w:sz w:val="24"/>
          <w:szCs w:val="24"/>
        </w:rPr>
        <w:t>ь</w:t>
      </w:r>
      <w:r w:rsidRPr="00904B7A">
        <w:rPr>
          <w:rFonts w:ascii="Times New Roman" w:hAnsi="Times New Roman" w:cs="Times New Roman"/>
          <w:sz w:val="24"/>
          <w:szCs w:val="24"/>
        </w:rPr>
        <w:t>ного предпринимателя банкротом и об открытии конкурсного производства;</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3) </w:t>
      </w:r>
      <w:proofErr w:type="spellStart"/>
      <w:r w:rsidRPr="00904B7A">
        <w:rPr>
          <w:rFonts w:ascii="Times New Roman" w:hAnsi="Times New Roman" w:cs="Times New Roman"/>
          <w:sz w:val="24"/>
          <w:szCs w:val="24"/>
        </w:rPr>
        <w:t>неприостановление</w:t>
      </w:r>
      <w:proofErr w:type="spellEnd"/>
      <w:r w:rsidRPr="00904B7A">
        <w:rPr>
          <w:rFonts w:ascii="Times New Roman" w:hAnsi="Times New Roman" w:cs="Times New Roman"/>
          <w:sz w:val="24"/>
          <w:szCs w:val="24"/>
        </w:rPr>
        <w:t xml:space="preserve"> деятельности участника закупки в порядке, предусмотренном К</w:t>
      </w:r>
      <w:r w:rsidRPr="00904B7A">
        <w:rPr>
          <w:rFonts w:ascii="Times New Roman" w:hAnsi="Times New Roman" w:cs="Times New Roman"/>
          <w:sz w:val="24"/>
          <w:szCs w:val="24"/>
        </w:rPr>
        <w:t>о</w:t>
      </w:r>
      <w:r w:rsidRPr="00904B7A">
        <w:rPr>
          <w:rFonts w:ascii="Times New Roman" w:hAnsi="Times New Roman" w:cs="Times New Roman"/>
          <w:sz w:val="24"/>
          <w:szCs w:val="24"/>
        </w:rPr>
        <w:t>дексом Российской Федерации об административных правонарушениях, на день подачи заявки на участие в закупке;</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w:t>
      </w:r>
      <w:r w:rsidR="00FF498B">
        <w:rPr>
          <w:rFonts w:ascii="Times New Roman" w:hAnsi="Times New Roman" w:cs="Times New Roman"/>
          <w:sz w:val="24"/>
          <w:szCs w:val="24"/>
        </w:rPr>
        <w:t xml:space="preserve">ости активов участника закупки </w:t>
      </w:r>
      <w:r w:rsidRPr="00904B7A">
        <w:rPr>
          <w:rFonts w:ascii="Times New Roman" w:hAnsi="Times New Roman" w:cs="Times New Roman"/>
          <w:sz w:val="24"/>
          <w:szCs w:val="24"/>
        </w:rPr>
        <w:t>по данным бухгалтерской отчетности за последний завершенный отчетный период. Участник закупки считается соответству</w:t>
      </w:r>
      <w:r w:rsidR="00FF498B">
        <w:rPr>
          <w:rFonts w:ascii="Times New Roman" w:hAnsi="Times New Roman" w:cs="Times New Roman"/>
          <w:sz w:val="24"/>
          <w:szCs w:val="24"/>
        </w:rPr>
        <w:t xml:space="preserve">ющим установленному требованию </w:t>
      </w:r>
      <w:r w:rsidRPr="00904B7A">
        <w:rPr>
          <w:rFonts w:ascii="Times New Roman" w:hAnsi="Times New Roman" w:cs="Times New Roman"/>
          <w:sz w:val="24"/>
          <w:szCs w:val="24"/>
        </w:rPr>
        <w:t>в случае, если он обжалует наличие указанной задолженност</w:t>
      </w:r>
      <w:r w:rsidR="00FF498B">
        <w:rPr>
          <w:rFonts w:ascii="Times New Roman" w:hAnsi="Times New Roman" w:cs="Times New Roman"/>
          <w:sz w:val="24"/>
          <w:szCs w:val="24"/>
        </w:rPr>
        <w:t xml:space="preserve">и в соответствии </w:t>
      </w:r>
      <w:r w:rsidRPr="00904B7A">
        <w:rPr>
          <w:rFonts w:ascii="Times New Roman" w:hAnsi="Times New Roman" w:cs="Times New Roman"/>
          <w:sz w:val="24"/>
          <w:szCs w:val="24"/>
        </w:rPr>
        <w:t>с законодател</w:t>
      </w:r>
      <w:r w:rsidRPr="00904B7A">
        <w:rPr>
          <w:rFonts w:ascii="Times New Roman" w:hAnsi="Times New Roman" w:cs="Times New Roman"/>
          <w:sz w:val="24"/>
          <w:szCs w:val="24"/>
        </w:rPr>
        <w:t>ь</w:t>
      </w:r>
      <w:r w:rsidRPr="00904B7A">
        <w:rPr>
          <w:rFonts w:ascii="Times New Roman" w:hAnsi="Times New Roman" w:cs="Times New Roman"/>
          <w:sz w:val="24"/>
          <w:szCs w:val="24"/>
        </w:rPr>
        <w:t>ством Российской Федерации и решение по такой жалобе на день рассмотрения заявки на уч</w:t>
      </w:r>
      <w:r w:rsidRPr="00904B7A">
        <w:rPr>
          <w:rFonts w:ascii="Times New Roman" w:hAnsi="Times New Roman" w:cs="Times New Roman"/>
          <w:sz w:val="24"/>
          <w:szCs w:val="24"/>
        </w:rPr>
        <w:t>а</w:t>
      </w:r>
      <w:r w:rsidRPr="00904B7A">
        <w:rPr>
          <w:rFonts w:ascii="Times New Roman" w:hAnsi="Times New Roman" w:cs="Times New Roman"/>
          <w:sz w:val="24"/>
          <w:szCs w:val="24"/>
        </w:rPr>
        <w:t xml:space="preserve">стие в процедуре закупки не принято; </w:t>
      </w:r>
    </w:p>
    <w:p w:rsidR="00904B7A" w:rsidRPr="00904B7A" w:rsidRDefault="00904B7A" w:rsidP="00904B7A">
      <w:pPr>
        <w:spacing w:after="0" w:line="240" w:lineRule="auto"/>
        <w:ind w:firstLine="708"/>
        <w:jc w:val="both"/>
        <w:rPr>
          <w:rFonts w:ascii="Times New Roman" w:hAnsi="Times New Roman" w:cs="Times New Roman"/>
          <w:sz w:val="24"/>
          <w:szCs w:val="24"/>
        </w:rPr>
      </w:pPr>
      <w:proofErr w:type="gramStart"/>
      <w:r w:rsidRPr="00904B7A">
        <w:rPr>
          <w:rFonts w:ascii="Times New Roman" w:hAnsi="Times New Roman" w:cs="Times New Roman"/>
          <w:sz w:val="24"/>
          <w:szCs w:val="24"/>
        </w:rPr>
        <w:t>5) отсутствие у участника закупки – физического лица либо у руководителя, членов ко</w:t>
      </w:r>
      <w:r w:rsidRPr="00904B7A">
        <w:rPr>
          <w:rFonts w:ascii="Times New Roman" w:hAnsi="Times New Roman" w:cs="Times New Roman"/>
          <w:sz w:val="24"/>
          <w:szCs w:val="24"/>
        </w:rPr>
        <w:t>л</w:t>
      </w:r>
      <w:r w:rsidRPr="00904B7A">
        <w:rPr>
          <w:rFonts w:ascii="Times New Roman" w:hAnsi="Times New Roman" w:cs="Times New Roman"/>
          <w:sz w:val="24"/>
          <w:szCs w:val="24"/>
        </w:rPr>
        <w:t>легиального исполнительного органа, лица, исполняющего функции единоличного исполн</w:t>
      </w:r>
      <w:r w:rsidRPr="00904B7A">
        <w:rPr>
          <w:rFonts w:ascii="Times New Roman" w:hAnsi="Times New Roman" w:cs="Times New Roman"/>
          <w:sz w:val="24"/>
          <w:szCs w:val="24"/>
        </w:rPr>
        <w:t>и</w:t>
      </w:r>
      <w:r w:rsidRPr="00904B7A">
        <w:rPr>
          <w:rFonts w:ascii="Times New Roman" w:hAnsi="Times New Roman" w:cs="Times New Roman"/>
          <w:sz w:val="24"/>
          <w:szCs w:val="24"/>
        </w:rPr>
        <w:t>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w:t>
      </w:r>
      <w:r w:rsidRPr="00904B7A">
        <w:rPr>
          <w:rFonts w:ascii="Times New Roman" w:hAnsi="Times New Roman" w:cs="Times New Roman"/>
          <w:sz w:val="24"/>
          <w:szCs w:val="24"/>
          <w:vertAlign w:val="superscript"/>
        </w:rPr>
        <w:t>1</w:t>
      </w:r>
      <w:r w:rsidRPr="00904B7A">
        <w:rPr>
          <w:rFonts w:ascii="Times New Roman" w:hAnsi="Times New Roman" w:cs="Times New Roman"/>
          <w:sz w:val="24"/>
          <w:szCs w:val="24"/>
        </w:rPr>
        <w:t xml:space="preserve"> Уголовного кодекса Российской Федерации (за исключением лиц, у которых такая с</w:t>
      </w:r>
      <w:r w:rsidRPr="00904B7A">
        <w:rPr>
          <w:rFonts w:ascii="Times New Roman" w:hAnsi="Times New Roman" w:cs="Times New Roman"/>
          <w:sz w:val="24"/>
          <w:szCs w:val="24"/>
        </w:rPr>
        <w:t>у</w:t>
      </w:r>
      <w:r w:rsidRPr="00904B7A">
        <w:rPr>
          <w:rFonts w:ascii="Times New Roman" w:hAnsi="Times New Roman" w:cs="Times New Roman"/>
          <w:sz w:val="24"/>
          <w:szCs w:val="24"/>
        </w:rPr>
        <w:t>димость погашена или снята), а также неприменение в</w:t>
      </w:r>
      <w:proofErr w:type="gramEnd"/>
      <w:r w:rsidRPr="00904B7A">
        <w:rPr>
          <w:rFonts w:ascii="Times New Roman" w:hAnsi="Times New Roman" w:cs="Times New Roman"/>
          <w:sz w:val="24"/>
          <w:szCs w:val="24"/>
        </w:rPr>
        <w:t xml:space="preserve"> </w:t>
      </w:r>
      <w:proofErr w:type="gramStart"/>
      <w:r w:rsidRPr="00904B7A">
        <w:rPr>
          <w:rFonts w:ascii="Times New Roman" w:hAnsi="Times New Roman" w:cs="Times New Roman"/>
          <w:sz w:val="24"/>
          <w:szCs w:val="24"/>
        </w:rPr>
        <w:t>отношении указанных физических лиц наказания в виде лишения права з</w:t>
      </w:r>
      <w:r w:rsidR="00FF498B">
        <w:rPr>
          <w:rFonts w:ascii="Times New Roman" w:hAnsi="Times New Roman" w:cs="Times New Roman"/>
          <w:sz w:val="24"/>
          <w:szCs w:val="24"/>
        </w:rPr>
        <w:t xml:space="preserve">анимать определенные должности </w:t>
      </w:r>
      <w:r w:rsidRPr="00904B7A">
        <w:rPr>
          <w:rFonts w:ascii="Times New Roman" w:hAnsi="Times New Roman" w:cs="Times New Roman"/>
          <w:sz w:val="24"/>
          <w:szCs w:val="24"/>
        </w:rPr>
        <w:t>или заниматься определе</w:t>
      </w:r>
      <w:r w:rsidRPr="00904B7A">
        <w:rPr>
          <w:rFonts w:ascii="Times New Roman" w:hAnsi="Times New Roman" w:cs="Times New Roman"/>
          <w:sz w:val="24"/>
          <w:szCs w:val="24"/>
        </w:rPr>
        <w:t>н</w:t>
      </w:r>
      <w:r w:rsidRPr="00904B7A">
        <w:rPr>
          <w:rFonts w:ascii="Times New Roman" w:hAnsi="Times New Roman" w:cs="Times New Roman"/>
          <w:sz w:val="24"/>
          <w:szCs w:val="24"/>
        </w:rPr>
        <w:t>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w:t>
      </w:r>
      <w:r w:rsidRPr="00904B7A">
        <w:rPr>
          <w:rFonts w:ascii="Times New Roman" w:hAnsi="Times New Roman" w:cs="Times New Roman"/>
          <w:sz w:val="24"/>
          <w:szCs w:val="24"/>
        </w:rPr>
        <w:t>и</w:t>
      </w:r>
      <w:r w:rsidRPr="00904B7A">
        <w:rPr>
          <w:rFonts w:ascii="Times New Roman" w:hAnsi="Times New Roman" w:cs="Times New Roman"/>
          <w:sz w:val="24"/>
          <w:szCs w:val="24"/>
        </w:rPr>
        <w:t>де дисквалификации;</w:t>
      </w:r>
      <w:proofErr w:type="gramEnd"/>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6) участник закупки – юридическое лицо, которое в течение двух л</w:t>
      </w:r>
      <w:r w:rsidR="00FF498B">
        <w:rPr>
          <w:rFonts w:ascii="Times New Roman" w:hAnsi="Times New Roman" w:cs="Times New Roman"/>
          <w:sz w:val="24"/>
          <w:szCs w:val="24"/>
        </w:rPr>
        <w:t xml:space="preserve">ет </w:t>
      </w:r>
      <w:r w:rsidRPr="00904B7A">
        <w:rPr>
          <w:rFonts w:ascii="Times New Roman" w:hAnsi="Times New Roman" w:cs="Times New Roman"/>
          <w:sz w:val="24"/>
          <w:szCs w:val="24"/>
        </w:rPr>
        <w:t>до даты подачи з</w:t>
      </w:r>
      <w:r w:rsidRPr="00904B7A">
        <w:rPr>
          <w:rFonts w:ascii="Times New Roman" w:hAnsi="Times New Roman" w:cs="Times New Roman"/>
          <w:sz w:val="24"/>
          <w:szCs w:val="24"/>
        </w:rPr>
        <w:t>а</w:t>
      </w:r>
      <w:r w:rsidRPr="00904B7A">
        <w:rPr>
          <w:rFonts w:ascii="Times New Roman" w:hAnsi="Times New Roman" w:cs="Times New Roman"/>
          <w:sz w:val="24"/>
          <w:szCs w:val="24"/>
        </w:rPr>
        <w:t>явки на участи</w:t>
      </w:r>
      <w:r w:rsidR="00FF498B">
        <w:rPr>
          <w:rFonts w:ascii="Times New Roman" w:hAnsi="Times New Roman" w:cs="Times New Roman"/>
          <w:sz w:val="24"/>
          <w:szCs w:val="24"/>
        </w:rPr>
        <w:t xml:space="preserve">е в закупке не было привлечено </w:t>
      </w:r>
      <w:r w:rsidRPr="00904B7A">
        <w:rPr>
          <w:rFonts w:ascii="Times New Roman" w:hAnsi="Times New Roman" w:cs="Times New Roman"/>
          <w:sz w:val="24"/>
          <w:szCs w:val="24"/>
        </w:rPr>
        <w:t>к административной ответственности за сове</w:t>
      </w:r>
      <w:r w:rsidRPr="00904B7A">
        <w:rPr>
          <w:rFonts w:ascii="Times New Roman" w:hAnsi="Times New Roman" w:cs="Times New Roman"/>
          <w:sz w:val="24"/>
          <w:szCs w:val="24"/>
        </w:rPr>
        <w:t>р</w:t>
      </w:r>
      <w:r w:rsidRPr="00904B7A">
        <w:rPr>
          <w:rFonts w:ascii="Times New Roman" w:hAnsi="Times New Roman" w:cs="Times New Roman"/>
          <w:sz w:val="24"/>
          <w:szCs w:val="24"/>
        </w:rPr>
        <w:lastRenderedPageBreak/>
        <w:t>шение административного правонарушения, предусмотренного статьей 19</w:t>
      </w:r>
      <w:r w:rsidRPr="00904B7A">
        <w:rPr>
          <w:rFonts w:ascii="Times New Roman" w:hAnsi="Times New Roman" w:cs="Times New Roman"/>
          <w:sz w:val="24"/>
          <w:szCs w:val="24"/>
          <w:vertAlign w:val="superscript"/>
        </w:rPr>
        <w:t>28</w:t>
      </w:r>
      <w:r w:rsidRPr="00904B7A">
        <w:rPr>
          <w:rFonts w:ascii="Times New Roman" w:hAnsi="Times New Roman" w:cs="Times New Roman"/>
          <w:sz w:val="24"/>
          <w:szCs w:val="24"/>
        </w:rPr>
        <w:t xml:space="preserve"> Кодекса Росси</w:t>
      </w:r>
      <w:r w:rsidRPr="00904B7A">
        <w:rPr>
          <w:rFonts w:ascii="Times New Roman" w:hAnsi="Times New Roman" w:cs="Times New Roman"/>
          <w:sz w:val="24"/>
          <w:szCs w:val="24"/>
        </w:rPr>
        <w:t>й</w:t>
      </w:r>
      <w:r w:rsidRPr="00904B7A">
        <w:rPr>
          <w:rFonts w:ascii="Times New Roman" w:hAnsi="Times New Roman" w:cs="Times New Roman"/>
          <w:sz w:val="24"/>
          <w:szCs w:val="24"/>
        </w:rPr>
        <w:t>ской Федерации об административных правонарушениях;</w:t>
      </w:r>
    </w:p>
    <w:p w:rsidR="00904B7A" w:rsidRPr="00904B7A" w:rsidRDefault="00904B7A" w:rsidP="00904B7A">
      <w:pPr>
        <w:spacing w:after="0" w:line="240" w:lineRule="auto"/>
        <w:ind w:firstLine="708"/>
        <w:jc w:val="both"/>
        <w:rPr>
          <w:rFonts w:ascii="Times New Roman" w:hAnsi="Times New Roman" w:cs="Times New Roman"/>
          <w:sz w:val="24"/>
          <w:szCs w:val="24"/>
        </w:rPr>
      </w:pPr>
      <w:proofErr w:type="gramStart"/>
      <w:r w:rsidRPr="00904B7A">
        <w:rPr>
          <w:rFonts w:ascii="Times New Roman" w:hAnsi="Times New Roman" w:cs="Times New Roman"/>
          <w:sz w:val="24"/>
          <w:szCs w:val="24"/>
        </w:rPr>
        <w:t>7) отсутствие между участником закупки и заказчиком конфликта интересов, под кот</w:t>
      </w:r>
      <w:r w:rsidRPr="00904B7A">
        <w:rPr>
          <w:rFonts w:ascii="Times New Roman" w:hAnsi="Times New Roman" w:cs="Times New Roman"/>
          <w:sz w:val="24"/>
          <w:szCs w:val="24"/>
        </w:rPr>
        <w:t>о</w:t>
      </w:r>
      <w:r w:rsidRPr="00904B7A">
        <w:rPr>
          <w:rFonts w:ascii="Times New Roman" w:hAnsi="Times New Roman" w:cs="Times New Roman"/>
          <w:sz w:val="24"/>
          <w:szCs w:val="24"/>
        </w:rPr>
        <w:t>рым понимаются случаи, при которых руководитель заказчика, член комиссии, лицо, осущест</w:t>
      </w:r>
      <w:r w:rsidRPr="00904B7A">
        <w:rPr>
          <w:rFonts w:ascii="Times New Roman" w:hAnsi="Times New Roman" w:cs="Times New Roman"/>
          <w:sz w:val="24"/>
          <w:szCs w:val="24"/>
        </w:rPr>
        <w:t>в</w:t>
      </w:r>
      <w:r w:rsidRPr="00904B7A">
        <w:rPr>
          <w:rFonts w:ascii="Times New Roman" w:hAnsi="Times New Roman" w:cs="Times New Roman"/>
          <w:sz w:val="24"/>
          <w:szCs w:val="24"/>
        </w:rPr>
        <w:t>ляющее функции по организации и осуществлению закупок заказчика, состоят в браке с физ</w:t>
      </w:r>
      <w:r w:rsidRPr="00904B7A">
        <w:rPr>
          <w:rFonts w:ascii="Times New Roman" w:hAnsi="Times New Roman" w:cs="Times New Roman"/>
          <w:sz w:val="24"/>
          <w:szCs w:val="24"/>
        </w:rPr>
        <w:t>и</w:t>
      </w:r>
      <w:r w:rsidRPr="00904B7A">
        <w:rPr>
          <w:rFonts w:ascii="Times New Roman" w:hAnsi="Times New Roman" w:cs="Times New Roman"/>
          <w:sz w:val="24"/>
          <w:szCs w:val="24"/>
        </w:rPr>
        <w:t>ческими лицами, являющимися выгодоприобретателями, единоличным исполнительным орг</w:t>
      </w:r>
      <w:r w:rsidRPr="00904B7A">
        <w:rPr>
          <w:rFonts w:ascii="Times New Roman" w:hAnsi="Times New Roman" w:cs="Times New Roman"/>
          <w:sz w:val="24"/>
          <w:szCs w:val="24"/>
        </w:rPr>
        <w:t>а</w:t>
      </w:r>
      <w:r w:rsidRPr="00904B7A">
        <w:rPr>
          <w:rFonts w:ascii="Times New Roman" w:hAnsi="Times New Roman" w:cs="Times New Roman"/>
          <w:sz w:val="24"/>
          <w:szCs w:val="24"/>
        </w:rPr>
        <w:t>ном хозяйственного общества, членами коллегиального исполнительного органа хозяйственн</w:t>
      </w:r>
      <w:r w:rsidRPr="00904B7A">
        <w:rPr>
          <w:rFonts w:ascii="Times New Roman" w:hAnsi="Times New Roman" w:cs="Times New Roman"/>
          <w:sz w:val="24"/>
          <w:szCs w:val="24"/>
        </w:rPr>
        <w:t>о</w:t>
      </w:r>
      <w:r w:rsidRPr="00904B7A">
        <w:rPr>
          <w:rFonts w:ascii="Times New Roman" w:hAnsi="Times New Roman" w:cs="Times New Roman"/>
          <w:sz w:val="24"/>
          <w:szCs w:val="24"/>
        </w:rPr>
        <w:t>го общества, руководителем учреждения или унитарного предприятия либо иными органами управления юридических лиц – участников закупки</w:t>
      </w:r>
      <w:proofErr w:type="gramEnd"/>
      <w:r w:rsidRPr="00904B7A">
        <w:rPr>
          <w:rFonts w:ascii="Times New Roman" w:hAnsi="Times New Roman" w:cs="Times New Roman"/>
          <w:sz w:val="24"/>
          <w:szCs w:val="24"/>
        </w:rPr>
        <w:t>, с физическими лицами, в том числе зар</w:t>
      </w:r>
      <w:r w:rsidRPr="00904B7A">
        <w:rPr>
          <w:rFonts w:ascii="Times New Roman" w:hAnsi="Times New Roman" w:cs="Times New Roman"/>
          <w:sz w:val="24"/>
          <w:szCs w:val="24"/>
        </w:rPr>
        <w:t>е</w:t>
      </w:r>
      <w:r w:rsidRPr="00904B7A">
        <w:rPr>
          <w:rFonts w:ascii="Times New Roman" w:hAnsi="Times New Roman" w:cs="Times New Roman"/>
          <w:sz w:val="24"/>
          <w:szCs w:val="24"/>
        </w:rPr>
        <w:t>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w:t>
      </w:r>
      <w:r w:rsidR="00FF498B">
        <w:rPr>
          <w:rFonts w:ascii="Times New Roman" w:hAnsi="Times New Roman" w:cs="Times New Roman"/>
          <w:sz w:val="24"/>
          <w:szCs w:val="24"/>
        </w:rPr>
        <w:t xml:space="preserve">ушкой и внуками), полнородными </w:t>
      </w:r>
      <w:r w:rsidRPr="00904B7A">
        <w:rPr>
          <w:rFonts w:ascii="Times New Roman" w:hAnsi="Times New Roman" w:cs="Times New Roman"/>
          <w:sz w:val="24"/>
          <w:szCs w:val="24"/>
        </w:rPr>
        <w:t xml:space="preserve">и </w:t>
      </w:r>
      <w:proofErr w:type="spellStart"/>
      <w:r w:rsidRPr="00904B7A">
        <w:rPr>
          <w:rFonts w:ascii="Times New Roman" w:hAnsi="Times New Roman" w:cs="Times New Roman"/>
          <w:sz w:val="24"/>
          <w:szCs w:val="24"/>
        </w:rPr>
        <w:t>неполноро</w:t>
      </w:r>
      <w:r w:rsidRPr="00904B7A">
        <w:rPr>
          <w:rFonts w:ascii="Times New Roman" w:hAnsi="Times New Roman" w:cs="Times New Roman"/>
          <w:sz w:val="24"/>
          <w:szCs w:val="24"/>
        </w:rPr>
        <w:t>д</w:t>
      </w:r>
      <w:r w:rsidRPr="00904B7A">
        <w:rPr>
          <w:rFonts w:ascii="Times New Roman" w:hAnsi="Times New Roman" w:cs="Times New Roman"/>
          <w:sz w:val="24"/>
          <w:szCs w:val="24"/>
        </w:rPr>
        <w:t>ными</w:t>
      </w:r>
      <w:proofErr w:type="spellEnd"/>
      <w:r w:rsidRPr="00904B7A">
        <w:rPr>
          <w:rFonts w:ascii="Times New Roman" w:hAnsi="Times New Roman" w:cs="Times New Roman"/>
          <w:sz w:val="24"/>
          <w:szCs w:val="24"/>
        </w:rPr>
        <w:t xml:space="preserve"> (имеющими общих отца или мать) братьями и сестрами), усыновителями или усыновле</w:t>
      </w:r>
      <w:r w:rsidRPr="00904B7A">
        <w:rPr>
          <w:rFonts w:ascii="Times New Roman" w:hAnsi="Times New Roman" w:cs="Times New Roman"/>
          <w:sz w:val="24"/>
          <w:szCs w:val="24"/>
        </w:rPr>
        <w:t>н</w:t>
      </w:r>
      <w:r w:rsidRPr="00904B7A">
        <w:rPr>
          <w:rFonts w:ascii="Times New Roman" w:hAnsi="Times New Roman" w:cs="Times New Roman"/>
          <w:sz w:val="24"/>
          <w:szCs w:val="24"/>
        </w:rPr>
        <w:t>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w:t>
      </w:r>
      <w:r w:rsidRPr="00904B7A">
        <w:rPr>
          <w:rFonts w:ascii="Times New Roman" w:hAnsi="Times New Roman" w:cs="Times New Roman"/>
          <w:sz w:val="24"/>
          <w:szCs w:val="24"/>
        </w:rPr>
        <w:t>е</w:t>
      </w:r>
      <w:r w:rsidRPr="00904B7A">
        <w:rPr>
          <w:rFonts w:ascii="Times New Roman" w:hAnsi="Times New Roman" w:cs="Times New Roman"/>
          <w:sz w:val="24"/>
          <w:szCs w:val="24"/>
        </w:rPr>
        <w:t>ских лиц) более чем 10% голосующих акций хозяйственного общества либо долей, превыша</w:t>
      </w:r>
      <w:r w:rsidRPr="00904B7A">
        <w:rPr>
          <w:rFonts w:ascii="Times New Roman" w:hAnsi="Times New Roman" w:cs="Times New Roman"/>
          <w:sz w:val="24"/>
          <w:szCs w:val="24"/>
        </w:rPr>
        <w:t>ю</w:t>
      </w:r>
      <w:r w:rsidRPr="00904B7A">
        <w:rPr>
          <w:rFonts w:ascii="Times New Roman" w:hAnsi="Times New Roman" w:cs="Times New Roman"/>
          <w:sz w:val="24"/>
          <w:szCs w:val="24"/>
        </w:rPr>
        <w:t>щей 10% в уставном капитале хозяйственного общества.</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8) обладание участником закупки исключительными правами на результаты интеллект</w:t>
      </w:r>
      <w:r w:rsidRPr="00904B7A">
        <w:rPr>
          <w:rFonts w:ascii="Times New Roman" w:hAnsi="Times New Roman" w:cs="Times New Roman"/>
          <w:sz w:val="24"/>
          <w:szCs w:val="24"/>
        </w:rPr>
        <w:t>у</w:t>
      </w:r>
      <w:r w:rsidRPr="00904B7A">
        <w:rPr>
          <w:rFonts w:ascii="Times New Roman" w:hAnsi="Times New Roman" w:cs="Times New Roman"/>
          <w:sz w:val="24"/>
          <w:szCs w:val="24"/>
        </w:rPr>
        <w:t>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w:t>
      </w:r>
      <w:r w:rsidRPr="00904B7A">
        <w:rPr>
          <w:rFonts w:ascii="Times New Roman" w:hAnsi="Times New Roman" w:cs="Times New Roman"/>
          <w:sz w:val="24"/>
          <w:szCs w:val="24"/>
        </w:rPr>
        <w:t>а</w:t>
      </w:r>
      <w:r w:rsidRPr="00904B7A">
        <w:rPr>
          <w:rFonts w:ascii="Times New Roman" w:hAnsi="Times New Roman" w:cs="Times New Roman"/>
          <w:sz w:val="24"/>
          <w:szCs w:val="24"/>
        </w:rPr>
        <w:t xml:space="preserve">туры или искусства, исполнение, </w:t>
      </w:r>
      <w:r w:rsidRPr="00904B7A">
        <w:rPr>
          <w:rFonts w:ascii="Times New Roman" w:hAnsi="Times New Roman" w:cs="Times New Roman"/>
          <w:sz w:val="24"/>
          <w:szCs w:val="24"/>
        </w:rPr>
        <w:br/>
        <w:t xml:space="preserve">на финансирование проката или показа национального фильма. </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74. При осуществлении закупки заказчик вправе установить следующие требования к участникам закупки:</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 отсутствие сведений об участнике закупки в реестре недобросовестных поставщиков, предусмотренном Федеральны</w:t>
      </w:r>
      <w:r w:rsidR="00FF498B">
        <w:rPr>
          <w:rFonts w:ascii="Times New Roman" w:hAnsi="Times New Roman" w:cs="Times New Roman"/>
          <w:sz w:val="24"/>
          <w:szCs w:val="24"/>
        </w:rPr>
        <w:t xml:space="preserve">м законом от 18 июля 2011 года </w:t>
      </w:r>
      <w:r w:rsidRPr="00904B7A">
        <w:rPr>
          <w:rFonts w:ascii="Times New Roman" w:hAnsi="Times New Roman" w:cs="Times New Roman"/>
          <w:sz w:val="24"/>
          <w:szCs w:val="24"/>
        </w:rPr>
        <w:t>№ 223-ФЗ;</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 отсутствие сведений об участнике закупки в реестре недобросовестных поставщиков, предусмотренном Федеральным</w:t>
      </w:r>
      <w:r w:rsidR="00FF498B">
        <w:rPr>
          <w:rFonts w:ascii="Times New Roman" w:hAnsi="Times New Roman" w:cs="Times New Roman"/>
          <w:sz w:val="24"/>
          <w:szCs w:val="24"/>
        </w:rPr>
        <w:t xml:space="preserve"> законом от 5 апреля 2013 года </w:t>
      </w:r>
      <w:r w:rsidRPr="00904B7A">
        <w:rPr>
          <w:rFonts w:ascii="Times New Roman" w:hAnsi="Times New Roman" w:cs="Times New Roman"/>
          <w:sz w:val="24"/>
          <w:szCs w:val="24"/>
        </w:rPr>
        <w:t>№ 44-ФЗ «О контрактной с</w:t>
      </w:r>
      <w:r w:rsidRPr="00904B7A">
        <w:rPr>
          <w:rFonts w:ascii="Times New Roman" w:hAnsi="Times New Roman" w:cs="Times New Roman"/>
          <w:sz w:val="24"/>
          <w:szCs w:val="24"/>
        </w:rPr>
        <w:t>и</w:t>
      </w:r>
      <w:r w:rsidRPr="00904B7A">
        <w:rPr>
          <w:rFonts w:ascii="Times New Roman" w:hAnsi="Times New Roman" w:cs="Times New Roman"/>
          <w:sz w:val="24"/>
          <w:szCs w:val="24"/>
        </w:rPr>
        <w:t>стеме в сфере закупок товаров, работ, услуг для обеспечения государственных и муниципал</w:t>
      </w:r>
      <w:r w:rsidRPr="00904B7A">
        <w:rPr>
          <w:rFonts w:ascii="Times New Roman" w:hAnsi="Times New Roman" w:cs="Times New Roman"/>
          <w:sz w:val="24"/>
          <w:szCs w:val="24"/>
        </w:rPr>
        <w:t>ь</w:t>
      </w:r>
      <w:r w:rsidRPr="00904B7A">
        <w:rPr>
          <w:rFonts w:ascii="Times New Roman" w:hAnsi="Times New Roman" w:cs="Times New Roman"/>
          <w:sz w:val="24"/>
          <w:szCs w:val="24"/>
        </w:rPr>
        <w:t>ных нужд».</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75. При осуществлении закупки с предварительным отбором</w:t>
      </w:r>
      <w:r w:rsidRPr="00904B7A">
        <w:rPr>
          <w:rFonts w:ascii="Times New Roman" w:hAnsi="Times New Roman" w:cs="Times New Roman"/>
          <w:i/>
          <w:sz w:val="24"/>
          <w:szCs w:val="24"/>
        </w:rPr>
        <w:t xml:space="preserve"> </w:t>
      </w:r>
      <w:r w:rsidRPr="00904B7A">
        <w:rPr>
          <w:rFonts w:ascii="Times New Roman" w:hAnsi="Times New Roman" w:cs="Times New Roman"/>
          <w:sz w:val="24"/>
          <w:szCs w:val="24"/>
        </w:rPr>
        <w:t>заказчик устанавливает в документации о закупке дополнительные (квалификационные) требования к участникам заку</w:t>
      </w:r>
      <w:r w:rsidRPr="00904B7A">
        <w:rPr>
          <w:rFonts w:ascii="Times New Roman" w:hAnsi="Times New Roman" w:cs="Times New Roman"/>
          <w:sz w:val="24"/>
          <w:szCs w:val="24"/>
        </w:rPr>
        <w:t>п</w:t>
      </w:r>
      <w:r w:rsidRPr="00904B7A">
        <w:rPr>
          <w:rFonts w:ascii="Times New Roman" w:hAnsi="Times New Roman" w:cs="Times New Roman"/>
          <w:sz w:val="24"/>
          <w:szCs w:val="24"/>
        </w:rPr>
        <w:t>ки, в том числе наличие:</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 опыта поставки аналогичных товаров, выполнения аналогичных работ, оказания ан</w:t>
      </w:r>
      <w:r w:rsidRPr="00904B7A">
        <w:rPr>
          <w:rFonts w:ascii="Times New Roman" w:hAnsi="Times New Roman" w:cs="Times New Roman"/>
          <w:sz w:val="24"/>
          <w:szCs w:val="24"/>
        </w:rPr>
        <w:t>а</w:t>
      </w:r>
      <w:r w:rsidRPr="00904B7A">
        <w:rPr>
          <w:rFonts w:ascii="Times New Roman" w:hAnsi="Times New Roman" w:cs="Times New Roman"/>
          <w:sz w:val="24"/>
          <w:szCs w:val="24"/>
        </w:rPr>
        <w:t>логичных услуг, в том числе за определенный промежуток времени. Параметры, по которым будет определяться аналогичность товаров (работ, услуг)</w:t>
      </w:r>
      <w:r w:rsidR="00FF498B">
        <w:rPr>
          <w:rFonts w:ascii="Times New Roman" w:hAnsi="Times New Roman" w:cs="Times New Roman"/>
          <w:sz w:val="24"/>
          <w:szCs w:val="24"/>
        </w:rPr>
        <w:t xml:space="preserve">, закупаемых заказчиком, </w:t>
      </w:r>
      <w:proofErr w:type="spellStart"/>
      <w:r w:rsidR="00FF498B">
        <w:rPr>
          <w:rFonts w:ascii="Times New Roman" w:hAnsi="Times New Roman" w:cs="Times New Roman"/>
          <w:sz w:val="24"/>
          <w:szCs w:val="24"/>
        </w:rPr>
        <w:t>должны</w:t>
      </w:r>
      <w:r w:rsidRPr="00904B7A">
        <w:rPr>
          <w:rFonts w:ascii="Times New Roman" w:hAnsi="Times New Roman" w:cs="Times New Roman"/>
          <w:sz w:val="24"/>
          <w:szCs w:val="24"/>
        </w:rPr>
        <w:t>быть</w:t>
      </w:r>
      <w:proofErr w:type="spellEnd"/>
      <w:r w:rsidRPr="00904B7A">
        <w:rPr>
          <w:rFonts w:ascii="Times New Roman" w:hAnsi="Times New Roman" w:cs="Times New Roman"/>
          <w:sz w:val="24"/>
          <w:szCs w:val="24"/>
        </w:rPr>
        <w:t xml:space="preserve"> опреде</w:t>
      </w:r>
      <w:r w:rsidR="00FF498B">
        <w:rPr>
          <w:rFonts w:ascii="Times New Roman" w:hAnsi="Times New Roman" w:cs="Times New Roman"/>
          <w:sz w:val="24"/>
          <w:szCs w:val="24"/>
        </w:rPr>
        <w:t xml:space="preserve">лены заказчиком в документации </w:t>
      </w:r>
      <w:r w:rsidRPr="00904B7A">
        <w:rPr>
          <w:rFonts w:ascii="Times New Roman" w:hAnsi="Times New Roman" w:cs="Times New Roman"/>
          <w:sz w:val="24"/>
          <w:szCs w:val="24"/>
        </w:rPr>
        <w:t>о закупке;</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2) производственных (в </w:t>
      </w:r>
      <w:r w:rsidR="00FF498B">
        <w:rPr>
          <w:rFonts w:ascii="Times New Roman" w:hAnsi="Times New Roman" w:cs="Times New Roman"/>
          <w:sz w:val="24"/>
          <w:szCs w:val="24"/>
        </w:rPr>
        <w:t xml:space="preserve">том числе складских) помещений </w:t>
      </w:r>
      <w:r w:rsidRPr="00904B7A">
        <w:rPr>
          <w:rFonts w:ascii="Times New Roman" w:hAnsi="Times New Roman" w:cs="Times New Roman"/>
          <w:sz w:val="24"/>
          <w:szCs w:val="24"/>
        </w:rPr>
        <w:t>и технологического оборуд</w:t>
      </w:r>
      <w:r w:rsidRPr="00904B7A">
        <w:rPr>
          <w:rFonts w:ascii="Times New Roman" w:hAnsi="Times New Roman" w:cs="Times New Roman"/>
          <w:sz w:val="24"/>
          <w:szCs w:val="24"/>
        </w:rPr>
        <w:t>о</w:t>
      </w:r>
      <w:r w:rsidRPr="00904B7A">
        <w:rPr>
          <w:rFonts w:ascii="Times New Roman" w:hAnsi="Times New Roman" w:cs="Times New Roman"/>
          <w:sz w:val="24"/>
          <w:szCs w:val="24"/>
        </w:rPr>
        <w:t>вания (могут устанавливаться требования к наличию сервисных центров, наличию оборудов</w:t>
      </w:r>
      <w:r w:rsidRPr="00904B7A">
        <w:rPr>
          <w:rFonts w:ascii="Times New Roman" w:hAnsi="Times New Roman" w:cs="Times New Roman"/>
          <w:sz w:val="24"/>
          <w:szCs w:val="24"/>
        </w:rPr>
        <w:t>а</w:t>
      </w:r>
      <w:r w:rsidRPr="00904B7A">
        <w:rPr>
          <w:rFonts w:ascii="Times New Roman" w:hAnsi="Times New Roman" w:cs="Times New Roman"/>
          <w:sz w:val="24"/>
          <w:szCs w:val="24"/>
        </w:rPr>
        <w:t>ния, необходимого для выполнения специальных работ) и иных материально-технических р</w:t>
      </w:r>
      <w:r w:rsidRPr="00904B7A">
        <w:rPr>
          <w:rFonts w:ascii="Times New Roman" w:hAnsi="Times New Roman" w:cs="Times New Roman"/>
          <w:sz w:val="24"/>
          <w:szCs w:val="24"/>
        </w:rPr>
        <w:t>е</w:t>
      </w:r>
      <w:r w:rsidRPr="00904B7A">
        <w:rPr>
          <w:rFonts w:ascii="Times New Roman" w:hAnsi="Times New Roman" w:cs="Times New Roman"/>
          <w:sz w:val="24"/>
          <w:szCs w:val="24"/>
        </w:rPr>
        <w:t>сурсов;</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3)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4) соответствующих финансовых ресу</w:t>
      </w:r>
      <w:r w:rsidR="00FF498B">
        <w:rPr>
          <w:rFonts w:ascii="Times New Roman" w:hAnsi="Times New Roman" w:cs="Times New Roman"/>
          <w:sz w:val="24"/>
          <w:szCs w:val="24"/>
        </w:rPr>
        <w:t xml:space="preserve">рсов (наличие денежных средств </w:t>
      </w:r>
      <w:r w:rsidRPr="00904B7A">
        <w:rPr>
          <w:rFonts w:ascii="Times New Roman" w:hAnsi="Times New Roman" w:cs="Times New Roman"/>
          <w:sz w:val="24"/>
          <w:szCs w:val="24"/>
        </w:rPr>
        <w:t>на счетах, дене</w:t>
      </w:r>
      <w:r w:rsidRPr="00904B7A">
        <w:rPr>
          <w:rFonts w:ascii="Times New Roman" w:hAnsi="Times New Roman" w:cs="Times New Roman"/>
          <w:sz w:val="24"/>
          <w:szCs w:val="24"/>
        </w:rPr>
        <w:t>ж</w:t>
      </w:r>
      <w:r w:rsidRPr="00904B7A">
        <w:rPr>
          <w:rFonts w:ascii="Times New Roman" w:hAnsi="Times New Roman" w:cs="Times New Roman"/>
          <w:sz w:val="24"/>
          <w:szCs w:val="24"/>
        </w:rPr>
        <w:t>ных средств, отраженных по данным бухгалтерской отчетности).</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76. Участник закупки, подавший заявку на участие в закупке, не допускается комиссией к участию в закупке в следующих случаях:</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 </w:t>
      </w:r>
      <w:proofErr w:type="spellStart"/>
      <w:r w:rsidRPr="00904B7A">
        <w:rPr>
          <w:rFonts w:ascii="Times New Roman" w:hAnsi="Times New Roman" w:cs="Times New Roman"/>
          <w:sz w:val="24"/>
          <w:szCs w:val="24"/>
        </w:rPr>
        <w:t>непредоставление</w:t>
      </w:r>
      <w:proofErr w:type="spellEnd"/>
      <w:r w:rsidRPr="00904B7A">
        <w:rPr>
          <w:rFonts w:ascii="Times New Roman" w:hAnsi="Times New Roman" w:cs="Times New Roman"/>
          <w:sz w:val="24"/>
          <w:szCs w:val="24"/>
        </w:rPr>
        <w:t xml:space="preserve"> информации </w:t>
      </w:r>
      <w:proofErr w:type="gramStart"/>
      <w:r w:rsidRPr="00904B7A">
        <w:rPr>
          <w:rFonts w:ascii="Times New Roman" w:hAnsi="Times New Roman" w:cs="Times New Roman"/>
          <w:sz w:val="24"/>
          <w:szCs w:val="24"/>
        </w:rPr>
        <w:t>и(</w:t>
      </w:r>
      <w:proofErr w:type="gramEnd"/>
      <w:r w:rsidRPr="00904B7A">
        <w:rPr>
          <w:rFonts w:ascii="Times New Roman" w:hAnsi="Times New Roman" w:cs="Times New Roman"/>
          <w:sz w:val="24"/>
          <w:szCs w:val="24"/>
        </w:rPr>
        <w:t>или) документов, предусмотренных документацией о закупке либо наличие в таких документах недостоверных сведений;</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2) несоответствие информации </w:t>
      </w:r>
      <w:proofErr w:type="gramStart"/>
      <w:r w:rsidRPr="00904B7A">
        <w:rPr>
          <w:rFonts w:ascii="Times New Roman" w:hAnsi="Times New Roman" w:cs="Times New Roman"/>
          <w:sz w:val="24"/>
          <w:szCs w:val="24"/>
        </w:rPr>
        <w:t>и(</w:t>
      </w:r>
      <w:proofErr w:type="gramEnd"/>
      <w:r w:rsidRPr="00904B7A">
        <w:rPr>
          <w:rFonts w:ascii="Times New Roman" w:hAnsi="Times New Roman" w:cs="Times New Roman"/>
          <w:sz w:val="24"/>
          <w:szCs w:val="24"/>
        </w:rPr>
        <w:t>или) документов, предусмотренных документацией о закупке, требованиям такой документации либо наличие в таких документах и(или) информ</w:t>
      </w:r>
      <w:r w:rsidRPr="00904B7A">
        <w:rPr>
          <w:rFonts w:ascii="Times New Roman" w:hAnsi="Times New Roman" w:cs="Times New Roman"/>
          <w:sz w:val="24"/>
          <w:szCs w:val="24"/>
        </w:rPr>
        <w:t>а</w:t>
      </w:r>
      <w:r w:rsidRPr="00904B7A">
        <w:rPr>
          <w:rFonts w:ascii="Times New Roman" w:hAnsi="Times New Roman" w:cs="Times New Roman"/>
          <w:sz w:val="24"/>
          <w:szCs w:val="24"/>
        </w:rPr>
        <w:t>ции недостоверных сведений;</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lastRenderedPageBreak/>
        <w:t>3) несоответствие участника закупки требованиям, установленным пунктом 73 насто</w:t>
      </w:r>
      <w:r w:rsidRPr="00904B7A">
        <w:rPr>
          <w:rFonts w:ascii="Times New Roman" w:hAnsi="Times New Roman" w:cs="Times New Roman"/>
          <w:sz w:val="24"/>
          <w:szCs w:val="24"/>
        </w:rPr>
        <w:t>я</w:t>
      </w:r>
      <w:r w:rsidRPr="00904B7A">
        <w:rPr>
          <w:rFonts w:ascii="Times New Roman" w:hAnsi="Times New Roman" w:cs="Times New Roman"/>
          <w:sz w:val="24"/>
          <w:szCs w:val="24"/>
        </w:rPr>
        <w:t>щего положения либо предоставление недостоверных сведений в отношении своего соотве</w:t>
      </w:r>
      <w:r w:rsidRPr="00904B7A">
        <w:rPr>
          <w:rFonts w:ascii="Times New Roman" w:hAnsi="Times New Roman" w:cs="Times New Roman"/>
          <w:sz w:val="24"/>
          <w:szCs w:val="24"/>
        </w:rPr>
        <w:t>т</w:t>
      </w:r>
      <w:r w:rsidRPr="00904B7A">
        <w:rPr>
          <w:rFonts w:ascii="Times New Roman" w:hAnsi="Times New Roman" w:cs="Times New Roman"/>
          <w:sz w:val="24"/>
          <w:szCs w:val="24"/>
        </w:rPr>
        <w:t>ствия данным требованиям;</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4) наличие в заявке участника закупки предложения о цене договора, превышающей начальную (максимальную) цену договора, начальную (максимальную) цену единицы, либо е</w:t>
      </w:r>
      <w:r w:rsidRPr="00904B7A">
        <w:rPr>
          <w:rFonts w:ascii="Times New Roman" w:hAnsi="Times New Roman" w:cs="Times New Roman"/>
          <w:sz w:val="24"/>
          <w:szCs w:val="24"/>
        </w:rPr>
        <w:t>с</w:t>
      </w:r>
      <w:r w:rsidRPr="00904B7A">
        <w:rPr>
          <w:rFonts w:ascii="Times New Roman" w:hAnsi="Times New Roman" w:cs="Times New Roman"/>
          <w:sz w:val="24"/>
          <w:szCs w:val="24"/>
        </w:rPr>
        <w:t>ли срок выполнения работ (оказания услуг, поставки товара) превышает срок, установленный документацией о закупке;</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5) если предельная отпускная цена лекарственных препаратов, предлагаемых таким участником, не зарегистрирована при осуществлении закупки лекарственных препаратов, кот</w:t>
      </w:r>
      <w:r w:rsidRPr="00904B7A">
        <w:rPr>
          <w:rFonts w:ascii="Times New Roman" w:hAnsi="Times New Roman" w:cs="Times New Roman"/>
          <w:sz w:val="24"/>
          <w:szCs w:val="24"/>
        </w:rPr>
        <w:t>о</w:t>
      </w:r>
      <w:r w:rsidRPr="00904B7A">
        <w:rPr>
          <w:rFonts w:ascii="Times New Roman" w:hAnsi="Times New Roman" w:cs="Times New Roman"/>
          <w:sz w:val="24"/>
          <w:szCs w:val="24"/>
        </w:rPr>
        <w:t>рые включены в перечень жизненно необходимых и важнейших лекарственных препаратов;</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6) несоответствие участника закупки дополнительным требованиям к участникам заку</w:t>
      </w:r>
      <w:r w:rsidRPr="00904B7A">
        <w:rPr>
          <w:rFonts w:ascii="Times New Roman" w:hAnsi="Times New Roman" w:cs="Times New Roman"/>
          <w:sz w:val="24"/>
          <w:szCs w:val="24"/>
        </w:rPr>
        <w:t>п</w:t>
      </w:r>
      <w:r w:rsidRPr="00904B7A">
        <w:rPr>
          <w:rFonts w:ascii="Times New Roman" w:hAnsi="Times New Roman" w:cs="Times New Roman"/>
          <w:sz w:val="24"/>
          <w:szCs w:val="24"/>
        </w:rPr>
        <w:t>ки, установленным в соответствии с пунктом 75 настоящего положения;</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7) несоответствие участника закупки требованиям, устано</w:t>
      </w:r>
      <w:r w:rsidR="00FF498B">
        <w:rPr>
          <w:rFonts w:ascii="Times New Roman" w:hAnsi="Times New Roman" w:cs="Times New Roman"/>
          <w:sz w:val="24"/>
          <w:szCs w:val="24"/>
        </w:rPr>
        <w:t>вленным пунктом 74 (</w:t>
      </w:r>
      <w:proofErr w:type="spellStart"/>
      <w:r w:rsidR="00FF498B">
        <w:rPr>
          <w:rFonts w:ascii="Times New Roman" w:hAnsi="Times New Roman" w:cs="Times New Roman"/>
          <w:sz w:val="24"/>
          <w:szCs w:val="24"/>
        </w:rPr>
        <w:t>при</w:t>
      </w:r>
      <w:r w:rsidRPr="00904B7A">
        <w:rPr>
          <w:rFonts w:ascii="Times New Roman" w:hAnsi="Times New Roman" w:cs="Times New Roman"/>
          <w:sz w:val="24"/>
          <w:szCs w:val="24"/>
        </w:rPr>
        <w:t>уст</w:t>
      </w:r>
      <w:r w:rsidRPr="00904B7A">
        <w:rPr>
          <w:rFonts w:ascii="Times New Roman" w:hAnsi="Times New Roman" w:cs="Times New Roman"/>
          <w:sz w:val="24"/>
          <w:szCs w:val="24"/>
        </w:rPr>
        <w:t>а</w:t>
      </w:r>
      <w:r w:rsidRPr="00904B7A">
        <w:rPr>
          <w:rFonts w:ascii="Times New Roman" w:hAnsi="Times New Roman" w:cs="Times New Roman"/>
          <w:sz w:val="24"/>
          <w:szCs w:val="24"/>
        </w:rPr>
        <w:t>новлении</w:t>
      </w:r>
      <w:proofErr w:type="spellEnd"/>
      <w:r w:rsidRPr="00904B7A">
        <w:rPr>
          <w:rFonts w:ascii="Times New Roman" w:hAnsi="Times New Roman" w:cs="Times New Roman"/>
          <w:sz w:val="24"/>
          <w:szCs w:val="24"/>
        </w:rPr>
        <w:t xml:space="preserve"> соответствующих т</w:t>
      </w:r>
      <w:r w:rsidR="00FF498B">
        <w:rPr>
          <w:rFonts w:ascii="Times New Roman" w:hAnsi="Times New Roman" w:cs="Times New Roman"/>
          <w:sz w:val="24"/>
          <w:szCs w:val="24"/>
        </w:rPr>
        <w:t xml:space="preserve">ребований к участникам закупки </w:t>
      </w:r>
      <w:r w:rsidRPr="00904B7A">
        <w:rPr>
          <w:rFonts w:ascii="Times New Roman" w:hAnsi="Times New Roman" w:cs="Times New Roman"/>
          <w:sz w:val="24"/>
          <w:szCs w:val="24"/>
        </w:rPr>
        <w:t xml:space="preserve">в документации о закупке или </w:t>
      </w:r>
      <w:proofErr w:type="gramStart"/>
      <w:r w:rsidRPr="00904B7A">
        <w:rPr>
          <w:rFonts w:ascii="Times New Roman" w:hAnsi="Times New Roman" w:cs="Times New Roman"/>
          <w:sz w:val="24"/>
          <w:szCs w:val="24"/>
        </w:rPr>
        <w:t>извещении</w:t>
      </w:r>
      <w:proofErr w:type="gramEnd"/>
      <w:r w:rsidRPr="00904B7A">
        <w:rPr>
          <w:rFonts w:ascii="Times New Roman" w:hAnsi="Times New Roman" w:cs="Times New Roman"/>
          <w:sz w:val="24"/>
          <w:szCs w:val="24"/>
        </w:rPr>
        <w:t xml:space="preserve"> о проведении запроса котировок) настоящего положения, либо предоставление н</w:t>
      </w:r>
      <w:r w:rsidRPr="00904B7A">
        <w:rPr>
          <w:rFonts w:ascii="Times New Roman" w:hAnsi="Times New Roman" w:cs="Times New Roman"/>
          <w:sz w:val="24"/>
          <w:szCs w:val="24"/>
        </w:rPr>
        <w:t>е</w:t>
      </w:r>
      <w:r w:rsidR="00FF498B">
        <w:rPr>
          <w:rFonts w:ascii="Times New Roman" w:hAnsi="Times New Roman" w:cs="Times New Roman"/>
          <w:sz w:val="24"/>
          <w:szCs w:val="24"/>
        </w:rPr>
        <w:t xml:space="preserve">достоверных сведений </w:t>
      </w:r>
      <w:r w:rsidRPr="00904B7A">
        <w:rPr>
          <w:rFonts w:ascii="Times New Roman" w:hAnsi="Times New Roman" w:cs="Times New Roman"/>
          <w:sz w:val="24"/>
          <w:szCs w:val="24"/>
        </w:rPr>
        <w:t>в отношении своего соответствия данным требованиям;</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8) иных случаях, предусмотренных настоящим положением.</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77. В случае установления недостов</w:t>
      </w:r>
      <w:r w:rsidR="00FF498B">
        <w:rPr>
          <w:rFonts w:ascii="Times New Roman" w:hAnsi="Times New Roman" w:cs="Times New Roman"/>
          <w:sz w:val="24"/>
          <w:szCs w:val="24"/>
        </w:rPr>
        <w:t xml:space="preserve">ерности сведений, содержащихся </w:t>
      </w:r>
      <w:r w:rsidRPr="00904B7A">
        <w:rPr>
          <w:rFonts w:ascii="Times New Roman" w:hAnsi="Times New Roman" w:cs="Times New Roman"/>
          <w:sz w:val="24"/>
          <w:szCs w:val="24"/>
        </w:rPr>
        <w:t xml:space="preserve">в информации </w:t>
      </w:r>
      <w:proofErr w:type="gramStart"/>
      <w:r w:rsidRPr="00904B7A">
        <w:rPr>
          <w:rFonts w:ascii="Times New Roman" w:hAnsi="Times New Roman" w:cs="Times New Roman"/>
          <w:sz w:val="24"/>
          <w:szCs w:val="24"/>
        </w:rPr>
        <w:t>и(</w:t>
      </w:r>
      <w:proofErr w:type="gramEnd"/>
      <w:r w:rsidRPr="00904B7A">
        <w:rPr>
          <w:rFonts w:ascii="Times New Roman" w:hAnsi="Times New Roman" w:cs="Times New Roman"/>
          <w:sz w:val="24"/>
          <w:szCs w:val="24"/>
        </w:rPr>
        <w:t>или) документах, представленных участником закупки, установления факта несоответствия требованиям, ук</w:t>
      </w:r>
      <w:r w:rsidR="00FF498B">
        <w:rPr>
          <w:rFonts w:ascii="Times New Roman" w:hAnsi="Times New Roman" w:cs="Times New Roman"/>
          <w:sz w:val="24"/>
          <w:szCs w:val="24"/>
        </w:rPr>
        <w:t xml:space="preserve">азанным в документации </w:t>
      </w:r>
      <w:r w:rsidRPr="00904B7A">
        <w:rPr>
          <w:rFonts w:ascii="Times New Roman" w:hAnsi="Times New Roman" w:cs="Times New Roman"/>
          <w:sz w:val="24"/>
          <w:szCs w:val="24"/>
        </w:rPr>
        <w:t>о закупке, комиссия обязана отклонить заявку такого участника закупки на любом этапе ее проведения, в том числе в любой момент до заключения договора.</w:t>
      </w:r>
    </w:p>
    <w:p w:rsidR="00904B7A" w:rsidRPr="00904B7A" w:rsidRDefault="00904B7A" w:rsidP="00904B7A">
      <w:pPr>
        <w:spacing w:after="0" w:line="240" w:lineRule="auto"/>
        <w:jc w:val="center"/>
        <w:rPr>
          <w:rFonts w:ascii="Times New Roman" w:hAnsi="Times New Roman" w:cs="Times New Roman"/>
          <w:b/>
          <w:sz w:val="24"/>
          <w:szCs w:val="24"/>
        </w:rPr>
      </w:pPr>
    </w:p>
    <w:p w:rsidR="00904B7A" w:rsidRPr="00904B7A" w:rsidRDefault="00904B7A" w:rsidP="00904B7A">
      <w:pPr>
        <w:spacing w:after="0" w:line="240" w:lineRule="auto"/>
        <w:jc w:val="center"/>
        <w:rPr>
          <w:rFonts w:ascii="Times New Roman" w:hAnsi="Times New Roman" w:cs="Times New Roman"/>
          <w:b/>
          <w:sz w:val="24"/>
          <w:szCs w:val="24"/>
        </w:rPr>
      </w:pPr>
      <w:r w:rsidRPr="00904B7A">
        <w:rPr>
          <w:rFonts w:ascii="Times New Roman" w:hAnsi="Times New Roman" w:cs="Times New Roman"/>
          <w:b/>
          <w:sz w:val="24"/>
          <w:szCs w:val="24"/>
        </w:rPr>
        <w:t>Глава 9. Перечень способов закупок</w:t>
      </w:r>
    </w:p>
    <w:p w:rsidR="00904B7A" w:rsidRPr="00904B7A" w:rsidRDefault="00904B7A" w:rsidP="00904B7A">
      <w:pPr>
        <w:spacing w:after="0" w:line="240" w:lineRule="auto"/>
        <w:ind w:firstLine="708"/>
        <w:jc w:val="center"/>
        <w:rPr>
          <w:rFonts w:ascii="Times New Roman" w:hAnsi="Times New Roman" w:cs="Times New Roman"/>
          <w:b/>
          <w:sz w:val="24"/>
          <w:szCs w:val="24"/>
        </w:rPr>
      </w:pP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78. Закупки осуществляются следующими способами:</w:t>
      </w:r>
    </w:p>
    <w:p w:rsidR="00904B7A" w:rsidRPr="00904B7A" w:rsidRDefault="00904B7A" w:rsidP="00904B7A">
      <w:pPr>
        <w:spacing w:after="0" w:line="240" w:lineRule="auto"/>
        <w:ind w:firstLine="708"/>
        <w:jc w:val="both"/>
        <w:rPr>
          <w:rFonts w:ascii="Times New Roman" w:hAnsi="Times New Roman" w:cs="Times New Roman"/>
          <w:sz w:val="24"/>
          <w:szCs w:val="24"/>
        </w:rPr>
      </w:pPr>
      <w:proofErr w:type="gramStart"/>
      <w:r w:rsidRPr="00904B7A">
        <w:rPr>
          <w:rFonts w:ascii="Times New Roman" w:hAnsi="Times New Roman" w:cs="Times New Roman"/>
          <w:sz w:val="24"/>
          <w:szCs w:val="24"/>
        </w:rPr>
        <w:t>1) путем проведения торгов (конкурсы (открытый конкурс в электронной форме, ко</w:t>
      </w:r>
      <w:r w:rsidRPr="00904B7A">
        <w:rPr>
          <w:rFonts w:ascii="Times New Roman" w:hAnsi="Times New Roman" w:cs="Times New Roman"/>
          <w:sz w:val="24"/>
          <w:szCs w:val="24"/>
        </w:rPr>
        <w:t>н</w:t>
      </w:r>
      <w:r w:rsidRPr="00904B7A">
        <w:rPr>
          <w:rFonts w:ascii="Times New Roman" w:hAnsi="Times New Roman" w:cs="Times New Roman"/>
          <w:sz w:val="24"/>
          <w:szCs w:val="24"/>
        </w:rPr>
        <w:t>курс с предварительным отбором в электронной форме, двухэтапный конкурс в электронной форме, закрытый конкурс, закрытый конкурс с предварительным отбором, закрытый двухэта</w:t>
      </w:r>
      <w:r w:rsidRPr="00904B7A">
        <w:rPr>
          <w:rFonts w:ascii="Times New Roman" w:hAnsi="Times New Roman" w:cs="Times New Roman"/>
          <w:sz w:val="24"/>
          <w:szCs w:val="24"/>
        </w:rPr>
        <w:t>п</w:t>
      </w:r>
      <w:r w:rsidRPr="00904B7A">
        <w:rPr>
          <w:rFonts w:ascii="Times New Roman" w:hAnsi="Times New Roman" w:cs="Times New Roman"/>
          <w:sz w:val="24"/>
          <w:szCs w:val="24"/>
        </w:rPr>
        <w:t>ный конкурс) (далее - конкурс), аукционы (открытый аукцион в электронной форме, закрытый аукцион) (далее - аукцион), запрос котировок (запрос котировок в электронной форме, закр</w:t>
      </w:r>
      <w:r w:rsidRPr="00904B7A">
        <w:rPr>
          <w:rFonts w:ascii="Times New Roman" w:hAnsi="Times New Roman" w:cs="Times New Roman"/>
          <w:sz w:val="24"/>
          <w:szCs w:val="24"/>
        </w:rPr>
        <w:t>ы</w:t>
      </w:r>
      <w:r w:rsidRPr="00904B7A">
        <w:rPr>
          <w:rFonts w:ascii="Times New Roman" w:hAnsi="Times New Roman" w:cs="Times New Roman"/>
          <w:sz w:val="24"/>
          <w:szCs w:val="24"/>
        </w:rPr>
        <w:t>тый запрос котировок) (далее -  запрос котировок), запрос предложений (запрос</w:t>
      </w:r>
      <w:proofErr w:type="gramEnd"/>
      <w:r w:rsidRPr="00904B7A">
        <w:rPr>
          <w:rFonts w:ascii="Times New Roman" w:hAnsi="Times New Roman" w:cs="Times New Roman"/>
          <w:sz w:val="24"/>
          <w:szCs w:val="24"/>
        </w:rPr>
        <w:t xml:space="preserve"> предложений в электронной форме, закрытый запрос предложений) (далее - запрос предложений), а также сп</w:t>
      </w:r>
      <w:r w:rsidRPr="00904B7A">
        <w:rPr>
          <w:rFonts w:ascii="Times New Roman" w:hAnsi="Times New Roman" w:cs="Times New Roman"/>
          <w:sz w:val="24"/>
          <w:szCs w:val="24"/>
        </w:rPr>
        <w:t>о</w:t>
      </w:r>
      <w:r w:rsidRPr="00904B7A">
        <w:rPr>
          <w:rFonts w:ascii="Times New Roman" w:hAnsi="Times New Roman" w:cs="Times New Roman"/>
          <w:sz w:val="24"/>
          <w:szCs w:val="24"/>
        </w:rPr>
        <w:t>собами, указанными в пункте 252 настоящего положения;</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2) неконкурентные способы закупки (закупка у единственного поставщика </w:t>
      </w:r>
      <w:r w:rsidRPr="00904B7A">
        <w:rPr>
          <w:rFonts w:ascii="Times New Roman" w:eastAsia="Times New Roman" w:hAnsi="Times New Roman" w:cs="Times New Roman"/>
          <w:bCs/>
          <w:sz w:val="24"/>
          <w:szCs w:val="24"/>
          <w:lang w:eastAsia="ru-RU"/>
        </w:rPr>
        <w:t>(подрядчика, исполнителя)</w:t>
      </w:r>
      <w:r w:rsidRPr="00904B7A">
        <w:rPr>
          <w:rFonts w:ascii="Times New Roman" w:hAnsi="Times New Roman" w:cs="Times New Roman"/>
          <w:sz w:val="24"/>
          <w:szCs w:val="24"/>
        </w:rPr>
        <w:t>).</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79. Проведение закрытых конкурентных способов закупки допускается при наличии сл</w:t>
      </w:r>
      <w:r w:rsidRPr="00904B7A">
        <w:rPr>
          <w:rFonts w:ascii="Times New Roman" w:hAnsi="Times New Roman" w:cs="Times New Roman"/>
          <w:sz w:val="24"/>
          <w:szCs w:val="24"/>
        </w:rPr>
        <w:t>е</w:t>
      </w:r>
      <w:r w:rsidRPr="00904B7A">
        <w:rPr>
          <w:rFonts w:ascii="Times New Roman" w:hAnsi="Times New Roman" w:cs="Times New Roman"/>
          <w:sz w:val="24"/>
          <w:szCs w:val="24"/>
        </w:rPr>
        <w:t>дующих обстоятельств:</w:t>
      </w:r>
    </w:p>
    <w:p w:rsidR="00904B7A" w:rsidRPr="00904B7A" w:rsidRDefault="00904B7A" w:rsidP="00904B7A">
      <w:pPr>
        <w:autoSpaceDE w:val="0"/>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 xml:space="preserve">1) если сведения о такой закупке составляют государственную тайну; </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w:t>
      </w:r>
      <w:r w:rsidRPr="00904B7A">
        <w:rPr>
          <w:rFonts w:ascii="Times New Roman" w:hAnsi="Times New Roman" w:cs="Times New Roman"/>
          <w:sz w:val="24"/>
          <w:szCs w:val="24"/>
          <w:vertAlign w:val="superscript"/>
        </w:rPr>
        <w:t>1</w:t>
      </w:r>
      <w:r w:rsidRPr="00904B7A">
        <w:rPr>
          <w:rFonts w:ascii="Times New Roman" w:hAnsi="Times New Roman" w:cs="Times New Roman"/>
          <w:sz w:val="24"/>
          <w:szCs w:val="24"/>
        </w:rPr>
        <w:t xml:space="preserve"> Федерал</w:t>
      </w:r>
      <w:r w:rsidRPr="00904B7A">
        <w:rPr>
          <w:rFonts w:ascii="Times New Roman" w:hAnsi="Times New Roman" w:cs="Times New Roman"/>
          <w:sz w:val="24"/>
          <w:szCs w:val="24"/>
        </w:rPr>
        <w:t>ь</w:t>
      </w:r>
      <w:r w:rsidRPr="00904B7A">
        <w:rPr>
          <w:rFonts w:ascii="Times New Roman" w:hAnsi="Times New Roman" w:cs="Times New Roman"/>
          <w:sz w:val="24"/>
          <w:szCs w:val="24"/>
        </w:rPr>
        <w:t xml:space="preserve">ного закона от 18 июля 2011 года № 223-ФЗ; </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3) если в отношении такой закупки Правительством Российской Федерации принято р</w:t>
      </w:r>
      <w:r w:rsidRPr="00904B7A">
        <w:rPr>
          <w:rFonts w:ascii="Times New Roman" w:hAnsi="Times New Roman" w:cs="Times New Roman"/>
          <w:sz w:val="24"/>
          <w:szCs w:val="24"/>
        </w:rPr>
        <w:t>е</w:t>
      </w:r>
      <w:r w:rsidRPr="00904B7A">
        <w:rPr>
          <w:rFonts w:ascii="Times New Roman" w:hAnsi="Times New Roman" w:cs="Times New Roman"/>
          <w:sz w:val="24"/>
          <w:szCs w:val="24"/>
        </w:rPr>
        <w:t>шение в соответствии с частью 16 статьи 4 Федераль</w:t>
      </w:r>
      <w:r w:rsidR="00FF498B">
        <w:rPr>
          <w:rFonts w:ascii="Times New Roman" w:hAnsi="Times New Roman" w:cs="Times New Roman"/>
          <w:sz w:val="24"/>
          <w:szCs w:val="24"/>
        </w:rPr>
        <w:t xml:space="preserve">ного закона </w:t>
      </w:r>
      <w:r w:rsidRPr="00904B7A">
        <w:rPr>
          <w:rFonts w:ascii="Times New Roman" w:hAnsi="Times New Roman" w:cs="Times New Roman"/>
          <w:sz w:val="24"/>
          <w:szCs w:val="24"/>
        </w:rPr>
        <w:t>от 18 июля 2011 года № 223-ФЗ.</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80. Закрытые конкурентные закупки осуществляются в порядке, установленном Фед</w:t>
      </w:r>
      <w:r w:rsidRPr="00904B7A">
        <w:rPr>
          <w:rFonts w:ascii="Times New Roman" w:hAnsi="Times New Roman" w:cs="Times New Roman"/>
          <w:sz w:val="24"/>
          <w:szCs w:val="24"/>
        </w:rPr>
        <w:t>е</w:t>
      </w:r>
      <w:r w:rsidRPr="00904B7A">
        <w:rPr>
          <w:rFonts w:ascii="Times New Roman" w:hAnsi="Times New Roman" w:cs="Times New Roman"/>
          <w:sz w:val="24"/>
          <w:szCs w:val="24"/>
        </w:rPr>
        <w:t xml:space="preserve">ральным законом от 18 июля 2011 года № 223-ФЗ и Постановлением Правительства Российской </w:t>
      </w:r>
      <w:r w:rsidR="00FF498B">
        <w:rPr>
          <w:rFonts w:ascii="Times New Roman" w:hAnsi="Times New Roman" w:cs="Times New Roman"/>
          <w:sz w:val="24"/>
          <w:szCs w:val="24"/>
        </w:rPr>
        <w:t xml:space="preserve">Федерации от 25.12.2018 № 1663 </w:t>
      </w:r>
      <w:r w:rsidRPr="00904B7A">
        <w:rPr>
          <w:rFonts w:ascii="Times New Roman" w:hAnsi="Times New Roman" w:cs="Times New Roman"/>
          <w:sz w:val="24"/>
          <w:szCs w:val="24"/>
        </w:rPr>
        <w:t>«Об утверждении Положения об особенностях документооб</w:t>
      </w:r>
      <w:r w:rsidRPr="00904B7A">
        <w:rPr>
          <w:rFonts w:ascii="Times New Roman" w:hAnsi="Times New Roman" w:cs="Times New Roman"/>
          <w:sz w:val="24"/>
          <w:szCs w:val="24"/>
        </w:rPr>
        <w:t>о</w:t>
      </w:r>
      <w:r w:rsidRPr="00904B7A">
        <w:rPr>
          <w:rFonts w:ascii="Times New Roman" w:hAnsi="Times New Roman" w:cs="Times New Roman"/>
          <w:sz w:val="24"/>
          <w:szCs w:val="24"/>
        </w:rPr>
        <w:t>рота при осуществлении закрытых конкурентных закупок в электронной форме и порядке а</w:t>
      </w:r>
      <w:r w:rsidRPr="00904B7A">
        <w:rPr>
          <w:rFonts w:ascii="Times New Roman" w:hAnsi="Times New Roman" w:cs="Times New Roman"/>
          <w:sz w:val="24"/>
          <w:szCs w:val="24"/>
        </w:rPr>
        <w:t>к</w:t>
      </w:r>
      <w:r w:rsidRPr="00904B7A">
        <w:rPr>
          <w:rFonts w:ascii="Times New Roman" w:hAnsi="Times New Roman" w:cs="Times New Roman"/>
          <w:sz w:val="24"/>
          <w:szCs w:val="24"/>
        </w:rPr>
        <w:t>кредитации на электронных площадках для осуществления закрытых конкурентных закупок».</w:t>
      </w:r>
    </w:p>
    <w:p w:rsidR="00904B7A" w:rsidRPr="00904B7A" w:rsidRDefault="00904B7A" w:rsidP="00904B7A">
      <w:pPr>
        <w:spacing w:after="0" w:line="240" w:lineRule="auto"/>
        <w:ind w:firstLine="708"/>
        <w:jc w:val="center"/>
        <w:rPr>
          <w:rFonts w:ascii="Times New Roman" w:hAnsi="Times New Roman" w:cs="Times New Roman"/>
          <w:b/>
          <w:sz w:val="24"/>
          <w:szCs w:val="24"/>
        </w:rPr>
      </w:pPr>
    </w:p>
    <w:p w:rsidR="00904B7A" w:rsidRPr="00904B7A" w:rsidRDefault="00904B7A" w:rsidP="00904B7A">
      <w:pPr>
        <w:spacing w:after="0" w:line="240" w:lineRule="auto"/>
        <w:jc w:val="center"/>
        <w:rPr>
          <w:rFonts w:ascii="Times New Roman" w:hAnsi="Times New Roman" w:cs="Times New Roman"/>
          <w:b/>
          <w:sz w:val="24"/>
          <w:szCs w:val="24"/>
        </w:rPr>
      </w:pPr>
      <w:r w:rsidRPr="00904B7A">
        <w:rPr>
          <w:rFonts w:ascii="Times New Roman" w:hAnsi="Times New Roman" w:cs="Times New Roman"/>
          <w:b/>
          <w:sz w:val="24"/>
          <w:szCs w:val="24"/>
        </w:rPr>
        <w:t>Глава 10. Конкурентные способы закупки</w:t>
      </w:r>
    </w:p>
    <w:p w:rsidR="00904B7A" w:rsidRPr="00904B7A" w:rsidRDefault="00904B7A" w:rsidP="00904B7A">
      <w:pPr>
        <w:spacing w:after="0" w:line="240" w:lineRule="auto"/>
        <w:ind w:firstLine="708"/>
        <w:jc w:val="center"/>
        <w:rPr>
          <w:rFonts w:ascii="Times New Roman" w:hAnsi="Times New Roman" w:cs="Times New Roman"/>
          <w:b/>
          <w:sz w:val="24"/>
          <w:szCs w:val="24"/>
        </w:rPr>
      </w:pP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lastRenderedPageBreak/>
        <w:t>81. Документы конкурентных способов закупки подлежат размещению в ЕИС и могут дополнительно по усмотрению заказчика размещаться на сайте заказчика, иных информацио</w:t>
      </w:r>
      <w:r w:rsidRPr="00904B7A">
        <w:rPr>
          <w:rFonts w:ascii="Times New Roman" w:hAnsi="Times New Roman" w:cs="Times New Roman"/>
          <w:sz w:val="24"/>
          <w:szCs w:val="24"/>
        </w:rPr>
        <w:t>н</w:t>
      </w:r>
      <w:r w:rsidRPr="00904B7A">
        <w:rPr>
          <w:rFonts w:ascii="Times New Roman" w:hAnsi="Times New Roman" w:cs="Times New Roman"/>
          <w:sz w:val="24"/>
          <w:szCs w:val="24"/>
        </w:rPr>
        <w:t>ных ресурсах, а также в средствах массовой информации.</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82. Конкурентные способы закупки могут включать в себя один или несколько этапов.</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83. При описании в документации о закупке предмета закупки заказчик руководствуется следующими правилами:</w:t>
      </w:r>
    </w:p>
    <w:p w:rsidR="00904B7A" w:rsidRPr="00904B7A" w:rsidRDefault="00904B7A" w:rsidP="00904B7A">
      <w:pPr>
        <w:spacing w:after="0" w:line="240" w:lineRule="auto"/>
        <w:ind w:firstLine="709"/>
        <w:jc w:val="both"/>
        <w:rPr>
          <w:rFonts w:ascii="Times New Roman" w:hAnsi="Times New Roman" w:cs="Times New Roman"/>
          <w:sz w:val="24"/>
          <w:szCs w:val="24"/>
        </w:rPr>
      </w:pPr>
      <w:bookmarkStart w:id="13" w:name="dst200"/>
      <w:bookmarkEnd w:id="13"/>
      <w:r w:rsidRPr="00904B7A">
        <w:rPr>
          <w:rFonts w:ascii="Times New Roman" w:hAnsi="Times New Roman" w:cs="Times New Roman"/>
          <w:sz w:val="24"/>
          <w:szCs w:val="24"/>
        </w:rPr>
        <w:t>1) в описании предмета закупки указываются функциональные характеристики (потр</w:t>
      </w:r>
      <w:r w:rsidRPr="00904B7A">
        <w:rPr>
          <w:rFonts w:ascii="Times New Roman" w:hAnsi="Times New Roman" w:cs="Times New Roman"/>
          <w:sz w:val="24"/>
          <w:szCs w:val="24"/>
        </w:rPr>
        <w:t>е</w:t>
      </w:r>
      <w:r w:rsidRPr="00904B7A">
        <w:rPr>
          <w:rFonts w:ascii="Times New Roman" w:hAnsi="Times New Roman" w:cs="Times New Roman"/>
          <w:sz w:val="24"/>
          <w:szCs w:val="24"/>
        </w:rPr>
        <w:t>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04B7A" w:rsidRPr="00904B7A" w:rsidRDefault="00904B7A" w:rsidP="00904B7A">
      <w:pPr>
        <w:spacing w:after="0" w:line="240" w:lineRule="auto"/>
        <w:ind w:firstLine="709"/>
        <w:jc w:val="both"/>
        <w:rPr>
          <w:rFonts w:ascii="Times New Roman" w:hAnsi="Times New Roman" w:cs="Times New Roman"/>
          <w:sz w:val="24"/>
          <w:szCs w:val="24"/>
        </w:rPr>
      </w:pPr>
      <w:bookmarkStart w:id="14" w:name="dst201"/>
      <w:bookmarkEnd w:id="14"/>
      <w:proofErr w:type="gramStart"/>
      <w:r w:rsidRPr="00904B7A">
        <w:rPr>
          <w:rFonts w:ascii="Times New Roman" w:hAnsi="Times New Roman" w:cs="Times New Roman"/>
          <w:sz w:val="24"/>
          <w:szCs w:val="24"/>
        </w:rPr>
        <w:t>2) в описание предмета закупки не должны включаться требования или указания в отн</w:t>
      </w:r>
      <w:r w:rsidRPr="00904B7A">
        <w:rPr>
          <w:rFonts w:ascii="Times New Roman" w:hAnsi="Times New Roman" w:cs="Times New Roman"/>
          <w:sz w:val="24"/>
          <w:szCs w:val="24"/>
        </w:rPr>
        <w:t>о</w:t>
      </w:r>
      <w:r w:rsidRPr="00904B7A">
        <w:rPr>
          <w:rFonts w:ascii="Times New Roman" w:hAnsi="Times New Roman" w:cs="Times New Roman"/>
          <w:sz w:val="24"/>
          <w:szCs w:val="24"/>
        </w:rPr>
        <w:t>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w:t>
      </w:r>
      <w:r w:rsidRPr="00904B7A">
        <w:rPr>
          <w:rFonts w:ascii="Times New Roman" w:hAnsi="Times New Roman" w:cs="Times New Roman"/>
          <w:sz w:val="24"/>
          <w:szCs w:val="24"/>
        </w:rPr>
        <w:t>е</w:t>
      </w:r>
      <w:r w:rsidRPr="00904B7A">
        <w:rPr>
          <w:rFonts w:ascii="Times New Roman" w:hAnsi="Times New Roman" w:cs="Times New Roman"/>
          <w:sz w:val="24"/>
          <w:szCs w:val="24"/>
        </w:rPr>
        <w:t>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904B7A">
        <w:rPr>
          <w:rFonts w:ascii="Times New Roman" w:hAnsi="Times New Roman" w:cs="Times New Roman"/>
          <w:sz w:val="24"/>
          <w:szCs w:val="24"/>
        </w:rPr>
        <w:t xml:space="preserve"> описание указанных хара</w:t>
      </w:r>
      <w:r w:rsidRPr="00904B7A">
        <w:rPr>
          <w:rFonts w:ascii="Times New Roman" w:hAnsi="Times New Roman" w:cs="Times New Roman"/>
          <w:sz w:val="24"/>
          <w:szCs w:val="24"/>
        </w:rPr>
        <w:t>к</w:t>
      </w:r>
      <w:r w:rsidRPr="00904B7A">
        <w:rPr>
          <w:rFonts w:ascii="Times New Roman" w:hAnsi="Times New Roman" w:cs="Times New Roman"/>
          <w:sz w:val="24"/>
          <w:szCs w:val="24"/>
        </w:rPr>
        <w:t>теристик предмета закупки;</w:t>
      </w:r>
    </w:p>
    <w:p w:rsidR="00904B7A" w:rsidRPr="00904B7A" w:rsidRDefault="00904B7A" w:rsidP="00904B7A">
      <w:pPr>
        <w:spacing w:after="0" w:line="240" w:lineRule="auto"/>
        <w:ind w:firstLine="709"/>
        <w:jc w:val="both"/>
        <w:rPr>
          <w:rFonts w:ascii="Times New Roman" w:hAnsi="Times New Roman" w:cs="Times New Roman"/>
          <w:sz w:val="24"/>
          <w:szCs w:val="24"/>
        </w:rPr>
      </w:pPr>
      <w:bookmarkStart w:id="15" w:name="dst202"/>
      <w:bookmarkEnd w:id="15"/>
      <w:r w:rsidRPr="00904B7A">
        <w:rPr>
          <w:rFonts w:ascii="Times New Roman" w:hAnsi="Times New Roman" w:cs="Times New Roman"/>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04B7A" w:rsidRPr="00904B7A" w:rsidRDefault="00904B7A" w:rsidP="00904B7A">
      <w:pPr>
        <w:spacing w:after="0" w:line="240" w:lineRule="auto"/>
        <w:ind w:firstLine="709"/>
        <w:jc w:val="both"/>
        <w:rPr>
          <w:rFonts w:ascii="Times New Roman" w:hAnsi="Times New Roman" w:cs="Times New Roman"/>
          <w:sz w:val="24"/>
          <w:szCs w:val="24"/>
        </w:rPr>
      </w:pPr>
      <w:bookmarkStart w:id="16" w:name="dst203"/>
      <w:bookmarkEnd w:id="16"/>
      <w:r w:rsidRPr="00904B7A">
        <w:rPr>
          <w:rFonts w:ascii="Times New Roman" w:hAnsi="Times New Roman" w:cs="Times New Roman"/>
          <w:sz w:val="24"/>
          <w:szCs w:val="24"/>
        </w:rPr>
        <w:t>несовместимости товаров, на которых размещаются другие товарные знаки, и необход</w:t>
      </w:r>
      <w:r w:rsidRPr="00904B7A">
        <w:rPr>
          <w:rFonts w:ascii="Times New Roman" w:hAnsi="Times New Roman" w:cs="Times New Roman"/>
          <w:sz w:val="24"/>
          <w:szCs w:val="24"/>
        </w:rPr>
        <w:t>и</w:t>
      </w:r>
      <w:r w:rsidRPr="00904B7A">
        <w:rPr>
          <w:rFonts w:ascii="Times New Roman" w:hAnsi="Times New Roman" w:cs="Times New Roman"/>
          <w:sz w:val="24"/>
          <w:szCs w:val="24"/>
        </w:rPr>
        <w:t>мости обеспечения взаимодействия таких товаров с товарами, используемыми заказчиком;</w:t>
      </w:r>
    </w:p>
    <w:p w:rsidR="00904B7A" w:rsidRPr="00904B7A" w:rsidRDefault="00904B7A" w:rsidP="00904B7A">
      <w:pPr>
        <w:spacing w:after="0" w:line="240" w:lineRule="auto"/>
        <w:ind w:firstLine="709"/>
        <w:jc w:val="both"/>
        <w:rPr>
          <w:rFonts w:ascii="Times New Roman" w:hAnsi="Times New Roman" w:cs="Times New Roman"/>
          <w:sz w:val="24"/>
          <w:szCs w:val="24"/>
        </w:rPr>
      </w:pPr>
      <w:bookmarkStart w:id="17" w:name="dst204"/>
      <w:bookmarkEnd w:id="17"/>
      <w:r w:rsidRPr="00904B7A">
        <w:rPr>
          <w:rFonts w:ascii="Times New Roman" w:hAnsi="Times New Roman" w:cs="Times New Roman"/>
          <w:sz w:val="24"/>
          <w:szCs w:val="24"/>
        </w:rPr>
        <w:t>закупок запасных частей и расходных материалов к машинам и оборудованию, испол</w:t>
      </w:r>
      <w:r w:rsidRPr="00904B7A">
        <w:rPr>
          <w:rFonts w:ascii="Times New Roman" w:hAnsi="Times New Roman" w:cs="Times New Roman"/>
          <w:sz w:val="24"/>
          <w:szCs w:val="24"/>
        </w:rPr>
        <w:t>ь</w:t>
      </w:r>
      <w:r w:rsidRPr="00904B7A">
        <w:rPr>
          <w:rFonts w:ascii="Times New Roman" w:hAnsi="Times New Roman" w:cs="Times New Roman"/>
          <w:sz w:val="24"/>
          <w:szCs w:val="24"/>
        </w:rPr>
        <w:t>зуемым заказчиком, в соответствии с технической документацией на указанные машины и об</w:t>
      </w:r>
      <w:r w:rsidRPr="00904B7A">
        <w:rPr>
          <w:rFonts w:ascii="Times New Roman" w:hAnsi="Times New Roman" w:cs="Times New Roman"/>
          <w:sz w:val="24"/>
          <w:szCs w:val="24"/>
        </w:rPr>
        <w:t>о</w:t>
      </w:r>
      <w:r w:rsidRPr="00904B7A">
        <w:rPr>
          <w:rFonts w:ascii="Times New Roman" w:hAnsi="Times New Roman" w:cs="Times New Roman"/>
          <w:sz w:val="24"/>
          <w:szCs w:val="24"/>
        </w:rPr>
        <w:t>рудование;</w:t>
      </w:r>
    </w:p>
    <w:p w:rsidR="00904B7A" w:rsidRPr="00904B7A" w:rsidRDefault="00904B7A" w:rsidP="00904B7A">
      <w:pPr>
        <w:spacing w:after="0" w:line="240" w:lineRule="auto"/>
        <w:ind w:firstLine="709"/>
        <w:jc w:val="both"/>
        <w:rPr>
          <w:rFonts w:ascii="Times New Roman" w:hAnsi="Times New Roman" w:cs="Times New Roman"/>
          <w:sz w:val="24"/>
          <w:szCs w:val="24"/>
        </w:rPr>
      </w:pPr>
      <w:bookmarkStart w:id="18" w:name="dst205"/>
      <w:bookmarkEnd w:id="18"/>
      <w:r w:rsidRPr="00904B7A">
        <w:rPr>
          <w:rFonts w:ascii="Times New Roman" w:hAnsi="Times New Roman" w:cs="Times New Roman"/>
          <w:sz w:val="24"/>
          <w:szCs w:val="24"/>
        </w:rPr>
        <w:t>закупок товаров, необходимых для исполнения государственного или муниципального контракта;</w:t>
      </w:r>
    </w:p>
    <w:p w:rsidR="00904B7A" w:rsidRPr="00904B7A" w:rsidRDefault="00904B7A" w:rsidP="00904B7A">
      <w:pPr>
        <w:spacing w:after="0" w:line="240" w:lineRule="auto"/>
        <w:ind w:firstLine="709"/>
        <w:jc w:val="both"/>
        <w:rPr>
          <w:rFonts w:ascii="Times New Roman" w:hAnsi="Times New Roman" w:cs="Times New Roman"/>
          <w:sz w:val="24"/>
          <w:szCs w:val="24"/>
        </w:rPr>
      </w:pPr>
      <w:bookmarkStart w:id="19" w:name="dst206"/>
      <w:bookmarkEnd w:id="19"/>
      <w:proofErr w:type="gramStart"/>
      <w:r w:rsidRPr="00904B7A">
        <w:rPr>
          <w:rFonts w:ascii="Times New Roman" w:hAnsi="Times New Roman" w:cs="Times New Roman"/>
          <w:sz w:val="24"/>
          <w:szCs w:val="24"/>
        </w:rPr>
        <w:t>закупок с указанием конкретных товарных знаков, знаков обслуживания, патентов, п</w:t>
      </w:r>
      <w:r w:rsidRPr="00904B7A">
        <w:rPr>
          <w:rFonts w:ascii="Times New Roman" w:hAnsi="Times New Roman" w:cs="Times New Roman"/>
          <w:sz w:val="24"/>
          <w:szCs w:val="24"/>
        </w:rPr>
        <w:t>о</w:t>
      </w:r>
      <w:r w:rsidRPr="00904B7A">
        <w:rPr>
          <w:rFonts w:ascii="Times New Roman" w:hAnsi="Times New Roman" w:cs="Times New Roman"/>
          <w:sz w:val="24"/>
          <w:szCs w:val="24"/>
        </w:rPr>
        <w:t xml:space="preserve">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2" w:anchor="dst100010" w:history="1">
        <w:r w:rsidRPr="00904B7A">
          <w:rPr>
            <w:rStyle w:val="a3"/>
            <w:rFonts w:ascii="Times New Roman" w:hAnsi="Times New Roman" w:cs="Times New Roman"/>
            <w:color w:val="auto"/>
            <w:sz w:val="24"/>
            <w:szCs w:val="24"/>
            <w:u w:val="none"/>
          </w:rPr>
          <w:t>части 2 статьи 1</w:t>
        </w:r>
      </w:hyperlink>
      <w:r w:rsidRPr="00904B7A">
        <w:rPr>
          <w:rFonts w:ascii="Times New Roman" w:hAnsi="Times New Roman" w:cs="Times New Roman"/>
          <w:sz w:val="24"/>
          <w:szCs w:val="24"/>
        </w:rPr>
        <w:t xml:space="preserve"> Федерального закона от 18 июля 2011 года № 223-ФЗ, в целях исполнения этими юридическими лицами обязательств по заключенным договорам с юридическими лицами, в том</w:t>
      </w:r>
      <w:proofErr w:type="gramEnd"/>
      <w:r w:rsidRPr="00904B7A">
        <w:rPr>
          <w:rFonts w:ascii="Times New Roman" w:hAnsi="Times New Roman" w:cs="Times New Roman"/>
          <w:sz w:val="24"/>
          <w:szCs w:val="24"/>
        </w:rPr>
        <w:t xml:space="preserve"> </w:t>
      </w:r>
      <w:proofErr w:type="gramStart"/>
      <w:r w:rsidRPr="00904B7A">
        <w:rPr>
          <w:rFonts w:ascii="Times New Roman" w:hAnsi="Times New Roman" w:cs="Times New Roman"/>
          <w:sz w:val="24"/>
          <w:szCs w:val="24"/>
        </w:rPr>
        <w:t>числе</w:t>
      </w:r>
      <w:proofErr w:type="gramEnd"/>
      <w:r w:rsidRPr="00904B7A">
        <w:rPr>
          <w:rFonts w:ascii="Times New Roman" w:hAnsi="Times New Roman" w:cs="Times New Roman"/>
          <w:sz w:val="24"/>
          <w:szCs w:val="24"/>
        </w:rPr>
        <w:t xml:space="preserve"> иностранными юридическими лицами.</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84. Извещение об осуществлении закупки размещается заказчиком в ЕИС посредством Региональной информационной системы в сроки, установленные в настоящем положении, с учетом положений Федерального закона от 18 июля 2011 года № 223-ФЗ.</w:t>
      </w:r>
    </w:p>
    <w:p w:rsidR="00904B7A" w:rsidRPr="00904B7A" w:rsidRDefault="00904B7A" w:rsidP="00904B7A">
      <w:pPr>
        <w:pStyle w:val="ae"/>
        <w:spacing w:before="0" w:beforeAutospacing="0" w:after="0"/>
        <w:ind w:firstLine="708"/>
        <w:jc w:val="both"/>
      </w:pPr>
      <w:r w:rsidRPr="00904B7A">
        <w:t>85.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w:t>
      </w:r>
      <w:r w:rsidRPr="00904B7A">
        <w:t>т</w:t>
      </w:r>
      <w:r w:rsidRPr="00904B7A">
        <w:t>ствовать сведениям, содержащимся в документации о закупке.</w:t>
      </w:r>
    </w:p>
    <w:p w:rsidR="00904B7A" w:rsidRPr="00904B7A" w:rsidRDefault="00904B7A" w:rsidP="00904B7A">
      <w:pPr>
        <w:pStyle w:val="ae"/>
        <w:spacing w:before="0" w:beforeAutospacing="0" w:after="0"/>
        <w:ind w:firstLine="708"/>
        <w:jc w:val="both"/>
      </w:pPr>
      <w:r w:rsidRPr="00904B7A">
        <w:t>86. В извещении об осуществлении закупки должны быть указаны следующие сведения:</w:t>
      </w:r>
    </w:p>
    <w:p w:rsidR="00904B7A" w:rsidRPr="00904B7A" w:rsidRDefault="00904B7A" w:rsidP="00904B7A">
      <w:pPr>
        <w:pStyle w:val="ae"/>
        <w:spacing w:before="0" w:beforeAutospacing="0" w:after="0"/>
        <w:ind w:firstLine="708"/>
        <w:jc w:val="both"/>
      </w:pPr>
      <w:r w:rsidRPr="00904B7A">
        <w:t>1) способ осуществления закупки;</w:t>
      </w:r>
    </w:p>
    <w:p w:rsidR="00904B7A" w:rsidRPr="00904B7A" w:rsidRDefault="00904B7A" w:rsidP="00904B7A">
      <w:pPr>
        <w:pStyle w:val="ae"/>
        <w:spacing w:before="0" w:beforeAutospacing="0" w:after="0"/>
        <w:ind w:firstLine="708"/>
        <w:jc w:val="both"/>
      </w:pPr>
      <w:r w:rsidRPr="00904B7A">
        <w:t>2) наименование, место нахождения, почтовый адрес, адрес электронной почты, номер контактного телефона заказчика;</w:t>
      </w:r>
    </w:p>
    <w:p w:rsidR="00904B7A" w:rsidRPr="00904B7A" w:rsidRDefault="00904B7A" w:rsidP="00904B7A">
      <w:pPr>
        <w:pStyle w:val="ae"/>
        <w:spacing w:before="0" w:beforeAutospacing="0" w:after="0"/>
        <w:ind w:firstLine="708"/>
        <w:jc w:val="both"/>
      </w:pPr>
      <w:bookmarkStart w:id="20" w:name="sub_4911"/>
      <w:bookmarkEnd w:id="20"/>
      <w:r w:rsidRPr="00904B7A">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пунктом 83 настоящего положения (при необходимости);</w:t>
      </w:r>
    </w:p>
    <w:p w:rsidR="00904B7A" w:rsidRPr="00904B7A" w:rsidRDefault="00904B7A" w:rsidP="00904B7A">
      <w:pPr>
        <w:pStyle w:val="ae"/>
        <w:spacing w:before="0" w:beforeAutospacing="0" w:after="0"/>
        <w:ind w:firstLine="708"/>
        <w:jc w:val="both"/>
      </w:pPr>
      <w:bookmarkStart w:id="21" w:name="sub_492"/>
      <w:bookmarkEnd w:id="21"/>
      <w:r w:rsidRPr="00904B7A">
        <w:t>4) место поставки товара, выполнения работы, оказания услуги;</w:t>
      </w:r>
    </w:p>
    <w:p w:rsidR="00904B7A" w:rsidRPr="00904B7A" w:rsidRDefault="00904B7A" w:rsidP="00904B7A">
      <w:pPr>
        <w:pStyle w:val="ae"/>
        <w:spacing w:before="0" w:beforeAutospacing="0" w:after="0"/>
        <w:ind w:firstLine="708"/>
        <w:jc w:val="both"/>
      </w:pPr>
      <w:bookmarkStart w:id="22" w:name="sub_493"/>
      <w:bookmarkEnd w:id="22"/>
      <w:r w:rsidRPr="00904B7A">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(подря</w:t>
      </w:r>
      <w:r w:rsidRPr="00904B7A">
        <w:t>д</w:t>
      </w:r>
      <w:r w:rsidRPr="00904B7A">
        <w:t>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04B7A" w:rsidRPr="00904B7A" w:rsidRDefault="00904B7A" w:rsidP="00904B7A">
      <w:pPr>
        <w:pStyle w:val="ae"/>
        <w:spacing w:before="0" w:beforeAutospacing="0" w:after="0"/>
        <w:ind w:firstLine="708"/>
        <w:jc w:val="both"/>
      </w:pPr>
      <w:bookmarkStart w:id="23" w:name="sub_494"/>
      <w:bookmarkEnd w:id="23"/>
      <w:r w:rsidRPr="00904B7A">
        <w:t>6) срок, место и порядок представления документации о закупке;</w:t>
      </w:r>
    </w:p>
    <w:p w:rsidR="00904B7A" w:rsidRPr="00904B7A" w:rsidRDefault="00904B7A" w:rsidP="00904B7A">
      <w:pPr>
        <w:pStyle w:val="ae"/>
        <w:spacing w:before="0" w:beforeAutospacing="0" w:after="0"/>
        <w:ind w:firstLine="708"/>
        <w:jc w:val="both"/>
      </w:pPr>
      <w:bookmarkStart w:id="24" w:name="sub_495"/>
      <w:bookmarkEnd w:id="24"/>
      <w:r w:rsidRPr="00904B7A">
        <w:t>7) порядок, дата начала, дата и время окончания срока подачи заявок на участие в заку</w:t>
      </w:r>
      <w:r w:rsidRPr="00904B7A">
        <w:t>п</w:t>
      </w:r>
      <w:r w:rsidRPr="00904B7A">
        <w:t>ке (этапах конкурентной закупки) и порядок подведения итогов конкурентной закупки (этапов конкурентной закупки);</w:t>
      </w:r>
    </w:p>
    <w:p w:rsidR="00904B7A" w:rsidRPr="00904B7A" w:rsidRDefault="00904B7A" w:rsidP="00904B7A">
      <w:pPr>
        <w:pStyle w:val="ae"/>
        <w:spacing w:before="0" w:beforeAutospacing="0" w:after="0"/>
        <w:ind w:firstLine="709"/>
        <w:jc w:val="both"/>
      </w:pPr>
      <w:bookmarkStart w:id="25" w:name="sub_496"/>
      <w:bookmarkEnd w:id="25"/>
      <w:r w:rsidRPr="00904B7A">
        <w:lastRenderedPageBreak/>
        <w:t>8) адрес электронной площадки в информационно-телекоммуникационной сети «Инте</w:t>
      </w:r>
      <w:r w:rsidRPr="00904B7A">
        <w:t>р</w:t>
      </w:r>
      <w:r w:rsidRPr="00904B7A">
        <w:t>нет» (при осуществлении конкурентной закупки);</w:t>
      </w:r>
    </w:p>
    <w:p w:rsidR="00904B7A" w:rsidRPr="00904B7A" w:rsidRDefault="00904B7A" w:rsidP="00904B7A">
      <w:pPr>
        <w:pStyle w:val="ae"/>
        <w:spacing w:before="0" w:beforeAutospacing="0" w:after="0"/>
        <w:ind w:firstLine="709"/>
        <w:jc w:val="both"/>
      </w:pPr>
      <w:r w:rsidRPr="00904B7A">
        <w:t>9) иные сведения, определенные настоящим положением.</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87. Для осуществления конкурентной закупки заказчик разрабатывает и утверждает д</w:t>
      </w:r>
      <w:r w:rsidRPr="00904B7A">
        <w:rPr>
          <w:rFonts w:ascii="Times New Roman" w:hAnsi="Times New Roman" w:cs="Times New Roman"/>
          <w:sz w:val="24"/>
          <w:szCs w:val="24"/>
        </w:rPr>
        <w:t>о</w:t>
      </w:r>
      <w:r w:rsidRPr="00904B7A">
        <w:rPr>
          <w:rFonts w:ascii="Times New Roman" w:hAnsi="Times New Roman" w:cs="Times New Roman"/>
          <w:sz w:val="24"/>
          <w:szCs w:val="24"/>
        </w:rPr>
        <w:t xml:space="preserve">кументацию о закупке (за исключением проведения запроса котировок в электронной форме), которая размещается в ЕИС </w:t>
      </w:r>
      <w:r w:rsidRPr="00904B7A">
        <w:rPr>
          <w:rFonts w:ascii="Times New Roman" w:eastAsia="Times New Roman" w:hAnsi="Times New Roman" w:cs="Times New Roman"/>
          <w:bCs/>
          <w:sz w:val="24"/>
          <w:szCs w:val="24"/>
          <w:lang w:eastAsia="ru-RU"/>
        </w:rPr>
        <w:t>посредством Региональной информационной системы</w:t>
      </w:r>
      <w:r w:rsidRPr="00904B7A">
        <w:rPr>
          <w:rFonts w:ascii="Times New Roman" w:hAnsi="Times New Roman" w:cs="Times New Roman"/>
          <w:sz w:val="24"/>
          <w:szCs w:val="24"/>
        </w:rPr>
        <w:t xml:space="preserve"> вместе с и</w:t>
      </w:r>
      <w:r w:rsidRPr="00904B7A">
        <w:rPr>
          <w:rFonts w:ascii="Times New Roman" w:hAnsi="Times New Roman" w:cs="Times New Roman"/>
          <w:sz w:val="24"/>
          <w:szCs w:val="24"/>
        </w:rPr>
        <w:t>з</w:t>
      </w:r>
      <w:r w:rsidRPr="00904B7A">
        <w:rPr>
          <w:rFonts w:ascii="Times New Roman" w:hAnsi="Times New Roman" w:cs="Times New Roman"/>
          <w:sz w:val="24"/>
          <w:szCs w:val="24"/>
        </w:rPr>
        <w:t xml:space="preserve">вещением об осуществлении закупки, а также на сайте </w:t>
      </w:r>
      <w:r w:rsidRPr="00904B7A">
        <w:rPr>
          <w:rFonts w:ascii="Times New Roman" w:eastAsia="Times New Roman" w:hAnsi="Times New Roman" w:cs="Times New Roman"/>
          <w:spacing w:val="-6"/>
          <w:sz w:val="24"/>
          <w:szCs w:val="24"/>
          <w:lang w:eastAsia="ru-RU"/>
        </w:rPr>
        <w:t>электронной площадки</w:t>
      </w:r>
      <w:r w:rsidRPr="00904B7A">
        <w:rPr>
          <w:rFonts w:ascii="Times New Roman" w:hAnsi="Times New Roman" w:cs="Times New Roman"/>
          <w:sz w:val="24"/>
          <w:szCs w:val="24"/>
        </w:rPr>
        <w:t>, на котором будет проводиться закупка и включает в себя следующие сведения:</w:t>
      </w:r>
    </w:p>
    <w:p w:rsidR="00904B7A" w:rsidRPr="00904B7A" w:rsidRDefault="00904B7A" w:rsidP="00904B7A">
      <w:pPr>
        <w:pStyle w:val="ae"/>
        <w:spacing w:before="0" w:beforeAutospacing="0" w:after="0"/>
        <w:ind w:firstLine="709"/>
        <w:jc w:val="both"/>
      </w:pPr>
      <w:proofErr w:type="gramStart"/>
      <w:r w:rsidRPr="00904B7A">
        <w:t>1) требования к безопасности, качеству, техническим характеристикам, функционал</w:t>
      </w:r>
      <w:r w:rsidRPr="00904B7A">
        <w:t>ь</w:t>
      </w:r>
      <w:r w:rsidRPr="00904B7A">
        <w:t>ным характеристикам (потребительским свойствам) товара, работы, услуги, размерам, упако</w:t>
      </w:r>
      <w:r w:rsidRPr="00904B7A">
        <w:t>в</w:t>
      </w:r>
      <w:r w:rsidRPr="00904B7A">
        <w:t>ке, отгрузке товара, результатам работы, установленные заказчиком и предусмотренные техн</w:t>
      </w:r>
      <w:r w:rsidRPr="00904B7A">
        <w:t>и</w:t>
      </w:r>
      <w:r w:rsidRPr="00904B7A">
        <w:t xml:space="preserve">ческими регламентами в соответствии с </w:t>
      </w:r>
      <w:hyperlink r:id="rId13" w:history="1">
        <w:r w:rsidRPr="00904B7A">
          <w:rPr>
            <w:rStyle w:val="a3"/>
            <w:color w:val="auto"/>
            <w:u w:val="none"/>
          </w:rPr>
          <w:t>законодательством</w:t>
        </w:r>
      </w:hyperlink>
      <w:r w:rsidRPr="00904B7A">
        <w:t xml:space="preserve"> Российской Федерации о технич</w:t>
      </w:r>
      <w:r w:rsidRPr="00904B7A">
        <w:t>е</w:t>
      </w:r>
      <w:r w:rsidRPr="00904B7A">
        <w:t>ском регулировании, документами, разрабатываемыми и применяемыми в национальной с</w:t>
      </w:r>
      <w:r w:rsidRPr="00904B7A">
        <w:t>и</w:t>
      </w:r>
      <w:r w:rsidRPr="00904B7A">
        <w:t xml:space="preserve">стеме стандартизации, принятыми в соответствии с </w:t>
      </w:r>
      <w:hyperlink r:id="rId14" w:history="1">
        <w:r w:rsidRPr="00904B7A">
          <w:rPr>
            <w:rStyle w:val="a3"/>
            <w:color w:val="auto"/>
            <w:u w:val="none"/>
          </w:rPr>
          <w:t>законодательством</w:t>
        </w:r>
      </w:hyperlink>
      <w:r w:rsidRPr="00904B7A">
        <w:t xml:space="preserve"> Российской Федерации о стандартизации, иные требования, связанные с определением соответствия поставляемого т</w:t>
      </w:r>
      <w:r w:rsidRPr="00904B7A">
        <w:t>о</w:t>
      </w:r>
      <w:r w:rsidRPr="00904B7A">
        <w:t>вара</w:t>
      </w:r>
      <w:proofErr w:type="gramEnd"/>
      <w:r w:rsidRPr="00904B7A">
        <w:t xml:space="preserve">, выполняемой работы, оказываемой услуги потребностям заказчика. </w:t>
      </w:r>
      <w:proofErr w:type="gramStart"/>
      <w:r w:rsidRPr="00904B7A">
        <w:t>Если заказчиком в д</w:t>
      </w:r>
      <w:r w:rsidRPr="00904B7A">
        <w:t>о</w:t>
      </w:r>
      <w:r w:rsidRPr="00904B7A">
        <w:t>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w:t>
      </w:r>
      <w:r w:rsidRPr="00904B7A">
        <w:t>а</w:t>
      </w:r>
      <w:r w:rsidRPr="00904B7A">
        <w:t>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w:t>
      </w:r>
      <w:r w:rsidRPr="00904B7A">
        <w:t>з</w:t>
      </w:r>
      <w:r w:rsidRPr="00904B7A">
        <w:t>мерам, упаковке, отгрузке товара, результатам работы, в документации о закупке должно с</w:t>
      </w:r>
      <w:r w:rsidRPr="00904B7A">
        <w:t>о</w:t>
      </w:r>
      <w:r w:rsidRPr="00904B7A">
        <w:t>держаться обоснование необходимости использования иных требований, связанных с опред</w:t>
      </w:r>
      <w:r w:rsidRPr="00904B7A">
        <w:t>е</w:t>
      </w:r>
      <w:r w:rsidRPr="00904B7A">
        <w:t>лением соответствия поставляемого товара, выполняемой</w:t>
      </w:r>
      <w:proofErr w:type="gramEnd"/>
      <w:r w:rsidRPr="00904B7A">
        <w:t xml:space="preserve"> работы, оказываемой услуги потре</w:t>
      </w:r>
      <w:r w:rsidRPr="00904B7A">
        <w:t>б</w:t>
      </w:r>
      <w:r w:rsidRPr="00904B7A">
        <w:t>ностям заказчика;</w:t>
      </w:r>
    </w:p>
    <w:p w:rsidR="00904B7A" w:rsidRPr="00904B7A" w:rsidRDefault="00904B7A" w:rsidP="00904B7A">
      <w:pPr>
        <w:pStyle w:val="ae"/>
        <w:spacing w:before="0" w:beforeAutospacing="0" w:after="0"/>
        <w:ind w:firstLine="709"/>
        <w:jc w:val="both"/>
      </w:pPr>
      <w:bookmarkStart w:id="26" w:name="sub_4101"/>
      <w:bookmarkEnd w:id="26"/>
      <w:r w:rsidRPr="00904B7A">
        <w:t>2) требования к содержанию, форме, оформлению и составу заявки на участие в закупке;</w:t>
      </w:r>
    </w:p>
    <w:p w:rsidR="00904B7A" w:rsidRPr="00904B7A" w:rsidRDefault="00904B7A" w:rsidP="00904B7A">
      <w:pPr>
        <w:pStyle w:val="ae"/>
        <w:spacing w:before="0" w:beforeAutospacing="0" w:after="0"/>
        <w:ind w:firstLine="709"/>
        <w:jc w:val="both"/>
      </w:pPr>
      <w:bookmarkStart w:id="27" w:name="sub_4102"/>
      <w:bookmarkEnd w:id="27"/>
      <w:r w:rsidRPr="00904B7A">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904B7A" w:rsidRPr="00904B7A" w:rsidRDefault="00904B7A" w:rsidP="00904B7A">
      <w:pPr>
        <w:pStyle w:val="ae"/>
        <w:spacing w:before="0" w:beforeAutospacing="0" w:after="0"/>
        <w:ind w:firstLine="709"/>
        <w:jc w:val="both"/>
      </w:pPr>
      <w:bookmarkStart w:id="28" w:name="sub_4103"/>
      <w:bookmarkEnd w:id="28"/>
      <w:r w:rsidRPr="00904B7A">
        <w:t>4) место, условия и сроки (периоды) поставки товара, выполнения работы, оказания услуги;</w:t>
      </w:r>
    </w:p>
    <w:p w:rsidR="00904B7A" w:rsidRPr="00904B7A" w:rsidRDefault="00904B7A" w:rsidP="00904B7A">
      <w:pPr>
        <w:pStyle w:val="ae"/>
        <w:spacing w:before="0" w:beforeAutospacing="0" w:after="0"/>
        <w:ind w:firstLine="709"/>
        <w:jc w:val="both"/>
      </w:pPr>
      <w:bookmarkStart w:id="29" w:name="sub_4104"/>
      <w:bookmarkEnd w:id="29"/>
      <w:r w:rsidRPr="00904B7A">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(подря</w:t>
      </w:r>
      <w:r w:rsidRPr="00904B7A">
        <w:t>д</w:t>
      </w:r>
      <w:r w:rsidRPr="00904B7A">
        <w:t>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04B7A" w:rsidRPr="00904B7A" w:rsidRDefault="00904B7A" w:rsidP="00904B7A">
      <w:pPr>
        <w:pStyle w:val="ae"/>
        <w:spacing w:before="0" w:beforeAutospacing="0" w:after="0"/>
        <w:ind w:firstLine="709"/>
        <w:jc w:val="both"/>
      </w:pPr>
      <w:bookmarkStart w:id="30" w:name="sub_4105"/>
      <w:bookmarkEnd w:id="30"/>
      <w:r w:rsidRPr="00904B7A">
        <w:t>6) форма, сроки и порядок оплаты товара, работы, услуги;</w:t>
      </w:r>
    </w:p>
    <w:p w:rsidR="00904B7A" w:rsidRPr="00904B7A" w:rsidRDefault="00904B7A" w:rsidP="00904B7A">
      <w:pPr>
        <w:pStyle w:val="ae"/>
        <w:spacing w:before="0" w:beforeAutospacing="0" w:after="0"/>
        <w:ind w:firstLine="709"/>
        <w:jc w:val="both"/>
      </w:pPr>
      <w:bookmarkStart w:id="31" w:name="sub_4106"/>
      <w:bookmarkEnd w:id="31"/>
      <w:r w:rsidRPr="00904B7A">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04B7A" w:rsidRPr="00904B7A" w:rsidRDefault="00904B7A" w:rsidP="00904B7A">
      <w:pPr>
        <w:pStyle w:val="ae"/>
        <w:spacing w:before="0" w:beforeAutospacing="0" w:after="0"/>
        <w:ind w:firstLine="709"/>
        <w:jc w:val="both"/>
      </w:pPr>
      <w:bookmarkStart w:id="32" w:name="sub_4107"/>
      <w:bookmarkEnd w:id="32"/>
      <w:r w:rsidRPr="00904B7A">
        <w:t>8) порядок, дата начала, дата и время окончания срока подачи заявок на участие в заку</w:t>
      </w:r>
      <w:r w:rsidRPr="00904B7A">
        <w:t>п</w:t>
      </w:r>
      <w:r w:rsidRPr="00904B7A">
        <w:t>ке (этапах закупки) и порядок подведения итогов такой закупки (этапов такой закупки);</w:t>
      </w:r>
    </w:p>
    <w:p w:rsidR="00904B7A" w:rsidRPr="00904B7A" w:rsidRDefault="00904B7A" w:rsidP="00904B7A">
      <w:pPr>
        <w:pStyle w:val="ae"/>
        <w:spacing w:before="0" w:beforeAutospacing="0" w:after="0"/>
        <w:ind w:firstLine="709"/>
        <w:jc w:val="both"/>
      </w:pPr>
      <w:bookmarkStart w:id="33" w:name="sub_4108"/>
      <w:bookmarkEnd w:id="33"/>
      <w:r w:rsidRPr="00904B7A">
        <w:t>9) требования к участникам такой закупки;</w:t>
      </w:r>
    </w:p>
    <w:p w:rsidR="00904B7A" w:rsidRPr="00904B7A" w:rsidRDefault="00904B7A" w:rsidP="00904B7A">
      <w:pPr>
        <w:pStyle w:val="ae"/>
        <w:spacing w:before="0" w:beforeAutospacing="0" w:after="0"/>
        <w:ind w:firstLine="709"/>
        <w:jc w:val="both"/>
      </w:pPr>
      <w:bookmarkStart w:id="34" w:name="sub_4109"/>
      <w:bookmarkEnd w:id="34"/>
      <w:proofErr w:type="gramStart"/>
      <w:r w:rsidRPr="00904B7A">
        <w:t>10) требования к участникам такой закупки и привлекаемым ими субподрядчикам, сои</w:t>
      </w:r>
      <w:r w:rsidRPr="00904B7A">
        <w:t>с</w:t>
      </w:r>
      <w:r w:rsidRPr="00904B7A">
        <w:t>полнителям и (или) изготовителям товара, являющегося предметом закупки, и перечень док</w:t>
      </w:r>
      <w:r w:rsidRPr="00904B7A">
        <w:t>у</w:t>
      </w:r>
      <w:r w:rsidRPr="00904B7A">
        <w:t>ментов, представляемых участниками такой закупки для подтверждения их соответствия ук</w:t>
      </w:r>
      <w:r w:rsidRPr="00904B7A">
        <w:t>а</w:t>
      </w:r>
      <w:r w:rsidRPr="00904B7A">
        <w:t>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904B7A" w:rsidRPr="00904B7A" w:rsidRDefault="00904B7A" w:rsidP="00904B7A">
      <w:pPr>
        <w:pStyle w:val="ae"/>
        <w:spacing w:before="0" w:beforeAutospacing="0" w:after="0"/>
        <w:ind w:firstLine="709"/>
        <w:jc w:val="both"/>
      </w:pPr>
      <w:bookmarkStart w:id="35" w:name="sub_41010"/>
      <w:bookmarkEnd w:id="35"/>
      <w:r w:rsidRPr="00904B7A">
        <w:t>11) формы, порядок, дата и время окончания срока предоставления участникам такой з</w:t>
      </w:r>
      <w:r w:rsidRPr="00904B7A">
        <w:t>а</w:t>
      </w:r>
      <w:r w:rsidRPr="00904B7A">
        <w:t>купки разъяснений положений документации о закупке;</w:t>
      </w:r>
    </w:p>
    <w:p w:rsidR="00904B7A" w:rsidRPr="00904B7A" w:rsidRDefault="00904B7A" w:rsidP="00904B7A">
      <w:pPr>
        <w:pStyle w:val="ae"/>
        <w:spacing w:before="0" w:beforeAutospacing="0" w:after="0"/>
        <w:ind w:firstLine="709"/>
        <w:jc w:val="both"/>
      </w:pPr>
      <w:bookmarkStart w:id="36" w:name="sub_41011"/>
      <w:bookmarkEnd w:id="36"/>
      <w:r w:rsidRPr="00904B7A">
        <w:t>12) дата рассмотрения предложений участников такой закупки и подведения итогов т</w:t>
      </w:r>
      <w:r w:rsidRPr="00904B7A">
        <w:t>а</w:t>
      </w:r>
      <w:r w:rsidRPr="00904B7A">
        <w:t>кой закупки;</w:t>
      </w:r>
    </w:p>
    <w:p w:rsidR="00904B7A" w:rsidRPr="00904B7A" w:rsidRDefault="00904B7A" w:rsidP="00904B7A">
      <w:pPr>
        <w:pStyle w:val="ae"/>
        <w:spacing w:before="0" w:beforeAutospacing="0" w:after="0"/>
        <w:ind w:firstLine="709"/>
        <w:jc w:val="both"/>
      </w:pPr>
      <w:bookmarkStart w:id="37" w:name="sub_41012"/>
      <w:bookmarkEnd w:id="37"/>
      <w:r w:rsidRPr="00904B7A">
        <w:t>13) критерии оценки и сопоставления заявок на участие в такой закупке;</w:t>
      </w:r>
    </w:p>
    <w:p w:rsidR="00904B7A" w:rsidRPr="00904B7A" w:rsidRDefault="00904B7A" w:rsidP="00904B7A">
      <w:pPr>
        <w:pStyle w:val="ae"/>
        <w:spacing w:before="0" w:beforeAutospacing="0" w:after="0"/>
        <w:ind w:firstLine="709"/>
        <w:jc w:val="both"/>
      </w:pPr>
      <w:bookmarkStart w:id="38" w:name="sub_41013"/>
      <w:bookmarkEnd w:id="38"/>
      <w:r w:rsidRPr="00904B7A">
        <w:t>14) порядок оценки и сопоставления заявок на участие в такой закупке;</w:t>
      </w:r>
    </w:p>
    <w:p w:rsidR="00904B7A" w:rsidRPr="00904B7A" w:rsidRDefault="00904B7A" w:rsidP="00904B7A">
      <w:pPr>
        <w:pStyle w:val="ae"/>
        <w:spacing w:before="0" w:beforeAutospacing="0" w:after="0"/>
        <w:ind w:firstLine="709"/>
        <w:jc w:val="both"/>
      </w:pPr>
      <w:bookmarkStart w:id="39" w:name="sub_41014"/>
      <w:bookmarkEnd w:id="39"/>
      <w:r w:rsidRPr="00904B7A">
        <w:lastRenderedPageBreak/>
        <w:t>15) описание предмета такой закупки в соответствии с пунктом 83 настоящего полож</w:t>
      </w:r>
      <w:r w:rsidRPr="00904B7A">
        <w:t>е</w:t>
      </w:r>
      <w:r w:rsidRPr="00904B7A">
        <w:t>ния;</w:t>
      </w:r>
    </w:p>
    <w:p w:rsidR="00904B7A" w:rsidRPr="00904B7A" w:rsidRDefault="00904B7A" w:rsidP="00904B7A">
      <w:pPr>
        <w:pStyle w:val="ae"/>
        <w:spacing w:before="0" w:beforeAutospacing="0" w:after="0"/>
        <w:ind w:firstLine="709"/>
        <w:jc w:val="both"/>
      </w:pPr>
      <w:bookmarkStart w:id="40" w:name="sub_41015"/>
      <w:bookmarkEnd w:id="40"/>
      <w:r w:rsidRPr="00904B7A">
        <w:t>16) иные сведения, определенные настоящим   положением.</w:t>
      </w:r>
    </w:p>
    <w:p w:rsidR="00904B7A" w:rsidRPr="00904B7A" w:rsidRDefault="00904B7A" w:rsidP="00904B7A">
      <w:pPr>
        <w:pStyle w:val="ae"/>
        <w:spacing w:before="0" w:beforeAutospacing="0" w:after="0"/>
        <w:ind w:firstLine="709"/>
        <w:jc w:val="both"/>
      </w:pPr>
      <w:r w:rsidRPr="00904B7A">
        <w:t>88. Изменения, вносимые в извещение об осуществлении закупки, документацию о з</w:t>
      </w:r>
      <w:r w:rsidRPr="00904B7A">
        <w:t>а</w:t>
      </w:r>
      <w:r w:rsidRPr="00904B7A">
        <w:t xml:space="preserve">купке, размещаются заказчиком в ЕИС </w:t>
      </w:r>
      <w:r w:rsidRPr="00904B7A">
        <w:rPr>
          <w:bCs/>
        </w:rPr>
        <w:t>посредством Региональной информационной системы</w:t>
      </w:r>
      <w:r w:rsidRPr="00904B7A">
        <w:t xml:space="preserve"> не позднее чем в течение трех дней со дня принятия решения о внесении указанных изменений. </w:t>
      </w:r>
    </w:p>
    <w:p w:rsidR="00904B7A" w:rsidRPr="00904B7A" w:rsidRDefault="00904B7A" w:rsidP="00904B7A">
      <w:pPr>
        <w:pStyle w:val="ae"/>
        <w:spacing w:before="0" w:beforeAutospacing="0" w:after="0"/>
        <w:ind w:firstLine="709"/>
        <w:jc w:val="both"/>
      </w:pPr>
      <w:proofErr w:type="gramStart"/>
      <w:r w:rsidRPr="00904B7A">
        <w:t>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w:t>
      </w:r>
      <w:r w:rsidRPr="00904B7A">
        <w:t>а</w:t>
      </w:r>
      <w:r w:rsidRPr="00904B7A">
        <w:t>стие в закупке оставалось не менее половины срока подачи заявок на участие в такой закупке, установленного настоящим   положением для конкретного способа</w:t>
      </w:r>
      <w:proofErr w:type="gramEnd"/>
      <w:r w:rsidRPr="00904B7A">
        <w:t xml:space="preserve"> закупки.</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 xml:space="preserve">89. Любой участник закупки вправе направить заказчику в порядке, предусмотренном Федеральным законом от 18 июля 2011 года № 223-ФЗ и настоящим </w:t>
      </w:r>
      <w:r w:rsidRPr="00904B7A">
        <w:rPr>
          <w:rFonts w:ascii="Times New Roman" w:eastAsia="Times New Roman" w:hAnsi="Times New Roman" w:cs="Times New Roman"/>
          <w:sz w:val="24"/>
          <w:szCs w:val="24"/>
          <w:lang w:eastAsia="ru-RU"/>
        </w:rPr>
        <w:t> </w:t>
      </w:r>
      <w:r w:rsidRPr="00904B7A">
        <w:rPr>
          <w:rFonts w:ascii="Times New Roman" w:hAnsi="Times New Roman" w:cs="Times New Roman"/>
          <w:sz w:val="24"/>
          <w:szCs w:val="24"/>
        </w:rPr>
        <w:t xml:space="preserve"> положением, запрос о д</w:t>
      </w:r>
      <w:r w:rsidRPr="00904B7A">
        <w:rPr>
          <w:rFonts w:ascii="Times New Roman" w:hAnsi="Times New Roman" w:cs="Times New Roman"/>
          <w:sz w:val="24"/>
          <w:szCs w:val="24"/>
        </w:rPr>
        <w:t>а</w:t>
      </w:r>
      <w:r w:rsidRPr="00904B7A">
        <w:rPr>
          <w:rFonts w:ascii="Times New Roman" w:hAnsi="Times New Roman" w:cs="Times New Roman"/>
          <w:sz w:val="24"/>
          <w:szCs w:val="24"/>
        </w:rPr>
        <w:t>че разъяснений положений извещения о проведении закупки и (или) документации о закупке.</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90. В течение трех рабочих дней </w:t>
      </w:r>
      <w:proofErr w:type="gramStart"/>
      <w:r w:rsidRPr="00904B7A">
        <w:rPr>
          <w:rFonts w:ascii="Times New Roman" w:hAnsi="Times New Roman" w:cs="Times New Roman"/>
          <w:sz w:val="24"/>
          <w:szCs w:val="24"/>
        </w:rPr>
        <w:t>с даты поступления</w:t>
      </w:r>
      <w:proofErr w:type="gramEnd"/>
      <w:r w:rsidRPr="00904B7A">
        <w:rPr>
          <w:rFonts w:ascii="Times New Roman" w:hAnsi="Times New Roman" w:cs="Times New Roman"/>
          <w:sz w:val="24"/>
          <w:szCs w:val="24"/>
        </w:rPr>
        <w:t xml:space="preserve"> запроса, указанного в пункте 89 настоящего </w:t>
      </w:r>
      <w:r w:rsidRPr="00904B7A">
        <w:rPr>
          <w:rFonts w:ascii="Times New Roman" w:eastAsia="Times New Roman" w:hAnsi="Times New Roman" w:cs="Times New Roman"/>
          <w:sz w:val="24"/>
          <w:szCs w:val="24"/>
          <w:lang w:eastAsia="ru-RU"/>
        </w:rPr>
        <w:t xml:space="preserve">  </w:t>
      </w:r>
      <w:r w:rsidRPr="00904B7A">
        <w:rPr>
          <w:rFonts w:ascii="Times New Roman" w:hAnsi="Times New Roman" w:cs="Times New Roman"/>
          <w:sz w:val="24"/>
          <w:szCs w:val="24"/>
        </w:rPr>
        <w:t>положения, заказчик осуществляет разъяснение положений документации о з</w:t>
      </w:r>
      <w:r w:rsidRPr="00904B7A">
        <w:rPr>
          <w:rFonts w:ascii="Times New Roman" w:hAnsi="Times New Roman" w:cs="Times New Roman"/>
          <w:sz w:val="24"/>
          <w:szCs w:val="24"/>
        </w:rPr>
        <w:t>а</w:t>
      </w:r>
      <w:r w:rsidRPr="00904B7A">
        <w:rPr>
          <w:rFonts w:ascii="Times New Roman" w:hAnsi="Times New Roman" w:cs="Times New Roman"/>
          <w:sz w:val="24"/>
          <w:szCs w:val="24"/>
        </w:rPr>
        <w:t>купке и размещает его в ЕИС с указанием предмета запроса, но без указания участника закупки, от которого поступил указанный запрос. При этом заказчик вправе не осуществлять разъясн</w:t>
      </w:r>
      <w:r w:rsidRPr="00904B7A">
        <w:rPr>
          <w:rFonts w:ascii="Times New Roman" w:hAnsi="Times New Roman" w:cs="Times New Roman"/>
          <w:sz w:val="24"/>
          <w:szCs w:val="24"/>
        </w:rPr>
        <w:t>е</w:t>
      </w:r>
      <w:r w:rsidRPr="00904B7A">
        <w:rPr>
          <w:rFonts w:ascii="Times New Roman" w:hAnsi="Times New Roman" w:cs="Times New Roman"/>
          <w:sz w:val="24"/>
          <w:szCs w:val="24"/>
        </w:rPr>
        <w:t xml:space="preserve">ние в случае, если указанный запрос поступил </w:t>
      </w:r>
      <w:proofErr w:type="gramStart"/>
      <w:r w:rsidRPr="00904B7A">
        <w:rPr>
          <w:rFonts w:ascii="Times New Roman" w:hAnsi="Times New Roman" w:cs="Times New Roman"/>
          <w:sz w:val="24"/>
          <w:szCs w:val="24"/>
        </w:rPr>
        <w:t>позднее</w:t>
      </w:r>
      <w:proofErr w:type="gramEnd"/>
      <w:r w:rsidRPr="00904B7A">
        <w:rPr>
          <w:rFonts w:ascii="Times New Roman" w:hAnsi="Times New Roman" w:cs="Times New Roman"/>
          <w:sz w:val="24"/>
          <w:szCs w:val="24"/>
        </w:rPr>
        <w:t xml:space="preserve"> чем за три рабочих дня до даты оконч</w:t>
      </w:r>
      <w:r w:rsidRPr="00904B7A">
        <w:rPr>
          <w:rFonts w:ascii="Times New Roman" w:hAnsi="Times New Roman" w:cs="Times New Roman"/>
          <w:sz w:val="24"/>
          <w:szCs w:val="24"/>
        </w:rPr>
        <w:t>а</w:t>
      </w:r>
      <w:r w:rsidRPr="00904B7A">
        <w:rPr>
          <w:rFonts w:ascii="Times New Roman" w:hAnsi="Times New Roman" w:cs="Times New Roman"/>
          <w:sz w:val="24"/>
          <w:szCs w:val="24"/>
        </w:rPr>
        <w:t xml:space="preserve">ния срока подачи заявок на участие в закупке. </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91. Разъяснения положений документации о закупке не должны изменять предмет заку</w:t>
      </w:r>
      <w:r w:rsidRPr="00904B7A">
        <w:rPr>
          <w:rFonts w:ascii="Times New Roman" w:hAnsi="Times New Roman" w:cs="Times New Roman"/>
          <w:sz w:val="24"/>
          <w:szCs w:val="24"/>
        </w:rPr>
        <w:t>п</w:t>
      </w:r>
      <w:r w:rsidRPr="00904B7A">
        <w:rPr>
          <w:rFonts w:ascii="Times New Roman" w:hAnsi="Times New Roman" w:cs="Times New Roman"/>
          <w:sz w:val="24"/>
          <w:szCs w:val="24"/>
        </w:rPr>
        <w:t>ки и существенные условия проекта договора.</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92. Заказчик вправе отменить конкурентную закупку по одному и более предмету заку</w:t>
      </w:r>
      <w:r w:rsidRPr="00904B7A">
        <w:rPr>
          <w:rFonts w:ascii="Times New Roman" w:hAnsi="Times New Roman" w:cs="Times New Roman"/>
          <w:sz w:val="24"/>
          <w:szCs w:val="24"/>
        </w:rPr>
        <w:t>п</w:t>
      </w:r>
      <w:r w:rsidRPr="00904B7A">
        <w:rPr>
          <w:rFonts w:ascii="Times New Roman" w:hAnsi="Times New Roman" w:cs="Times New Roman"/>
          <w:sz w:val="24"/>
          <w:szCs w:val="24"/>
        </w:rPr>
        <w:t>ки (лоту) до наступления даты и времени окончания срока подачи заявок на участие в закупке.</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93. Решение об отмене конкурентной закупки размещается в ЕИС посредством </w:t>
      </w:r>
      <w:r w:rsidRPr="00904B7A">
        <w:rPr>
          <w:rFonts w:ascii="Times New Roman" w:eastAsia="Times New Roman" w:hAnsi="Times New Roman" w:cs="Times New Roman"/>
          <w:bCs/>
          <w:sz w:val="24"/>
          <w:szCs w:val="24"/>
          <w:lang w:eastAsia="ru-RU"/>
        </w:rPr>
        <w:t>Реги</w:t>
      </w:r>
      <w:r w:rsidRPr="00904B7A">
        <w:rPr>
          <w:rFonts w:ascii="Times New Roman" w:eastAsia="Times New Roman" w:hAnsi="Times New Roman" w:cs="Times New Roman"/>
          <w:bCs/>
          <w:sz w:val="24"/>
          <w:szCs w:val="24"/>
          <w:lang w:eastAsia="ru-RU"/>
        </w:rPr>
        <w:t>о</w:t>
      </w:r>
      <w:r w:rsidRPr="00904B7A">
        <w:rPr>
          <w:rFonts w:ascii="Times New Roman" w:eastAsia="Times New Roman" w:hAnsi="Times New Roman" w:cs="Times New Roman"/>
          <w:bCs/>
          <w:sz w:val="24"/>
          <w:szCs w:val="24"/>
          <w:lang w:eastAsia="ru-RU"/>
        </w:rPr>
        <w:t>нальной информационной системы</w:t>
      </w:r>
      <w:r w:rsidRPr="00904B7A">
        <w:rPr>
          <w:rFonts w:ascii="Times New Roman" w:hAnsi="Times New Roman" w:cs="Times New Roman"/>
          <w:sz w:val="24"/>
          <w:szCs w:val="24"/>
        </w:rPr>
        <w:t xml:space="preserve"> в день принятия этого решения.</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94. По истечении срока отмены закупки в соответствии с пунктом 92 настоящего пол</w:t>
      </w:r>
      <w:r w:rsidRPr="00904B7A">
        <w:rPr>
          <w:rFonts w:ascii="Times New Roman" w:hAnsi="Times New Roman" w:cs="Times New Roman"/>
          <w:sz w:val="24"/>
          <w:szCs w:val="24"/>
        </w:rPr>
        <w:t>о</w:t>
      </w:r>
      <w:r w:rsidRPr="00904B7A">
        <w:rPr>
          <w:rFonts w:ascii="Times New Roman" w:hAnsi="Times New Roman" w:cs="Times New Roman"/>
          <w:sz w:val="24"/>
          <w:szCs w:val="24"/>
        </w:rPr>
        <w:t>жения и до заключения договора заказчик вправе отменить определение поставщика (подря</w:t>
      </w:r>
      <w:r w:rsidRPr="00904B7A">
        <w:rPr>
          <w:rFonts w:ascii="Times New Roman" w:hAnsi="Times New Roman" w:cs="Times New Roman"/>
          <w:sz w:val="24"/>
          <w:szCs w:val="24"/>
        </w:rPr>
        <w:t>д</w:t>
      </w:r>
      <w:r w:rsidRPr="00904B7A">
        <w:rPr>
          <w:rFonts w:ascii="Times New Roman" w:hAnsi="Times New Roman" w:cs="Times New Roman"/>
          <w:sz w:val="24"/>
          <w:szCs w:val="24"/>
        </w:rPr>
        <w:t>чика, исполнителя) только в случае возникновения обстоятельств непреодолимой силы в соо</w:t>
      </w:r>
      <w:r w:rsidRPr="00904B7A">
        <w:rPr>
          <w:rFonts w:ascii="Times New Roman" w:hAnsi="Times New Roman" w:cs="Times New Roman"/>
          <w:sz w:val="24"/>
          <w:szCs w:val="24"/>
        </w:rPr>
        <w:t>т</w:t>
      </w:r>
      <w:r w:rsidRPr="00904B7A">
        <w:rPr>
          <w:rFonts w:ascii="Times New Roman" w:hAnsi="Times New Roman" w:cs="Times New Roman"/>
          <w:sz w:val="24"/>
          <w:szCs w:val="24"/>
        </w:rPr>
        <w:t>ветствии с гражданским законодательством Российской Федерации.</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95. Критериями оценки заявок на участие в конкурсе или запросе предложений являю</w:t>
      </w:r>
      <w:r w:rsidRPr="00904B7A">
        <w:rPr>
          <w:rFonts w:ascii="Times New Roman" w:hAnsi="Times New Roman" w:cs="Times New Roman"/>
          <w:sz w:val="24"/>
          <w:szCs w:val="24"/>
        </w:rPr>
        <w:t>т</w:t>
      </w:r>
      <w:r w:rsidRPr="00904B7A">
        <w:rPr>
          <w:rFonts w:ascii="Times New Roman" w:hAnsi="Times New Roman" w:cs="Times New Roman"/>
          <w:sz w:val="24"/>
          <w:szCs w:val="24"/>
        </w:rPr>
        <w:t>ся:</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 характеризующиеся как ценовые критерии оценки:</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цена договора, цена единицы товара, работы, услуги;</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расходы на эксплуатацию и ремонт товаров, использование результатов работ;</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2) характеризующиеся как неценовые критерии оценки: </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качественные, функциональные и экологические характеристики товаров, работ, услуг;</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квалификация участников закупки, в том числе наличие финансовых ресурсов; наличие на праве собственности или ином праве оборудования и других материальных ресурсов; опыт работы, связанный с предметом договора; деловая репутация (как количественный показатель); обеспеченность кадровыми ресурсами (количество и/или квалификация);</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срок поставки товаров, выполнения работ, оказания услуг;</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сроки предоставляемых гарантий качества.</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При проведении закупки на поставку, установку медицинского оборудования с обяз</w:t>
      </w:r>
      <w:r w:rsidRPr="00904B7A">
        <w:rPr>
          <w:rFonts w:ascii="Times New Roman" w:hAnsi="Times New Roman" w:cs="Times New Roman"/>
          <w:sz w:val="24"/>
          <w:szCs w:val="24"/>
        </w:rPr>
        <w:t>а</w:t>
      </w:r>
      <w:r w:rsidRPr="00904B7A">
        <w:rPr>
          <w:rFonts w:ascii="Times New Roman" w:hAnsi="Times New Roman" w:cs="Times New Roman"/>
          <w:sz w:val="24"/>
          <w:szCs w:val="24"/>
        </w:rPr>
        <w:t>тельством по обеспечению его работоспособности в период жизненного цикла заказчик вправе установить дополнительные критерии оценки заявок на участие в конкурсе (в том числе размер компенсации при наступлении валютного риска, поправочный коэффициент к ключевой ста</w:t>
      </w:r>
      <w:r w:rsidRPr="00904B7A">
        <w:rPr>
          <w:rFonts w:ascii="Times New Roman" w:hAnsi="Times New Roman" w:cs="Times New Roman"/>
          <w:sz w:val="24"/>
          <w:szCs w:val="24"/>
        </w:rPr>
        <w:t>в</w:t>
      </w:r>
      <w:r w:rsidRPr="00904B7A">
        <w:rPr>
          <w:rFonts w:ascii="Times New Roman" w:hAnsi="Times New Roman" w:cs="Times New Roman"/>
          <w:sz w:val="24"/>
          <w:szCs w:val="24"/>
        </w:rPr>
        <w:t>ке).</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96. Критерии выбора поставщика (подрядчика, исполнителя) могут различаться в зав</w:t>
      </w:r>
      <w:r w:rsidRPr="00904B7A">
        <w:rPr>
          <w:rFonts w:ascii="Times New Roman" w:hAnsi="Times New Roman" w:cs="Times New Roman"/>
          <w:sz w:val="24"/>
          <w:szCs w:val="24"/>
        </w:rPr>
        <w:t>и</w:t>
      </w:r>
      <w:r w:rsidRPr="00904B7A">
        <w:rPr>
          <w:rFonts w:ascii="Times New Roman" w:hAnsi="Times New Roman" w:cs="Times New Roman"/>
          <w:sz w:val="24"/>
          <w:szCs w:val="24"/>
        </w:rPr>
        <w:t>симости от вида закупки, при этом соотношение критериев должно быть следующим:</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 ценовые критерии – не менее 50%.</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 неценовые критерии, а также дополнительные критерии (при проведении закупки на поставку, установку медицинского оборудования с обязательством по обеспечению его работ</w:t>
      </w:r>
      <w:r w:rsidRPr="00904B7A">
        <w:rPr>
          <w:rFonts w:ascii="Times New Roman" w:hAnsi="Times New Roman" w:cs="Times New Roman"/>
          <w:sz w:val="24"/>
          <w:szCs w:val="24"/>
        </w:rPr>
        <w:t>о</w:t>
      </w:r>
      <w:r w:rsidRPr="00904B7A">
        <w:rPr>
          <w:rFonts w:ascii="Times New Roman" w:hAnsi="Times New Roman" w:cs="Times New Roman"/>
          <w:sz w:val="24"/>
          <w:szCs w:val="24"/>
        </w:rPr>
        <w:lastRenderedPageBreak/>
        <w:t>способности в период жизненного цикла), в совокупности не могут составлять в сумме более 50 процентов.</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Сумма значимости всех критериев, указанных в пункте 95 настоящего положения, дол</w:t>
      </w:r>
      <w:r w:rsidRPr="00904B7A">
        <w:rPr>
          <w:rFonts w:ascii="Times New Roman" w:hAnsi="Times New Roman" w:cs="Times New Roman"/>
          <w:sz w:val="24"/>
          <w:szCs w:val="24"/>
        </w:rPr>
        <w:t>ж</w:t>
      </w:r>
      <w:r w:rsidRPr="00904B7A">
        <w:rPr>
          <w:rFonts w:ascii="Times New Roman" w:hAnsi="Times New Roman" w:cs="Times New Roman"/>
          <w:sz w:val="24"/>
          <w:szCs w:val="24"/>
        </w:rPr>
        <w:t>на составлять 100%.</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97. В документации о закупке указываются используемые критерии и их величины зн</w:t>
      </w:r>
      <w:r w:rsidRPr="00904B7A">
        <w:rPr>
          <w:rFonts w:ascii="Times New Roman" w:hAnsi="Times New Roman" w:cs="Times New Roman"/>
          <w:sz w:val="24"/>
          <w:szCs w:val="24"/>
        </w:rPr>
        <w:t>а</w:t>
      </w:r>
      <w:r w:rsidRPr="00904B7A">
        <w:rPr>
          <w:rFonts w:ascii="Times New Roman" w:hAnsi="Times New Roman" w:cs="Times New Roman"/>
          <w:sz w:val="24"/>
          <w:szCs w:val="24"/>
        </w:rPr>
        <w:t>чимости. При этом количество используемых критериев должно быть не менее двух, одним из которых должен быть критерий оценки «цена договора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98. </w:t>
      </w:r>
      <w:hyperlink r:id="rId15" w:history="1">
        <w:r w:rsidRPr="00904B7A">
          <w:rPr>
            <w:rStyle w:val="a3"/>
            <w:rFonts w:ascii="Times New Roman" w:hAnsi="Times New Roman" w:cs="Times New Roman"/>
            <w:color w:val="auto"/>
            <w:sz w:val="24"/>
            <w:szCs w:val="24"/>
            <w:u w:val="none"/>
          </w:rPr>
          <w:t>Порядок</w:t>
        </w:r>
      </w:hyperlink>
      <w:r w:rsidRPr="00904B7A">
        <w:rPr>
          <w:rFonts w:ascii="Times New Roman" w:hAnsi="Times New Roman" w:cs="Times New Roman"/>
          <w:sz w:val="24"/>
          <w:szCs w:val="24"/>
        </w:rPr>
        <w:t xml:space="preserve"> оценки и сопоставления заявок, предложений участников закупки, в том числе предельные </w:t>
      </w:r>
      <w:hyperlink r:id="rId16" w:history="1">
        <w:r w:rsidRPr="00904B7A">
          <w:rPr>
            <w:rStyle w:val="a3"/>
            <w:rFonts w:ascii="Times New Roman" w:hAnsi="Times New Roman" w:cs="Times New Roman"/>
            <w:color w:val="auto"/>
            <w:sz w:val="24"/>
            <w:szCs w:val="24"/>
            <w:u w:val="none"/>
          </w:rPr>
          <w:t>величины</w:t>
        </w:r>
      </w:hyperlink>
      <w:r w:rsidRPr="00904B7A">
        <w:rPr>
          <w:rFonts w:ascii="Times New Roman" w:hAnsi="Times New Roman" w:cs="Times New Roman"/>
          <w:sz w:val="24"/>
          <w:szCs w:val="24"/>
        </w:rPr>
        <w:t xml:space="preserve"> значимости каждого критерия, устанавливаются в документации о закупке.</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99.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w:t>
      </w:r>
      <w:r w:rsidRPr="00904B7A">
        <w:rPr>
          <w:rFonts w:ascii="Times New Roman" w:hAnsi="Times New Roman" w:cs="Times New Roman"/>
          <w:sz w:val="24"/>
          <w:szCs w:val="24"/>
        </w:rPr>
        <w:t>о</w:t>
      </w:r>
      <w:r w:rsidRPr="00904B7A">
        <w:rPr>
          <w:rFonts w:ascii="Times New Roman" w:hAnsi="Times New Roman" w:cs="Times New Roman"/>
          <w:sz w:val="24"/>
          <w:szCs w:val="24"/>
        </w:rPr>
        <w:t>ответствии с Федеральным законом от 18 июля 2011 года № 223-ФЗ и настоящим положением. Форма заявки на участие в запросе котировок в электронной форме устанавливается в извещ</w:t>
      </w:r>
      <w:r w:rsidRPr="00904B7A">
        <w:rPr>
          <w:rFonts w:ascii="Times New Roman" w:hAnsi="Times New Roman" w:cs="Times New Roman"/>
          <w:sz w:val="24"/>
          <w:szCs w:val="24"/>
        </w:rPr>
        <w:t>е</w:t>
      </w:r>
      <w:r w:rsidRPr="00904B7A">
        <w:rPr>
          <w:rFonts w:ascii="Times New Roman" w:hAnsi="Times New Roman" w:cs="Times New Roman"/>
          <w:sz w:val="24"/>
          <w:szCs w:val="24"/>
        </w:rPr>
        <w:t>нии о проведении запроса котировок.</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100.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закупки до предусмотренных документацией о закупке даты и времени окончания срока подачи заявок на участие в закупке. Участник закупки вправе изменить или отозвать свою заявку до истечения срока подачи заявок. Заявка на участие в такой закупке я</w:t>
      </w:r>
      <w:r w:rsidRPr="00904B7A">
        <w:rPr>
          <w:rFonts w:ascii="Times New Roman" w:hAnsi="Times New Roman" w:cs="Times New Roman"/>
          <w:sz w:val="24"/>
          <w:szCs w:val="24"/>
        </w:rPr>
        <w:t>в</w:t>
      </w:r>
      <w:r w:rsidRPr="00904B7A">
        <w:rPr>
          <w:rFonts w:ascii="Times New Roman" w:hAnsi="Times New Roman" w:cs="Times New Roman"/>
          <w:sz w:val="24"/>
          <w:szCs w:val="24"/>
        </w:rPr>
        <w:t>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101. Протоколы, составляемые в ходе осуществления закупки, а также по итогам заку</w:t>
      </w:r>
      <w:r w:rsidRPr="00904B7A">
        <w:rPr>
          <w:rFonts w:ascii="Times New Roman" w:hAnsi="Times New Roman" w:cs="Times New Roman"/>
          <w:sz w:val="24"/>
          <w:szCs w:val="24"/>
        </w:rPr>
        <w:t>п</w:t>
      </w:r>
      <w:r w:rsidRPr="00904B7A">
        <w:rPr>
          <w:rFonts w:ascii="Times New Roman" w:hAnsi="Times New Roman" w:cs="Times New Roman"/>
          <w:sz w:val="24"/>
          <w:szCs w:val="24"/>
        </w:rPr>
        <w:t>ки, заявки на участие в закупке, окончательные предложения участников закупки, документ</w:t>
      </w:r>
      <w:r w:rsidRPr="00904B7A">
        <w:rPr>
          <w:rFonts w:ascii="Times New Roman" w:hAnsi="Times New Roman" w:cs="Times New Roman"/>
          <w:sz w:val="24"/>
          <w:szCs w:val="24"/>
        </w:rPr>
        <w:t>а</w:t>
      </w:r>
      <w:r w:rsidRPr="00904B7A">
        <w:rPr>
          <w:rFonts w:ascii="Times New Roman" w:hAnsi="Times New Roman" w:cs="Times New Roman"/>
          <w:sz w:val="24"/>
          <w:szCs w:val="24"/>
        </w:rPr>
        <w:t>ция о закупке, извещение о проведении запроса котировок, изменения, внесенные в документ</w:t>
      </w:r>
      <w:r w:rsidRPr="00904B7A">
        <w:rPr>
          <w:rFonts w:ascii="Times New Roman" w:hAnsi="Times New Roman" w:cs="Times New Roman"/>
          <w:sz w:val="24"/>
          <w:szCs w:val="24"/>
        </w:rPr>
        <w:t>а</w:t>
      </w:r>
      <w:r w:rsidRPr="00904B7A">
        <w:rPr>
          <w:rFonts w:ascii="Times New Roman" w:hAnsi="Times New Roman" w:cs="Times New Roman"/>
          <w:sz w:val="24"/>
          <w:szCs w:val="24"/>
        </w:rPr>
        <w:t>цию о закупке, разъяснения положений документации о закупке хранятся заказчиком не менее трех лет.</w:t>
      </w:r>
    </w:p>
    <w:p w:rsidR="00904B7A" w:rsidRPr="00904B7A" w:rsidRDefault="00904B7A" w:rsidP="00904B7A">
      <w:pPr>
        <w:pStyle w:val="ae"/>
        <w:spacing w:before="0" w:beforeAutospacing="0" w:after="0"/>
        <w:ind w:firstLine="709"/>
        <w:jc w:val="both"/>
      </w:pPr>
      <w:r w:rsidRPr="00904B7A">
        <w:t>102. Протокол, составляемый в ходе осуществления закупки (по результатам этапа з</w:t>
      </w:r>
      <w:r w:rsidRPr="00904B7A">
        <w:t>а</w:t>
      </w:r>
      <w:r w:rsidRPr="00904B7A">
        <w:t xml:space="preserve">купки), подписывается всеми присутствующими членами комиссии и должен </w:t>
      </w:r>
      <w:proofErr w:type="gramStart"/>
      <w:r w:rsidRPr="00904B7A">
        <w:t>содержать</w:t>
      </w:r>
      <w:proofErr w:type="gramEnd"/>
      <w:r w:rsidRPr="00904B7A">
        <w:t xml:space="preserve"> в том числе следующие сведения:</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 дату подписания протокола;</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 количество поданных на участие в закупке (этапе закупки) заявок, а также дату и вр</w:t>
      </w:r>
      <w:r w:rsidRPr="00904B7A">
        <w:rPr>
          <w:rFonts w:ascii="Times New Roman" w:hAnsi="Times New Roman" w:cs="Times New Roman"/>
          <w:sz w:val="24"/>
          <w:szCs w:val="24"/>
        </w:rPr>
        <w:t>е</w:t>
      </w:r>
      <w:r w:rsidRPr="00904B7A">
        <w:rPr>
          <w:rFonts w:ascii="Times New Roman" w:hAnsi="Times New Roman" w:cs="Times New Roman"/>
          <w:sz w:val="24"/>
          <w:szCs w:val="24"/>
        </w:rPr>
        <w:t>мя регистрации каждой такой заявки;</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количества заявок на участие в закупке, которые отклонены;</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оснований отклонения каждой заявки на участие в закупке с указанием положений д</w:t>
      </w:r>
      <w:r w:rsidRPr="00904B7A">
        <w:rPr>
          <w:rFonts w:ascii="Times New Roman" w:hAnsi="Times New Roman" w:cs="Times New Roman"/>
          <w:sz w:val="24"/>
          <w:szCs w:val="24"/>
        </w:rPr>
        <w:t>о</w:t>
      </w:r>
      <w:r w:rsidRPr="00904B7A">
        <w:rPr>
          <w:rFonts w:ascii="Times New Roman" w:hAnsi="Times New Roman" w:cs="Times New Roman"/>
          <w:sz w:val="24"/>
          <w:szCs w:val="24"/>
        </w:rPr>
        <w:t>кументации о закупке, извещения о проведении запроса котировок, которым не соответствует такая заявка;</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4) результаты оценки заявок на участие в закупке с указанием итогового решения коми</w:t>
      </w:r>
      <w:r w:rsidRPr="00904B7A">
        <w:rPr>
          <w:rFonts w:ascii="Times New Roman" w:hAnsi="Times New Roman" w:cs="Times New Roman"/>
          <w:sz w:val="24"/>
          <w:szCs w:val="24"/>
        </w:rPr>
        <w:t>с</w:t>
      </w:r>
      <w:r w:rsidRPr="00904B7A">
        <w:rPr>
          <w:rFonts w:ascii="Times New Roman" w:hAnsi="Times New Roman" w:cs="Times New Roman"/>
          <w:sz w:val="24"/>
          <w:szCs w:val="24"/>
        </w:rPr>
        <w:t>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5) причины, по которым закупка признана несостоявшейся, в случае ее признания так</w:t>
      </w:r>
      <w:r w:rsidRPr="00904B7A">
        <w:rPr>
          <w:rFonts w:ascii="Times New Roman" w:hAnsi="Times New Roman" w:cs="Times New Roman"/>
          <w:sz w:val="24"/>
          <w:szCs w:val="24"/>
        </w:rPr>
        <w:t>о</w:t>
      </w:r>
      <w:r w:rsidRPr="00904B7A">
        <w:rPr>
          <w:rFonts w:ascii="Times New Roman" w:hAnsi="Times New Roman" w:cs="Times New Roman"/>
          <w:sz w:val="24"/>
          <w:szCs w:val="24"/>
        </w:rPr>
        <w:t>вой;</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6) иные сведения в случае, если необходимость их указания в протоколе предусмотрена настоящим положением.</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103. Протокол, составляемый по итогам закупки, подписывается всеми присутствующ</w:t>
      </w:r>
      <w:r w:rsidRPr="00904B7A">
        <w:rPr>
          <w:rFonts w:ascii="Times New Roman" w:hAnsi="Times New Roman" w:cs="Times New Roman"/>
          <w:sz w:val="24"/>
          <w:szCs w:val="24"/>
        </w:rPr>
        <w:t>и</w:t>
      </w:r>
      <w:r w:rsidRPr="00904B7A">
        <w:rPr>
          <w:rFonts w:ascii="Times New Roman" w:hAnsi="Times New Roman" w:cs="Times New Roman"/>
          <w:sz w:val="24"/>
          <w:szCs w:val="24"/>
        </w:rPr>
        <w:t>ми членами комиссии и должен содержать, в том числе следующие сведения:</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 дату подписания протокола;</w:t>
      </w:r>
    </w:p>
    <w:p w:rsidR="00904B7A" w:rsidRPr="00904B7A" w:rsidRDefault="00904B7A" w:rsidP="00904B7A">
      <w:pPr>
        <w:pStyle w:val="ae"/>
        <w:spacing w:before="0" w:beforeAutospacing="0" w:after="0"/>
        <w:ind w:firstLine="708"/>
        <w:jc w:val="both"/>
      </w:pPr>
      <w:r w:rsidRPr="00904B7A">
        <w:rPr>
          <w:shd w:val="clear" w:color="auto" w:fill="FFFFFF"/>
        </w:rPr>
        <w:t>2) количество поданных заявок на участие в закупке, а также дату и время регистрации каждой такой заявки;</w:t>
      </w:r>
    </w:p>
    <w:p w:rsidR="00904B7A" w:rsidRPr="00904B7A" w:rsidRDefault="00904B7A" w:rsidP="00904B7A">
      <w:pPr>
        <w:pStyle w:val="ae"/>
        <w:spacing w:before="0" w:beforeAutospacing="0" w:after="0"/>
        <w:ind w:firstLine="708"/>
        <w:jc w:val="both"/>
      </w:pPr>
      <w:r w:rsidRPr="00904B7A">
        <w:rPr>
          <w:shd w:val="clear" w:color="auto" w:fill="FFFFFF"/>
        </w:rPr>
        <w:lastRenderedPageBreak/>
        <w:t>3) порядковые номера заявок на участие в закупке, окончательных предложений учас</w:t>
      </w:r>
      <w:r w:rsidRPr="00904B7A">
        <w:rPr>
          <w:shd w:val="clear" w:color="auto" w:fill="FFFFFF"/>
        </w:rPr>
        <w:t>т</w:t>
      </w:r>
      <w:r w:rsidRPr="00904B7A">
        <w:rPr>
          <w:shd w:val="clear" w:color="auto" w:fill="FFFFFF"/>
        </w:rPr>
        <w:t>ников закупки в порядке уменьшения степени выгодности содержащихся в них условий испо</w:t>
      </w:r>
      <w:r w:rsidRPr="00904B7A">
        <w:rPr>
          <w:shd w:val="clear" w:color="auto" w:fill="FFFFFF"/>
        </w:rPr>
        <w:t>л</w:t>
      </w:r>
      <w:r w:rsidRPr="00904B7A">
        <w:rPr>
          <w:shd w:val="clear" w:color="auto" w:fill="FFFFFF"/>
        </w:rPr>
        <w:t>нения договора, включая информацию о ценовых предложениях и (или) дополнительных цен</w:t>
      </w:r>
      <w:r w:rsidRPr="00904B7A">
        <w:rPr>
          <w:shd w:val="clear" w:color="auto" w:fill="FFFFFF"/>
        </w:rPr>
        <w:t>о</w:t>
      </w:r>
      <w:r w:rsidRPr="00904B7A">
        <w:rPr>
          <w:shd w:val="clear" w:color="auto" w:fill="FFFFFF"/>
        </w:rPr>
        <w:t>вых предложениях участников закупки. Заявке на участие в закупке, окончательному предл</w:t>
      </w:r>
      <w:r w:rsidRPr="00904B7A">
        <w:rPr>
          <w:shd w:val="clear" w:color="auto" w:fill="FFFFFF"/>
        </w:rPr>
        <w:t>о</w:t>
      </w:r>
      <w:r w:rsidRPr="00904B7A">
        <w:rPr>
          <w:shd w:val="clear" w:color="auto" w:fill="FFFFFF"/>
        </w:rPr>
        <w:t xml:space="preserve">жению, в </w:t>
      </w:r>
      <w:proofErr w:type="gramStart"/>
      <w:r w:rsidRPr="00904B7A">
        <w:rPr>
          <w:shd w:val="clear" w:color="auto" w:fill="FFFFFF"/>
        </w:rPr>
        <w:t>которых</w:t>
      </w:r>
      <w:proofErr w:type="gramEnd"/>
      <w:r w:rsidRPr="00904B7A">
        <w:rPr>
          <w:shd w:val="clear" w:color="auto" w:fill="FFFFFF"/>
        </w:rPr>
        <w:t xml:space="preserve">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w:t>
      </w:r>
      <w:r w:rsidRPr="00904B7A">
        <w:rPr>
          <w:shd w:val="clear" w:color="auto" w:fill="FFFFFF"/>
        </w:rPr>
        <w:t>а</w:t>
      </w:r>
      <w:r w:rsidRPr="00904B7A">
        <w:rPr>
          <w:shd w:val="clear" w:color="auto" w:fill="FFFFFF"/>
        </w:rPr>
        <w:t>ется заявке на участие в закупке, окончательному предложению, которые поступили ранее др</w:t>
      </w:r>
      <w:r w:rsidRPr="00904B7A">
        <w:rPr>
          <w:shd w:val="clear" w:color="auto" w:fill="FFFFFF"/>
        </w:rPr>
        <w:t>у</w:t>
      </w:r>
      <w:r w:rsidRPr="00904B7A">
        <w:rPr>
          <w:shd w:val="clear" w:color="auto" w:fill="FFFFFF"/>
        </w:rPr>
        <w:t>гих заявок на участие в закупке, окончательных предложений, содержащих такие же условия;</w:t>
      </w:r>
    </w:p>
    <w:p w:rsidR="00904B7A" w:rsidRPr="00904B7A" w:rsidRDefault="00904B7A" w:rsidP="00904B7A">
      <w:pPr>
        <w:spacing w:after="0" w:line="240" w:lineRule="auto"/>
        <w:ind w:firstLine="709"/>
        <w:jc w:val="both"/>
        <w:rPr>
          <w:rFonts w:ascii="Times New Roman" w:hAnsi="Times New Roman" w:cs="Times New Roman"/>
          <w:i/>
          <w:sz w:val="24"/>
          <w:szCs w:val="24"/>
        </w:rPr>
      </w:pPr>
      <w:r w:rsidRPr="00904B7A">
        <w:rPr>
          <w:rFonts w:ascii="Times New Roman" w:hAnsi="Times New Roman" w:cs="Times New Roman"/>
          <w:i/>
          <w:sz w:val="24"/>
          <w:szCs w:val="24"/>
        </w:rPr>
        <w:t>4) утратил силу – приказ от 01.04.2020 № 41-ОД;</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предусмотрено рассмотрение таких заявок, окончательных предложений и возможность их отклонения) с указанием в том числе:</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количества заявок на участие в закупке, окончательных предложений, которые отклон</w:t>
      </w:r>
      <w:r w:rsidRPr="00904B7A">
        <w:rPr>
          <w:rFonts w:ascii="Times New Roman" w:hAnsi="Times New Roman" w:cs="Times New Roman"/>
          <w:sz w:val="24"/>
          <w:szCs w:val="24"/>
        </w:rPr>
        <w:t>е</w:t>
      </w:r>
      <w:r w:rsidRPr="00904B7A">
        <w:rPr>
          <w:rFonts w:ascii="Times New Roman" w:hAnsi="Times New Roman" w:cs="Times New Roman"/>
          <w:sz w:val="24"/>
          <w:szCs w:val="24"/>
        </w:rPr>
        <w:t>ны;</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904B7A" w:rsidRPr="00904B7A" w:rsidRDefault="00904B7A" w:rsidP="00904B7A">
      <w:pPr>
        <w:spacing w:after="0" w:line="240" w:lineRule="auto"/>
        <w:ind w:firstLine="708"/>
        <w:jc w:val="both"/>
        <w:rPr>
          <w:rFonts w:ascii="Times New Roman" w:hAnsi="Times New Roman" w:cs="Times New Roman"/>
          <w:sz w:val="24"/>
          <w:szCs w:val="24"/>
        </w:rPr>
      </w:pPr>
      <w:proofErr w:type="gramStart"/>
      <w:r w:rsidRPr="00904B7A">
        <w:rPr>
          <w:rFonts w:ascii="Times New Roman" w:hAnsi="Times New Roman" w:cs="Times New Roman"/>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w:t>
      </w:r>
      <w:r w:rsidRPr="00904B7A">
        <w:rPr>
          <w:rFonts w:ascii="Times New Roman" w:hAnsi="Times New Roman" w:cs="Times New Roman"/>
          <w:sz w:val="24"/>
          <w:szCs w:val="24"/>
        </w:rPr>
        <w:t>т</w:t>
      </w:r>
      <w:r w:rsidRPr="00904B7A">
        <w:rPr>
          <w:rFonts w:ascii="Times New Roman" w:hAnsi="Times New Roman" w:cs="Times New Roman"/>
          <w:sz w:val="24"/>
          <w:szCs w:val="24"/>
        </w:rPr>
        <w:t>рена оценка таких заявок);</w:t>
      </w:r>
      <w:proofErr w:type="gramEnd"/>
    </w:p>
    <w:p w:rsidR="00904B7A" w:rsidRPr="00904B7A" w:rsidRDefault="00904B7A" w:rsidP="00904B7A">
      <w:pPr>
        <w:spacing w:after="0" w:line="240" w:lineRule="auto"/>
        <w:ind w:firstLine="708"/>
        <w:jc w:val="both"/>
        <w:rPr>
          <w:rFonts w:ascii="Times New Roman" w:hAnsi="Times New Roman" w:cs="Times New Roman"/>
          <w:sz w:val="24"/>
          <w:szCs w:val="24"/>
        </w:rPr>
      </w:pPr>
      <w:proofErr w:type="gramStart"/>
      <w:r w:rsidRPr="00904B7A">
        <w:rPr>
          <w:rFonts w:ascii="Times New Roman" w:hAnsi="Times New Roman" w:cs="Times New Roman"/>
          <w:sz w:val="24"/>
          <w:szCs w:val="24"/>
        </w:rPr>
        <w:t>7) причины, по которым закупка признана несостоявшейся (в случае, если по итогам з</w:t>
      </w:r>
      <w:r w:rsidRPr="00904B7A">
        <w:rPr>
          <w:rFonts w:ascii="Times New Roman" w:hAnsi="Times New Roman" w:cs="Times New Roman"/>
          <w:sz w:val="24"/>
          <w:szCs w:val="24"/>
        </w:rPr>
        <w:t>а</w:t>
      </w:r>
      <w:r w:rsidRPr="00904B7A">
        <w:rPr>
          <w:rFonts w:ascii="Times New Roman" w:hAnsi="Times New Roman" w:cs="Times New Roman"/>
          <w:sz w:val="24"/>
          <w:szCs w:val="24"/>
        </w:rPr>
        <w:t>купки договор будет заключен с участником, подавшим единственную заявку, которая соотве</w:t>
      </w:r>
      <w:r w:rsidRPr="00904B7A">
        <w:rPr>
          <w:rFonts w:ascii="Times New Roman" w:hAnsi="Times New Roman" w:cs="Times New Roman"/>
          <w:sz w:val="24"/>
          <w:szCs w:val="24"/>
        </w:rPr>
        <w:t>т</w:t>
      </w:r>
      <w:r w:rsidRPr="00904B7A">
        <w:rPr>
          <w:rFonts w:ascii="Times New Roman" w:hAnsi="Times New Roman" w:cs="Times New Roman"/>
          <w:sz w:val="24"/>
          <w:szCs w:val="24"/>
        </w:rPr>
        <w:t>ствует требованиям, установленным в документации о закупке, или если по окончании срока подачи заявок не подано ни одной заявки на участие в закупке, или если комиссией принято решение об отклонении всех заявок, поданных на участие в закупке);</w:t>
      </w:r>
      <w:proofErr w:type="gramEnd"/>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8) иные сведения в случае, если необходимость их указания в протоколе предусмотрена настоящим положением.</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104. Протоколы, составляемые в ходе и по итогам закупки, размещаются заказчиком в ЕИС и на электронной площадке не позднее чем через три дня со дня подписания таких прот</w:t>
      </w:r>
      <w:r w:rsidRPr="00904B7A">
        <w:rPr>
          <w:rFonts w:ascii="Times New Roman" w:hAnsi="Times New Roman" w:cs="Times New Roman"/>
          <w:sz w:val="24"/>
          <w:szCs w:val="24"/>
        </w:rPr>
        <w:t>о</w:t>
      </w:r>
      <w:r w:rsidRPr="00904B7A">
        <w:rPr>
          <w:rFonts w:ascii="Times New Roman" w:hAnsi="Times New Roman" w:cs="Times New Roman"/>
          <w:sz w:val="24"/>
          <w:szCs w:val="24"/>
        </w:rPr>
        <w:t>колов.</w:t>
      </w:r>
    </w:p>
    <w:p w:rsidR="00904B7A" w:rsidRPr="00904B7A" w:rsidRDefault="00904B7A" w:rsidP="00904B7A">
      <w:pPr>
        <w:spacing w:after="0" w:line="240" w:lineRule="auto"/>
        <w:ind w:firstLine="708"/>
        <w:jc w:val="both"/>
        <w:rPr>
          <w:rFonts w:ascii="Times New Roman" w:hAnsi="Times New Roman" w:cs="Times New Roman"/>
          <w:sz w:val="24"/>
          <w:szCs w:val="24"/>
        </w:rPr>
      </w:pPr>
    </w:p>
    <w:p w:rsidR="00904B7A" w:rsidRPr="00904B7A" w:rsidRDefault="00904B7A" w:rsidP="00904B7A">
      <w:pPr>
        <w:spacing w:after="0" w:line="240" w:lineRule="auto"/>
        <w:jc w:val="center"/>
        <w:rPr>
          <w:rFonts w:ascii="Times New Roman" w:hAnsi="Times New Roman" w:cs="Times New Roman"/>
          <w:b/>
          <w:sz w:val="24"/>
          <w:szCs w:val="24"/>
        </w:rPr>
      </w:pPr>
      <w:r w:rsidRPr="00904B7A">
        <w:rPr>
          <w:rFonts w:ascii="Times New Roman" w:hAnsi="Times New Roman" w:cs="Times New Roman"/>
          <w:b/>
          <w:sz w:val="24"/>
          <w:szCs w:val="24"/>
        </w:rPr>
        <w:t>Глава 11. Конкурентные закупки в электронной форме</w:t>
      </w:r>
    </w:p>
    <w:p w:rsidR="00904B7A" w:rsidRPr="00904B7A" w:rsidRDefault="00904B7A" w:rsidP="00904B7A">
      <w:pPr>
        <w:spacing w:after="0" w:line="240" w:lineRule="auto"/>
        <w:jc w:val="center"/>
        <w:rPr>
          <w:rFonts w:ascii="Times New Roman" w:hAnsi="Times New Roman" w:cs="Times New Roman"/>
          <w:b/>
          <w:sz w:val="24"/>
          <w:szCs w:val="24"/>
        </w:rPr>
      </w:pPr>
    </w:p>
    <w:p w:rsidR="00904B7A" w:rsidRPr="00904B7A" w:rsidRDefault="00904B7A" w:rsidP="00904B7A">
      <w:pPr>
        <w:pStyle w:val="ae"/>
        <w:spacing w:before="0" w:beforeAutospacing="0" w:after="0"/>
        <w:ind w:firstLine="709"/>
        <w:jc w:val="both"/>
      </w:pPr>
      <w:r w:rsidRPr="00904B7A">
        <w:t>105. </w:t>
      </w:r>
      <w:proofErr w:type="gramStart"/>
      <w:r w:rsidRPr="00904B7A">
        <w:t>При осуществлении конкурентной закупки в электронной форме (далее – закупка в электронной форме) направление участниками такой закупки запросов о даче разъяснений п</w:t>
      </w:r>
      <w:r w:rsidRPr="00904B7A">
        <w:t>о</w:t>
      </w:r>
      <w:r w:rsidRPr="00904B7A">
        <w:t>ложений извещения и (или) документации о закупке, размещение в ЕИС таких разъяснений, подача участниками закупки в электронной форме заявок на участие в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w:t>
      </w:r>
      <w:proofErr w:type="gramEnd"/>
      <w:r w:rsidRPr="00904B7A">
        <w:t xml:space="preserve"> участников з</w:t>
      </w:r>
      <w:r w:rsidRPr="00904B7A">
        <w:t>а</w:t>
      </w:r>
      <w:r w:rsidRPr="00904B7A">
        <w:t>купки в электронной форме, формирование проектов протоколов, составляемых в соответствии с Федеральным законом от 18 июля 2011 года № 223-ФЗ и настоящим положением, обеспеч</w:t>
      </w:r>
      <w:r w:rsidRPr="00904B7A">
        <w:t>и</w:t>
      </w:r>
      <w:r w:rsidRPr="00904B7A">
        <w:t>ваются оператором электронной площадки на электронной площадке.</w:t>
      </w:r>
    </w:p>
    <w:p w:rsidR="00904B7A" w:rsidRPr="00904B7A" w:rsidRDefault="00904B7A" w:rsidP="00904B7A">
      <w:pPr>
        <w:pStyle w:val="ae"/>
        <w:spacing w:before="0" w:beforeAutospacing="0" w:after="0"/>
        <w:ind w:firstLine="709"/>
        <w:jc w:val="both"/>
      </w:pPr>
      <w:r w:rsidRPr="00904B7A">
        <w:t>106. Участнику закупки в электронной форме для участия в закупке в электронной фо</w:t>
      </w:r>
      <w:r w:rsidRPr="00904B7A">
        <w:t>р</w:t>
      </w:r>
      <w:r w:rsidRPr="00904B7A">
        <w:t>ме необходимо получить аккредитацию на электронной площадке в порядке, установленном оператором электронной площадки.</w:t>
      </w:r>
    </w:p>
    <w:p w:rsidR="00904B7A" w:rsidRPr="00904B7A" w:rsidRDefault="00904B7A" w:rsidP="00904B7A">
      <w:pPr>
        <w:pStyle w:val="ae"/>
        <w:spacing w:before="0" w:beforeAutospacing="0" w:after="0"/>
        <w:ind w:firstLine="709"/>
        <w:jc w:val="both"/>
      </w:pPr>
      <w:r w:rsidRPr="00904B7A">
        <w:t>107. 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rsidR="00904B7A" w:rsidRPr="00904B7A" w:rsidRDefault="00904B7A" w:rsidP="00904B7A">
      <w:pPr>
        <w:pStyle w:val="ae"/>
        <w:spacing w:before="0" w:beforeAutospacing="0" w:after="0"/>
        <w:ind w:firstLine="709"/>
        <w:jc w:val="both"/>
      </w:pPr>
      <w:bookmarkStart w:id="41" w:name="sub_30303"/>
      <w:bookmarkEnd w:id="41"/>
      <w:r w:rsidRPr="00904B7A">
        <w:lastRenderedPageBreak/>
        <w:t>108. Электронные документы участника закупки в электронной форме, заказчика, опер</w:t>
      </w:r>
      <w:r w:rsidRPr="00904B7A">
        <w:t>а</w:t>
      </w:r>
      <w:r w:rsidRPr="00904B7A">
        <w:t>тора электронной площадки должны быть подписаны усиленной квалифицированной эле</w:t>
      </w:r>
      <w:r w:rsidRPr="00904B7A">
        <w:t>к</w:t>
      </w:r>
      <w:r w:rsidRPr="00904B7A">
        <w:t>тронной подписью (далее – электронная подпись) лица, имеющего право действовать от имени соответственно участника закупки в электронной форме, заказчика, оператора электронной площадки.</w:t>
      </w:r>
    </w:p>
    <w:p w:rsidR="00904B7A" w:rsidRPr="00904B7A" w:rsidRDefault="00904B7A" w:rsidP="00904B7A">
      <w:pPr>
        <w:pStyle w:val="ae"/>
        <w:spacing w:before="0" w:beforeAutospacing="0" w:after="0"/>
        <w:ind w:firstLine="709"/>
        <w:jc w:val="both"/>
      </w:pPr>
      <w:bookmarkStart w:id="42" w:name="sub_30304"/>
      <w:bookmarkEnd w:id="42"/>
      <w:r w:rsidRPr="00904B7A">
        <w:t>109. Информация, связанная с осуществлением закупки в электронной форме, подлежит размещению в порядке, уст</w:t>
      </w:r>
      <w:r w:rsidR="00FF498B">
        <w:t xml:space="preserve">ановленном Федеральным законом </w:t>
      </w:r>
      <w:r w:rsidRPr="00904B7A">
        <w:t>от 18 июля 2011 года № 223-ФЗ.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rsidR="00904B7A" w:rsidRPr="00904B7A" w:rsidRDefault="00904B7A" w:rsidP="00904B7A">
      <w:pPr>
        <w:pStyle w:val="ae"/>
        <w:spacing w:before="0" w:beforeAutospacing="0" w:after="0"/>
        <w:ind w:firstLine="709"/>
        <w:jc w:val="both"/>
      </w:pPr>
      <w:bookmarkStart w:id="43" w:name="sub_30305"/>
      <w:bookmarkEnd w:id="43"/>
      <w:r w:rsidRPr="00904B7A">
        <w:t>110. Заказчик обязан заключить соглашение с оператором электронной площадки, обе</w:t>
      </w:r>
      <w:r w:rsidRPr="00904B7A">
        <w:t>с</w:t>
      </w:r>
      <w:r w:rsidRPr="00904B7A">
        <w:t>печивающим проведение закупок в электронной форме в соответствии с положениями Фед</w:t>
      </w:r>
      <w:r w:rsidRPr="00904B7A">
        <w:t>е</w:t>
      </w:r>
      <w:r w:rsidRPr="00904B7A">
        <w:t>рального закона от 18 июля 2011 года № 223-ФЗ, в рамках которого определяются правила функционирования электронной площадки и взаимодействия с заказчиком.</w:t>
      </w:r>
    </w:p>
    <w:p w:rsidR="00904B7A" w:rsidRPr="00904B7A" w:rsidRDefault="00904B7A" w:rsidP="00904B7A">
      <w:pPr>
        <w:pStyle w:val="ae"/>
        <w:spacing w:before="0" w:beforeAutospacing="0" w:after="0"/>
        <w:ind w:firstLine="709"/>
        <w:jc w:val="both"/>
      </w:pPr>
    </w:p>
    <w:p w:rsidR="00904B7A" w:rsidRPr="00904B7A" w:rsidRDefault="00904B7A" w:rsidP="00904B7A">
      <w:pPr>
        <w:spacing w:after="0" w:line="240" w:lineRule="auto"/>
        <w:jc w:val="center"/>
        <w:rPr>
          <w:rFonts w:ascii="Times New Roman" w:hAnsi="Times New Roman" w:cs="Times New Roman"/>
          <w:b/>
          <w:sz w:val="24"/>
          <w:szCs w:val="24"/>
        </w:rPr>
      </w:pPr>
      <w:r w:rsidRPr="00904B7A">
        <w:rPr>
          <w:rFonts w:ascii="Times New Roman" w:hAnsi="Times New Roman" w:cs="Times New Roman"/>
          <w:b/>
          <w:sz w:val="24"/>
          <w:szCs w:val="24"/>
        </w:rPr>
        <w:t xml:space="preserve">Глава 12. Неконкурентные способы закупки </w:t>
      </w:r>
    </w:p>
    <w:p w:rsidR="00904B7A" w:rsidRPr="00904B7A" w:rsidRDefault="00904B7A" w:rsidP="00904B7A">
      <w:pPr>
        <w:spacing w:after="0" w:line="240" w:lineRule="auto"/>
        <w:jc w:val="center"/>
        <w:rPr>
          <w:rFonts w:ascii="Times New Roman" w:hAnsi="Times New Roman" w:cs="Times New Roman"/>
          <w:sz w:val="24"/>
          <w:szCs w:val="24"/>
        </w:rPr>
      </w:pPr>
      <w:r w:rsidRPr="00904B7A">
        <w:rPr>
          <w:rFonts w:ascii="Times New Roman" w:hAnsi="Times New Roman" w:cs="Times New Roman"/>
          <w:b/>
          <w:sz w:val="24"/>
          <w:szCs w:val="24"/>
        </w:rPr>
        <w:t>(закупка у единственного поставщика</w:t>
      </w:r>
      <w:r w:rsidRPr="00904B7A">
        <w:rPr>
          <w:rFonts w:ascii="Times New Roman" w:eastAsia="Times New Roman" w:hAnsi="Times New Roman" w:cs="Times New Roman"/>
          <w:bCs/>
          <w:sz w:val="24"/>
          <w:szCs w:val="24"/>
          <w:lang w:eastAsia="ru-RU"/>
        </w:rPr>
        <w:t xml:space="preserve"> </w:t>
      </w:r>
      <w:r w:rsidRPr="00904B7A">
        <w:rPr>
          <w:rFonts w:ascii="Times New Roman" w:eastAsia="Times New Roman" w:hAnsi="Times New Roman" w:cs="Times New Roman"/>
          <w:b/>
          <w:bCs/>
          <w:sz w:val="24"/>
          <w:szCs w:val="24"/>
          <w:lang w:eastAsia="ru-RU"/>
        </w:rPr>
        <w:t>(подрядчика, исполнителя)</w:t>
      </w:r>
      <w:r w:rsidRPr="00904B7A">
        <w:rPr>
          <w:rFonts w:ascii="Times New Roman" w:hAnsi="Times New Roman" w:cs="Times New Roman"/>
          <w:b/>
          <w:sz w:val="24"/>
          <w:szCs w:val="24"/>
        </w:rPr>
        <w:t>)</w:t>
      </w:r>
    </w:p>
    <w:p w:rsidR="00904B7A" w:rsidRPr="00904B7A" w:rsidRDefault="00904B7A" w:rsidP="00904B7A">
      <w:pPr>
        <w:spacing w:after="0" w:line="240" w:lineRule="auto"/>
        <w:ind w:firstLine="708"/>
        <w:jc w:val="both"/>
        <w:rPr>
          <w:rFonts w:ascii="Times New Roman" w:hAnsi="Times New Roman" w:cs="Times New Roman"/>
          <w:sz w:val="24"/>
          <w:szCs w:val="24"/>
        </w:rPr>
      </w:pP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Style w:val="ad"/>
          <w:rFonts w:ascii="Times New Roman" w:hAnsi="Times New Roman" w:cs="Times New Roman"/>
          <w:sz w:val="24"/>
          <w:szCs w:val="24"/>
        </w:rPr>
        <w:footnoteReference w:id="1"/>
      </w:r>
      <w:r w:rsidRPr="00904B7A">
        <w:rPr>
          <w:rFonts w:ascii="Times New Roman" w:hAnsi="Times New Roman" w:cs="Times New Roman"/>
          <w:sz w:val="24"/>
          <w:szCs w:val="24"/>
        </w:rPr>
        <w:t xml:space="preserve">111. Закупка у единственного поставщика </w:t>
      </w:r>
      <w:r w:rsidRPr="00904B7A">
        <w:rPr>
          <w:rFonts w:ascii="Times New Roman" w:eastAsia="Times New Roman" w:hAnsi="Times New Roman" w:cs="Times New Roman"/>
          <w:bCs/>
          <w:sz w:val="24"/>
          <w:szCs w:val="24"/>
          <w:lang w:eastAsia="ru-RU"/>
        </w:rPr>
        <w:t xml:space="preserve">(подрядчика, исполнителя) </w:t>
      </w:r>
      <w:r w:rsidRPr="00904B7A">
        <w:rPr>
          <w:rFonts w:ascii="Times New Roman" w:hAnsi="Times New Roman" w:cs="Times New Roman"/>
          <w:sz w:val="24"/>
          <w:szCs w:val="24"/>
        </w:rPr>
        <w:t>осуществляется заказчиком в случае, если:</w:t>
      </w:r>
    </w:p>
    <w:p w:rsidR="00904B7A" w:rsidRPr="00904B7A" w:rsidRDefault="00904B7A" w:rsidP="00904B7A">
      <w:pPr>
        <w:spacing w:after="0" w:line="240" w:lineRule="auto"/>
        <w:ind w:firstLine="708"/>
        <w:jc w:val="both"/>
        <w:rPr>
          <w:rFonts w:ascii="Times New Roman" w:hAnsi="Times New Roman" w:cs="Times New Roman"/>
          <w:i/>
          <w:sz w:val="24"/>
          <w:szCs w:val="24"/>
        </w:rPr>
      </w:pPr>
      <w:r w:rsidRPr="00904B7A">
        <w:rPr>
          <w:rFonts w:ascii="Times New Roman" w:hAnsi="Times New Roman" w:cs="Times New Roman"/>
          <w:i/>
          <w:sz w:val="24"/>
          <w:szCs w:val="24"/>
        </w:rPr>
        <w:t>1) поставки товаров, выполнение работ, оказание услуг относятся к сфере деятельн</w:t>
      </w:r>
      <w:r w:rsidRPr="00904B7A">
        <w:rPr>
          <w:rFonts w:ascii="Times New Roman" w:hAnsi="Times New Roman" w:cs="Times New Roman"/>
          <w:i/>
          <w:sz w:val="24"/>
          <w:szCs w:val="24"/>
        </w:rPr>
        <w:t>о</w:t>
      </w:r>
      <w:r w:rsidRPr="00904B7A">
        <w:rPr>
          <w:rFonts w:ascii="Times New Roman" w:hAnsi="Times New Roman" w:cs="Times New Roman"/>
          <w:i/>
          <w:sz w:val="24"/>
          <w:szCs w:val="24"/>
        </w:rPr>
        <w:t>сти субъектов естественных монополий в соответствии с Федеральным законом от 17 авг</w:t>
      </w:r>
      <w:r w:rsidRPr="00904B7A">
        <w:rPr>
          <w:rFonts w:ascii="Times New Roman" w:hAnsi="Times New Roman" w:cs="Times New Roman"/>
          <w:i/>
          <w:sz w:val="24"/>
          <w:szCs w:val="24"/>
        </w:rPr>
        <w:t>у</w:t>
      </w:r>
      <w:r w:rsidRPr="00904B7A">
        <w:rPr>
          <w:rFonts w:ascii="Times New Roman" w:hAnsi="Times New Roman" w:cs="Times New Roman"/>
          <w:i/>
          <w:sz w:val="24"/>
          <w:szCs w:val="24"/>
        </w:rPr>
        <w:t>ста 1995 года № 147-ФЗ «О естественных монополиях»;</w:t>
      </w:r>
    </w:p>
    <w:p w:rsidR="00904B7A" w:rsidRPr="00904B7A" w:rsidRDefault="00904B7A" w:rsidP="00904B7A">
      <w:pPr>
        <w:spacing w:after="0" w:line="240" w:lineRule="auto"/>
        <w:ind w:firstLine="708"/>
        <w:jc w:val="both"/>
        <w:rPr>
          <w:rFonts w:ascii="Times New Roman" w:hAnsi="Times New Roman" w:cs="Times New Roman"/>
          <w:i/>
          <w:sz w:val="24"/>
          <w:szCs w:val="24"/>
        </w:rPr>
      </w:pPr>
      <w:r w:rsidRPr="00904B7A">
        <w:rPr>
          <w:rFonts w:ascii="Times New Roman" w:hAnsi="Times New Roman" w:cs="Times New Roman"/>
          <w:i/>
          <w:sz w:val="24"/>
          <w:szCs w:val="24"/>
        </w:rPr>
        <w:t>2) заключается договор на оказание услуг водоснабжения, водоотведения, канализации, теплоснабжения, газоснабжения (за исключением услуг по реализации сжиженного газа), по обращению с твердыми коммунальными отходами и расчеты за них, подключение (присоед</w:t>
      </w:r>
      <w:r w:rsidRPr="00904B7A">
        <w:rPr>
          <w:rFonts w:ascii="Times New Roman" w:hAnsi="Times New Roman" w:cs="Times New Roman"/>
          <w:i/>
          <w:sz w:val="24"/>
          <w:szCs w:val="24"/>
        </w:rPr>
        <w:t>и</w:t>
      </w:r>
      <w:r w:rsidRPr="00904B7A">
        <w:rPr>
          <w:rFonts w:ascii="Times New Roman" w:hAnsi="Times New Roman" w:cs="Times New Roman"/>
          <w:i/>
          <w:sz w:val="24"/>
          <w:szCs w:val="24"/>
        </w:rPr>
        <w:t>нение) к сетям инженерно-технического обеспечения по регулируемым в соответствии с зак</w:t>
      </w:r>
      <w:r w:rsidRPr="00904B7A">
        <w:rPr>
          <w:rFonts w:ascii="Times New Roman" w:hAnsi="Times New Roman" w:cs="Times New Roman"/>
          <w:i/>
          <w:sz w:val="24"/>
          <w:szCs w:val="24"/>
        </w:rPr>
        <w:t>о</w:t>
      </w:r>
      <w:r w:rsidRPr="00904B7A">
        <w:rPr>
          <w:rFonts w:ascii="Times New Roman" w:hAnsi="Times New Roman" w:cs="Times New Roman"/>
          <w:i/>
          <w:sz w:val="24"/>
          <w:szCs w:val="24"/>
        </w:rPr>
        <w:t>нодательством Российской Федерации ценам (тарифам);</w:t>
      </w:r>
    </w:p>
    <w:p w:rsidR="00904B7A" w:rsidRPr="00904B7A" w:rsidRDefault="00904B7A" w:rsidP="00904B7A">
      <w:pPr>
        <w:spacing w:after="0" w:line="240" w:lineRule="auto"/>
        <w:ind w:firstLine="708"/>
        <w:jc w:val="both"/>
        <w:rPr>
          <w:rFonts w:ascii="Times New Roman" w:hAnsi="Times New Roman" w:cs="Times New Roman"/>
          <w:i/>
          <w:sz w:val="24"/>
          <w:szCs w:val="24"/>
        </w:rPr>
      </w:pPr>
      <w:r w:rsidRPr="00904B7A">
        <w:rPr>
          <w:rFonts w:ascii="Times New Roman" w:hAnsi="Times New Roman" w:cs="Times New Roman"/>
          <w:i/>
          <w:sz w:val="24"/>
          <w:szCs w:val="24"/>
        </w:rPr>
        <w:t>3) заключается договор поставки и транспортировки газа по газопроводу, договор на выполнение мероприятий по подключению (технологическому присоединению) объектов кап</w:t>
      </w:r>
      <w:r w:rsidRPr="00904B7A">
        <w:rPr>
          <w:rFonts w:ascii="Times New Roman" w:hAnsi="Times New Roman" w:cs="Times New Roman"/>
          <w:i/>
          <w:sz w:val="24"/>
          <w:szCs w:val="24"/>
        </w:rPr>
        <w:t>и</w:t>
      </w:r>
      <w:r w:rsidRPr="00904B7A">
        <w:rPr>
          <w:rFonts w:ascii="Times New Roman" w:hAnsi="Times New Roman" w:cs="Times New Roman"/>
          <w:i/>
          <w:sz w:val="24"/>
          <w:szCs w:val="24"/>
        </w:rPr>
        <w:t>тального строительства к сетям газораспределения, договор на доработку, корректировку и обновление исходно-разрешительной документации по строительству газопровода;</w:t>
      </w:r>
    </w:p>
    <w:p w:rsidR="00904B7A" w:rsidRPr="00904B7A" w:rsidRDefault="00904B7A" w:rsidP="00904B7A">
      <w:pPr>
        <w:spacing w:after="0" w:line="240" w:lineRule="auto"/>
        <w:ind w:firstLine="708"/>
        <w:jc w:val="both"/>
        <w:rPr>
          <w:rFonts w:ascii="Times New Roman" w:hAnsi="Times New Roman" w:cs="Times New Roman"/>
          <w:i/>
          <w:sz w:val="24"/>
          <w:szCs w:val="24"/>
        </w:rPr>
      </w:pPr>
      <w:r w:rsidRPr="00904B7A">
        <w:rPr>
          <w:rFonts w:ascii="Times New Roman" w:hAnsi="Times New Roman" w:cs="Times New Roman"/>
          <w:i/>
          <w:sz w:val="24"/>
          <w:szCs w:val="24"/>
        </w:rPr>
        <w:t>4) 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rsidR="00904B7A" w:rsidRPr="00904B7A" w:rsidRDefault="00904B7A" w:rsidP="00904B7A">
      <w:pPr>
        <w:spacing w:after="0" w:line="240" w:lineRule="auto"/>
        <w:ind w:firstLine="708"/>
        <w:jc w:val="both"/>
        <w:rPr>
          <w:rFonts w:ascii="Times New Roman" w:hAnsi="Times New Roman" w:cs="Times New Roman"/>
          <w:i/>
          <w:sz w:val="24"/>
          <w:szCs w:val="24"/>
        </w:rPr>
      </w:pPr>
      <w:r w:rsidRPr="00904B7A">
        <w:rPr>
          <w:rFonts w:ascii="Times New Roman" w:hAnsi="Times New Roman" w:cs="Times New Roman"/>
          <w:i/>
          <w:sz w:val="24"/>
          <w:szCs w:val="24"/>
        </w:rPr>
        <w:t>5) заключается договор на оказание услуг по содержанию и ремонту одного или н</w:t>
      </w:r>
      <w:r w:rsidRPr="00904B7A">
        <w:rPr>
          <w:rFonts w:ascii="Times New Roman" w:hAnsi="Times New Roman" w:cs="Times New Roman"/>
          <w:i/>
          <w:sz w:val="24"/>
          <w:szCs w:val="24"/>
        </w:rPr>
        <w:t>е</w:t>
      </w:r>
      <w:r w:rsidRPr="00904B7A">
        <w:rPr>
          <w:rFonts w:ascii="Times New Roman" w:hAnsi="Times New Roman" w:cs="Times New Roman"/>
          <w:i/>
          <w:sz w:val="24"/>
          <w:szCs w:val="24"/>
        </w:rPr>
        <w:t>скольких нежилых помещений, переданных в безвозмездное пользование или оперативное управление заказчику, услуг по водо-, тепл</w:t>
      </w:r>
      <w:proofErr w:type="gramStart"/>
      <w:r w:rsidRPr="00904B7A">
        <w:rPr>
          <w:rFonts w:ascii="Times New Roman" w:hAnsi="Times New Roman" w:cs="Times New Roman"/>
          <w:i/>
          <w:sz w:val="24"/>
          <w:szCs w:val="24"/>
        </w:rPr>
        <w:t>о-</w:t>
      </w:r>
      <w:proofErr w:type="gramEnd"/>
      <w:r w:rsidRPr="00904B7A">
        <w:rPr>
          <w:rFonts w:ascii="Times New Roman" w:hAnsi="Times New Roman" w:cs="Times New Roman"/>
          <w:i/>
          <w:sz w:val="24"/>
          <w:szCs w:val="24"/>
        </w:rPr>
        <w:t>,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w:t>
      </w:r>
      <w:r w:rsidRPr="00904B7A">
        <w:rPr>
          <w:rFonts w:ascii="Times New Roman" w:hAnsi="Times New Roman" w:cs="Times New Roman"/>
          <w:i/>
          <w:sz w:val="24"/>
          <w:szCs w:val="24"/>
        </w:rPr>
        <w:t>о</w:t>
      </w:r>
      <w:r w:rsidRPr="00904B7A">
        <w:rPr>
          <w:rFonts w:ascii="Times New Roman" w:hAnsi="Times New Roman" w:cs="Times New Roman"/>
          <w:i/>
          <w:sz w:val="24"/>
          <w:szCs w:val="24"/>
        </w:rPr>
        <w:t>жены помещения, переданные заказчику в безвозмездное пользование или оперативное управл</w:t>
      </w:r>
      <w:r w:rsidRPr="00904B7A">
        <w:rPr>
          <w:rFonts w:ascii="Times New Roman" w:hAnsi="Times New Roman" w:cs="Times New Roman"/>
          <w:i/>
          <w:sz w:val="24"/>
          <w:szCs w:val="24"/>
        </w:rPr>
        <w:t>е</w:t>
      </w:r>
      <w:r w:rsidRPr="00904B7A">
        <w:rPr>
          <w:rFonts w:ascii="Times New Roman" w:hAnsi="Times New Roman" w:cs="Times New Roman"/>
          <w:i/>
          <w:sz w:val="24"/>
          <w:szCs w:val="24"/>
        </w:rPr>
        <w:t>ние, а также по договору аренды;</w:t>
      </w:r>
    </w:p>
    <w:p w:rsidR="00904B7A" w:rsidRPr="00904B7A" w:rsidRDefault="00904B7A" w:rsidP="00904B7A">
      <w:pPr>
        <w:spacing w:after="0" w:line="240" w:lineRule="auto"/>
        <w:ind w:firstLine="708"/>
        <w:jc w:val="both"/>
        <w:rPr>
          <w:rFonts w:ascii="Times New Roman" w:hAnsi="Times New Roman" w:cs="Times New Roman"/>
          <w:i/>
          <w:sz w:val="24"/>
          <w:szCs w:val="24"/>
        </w:rPr>
      </w:pPr>
      <w:r w:rsidRPr="00904B7A">
        <w:rPr>
          <w:rFonts w:ascii="Times New Roman" w:hAnsi="Times New Roman" w:cs="Times New Roman"/>
          <w:i/>
          <w:sz w:val="24"/>
          <w:szCs w:val="24"/>
        </w:rPr>
        <w:t xml:space="preserve">6) заключается договор на оказание услуг по осуществлению комплекса сантехнических работ по откачке резервуаров (выгребных ям, </w:t>
      </w:r>
      <w:proofErr w:type="spellStart"/>
      <w:r w:rsidRPr="00904B7A">
        <w:rPr>
          <w:rFonts w:ascii="Times New Roman" w:hAnsi="Times New Roman" w:cs="Times New Roman"/>
          <w:i/>
          <w:sz w:val="24"/>
          <w:szCs w:val="24"/>
        </w:rPr>
        <w:t>жироуловителей</w:t>
      </w:r>
      <w:proofErr w:type="spellEnd"/>
      <w:r w:rsidRPr="00904B7A">
        <w:rPr>
          <w:rFonts w:ascii="Times New Roman" w:hAnsi="Times New Roman" w:cs="Times New Roman"/>
          <w:i/>
          <w:sz w:val="24"/>
          <w:szCs w:val="24"/>
        </w:rPr>
        <w:t>), по прочистке и промывке с</w:t>
      </w:r>
      <w:r w:rsidRPr="00904B7A">
        <w:rPr>
          <w:rFonts w:ascii="Times New Roman" w:hAnsi="Times New Roman" w:cs="Times New Roman"/>
          <w:i/>
          <w:sz w:val="24"/>
          <w:szCs w:val="24"/>
        </w:rPr>
        <w:t>е</w:t>
      </w:r>
      <w:r w:rsidRPr="00904B7A">
        <w:rPr>
          <w:rFonts w:ascii="Times New Roman" w:hAnsi="Times New Roman" w:cs="Times New Roman"/>
          <w:i/>
          <w:sz w:val="24"/>
          <w:szCs w:val="24"/>
        </w:rPr>
        <w:t xml:space="preserve">тей канализации, выпусков из здания и устранению засоров, техническому обслуживанию </w:t>
      </w:r>
      <w:proofErr w:type="spellStart"/>
      <w:r w:rsidRPr="00904B7A">
        <w:rPr>
          <w:rFonts w:ascii="Times New Roman" w:hAnsi="Times New Roman" w:cs="Times New Roman"/>
          <w:i/>
          <w:sz w:val="24"/>
          <w:szCs w:val="24"/>
        </w:rPr>
        <w:t>ж</w:t>
      </w:r>
      <w:r w:rsidRPr="00904B7A">
        <w:rPr>
          <w:rFonts w:ascii="Times New Roman" w:hAnsi="Times New Roman" w:cs="Times New Roman"/>
          <w:i/>
          <w:sz w:val="24"/>
          <w:szCs w:val="24"/>
        </w:rPr>
        <w:t>и</w:t>
      </w:r>
      <w:r w:rsidRPr="00904B7A">
        <w:rPr>
          <w:rFonts w:ascii="Times New Roman" w:hAnsi="Times New Roman" w:cs="Times New Roman"/>
          <w:i/>
          <w:sz w:val="24"/>
          <w:szCs w:val="24"/>
        </w:rPr>
        <w:t>роуловителей</w:t>
      </w:r>
      <w:proofErr w:type="spellEnd"/>
      <w:r w:rsidRPr="00904B7A">
        <w:rPr>
          <w:rFonts w:ascii="Times New Roman" w:hAnsi="Times New Roman" w:cs="Times New Roman"/>
          <w:i/>
          <w:sz w:val="24"/>
          <w:szCs w:val="24"/>
        </w:rPr>
        <w:t xml:space="preserve"> на объект</w:t>
      </w:r>
      <w:proofErr w:type="gramStart"/>
      <w:r w:rsidRPr="00904B7A">
        <w:rPr>
          <w:rFonts w:ascii="Times New Roman" w:hAnsi="Times New Roman" w:cs="Times New Roman"/>
          <w:i/>
          <w:sz w:val="24"/>
          <w:szCs w:val="24"/>
        </w:rPr>
        <w:t>е(</w:t>
      </w:r>
      <w:proofErr w:type="gramEnd"/>
      <w:r w:rsidRPr="00904B7A">
        <w:rPr>
          <w:rFonts w:ascii="Times New Roman" w:hAnsi="Times New Roman" w:cs="Times New Roman"/>
          <w:i/>
          <w:sz w:val="24"/>
          <w:szCs w:val="24"/>
        </w:rPr>
        <w:t>ах), находящихся на балансе заказчика;</w:t>
      </w:r>
    </w:p>
    <w:p w:rsidR="00904B7A" w:rsidRPr="00904B7A" w:rsidRDefault="00904B7A" w:rsidP="00904B7A">
      <w:pPr>
        <w:spacing w:after="0" w:line="240" w:lineRule="auto"/>
        <w:ind w:firstLine="708"/>
        <w:jc w:val="both"/>
        <w:rPr>
          <w:rFonts w:ascii="Times New Roman" w:hAnsi="Times New Roman" w:cs="Times New Roman"/>
          <w:i/>
          <w:sz w:val="24"/>
          <w:szCs w:val="24"/>
        </w:rPr>
      </w:pPr>
      <w:r w:rsidRPr="00904B7A">
        <w:rPr>
          <w:rFonts w:ascii="Times New Roman" w:hAnsi="Times New Roman" w:cs="Times New Roman"/>
          <w:i/>
          <w:sz w:val="24"/>
          <w:szCs w:val="24"/>
        </w:rPr>
        <w:t>7) заключается договор по проектированию, на строительство объектов газового х</w:t>
      </w:r>
      <w:r w:rsidRPr="00904B7A">
        <w:rPr>
          <w:rFonts w:ascii="Times New Roman" w:hAnsi="Times New Roman" w:cs="Times New Roman"/>
          <w:i/>
          <w:sz w:val="24"/>
          <w:szCs w:val="24"/>
        </w:rPr>
        <w:t>о</w:t>
      </w:r>
      <w:r w:rsidRPr="00904B7A">
        <w:rPr>
          <w:rFonts w:ascii="Times New Roman" w:hAnsi="Times New Roman" w:cs="Times New Roman"/>
          <w:i/>
          <w:sz w:val="24"/>
          <w:szCs w:val="24"/>
        </w:rPr>
        <w:t>зяйства в рамках исполнения договора о совместной деятельности;</w:t>
      </w:r>
    </w:p>
    <w:p w:rsidR="00904B7A" w:rsidRPr="00904B7A" w:rsidRDefault="00904B7A" w:rsidP="00904B7A">
      <w:pPr>
        <w:spacing w:after="0" w:line="240" w:lineRule="auto"/>
        <w:ind w:firstLine="708"/>
        <w:jc w:val="both"/>
        <w:rPr>
          <w:rFonts w:ascii="Times New Roman" w:hAnsi="Times New Roman" w:cs="Times New Roman"/>
          <w:i/>
          <w:sz w:val="24"/>
          <w:szCs w:val="24"/>
        </w:rPr>
      </w:pPr>
      <w:r w:rsidRPr="00904B7A">
        <w:rPr>
          <w:rFonts w:ascii="Times New Roman" w:hAnsi="Times New Roman" w:cs="Times New Roman"/>
          <w:i/>
          <w:sz w:val="24"/>
          <w:szCs w:val="24"/>
        </w:rPr>
        <w:t xml:space="preserve">8) осуществляется закупка услуг по привлечению на договорной основе юридических и физических лиц к проведению государственной экспертизы проектной документации и (или) </w:t>
      </w:r>
      <w:r w:rsidRPr="00904B7A">
        <w:rPr>
          <w:rFonts w:ascii="Times New Roman" w:hAnsi="Times New Roman" w:cs="Times New Roman"/>
          <w:i/>
          <w:sz w:val="24"/>
          <w:szCs w:val="24"/>
        </w:rPr>
        <w:lastRenderedPageBreak/>
        <w:t>результатов инженерных изысканий или негосударственной экспертизы проектной докуме</w:t>
      </w:r>
      <w:r w:rsidRPr="00904B7A">
        <w:rPr>
          <w:rFonts w:ascii="Times New Roman" w:hAnsi="Times New Roman" w:cs="Times New Roman"/>
          <w:i/>
          <w:sz w:val="24"/>
          <w:szCs w:val="24"/>
        </w:rPr>
        <w:t>н</w:t>
      </w:r>
      <w:r w:rsidRPr="00904B7A">
        <w:rPr>
          <w:rFonts w:ascii="Times New Roman" w:hAnsi="Times New Roman" w:cs="Times New Roman"/>
          <w:i/>
          <w:sz w:val="24"/>
          <w:szCs w:val="24"/>
        </w:rPr>
        <w:t>тации и (или) результатов инженерных изысканий;</w:t>
      </w:r>
    </w:p>
    <w:p w:rsidR="00904B7A" w:rsidRPr="00904B7A" w:rsidRDefault="00904B7A" w:rsidP="00904B7A">
      <w:pPr>
        <w:spacing w:after="0" w:line="240" w:lineRule="auto"/>
        <w:ind w:firstLine="708"/>
        <w:jc w:val="both"/>
        <w:rPr>
          <w:rFonts w:ascii="Times New Roman" w:hAnsi="Times New Roman" w:cs="Times New Roman"/>
          <w:i/>
          <w:sz w:val="24"/>
          <w:szCs w:val="24"/>
        </w:rPr>
      </w:pPr>
      <w:r w:rsidRPr="00904B7A">
        <w:rPr>
          <w:rFonts w:ascii="Times New Roman" w:hAnsi="Times New Roman" w:cs="Times New Roman"/>
          <w:i/>
          <w:sz w:val="24"/>
          <w:szCs w:val="24"/>
        </w:rPr>
        <w:t>9)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имеющих историческое, художественное или иное культурное значение, пре</w:t>
      </w:r>
      <w:r w:rsidRPr="00904B7A">
        <w:rPr>
          <w:rFonts w:ascii="Times New Roman" w:hAnsi="Times New Roman" w:cs="Times New Roman"/>
          <w:i/>
          <w:sz w:val="24"/>
          <w:szCs w:val="24"/>
        </w:rPr>
        <w:t>д</w:t>
      </w:r>
      <w:r w:rsidRPr="00904B7A">
        <w:rPr>
          <w:rFonts w:ascii="Times New Roman" w:hAnsi="Times New Roman" w:cs="Times New Roman"/>
          <w:i/>
          <w:sz w:val="24"/>
          <w:szCs w:val="24"/>
        </w:rPr>
        <w:t>назначенных для пополнения государственных музейного, библиотечного, архивного фондов, кин</w:t>
      </w:r>
      <w:proofErr w:type="gramStart"/>
      <w:r w:rsidRPr="00904B7A">
        <w:rPr>
          <w:rFonts w:ascii="Times New Roman" w:hAnsi="Times New Roman" w:cs="Times New Roman"/>
          <w:i/>
          <w:sz w:val="24"/>
          <w:szCs w:val="24"/>
        </w:rPr>
        <w:t>о-</w:t>
      </w:r>
      <w:proofErr w:type="gramEnd"/>
      <w:r w:rsidRPr="00904B7A">
        <w:rPr>
          <w:rFonts w:ascii="Times New Roman" w:hAnsi="Times New Roman" w:cs="Times New Roman"/>
          <w:i/>
          <w:sz w:val="24"/>
          <w:szCs w:val="24"/>
        </w:rPr>
        <w:t xml:space="preserve">, </w:t>
      </w:r>
      <w:proofErr w:type="spellStart"/>
      <w:r w:rsidRPr="00904B7A">
        <w:rPr>
          <w:rFonts w:ascii="Times New Roman" w:hAnsi="Times New Roman" w:cs="Times New Roman"/>
          <w:i/>
          <w:sz w:val="24"/>
          <w:szCs w:val="24"/>
        </w:rPr>
        <w:t>фотофонда</w:t>
      </w:r>
      <w:proofErr w:type="spellEnd"/>
      <w:r w:rsidRPr="00904B7A">
        <w:rPr>
          <w:rFonts w:ascii="Times New Roman" w:hAnsi="Times New Roman" w:cs="Times New Roman"/>
          <w:i/>
          <w:sz w:val="24"/>
          <w:szCs w:val="24"/>
        </w:rPr>
        <w:t xml:space="preserve"> и иных аналогичных фондов;</w:t>
      </w:r>
    </w:p>
    <w:p w:rsidR="00904B7A" w:rsidRPr="00904B7A" w:rsidRDefault="00904B7A" w:rsidP="00904B7A">
      <w:pPr>
        <w:spacing w:after="0" w:line="240" w:lineRule="auto"/>
        <w:ind w:firstLine="708"/>
        <w:jc w:val="both"/>
        <w:rPr>
          <w:rFonts w:ascii="Times New Roman" w:hAnsi="Times New Roman" w:cs="Times New Roman"/>
          <w:i/>
          <w:sz w:val="24"/>
          <w:szCs w:val="24"/>
        </w:rPr>
      </w:pPr>
      <w:r w:rsidRPr="00904B7A">
        <w:rPr>
          <w:rFonts w:ascii="Times New Roman" w:hAnsi="Times New Roman" w:cs="Times New Roman"/>
          <w:i/>
          <w:sz w:val="24"/>
          <w:szCs w:val="24"/>
        </w:rPr>
        <w:t xml:space="preserve">10) осуществляется закупка технического, строительного </w:t>
      </w:r>
      <w:proofErr w:type="gramStart"/>
      <w:r w:rsidRPr="00904B7A">
        <w:rPr>
          <w:rFonts w:ascii="Times New Roman" w:hAnsi="Times New Roman" w:cs="Times New Roman"/>
          <w:i/>
          <w:sz w:val="24"/>
          <w:szCs w:val="24"/>
        </w:rPr>
        <w:t>и(</w:t>
      </w:r>
      <w:proofErr w:type="gramEnd"/>
      <w:r w:rsidRPr="00904B7A">
        <w:rPr>
          <w:rFonts w:ascii="Times New Roman" w:hAnsi="Times New Roman" w:cs="Times New Roman"/>
          <w:i/>
          <w:sz w:val="24"/>
          <w:szCs w:val="24"/>
        </w:rPr>
        <w:t>или) авторского надзора за разработкой проектной документации объектов капитального строительства, за проведен</w:t>
      </w:r>
      <w:r w:rsidRPr="00904B7A">
        <w:rPr>
          <w:rFonts w:ascii="Times New Roman" w:hAnsi="Times New Roman" w:cs="Times New Roman"/>
          <w:i/>
          <w:sz w:val="24"/>
          <w:szCs w:val="24"/>
        </w:rPr>
        <w:t>и</w:t>
      </w:r>
      <w:r w:rsidRPr="00904B7A">
        <w:rPr>
          <w:rFonts w:ascii="Times New Roman" w:hAnsi="Times New Roman" w:cs="Times New Roman"/>
          <w:i/>
          <w:sz w:val="24"/>
          <w:szCs w:val="24"/>
        </w:rPr>
        <w:t>ем работ по строительству, реконструкции, капитальному ремонту объектов капитального строительства, в том числе за проведением работ по сохранению объекта культурного насл</w:t>
      </w:r>
      <w:r w:rsidRPr="00904B7A">
        <w:rPr>
          <w:rFonts w:ascii="Times New Roman" w:hAnsi="Times New Roman" w:cs="Times New Roman"/>
          <w:i/>
          <w:sz w:val="24"/>
          <w:szCs w:val="24"/>
        </w:rPr>
        <w:t>е</w:t>
      </w:r>
      <w:r w:rsidRPr="00904B7A">
        <w:rPr>
          <w:rFonts w:ascii="Times New Roman" w:hAnsi="Times New Roman" w:cs="Times New Roman"/>
          <w:i/>
          <w:sz w:val="24"/>
          <w:szCs w:val="24"/>
        </w:rPr>
        <w:t>дия (памятника истории и культуры) народов Российской Федерации авторами проекта;</w:t>
      </w:r>
    </w:p>
    <w:p w:rsidR="00904B7A" w:rsidRPr="00904B7A" w:rsidRDefault="00904B7A" w:rsidP="00904B7A">
      <w:pPr>
        <w:spacing w:after="0" w:line="240" w:lineRule="auto"/>
        <w:ind w:firstLine="708"/>
        <w:jc w:val="both"/>
        <w:rPr>
          <w:rFonts w:ascii="Times New Roman" w:hAnsi="Times New Roman" w:cs="Times New Roman"/>
          <w:i/>
          <w:sz w:val="24"/>
          <w:szCs w:val="24"/>
        </w:rPr>
      </w:pPr>
      <w:r w:rsidRPr="00904B7A">
        <w:rPr>
          <w:rFonts w:ascii="Times New Roman" w:hAnsi="Times New Roman" w:cs="Times New Roman"/>
          <w:i/>
          <w:sz w:val="24"/>
          <w:szCs w:val="24"/>
        </w:rPr>
        <w:t>11) осуществляется закупка изделий народных художественных промыслов признанного художественного достоинства, образцы которых зарегистрированы в порядке, установле</w:t>
      </w:r>
      <w:r w:rsidRPr="00904B7A">
        <w:rPr>
          <w:rFonts w:ascii="Times New Roman" w:hAnsi="Times New Roman" w:cs="Times New Roman"/>
          <w:i/>
          <w:sz w:val="24"/>
          <w:szCs w:val="24"/>
        </w:rPr>
        <w:t>н</w:t>
      </w:r>
      <w:r w:rsidRPr="00904B7A">
        <w:rPr>
          <w:rFonts w:ascii="Times New Roman" w:hAnsi="Times New Roman" w:cs="Times New Roman"/>
          <w:i/>
          <w:sz w:val="24"/>
          <w:szCs w:val="24"/>
        </w:rPr>
        <w:t>ном уполномоченным Правительством Российской Федерации федеральным органом исполн</w:t>
      </w:r>
      <w:r w:rsidRPr="00904B7A">
        <w:rPr>
          <w:rFonts w:ascii="Times New Roman" w:hAnsi="Times New Roman" w:cs="Times New Roman"/>
          <w:i/>
          <w:sz w:val="24"/>
          <w:szCs w:val="24"/>
        </w:rPr>
        <w:t>и</w:t>
      </w:r>
      <w:r w:rsidRPr="00904B7A">
        <w:rPr>
          <w:rFonts w:ascii="Times New Roman" w:hAnsi="Times New Roman" w:cs="Times New Roman"/>
          <w:i/>
          <w:sz w:val="24"/>
          <w:szCs w:val="24"/>
        </w:rPr>
        <w:t>тельной власти;</w:t>
      </w:r>
    </w:p>
    <w:p w:rsidR="00904B7A" w:rsidRPr="00904B7A" w:rsidRDefault="00904B7A" w:rsidP="00904B7A">
      <w:pPr>
        <w:spacing w:after="0" w:line="240" w:lineRule="auto"/>
        <w:ind w:firstLine="708"/>
        <w:jc w:val="both"/>
        <w:rPr>
          <w:rFonts w:ascii="Times New Roman" w:hAnsi="Times New Roman" w:cs="Times New Roman"/>
          <w:i/>
          <w:sz w:val="24"/>
          <w:szCs w:val="24"/>
        </w:rPr>
      </w:pPr>
      <w:proofErr w:type="gramStart"/>
      <w:r w:rsidRPr="00904B7A">
        <w:rPr>
          <w:rFonts w:ascii="Times New Roman" w:hAnsi="Times New Roman" w:cs="Times New Roman"/>
          <w:i/>
          <w:sz w:val="24"/>
          <w:szCs w:val="24"/>
        </w:rPr>
        <w:t>12) заключается договор театром, учреждением, осуществляющим концертную или театральную деятельность, в том числе концертным коллективом (танцевальным коллект</w:t>
      </w:r>
      <w:r w:rsidRPr="00904B7A">
        <w:rPr>
          <w:rFonts w:ascii="Times New Roman" w:hAnsi="Times New Roman" w:cs="Times New Roman"/>
          <w:i/>
          <w:sz w:val="24"/>
          <w:szCs w:val="24"/>
        </w:rPr>
        <w:t>и</w:t>
      </w:r>
      <w:r w:rsidRPr="00904B7A">
        <w:rPr>
          <w:rFonts w:ascii="Times New Roman" w:hAnsi="Times New Roman" w:cs="Times New Roman"/>
          <w:i/>
          <w:sz w:val="24"/>
          <w:szCs w:val="24"/>
        </w:rPr>
        <w:t>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w:t>
      </w:r>
      <w:r w:rsidRPr="00904B7A">
        <w:rPr>
          <w:rFonts w:ascii="Times New Roman" w:hAnsi="Times New Roman" w:cs="Times New Roman"/>
          <w:i/>
          <w:sz w:val="24"/>
          <w:szCs w:val="24"/>
        </w:rPr>
        <w:t>и</w:t>
      </w:r>
      <w:r w:rsidRPr="00904B7A">
        <w:rPr>
          <w:rFonts w:ascii="Times New Roman" w:hAnsi="Times New Roman" w:cs="Times New Roman"/>
          <w:i/>
          <w:sz w:val="24"/>
          <w:szCs w:val="24"/>
        </w:rPr>
        <w:t>родным парком или ландшафтным парком с конкретным физическим лицом на</w:t>
      </w:r>
      <w:proofErr w:type="gramEnd"/>
      <w:r w:rsidRPr="00904B7A">
        <w:rPr>
          <w:rFonts w:ascii="Times New Roman" w:hAnsi="Times New Roman" w:cs="Times New Roman"/>
          <w:i/>
          <w:sz w:val="24"/>
          <w:szCs w:val="24"/>
        </w:rPr>
        <w:t xml:space="preserve"> </w:t>
      </w:r>
      <w:proofErr w:type="gramStart"/>
      <w:r w:rsidRPr="00904B7A">
        <w:rPr>
          <w:rFonts w:ascii="Times New Roman" w:hAnsi="Times New Roman" w:cs="Times New Roman"/>
          <w:i/>
          <w:sz w:val="24"/>
          <w:szCs w:val="24"/>
        </w:rPr>
        <w:t>создание прои</w:t>
      </w:r>
      <w:r w:rsidRPr="00904B7A">
        <w:rPr>
          <w:rFonts w:ascii="Times New Roman" w:hAnsi="Times New Roman" w:cs="Times New Roman"/>
          <w:i/>
          <w:sz w:val="24"/>
          <w:szCs w:val="24"/>
        </w:rPr>
        <w:t>з</w:t>
      </w:r>
      <w:r w:rsidRPr="00904B7A">
        <w:rPr>
          <w:rFonts w:ascii="Times New Roman" w:hAnsi="Times New Roman" w:cs="Times New Roman"/>
          <w:i/>
          <w:sz w:val="24"/>
          <w:szCs w:val="24"/>
        </w:rPr>
        <w:t>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w:t>
      </w:r>
      <w:r w:rsidRPr="00904B7A">
        <w:rPr>
          <w:rFonts w:ascii="Times New Roman" w:hAnsi="Times New Roman" w:cs="Times New Roman"/>
          <w:i/>
          <w:sz w:val="24"/>
          <w:szCs w:val="24"/>
        </w:rPr>
        <w:t>т</w:t>
      </w:r>
      <w:r w:rsidRPr="00904B7A">
        <w:rPr>
          <w:rFonts w:ascii="Times New Roman" w:hAnsi="Times New Roman" w:cs="Times New Roman"/>
          <w:i/>
          <w:sz w:val="24"/>
          <w:szCs w:val="24"/>
        </w:rPr>
        <w:t>ром, ансамблем), на исполнение, либо с физическим лицом или юридическим лицом на изгото</w:t>
      </w:r>
      <w:r w:rsidRPr="00904B7A">
        <w:rPr>
          <w:rFonts w:ascii="Times New Roman" w:hAnsi="Times New Roman" w:cs="Times New Roman"/>
          <w:i/>
          <w:sz w:val="24"/>
          <w:szCs w:val="24"/>
        </w:rPr>
        <w:t>в</w:t>
      </w:r>
      <w:r w:rsidRPr="00904B7A">
        <w:rPr>
          <w:rFonts w:ascii="Times New Roman" w:hAnsi="Times New Roman" w:cs="Times New Roman"/>
          <w:i/>
          <w:sz w:val="24"/>
          <w:szCs w:val="24"/>
        </w:rPr>
        <w:t>ление и поставки декораций (в том числе для обеспечения сценических, аудиовизуальных э</w:t>
      </w:r>
      <w:r w:rsidRPr="00904B7A">
        <w:rPr>
          <w:rFonts w:ascii="Times New Roman" w:hAnsi="Times New Roman" w:cs="Times New Roman"/>
          <w:i/>
          <w:sz w:val="24"/>
          <w:szCs w:val="24"/>
        </w:rPr>
        <w:t>ф</w:t>
      </w:r>
      <w:r w:rsidRPr="00904B7A">
        <w:rPr>
          <w:rFonts w:ascii="Times New Roman" w:hAnsi="Times New Roman" w:cs="Times New Roman"/>
          <w:i/>
          <w:sz w:val="24"/>
          <w:szCs w:val="24"/>
        </w:rPr>
        <w:t>фектов), сценической мебели, сценических костюмов (в том числе головных</w:t>
      </w:r>
      <w:proofErr w:type="gramEnd"/>
      <w:r w:rsidRPr="00904B7A">
        <w:rPr>
          <w:rFonts w:ascii="Times New Roman" w:hAnsi="Times New Roman" w:cs="Times New Roman"/>
          <w:i/>
          <w:sz w:val="24"/>
          <w:szCs w:val="24"/>
        </w:rPr>
        <w:t xml:space="preserve"> </w:t>
      </w:r>
      <w:proofErr w:type="gramStart"/>
      <w:r w:rsidRPr="00904B7A">
        <w:rPr>
          <w:rFonts w:ascii="Times New Roman" w:hAnsi="Times New Roman" w:cs="Times New Roman"/>
          <w:i/>
          <w:sz w:val="24"/>
          <w:szCs w:val="24"/>
        </w:rPr>
        <w:t>уборов и обуви) и необходимых для создания декораций (в том числе для обеспечения сценических, аудиовизуал</w:t>
      </w:r>
      <w:r w:rsidRPr="00904B7A">
        <w:rPr>
          <w:rFonts w:ascii="Times New Roman" w:hAnsi="Times New Roman" w:cs="Times New Roman"/>
          <w:i/>
          <w:sz w:val="24"/>
          <w:szCs w:val="24"/>
        </w:rPr>
        <w:t>ь</w:t>
      </w:r>
      <w:r w:rsidRPr="00904B7A">
        <w:rPr>
          <w:rFonts w:ascii="Times New Roman" w:hAnsi="Times New Roman" w:cs="Times New Roman"/>
          <w:i/>
          <w:sz w:val="24"/>
          <w:szCs w:val="24"/>
        </w:rPr>
        <w:t>ных эффектов) и костюмов материалов, а также театрального (концертного) реквизита, музыкальных инструментов, светового, звукового, мультимедийного, проекционного оборуд</w:t>
      </w:r>
      <w:r w:rsidRPr="00904B7A">
        <w:rPr>
          <w:rFonts w:ascii="Times New Roman" w:hAnsi="Times New Roman" w:cs="Times New Roman"/>
          <w:i/>
          <w:sz w:val="24"/>
          <w:szCs w:val="24"/>
        </w:rPr>
        <w:t>о</w:t>
      </w:r>
      <w:r w:rsidRPr="00904B7A">
        <w:rPr>
          <w:rFonts w:ascii="Times New Roman" w:hAnsi="Times New Roman" w:cs="Times New Roman"/>
          <w:i/>
          <w:sz w:val="24"/>
          <w:szCs w:val="24"/>
        </w:rPr>
        <w:t>вания, расходных материалов и запчастей к световому, звуковому и мультимедийному, прое</w:t>
      </w:r>
      <w:r w:rsidRPr="00904B7A">
        <w:rPr>
          <w:rFonts w:ascii="Times New Roman" w:hAnsi="Times New Roman" w:cs="Times New Roman"/>
          <w:i/>
          <w:sz w:val="24"/>
          <w:szCs w:val="24"/>
        </w:rPr>
        <w:t>к</w:t>
      </w:r>
      <w:r w:rsidRPr="00904B7A">
        <w:rPr>
          <w:rFonts w:ascii="Times New Roman" w:hAnsi="Times New Roman" w:cs="Times New Roman"/>
          <w:i/>
          <w:sz w:val="24"/>
          <w:szCs w:val="24"/>
        </w:rPr>
        <w:t>ционному оборудованию, оборудования для хранения и транспортировки звукового, светового, мультимедийного и проекционного оборудования, бутафории, грима, постижерских изделий, театральных кукол, необходимых</w:t>
      </w:r>
      <w:proofErr w:type="gramEnd"/>
      <w:r w:rsidRPr="00904B7A">
        <w:rPr>
          <w:rFonts w:ascii="Times New Roman" w:hAnsi="Times New Roman" w:cs="Times New Roman"/>
          <w:i/>
          <w:sz w:val="24"/>
          <w:szCs w:val="24"/>
        </w:rPr>
        <w:t xml:space="preserve"> для создания и (или) исполнения произведений указанными организациями;</w:t>
      </w:r>
    </w:p>
    <w:p w:rsidR="00904B7A" w:rsidRPr="00904B7A" w:rsidRDefault="00904B7A" w:rsidP="00904B7A">
      <w:pPr>
        <w:spacing w:after="0" w:line="240" w:lineRule="auto"/>
        <w:ind w:firstLine="708"/>
        <w:jc w:val="both"/>
        <w:rPr>
          <w:rFonts w:ascii="Times New Roman" w:hAnsi="Times New Roman" w:cs="Times New Roman"/>
          <w:i/>
          <w:sz w:val="24"/>
          <w:szCs w:val="24"/>
        </w:rPr>
      </w:pPr>
      <w:r w:rsidRPr="00904B7A">
        <w:rPr>
          <w:rFonts w:ascii="Times New Roman" w:hAnsi="Times New Roman" w:cs="Times New Roman"/>
          <w:i/>
          <w:sz w:val="24"/>
          <w:szCs w:val="24"/>
        </w:rPr>
        <w:t>13) осуществляется закупка на оказание услуг по охране и транспортировке музейных предметов и музейных коллекций, упаковке музейных предметов и коллекций или предметов, имеющих историческую, художественную или культурную ценности, при условии, что в дог</w:t>
      </w:r>
      <w:r w:rsidRPr="00904B7A">
        <w:rPr>
          <w:rFonts w:ascii="Times New Roman" w:hAnsi="Times New Roman" w:cs="Times New Roman"/>
          <w:i/>
          <w:sz w:val="24"/>
          <w:szCs w:val="24"/>
        </w:rPr>
        <w:t>о</w:t>
      </w:r>
      <w:r w:rsidRPr="00904B7A">
        <w:rPr>
          <w:rFonts w:ascii="Times New Roman" w:hAnsi="Times New Roman" w:cs="Times New Roman"/>
          <w:i/>
          <w:sz w:val="24"/>
          <w:szCs w:val="24"/>
        </w:rPr>
        <w:t>воре/соглашении на проведение выставки направляющей стороной оговорен конкретный и</w:t>
      </w:r>
      <w:r w:rsidRPr="00904B7A">
        <w:rPr>
          <w:rFonts w:ascii="Times New Roman" w:hAnsi="Times New Roman" w:cs="Times New Roman"/>
          <w:i/>
          <w:sz w:val="24"/>
          <w:szCs w:val="24"/>
        </w:rPr>
        <w:t>с</w:t>
      </w:r>
      <w:r w:rsidRPr="00904B7A">
        <w:rPr>
          <w:rFonts w:ascii="Times New Roman" w:hAnsi="Times New Roman" w:cs="Times New Roman"/>
          <w:i/>
          <w:sz w:val="24"/>
          <w:szCs w:val="24"/>
        </w:rPr>
        <w:t>полнитель данных услуг;</w:t>
      </w:r>
    </w:p>
    <w:p w:rsidR="00904B7A" w:rsidRPr="00904B7A" w:rsidRDefault="00904B7A" w:rsidP="00904B7A">
      <w:pPr>
        <w:spacing w:after="0" w:line="240" w:lineRule="auto"/>
        <w:ind w:firstLine="708"/>
        <w:jc w:val="both"/>
        <w:rPr>
          <w:rFonts w:ascii="Times New Roman" w:hAnsi="Times New Roman" w:cs="Times New Roman"/>
          <w:i/>
          <w:sz w:val="24"/>
          <w:szCs w:val="24"/>
        </w:rPr>
      </w:pPr>
      <w:proofErr w:type="gramStart"/>
      <w:r w:rsidRPr="00904B7A">
        <w:rPr>
          <w:rFonts w:ascii="Times New Roman" w:hAnsi="Times New Roman" w:cs="Times New Roman"/>
          <w:i/>
          <w:sz w:val="24"/>
          <w:szCs w:val="24"/>
        </w:rPr>
        <w:t>14)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w:t>
      </w:r>
      <w:r w:rsidRPr="00904B7A">
        <w:rPr>
          <w:rFonts w:ascii="Times New Roman" w:hAnsi="Times New Roman" w:cs="Times New Roman"/>
          <w:i/>
          <w:sz w:val="24"/>
          <w:szCs w:val="24"/>
        </w:rPr>
        <w:t>о</w:t>
      </w:r>
      <w:r w:rsidRPr="00904B7A">
        <w:rPr>
          <w:rFonts w:ascii="Times New Roman" w:hAnsi="Times New Roman" w:cs="Times New Roman"/>
          <w:i/>
          <w:sz w:val="24"/>
          <w:szCs w:val="24"/>
        </w:rPr>
        <w:t>вационными площадками, заключается договор на поставку оборудования (в том числе его техническую эксплуатацию), программного обеспечения, необходимого для внедрения научно-технических результатов и результатов интеллектуальной деятельности, с обладателем и</w:t>
      </w:r>
      <w:r w:rsidRPr="00904B7A">
        <w:rPr>
          <w:rFonts w:ascii="Times New Roman" w:hAnsi="Times New Roman" w:cs="Times New Roman"/>
          <w:i/>
          <w:sz w:val="24"/>
          <w:szCs w:val="24"/>
        </w:rPr>
        <w:t>с</w:t>
      </w:r>
      <w:r w:rsidRPr="00904B7A">
        <w:rPr>
          <w:rFonts w:ascii="Times New Roman" w:hAnsi="Times New Roman" w:cs="Times New Roman"/>
          <w:i/>
          <w:sz w:val="24"/>
          <w:szCs w:val="24"/>
        </w:rPr>
        <w:t>ключительных прав на такие оборудование и программное обеспечение за счет средств, выд</w:t>
      </w:r>
      <w:r w:rsidRPr="00904B7A">
        <w:rPr>
          <w:rFonts w:ascii="Times New Roman" w:hAnsi="Times New Roman" w:cs="Times New Roman"/>
          <w:i/>
          <w:sz w:val="24"/>
          <w:szCs w:val="24"/>
        </w:rPr>
        <w:t>е</w:t>
      </w:r>
      <w:r w:rsidRPr="00904B7A">
        <w:rPr>
          <w:rFonts w:ascii="Times New Roman" w:hAnsi="Times New Roman" w:cs="Times New Roman"/>
          <w:i/>
          <w:sz w:val="24"/>
          <w:szCs w:val="24"/>
        </w:rPr>
        <w:t>ленных на развитие инновационной инфраструктуры в системе</w:t>
      </w:r>
      <w:proofErr w:type="gramEnd"/>
      <w:r w:rsidRPr="00904B7A">
        <w:rPr>
          <w:rFonts w:ascii="Times New Roman" w:hAnsi="Times New Roman" w:cs="Times New Roman"/>
          <w:i/>
          <w:sz w:val="24"/>
          <w:szCs w:val="24"/>
        </w:rPr>
        <w:t xml:space="preserve"> образования;</w:t>
      </w:r>
    </w:p>
    <w:p w:rsidR="00904B7A" w:rsidRPr="00904B7A" w:rsidRDefault="00904B7A" w:rsidP="00904B7A">
      <w:pPr>
        <w:spacing w:after="0" w:line="240" w:lineRule="auto"/>
        <w:ind w:firstLine="709"/>
        <w:jc w:val="both"/>
        <w:rPr>
          <w:rFonts w:ascii="Times New Roman" w:hAnsi="Times New Roman" w:cs="Times New Roman"/>
          <w:i/>
          <w:sz w:val="24"/>
          <w:szCs w:val="24"/>
        </w:rPr>
      </w:pPr>
      <w:proofErr w:type="gramStart"/>
      <w:r w:rsidRPr="00904B7A">
        <w:rPr>
          <w:rFonts w:ascii="Times New Roman" w:hAnsi="Times New Roman" w:cs="Times New Roman"/>
          <w:i/>
          <w:sz w:val="24"/>
          <w:szCs w:val="24"/>
        </w:rPr>
        <w:t>15) осуществляется закупка государственными и муниципальными библиотеками, орг</w:t>
      </w:r>
      <w:r w:rsidRPr="00904B7A">
        <w:rPr>
          <w:rFonts w:ascii="Times New Roman" w:hAnsi="Times New Roman" w:cs="Times New Roman"/>
          <w:i/>
          <w:sz w:val="24"/>
          <w:szCs w:val="24"/>
        </w:rPr>
        <w:t>а</w:t>
      </w:r>
      <w:r w:rsidRPr="00904B7A">
        <w:rPr>
          <w:rFonts w:ascii="Times New Roman" w:hAnsi="Times New Roman" w:cs="Times New Roman"/>
          <w:i/>
          <w:sz w:val="24"/>
          <w:szCs w:val="24"/>
        </w:rPr>
        <w:t>низациями, осуществляющими образовательную деятельность, государственными и муниц</w:t>
      </w:r>
      <w:r w:rsidRPr="00904B7A">
        <w:rPr>
          <w:rFonts w:ascii="Times New Roman" w:hAnsi="Times New Roman" w:cs="Times New Roman"/>
          <w:i/>
          <w:sz w:val="24"/>
          <w:szCs w:val="24"/>
        </w:rPr>
        <w:t>и</w:t>
      </w:r>
      <w:r w:rsidRPr="00904B7A">
        <w:rPr>
          <w:rFonts w:ascii="Times New Roman" w:hAnsi="Times New Roman" w:cs="Times New Roman"/>
          <w:i/>
          <w:sz w:val="24"/>
          <w:szCs w:val="24"/>
        </w:rPr>
        <w:t xml:space="preserve">пальными научными организациями услуг по предоставлению права на доступ к информации, содержащейся в документальных, </w:t>
      </w:r>
      <w:proofErr w:type="spellStart"/>
      <w:r w:rsidRPr="00904B7A">
        <w:rPr>
          <w:rFonts w:ascii="Times New Roman" w:hAnsi="Times New Roman" w:cs="Times New Roman"/>
          <w:i/>
          <w:sz w:val="24"/>
          <w:szCs w:val="24"/>
        </w:rPr>
        <w:t>документографических</w:t>
      </w:r>
      <w:proofErr w:type="spellEnd"/>
      <w:r w:rsidRPr="00904B7A">
        <w:rPr>
          <w:rFonts w:ascii="Times New Roman" w:hAnsi="Times New Roman" w:cs="Times New Roman"/>
          <w:i/>
          <w:sz w:val="24"/>
          <w:szCs w:val="24"/>
        </w:rPr>
        <w:t>, реферативных, полнотекстовых зарубежных базах данных и специализированных базах данных международных индексов нау</w:t>
      </w:r>
      <w:r w:rsidRPr="00904B7A">
        <w:rPr>
          <w:rFonts w:ascii="Times New Roman" w:hAnsi="Times New Roman" w:cs="Times New Roman"/>
          <w:i/>
          <w:sz w:val="24"/>
          <w:szCs w:val="24"/>
        </w:rPr>
        <w:t>ч</w:t>
      </w:r>
      <w:r w:rsidRPr="00904B7A">
        <w:rPr>
          <w:rFonts w:ascii="Times New Roman" w:hAnsi="Times New Roman" w:cs="Times New Roman"/>
          <w:i/>
          <w:sz w:val="24"/>
          <w:szCs w:val="24"/>
        </w:rPr>
        <w:lastRenderedPageBreak/>
        <w:t>ного цитирования у операторов указанных баз данных, включенных в перечень, утверждаемый Правительством Российской Федерации;</w:t>
      </w:r>
      <w:proofErr w:type="gramEnd"/>
    </w:p>
    <w:p w:rsidR="00904B7A" w:rsidRPr="00904B7A" w:rsidRDefault="00904B7A" w:rsidP="00904B7A">
      <w:pPr>
        <w:spacing w:after="0" w:line="240" w:lineRule="auto"/>
        <w:ind w:firstLine="708"/>
        <w:jc w:val="both"/>
        <w:rPr>
          <w:rFonts w:ascii="Times New Roman" w:hAnsi="Times New Roman" w:cs="Times New Roman"/>
          <w:i/>
          <w:sz w:val="24"/>
          <w:szCs w:val="24"/>
        </w:rPr>
      </w:pPr>
      <w:proofErr w:type="gramStart"/>
      <w:r w:rsidRPr="00904B7A">
        <w:rPr>
          <w:rFonts w:ascii="Times New Roman" w:hAnsi="Times New Roman" w:cs="Times New Roman"/>
          <w:i/>
          <w:sz w:val="24"/>
          <w:szCs w:val="24"/>
        </w:rPr>
        <w:t>16) приобретаются услуги по участию обучающихся образовательных учреждений Свердловской области в различных мероприятиях, в том числе олимпиадах, форумах, конгре</w:t>
      </w:r>
      <w:r w:rsidRPr="00904B7A">
        <w:rPr>
          <w:rFonts w:ascii="Times New Roman" w:hAnsi="Times New Roman" w:cs="Times New Roman"/>
          <w:i/>
          <w:sz w:val="24"/>
          <w:szCs w:val="24"/>
        </w:rPr>
        <w:t>с</w:t>
      </w:r>
      <w:r w:rsidRPr="00904B7A">
        <w:rPr>
          <w:rFonts w:ascii="Times New Roman" w:hAnsi="Times New Roman" w:cs="Times New Roman"/>
          <w:i/>
          <w:sz w:val="24"/>
          <w:szCs w:val="24"/>
        </w:rPr>
        <w:t>сах, съездах, конференциях; фестивалях, конкурсах приобретаются образовательные услуги для обучающихся образовательных учреждений Свердловской области, а также приобрет</w:t>
      </w:r>
      <w:r w:rsidRPr="00904B7A">
        <w:rPr>
          <w:rFonts w:ascii="Times New Roman" w:hAnsi="Times New Roman" w:cs="Times New Roman"/>
          <w:i/>
          <w:sz w:val="24"/>
          <w:szCs w:val="24"/>
        </w:rPr>
        <w:t>а</w:t>
      </w:r>
      <w:r w:rsidRPr="00904B7A">
        <w:rPr>
          <w:rFonts w:ascii="Times New Roman" w:hAnsi="Times New Roman" w:cs="Times New Roman"/>
          <w:i/>
          <w:sz w:val="24"/>
          <w:szCs w:val="24"/>
        </w:rPr>
        <w:t>ются товары, работы, услуги, связанные с указанными услугами (проезд к месту проведения мероприятий, оказания услуг и обратно, гостиничное обслуживание, обеспечение питания, услуги связи);</w:t>
      </w:r>
      <w:proofErr w:type="gramEnd"/>
    </w:p>
    <w:p w:rsidR="00904B7A" w:rsidRPr="00904B7A" w:rsidRDefault="00904B7A" w:rsidP="00904B7A">
      <w:pPr>
        <w:spacing w:after="0" w:line="240" w:lineRule="auto"/>
        <w:ind w:firstLine="708"/>
        <w:jc w:val="both"/>
        <w:rPr>
          <w:rFonts w:ascii="Times New Roman" w:hAnsi="Times New Roman" w:cs="Times New Roman"/>
          <w:i/>
          <w:sz w:val="24"/>
          <w:szCs w:val="24"/>
        </w:rPr>
      </w:pPr>
      <w:r w:rsidRPr="00904B7A">
        <w:rPr>
          <w:rFonts w:ascii="Times New Roman" w:hAnsi="Times New Roman" w:cs="Times New Roman"/>
          <w:i/>
          <w:sz w:val="24"/>
          <w:szCs w:val="24"/>
        </w:rPr>
        <w:t>17) осуществляется закупка произведений литературы и искусства определенных авт</w:t>
      </w:r>
      <w:r w:rsidRPr="00904B7A">
        <w:rPr>
          <w:rFonts w:ascii="Times New Roman" w:hAnsi="Times New Roman" w:cs="Times New Roman"/>
          <w:i/>
          <w:sz w:val="24"/>
          <w:szCs w:val="24"/>
        </w:rPr>
        <w:t>о</w:t>
      </w:r>
      <w:r w:rsidRPr="00904B7A">
        <w:rPr>
          <w:rFonts w:ascii="Times New Roman" w:hAnsi="Times New Roman" w:cs="Times New Roman"/>
          <w:i/>
          <w:sz w:val="24"/>
          <w:szCs w:val="24"/>
        </w:rPr>
        <w:t>ров (за исключением случаев приобретения кинопроектов в целях проката), исполнений ко</w:t>
      </w:r>
      <w:r w:rsidRPr="00904B7A">
        <w:rPr>
          <w:rFonts w:ascii="Times New Roman" w:hAnsi="Times New Roman" w:cs="Times New Roman"/>
          <w:i/>
          <w:sz w:val="24"/>
          <w:szCs w:val="24"/>
        </w:rPr>
        <w:t>н</w:t>
      </w:r>
      <w:r w:rsidRPr="00904B7A">
        <w:rPr>
          <w:rFonts w:ascii="Times New Roman" w:hAnsi="Times New Roman" w:cs="Times New Roman"/>
          <w:i/>
          <w:sz w:val="24"/>
          <w:szCs w:val="24"/>
        </w:rPr>
        <w:t>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w:t>
      </w:r>
      <w:r w:rsidRPr="00904B7A">
        <w:rPr>
          <w:rFonts w:ascii="Times New Roman" w:hAnsi="Times New Roman" w:cs="Times New Roman"/>
          <w:i/>
          <w:sz w:val="24"/>
          <w:szCs w:val="24"/>
        </w:rPr>
        <w:t>л</w:t>
      </w:r>
      <w:r w:rsidRPr="00904B7A">
        <w:rPr>
          <w:rFonts w:ascii="Times New Roman" w:hAnsi="Times New Roman" w:cs="Times New Roman"/>
          <w:i/>
          <w:sz w:val="24"/>
          <w:szCs w:val="24"/>
        </w:rPr>
        <w:t>нения, фонограммы;</w:t>
      </w:r>
    </w:p>
    <w:p w:rsidR="00904B7A" w:rsidRPr="00904B7A" w:rsidRDefault="00904B7A" w:rsidP="00904B7A">
      <w:pPr>
        <w:spacing w:after="0" w:line="240" w:lineRule="auto"/>
        <w:ind w:firstLine="708"/>
        <w:jc w:val="both"/>
        <w:rPr>
          <w:rFonts w:ascii="Times New Roman" w:hAnsi="Times New Roman" w:cs="Times New Roman"/>
          <w:sz w:val="24"/>
          <w:szCs w:val="24"/>
        </w:rPr>
      </w:pPr>
      <w:proofErr w:type="gramStart"/>
      <w:r w:rsidRPr="00904B7A">
        <w:rPr>
          <w:rFonts w:ascii="Times New Roman" w:hAnsi="Times New Roman" w:cs="Times New Roman"/>
          <w:i/>
          <w:sz w:val="24"/>
          <w:szCs w:val="24"/>
        </w:rPr>
        <w:t>18) закупаемые товары (работы, услуги) могут быть поставлены (выполнены, оказаны) только конкретным (единственным) поставщиком (подрядчиком, исполнителем), если искл</w:t>
      </w:r>
      <w:r w:rsidRPr="00904B7A">
        <w:rPr>
          <w:rFonts w:ascii="Times New Roman" w:hAnsi="Times New Roman" w:cs="Times New Roman"/>
          <w:i/>
          <w:sz w:val="24"/>
          <w:szCs w:val="24"/>
        </w:rPr>
        <w:t>ю</w:t>
      </w:r>
      <w:r w:rsidRPr="00904B7A">
        <w:rPr>
          <w:rFonts w:ascii="Times New Roman" w:hAnsi="Times New Roman" w:cs="Times New Roman"/>
          <w:i/>
          <w:sz w:val="24"/>
          <w:szCs w:val="24"/>
        </w:rPr>
        <w:t>чительные права в отношении закупаемых товаров (работ, услуг) принадлежат определенн</w:t>
      </w:r>
      <w:r w:rsidRPr="00904B7A">
        <w:rPr>
          <w:rFonts w:ascii="Times New Roman" w:hAnsi="Times New Roman" w:cs="Times New Roman"/>
          <w:i/>
          <w:sz w:val="24"/>
          <w:szCs w:val="24"/>
        </w:rPr>
        <w:t>о</w:t>
      </w:r>
      <w:r w:rsidRPr="00904B7A">
        <w:rPr>
          <w:rFonts w:ascii="Times New Roman" w:hAnsi="Times New Roman" w:cs="Times New Roman"/>
          <w:i/>
          <w:sz w:val="24"/>
          <w:szCs w:val="24"/>
        </w:rPr>
        <w:t>му поставщику (подрядчику, исполнителю), при условии, что на конкурентном рынке не сущ</w:t>
      </w:r>
      <w:r w:rsidRPr="00904B7A">
        <w:rPr>
          <w:rFonts w:ascii="Times New Roman" w:hAnsi="Times New Roman" w:cs="Times New Roman"/>
          <w:i/>
          <w:sz w:val="24"/>
          <w:szCs w:val="24"/>
        </w:rPr>
        <w:t>е</w:t>
      </w:r>
      <w:r w:rsidRPr="00904B7A">
        <w:rPr>
          <w:rFonts w:ascii="Times New Roman" w:hAnsi="Times New Roman" w:cs="Times New Roman"/>
          <w:i/>
          <w:sz w:val="24"/>
          <w:szCs w:val="24"/>
        </w:rPr>
        <w:t>ствует равноценной замены закупаемых товаров, работ и услуг, и при наличии соответств</w:t>
      </w:r>
      <w:r w:rsidRPr="00904B7A">
        <w:rPr>
          <w:rFonts w:ascii="Times New Roman" w:hAnsi="Times New Roman" w:cs="Times New Roman"/>
          <w:i/>
          <w:sz w:val="24"/>
          <w:szCs w:val="24"/>
        </w:rPr>
        <w:t>у</w:t>
      </w:r>
      <w:r w:rsidRPr="00904B7A">
        <w:rPr>
          <w:rFonts w:ascii="Times New Roman" w:hAnsi="Times New Roman" w:cs="Times New Roman"/>
          <w:i/>
          <w:sz w:val="24"/>
          <w:szCs w:val="24"/>
        </w:rPr>
        <w:t>ющего документального подтверждения;</w:t>
      </w:r>
      <w:proofErr w:type="gramEnd"/>
    </w:p>
    <w:p w:rsidR="00904B7A" w:rsidRPr="00904B7A" w:rsidRDefault="00904B7A" w:rsidP="00904B7A">
      <w:pPr>
        <w:spacing w:after="0" w:line="240" w:lineRule="auto"/>
        <w:ind w:firstLine="708"/>
        <w:jc w:val="both"/>
        <w:rPr>
          <w:rFonts w:ascii="Times New Roman" w:hAnsi="Times New Roman" w:cs="Times New Roman"/>
          <w:sz w:val="24"/>
          <w:szCs w:val="24"/>
        </w:rPr>
      </w:pPr>
      <w:proofErr w:type="gramStart"/>
      <w:r w:rsidRPr="00904B7A">
        <w:rPr>
          <w:rFonts w:ascii="Times New Roman" w:hAnsi="Times New Roman" w:cs="Times New Roman"/>
          <w:i/>
          <w:sz w:val="24"/>
          <w:szCs w:val="24"/>
        </w:rPr>
        <w:t>19) заключается договор на приобретение (подписку) печатных и электронных изданий (в том числе используемых в них программно-технических средств и средств защиты инфо</w:t>
      </w:r>
      <w:r w:rsidRPr="00904B7A">
        <w:rPr>
          <w:rFonts w:ascii="Times New Roman" w:hAnsi="Times New Roman" w:cs="Times New Roman"/>
          <w:i/>
          <w:sz w:val="24"/>
          <w:szCs w:val="24"/>
        </w:rPr>
        <w:t>р</w:t>
      </w:r>
      <w:r w:rsidRPr="00904B7A">
        <w:rPr>
          <w:rFonts w:ascii="Times New Roman" w:hAnsi="Times New Roman" w:cs="Times New Roman"/>
          <w:i/>
          <w:sz w:val="24"/>
          <w:szCs w:val="24"/>
        </w:rPr>
        <w:t>мации) определенных авторов, услуг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w:t>
      </w:r>
      <w:r w:rsidRPr="00904B7A">
        <w:rPr>
          <w:rFonts w:ascii="Times New Roman" w:hAnsi="Times New Roman" w:cs="Times New Roman"/>
          <w:i/>
          <w:sz w:val="24"/>
          <w:szCs w:val="24"/>
        </w:rPr>
        <w:t>а</w:t>
      </w:r>
      <w:r w:rsidRPr="00904B7A">
        <w:rPr>
          <w:rFonts w:ascii="Times New Roman" w:hAnsi="Times New Roman" w:cs="Times New Roman"/>
          <w:i/>
          <w:sz w:val="24"/>
          <w:szCs w:val="24"/>
        </w:rPr>
        <w:t>ких изданий;</w:t>
      </w:r>
      <w:proofErr w:type="gramEnd"/>
    </w:p>
    <w:p w:rsidR="00904B7A" w:rsidRPr="00904B7A" w:rsidRDefault="00904B7A" w:rsidP="00904B7A">
      <w:pPr>
        <w:spacing w:after="0" w:line="240" w:lineRule="auto"/>
        <w:ind w:firstLine="708"/>
        <w:jc w:val="both"/>
        <w:rPr>
          <w:rFonts w:ascii="Times New Roman" w:hAnsi="Times New Roman" w:cs="Times New Roman"/>
          <w:i/>
          <w:sz w:val="24"/>
          <w:szCs w:val="24"/>
        </w:rPr>
      </w:pPr>
      <w:r w:rsidRPr="00904B7A">
        <w:rPr>
          <w:rFonts w:ascii="Times New Roman" w:hAnsi="Times New Roman" w:cs="Times New Roman"/>
          <w:i/>
          <w:sz w:val="24"/>
          <w:szCs w:val="24"/>
        </w:rPr>
        <w:t xml:space="preserve">20) приобретение прав на доступ к информации, содержащейся в документальных, </w:t>
      </w:r>
      <w:proofErr w:type="spellStart"/>
      <w:r w:rsidRPr="00904B7A">
        <w:rPr>
          <w:rFonts w:ascii="Times New Roman" w:hAnsi="Times New Roman" w:cs="Times New Roman"/>
          <w:i/>
          <w:sz w:val="24"/>
          <w:szCs w:val="24"/>
        </w:rPr>
        <w:t>д</w:t>
      </w:r>
      <w:r w:rsidRPr="00904B7A">
        <w:rPr>
          <w:rFonts w:ascii="Times New Roman" w:hAnsi="Times New Roman" w:cs="Times New Roman"/>
          <w:i/>
          <w:sz w:val="24"/>
          <w:szCs w:val="24"/>
        </w:rPr>
        <w:t>о</w:t>
      </w:r>
      <w:r w:rsidRPr="00904B7A">
        <w:rPr>
          <w:rFonts w:ascii="Times New Roman" w:hAnsi="Times New Roman" w:cs="Times New Roman"/>
          <w:i/>
          <w:sz w:val="24"/>
          <w:szCs w:val="24"/>
        </w:rPr>
        <w:t>кументографических</w:t>
      </w:r>
      <w:proofErr w:type="spellEnd"/>
      <w:r w:rsidRPr="00904B7A">
        <w:rPr>
          <w:rFonts w:ascii="Times New Roman" w:hAnsi="Times New Roman" w:cs="Times New Roman"/>
          <w:i/>
          <w:sz w:val="24"/>
          <w:szCs w:val="24"/>
        </w:rPr>
        <w:t>, реферативных, полнотекстовых зарубежных базах данных и специал</w:t>
      </w:r>
      <w:r w:rsidRPr="00904B7A">
        <w:rPr>
          <w:rFonts w:ascii="Times New Roman" w:hAnsi="Times New Roman" w:cs="Times New Roman"/>
          <w:i/>
          <w:sz w:val="24"/>
          <w:szCs w:val="24"/>
        </w:rPr>
        <w:t>и</w:t>
      </w:r>
      <w:r w:rsidRPr="00904B7A">
        <w:rPr>
          <w:rFonts w:ascii="Times New Roman" w:hAnsi="Times New Roman" w:cs="Times New Roman"/>
          <w:i/>
          <w:sz w:val="24"/>
          <w:szCs w:val="24"/>
        </w:rPr>
        <w:t>зированных базах данных международных индексов научного цитирования у национальных би</w:t>
      </w:r>
      <w:r w:rsidRPr="00904B7A">
        <w:rPr>
          <w:rFonts w:ascii="Times New Roman" w:hAnsi="Times New Roman" w:cs="Times New Roman"/>
          <w:i/>
          <w:sz w:val="24"/>
          <w:szCs w:val="24"/>
        </w:rPr>
        <w:t>б</w:t>
      </w:r>
      <w:r w:rsidRPr="00904B7A">
        <w:rPr>
          <w:rFonts w:ascii="Times New Roman" w:hAnsi="Times New Roman" w:cs="Times New Roman"/>
          <w:i/>
          <w:sz w:val="24"/>
          <w:szCs w:val="24"/>
        </w:rPr>
        <w:t>лиотек и федеральных библиотек, имеющих научную специализацию;</w:t>
      </w:r>
    </w:p>
    <w:p w:rsidR="00904B7A" w:rsidRPr="00904B7A" w:rsidRDefault="00904B7A" w:rsidP="00904B7A">
      <w:pPr>
        <w:spacing w:after="0" w:line="240" w:lineRule="auto"/>
        <w:ind w:firstLine="709"/>
        <w:jc w:val="both"/>
        <w:rPr>
          <w:rFonts w:ascii="Times New Roman" w:hAnsi="Times New Roman" w:cs="Times New Roman"/>
          <w:i/>
          <w:sz w:val="24"/>
          <w:szCs w:val="24"/>
        </w:rPr>
      </w:pPr>
      <w:r w:rsidRPr="00904B7A">
        <w:rPr>
          <w:rFonts w:ascii="Times New Roman" w:hAnsi="Times New Roman" w:cs="Times New Roman"/>
          <w:i/>
          <w:sz w:val="24"/>
          <w:szCs w:val="24"/>
        </w:rPr>
        <w:t xml:space="preserve">21) осуществляется закупка уникального (индивидуального) оборудования, которое </w:t>
      </w:r>
      <w:proofErr w:type="gramStart"/>
      <w:r w:rsidRPr="00904B7A">
        <w:rPr>
          <w:rFonts w:ascii="Times New Roman" w:hAnsi="Times New Roman" w:cs="Times New Roman"/>
          <w:i/>
          <w:sz w:val="24"/>
          <w:szCs w:val="24"/>
        </w:rPr>
        <w:t>пр</w:t>
      </w:r>
      <w:r w:rsidRPr="00904B7A">
        <w:rPr>
          <w:rFonts w:ascii="Times New Roman" w:hAnsi="Times New Roman" w:cs="Times New Roman"/>
          <w:i/>
          <w:sz w:val="24"/>
          <w:szCs w:val="24"/>
        </w:rPr>
        <w:t>о</w:t>
      </w:r>
      <w:r w:rsidRPr="00904B7A">
        <w:rPr>
          <w:rFonts w:ascii="Times New Roman" w:hAnsi="Times New Roman" w:cs="Times New Roman"/>
          <w:i/>
          <w:sz w:val="24"/>
          <w:szCs w:val="24"/>
        </w:rPr>
        <w:t>изводится</w:t>
      </w:r>
      <w:proofErr w:type="gramEnd"/>
      <w:r w:rsidRPr="00904B7A">
        <w:rPr>
          <w:rFonts w:ascii="Times New Roman" w:hAnsi="Times New Roman" w:cs="Times New Roman"/>
          <w:i/>
          <w:sz w:val="24"/>
          <w:szCs w:val="24"/>
        </w:rPr>
        <w:t xml:space="preserve"> по уникальной технологии либо обладает уникальными свойствами, что подтве</w:t>
      </w:r>
      <w:r w:rsidRPr="00904B7A">
        <w:rPr>
          <w:rFonts w:ascii="Times New Roman" w:hAnsi="Times New Roman" w:cs="Times New Roman"/>
          <w:i/>
          <w:sz w:val="24"/>
          <w:szCs w:val="24"/>
        </w:rPr>
        <w:t>р</w:t>
      </w:r>
      <w:r w:rsidRPr="00904B7A">
        <w:rPr>
          <w:rFonts w:ascii="Times New Roman" w:hAnsi="Times New Roman" w:cs="Times New Roman"/>
          <w:i/>
          <w:sz w:val="24"/>
          <w:szCs w:val="24"/>
        </w:rPr>
        <w:t>ждено соответствующими документами, свидетельствующими об уникальности технологии, при этом только один поставщик может поставить такую продукцию. Осуществляется з</w:t>
      </w:r>
      <w:r w:rsidRPr="00904B7A">
        <w:rPr>
          <w:rFonts w:ascii="Times New Roman" w:hAnsi="Times New Roman" w:cs="Times New Roman"/>
          <w:i/>
          <w:sz w:val="24"/>
          <w:szCs w:val="24"/>
        </w:rPr>
        <w:t>а</w:t>
      </w:r>
      <w:r w:rsidRPr="00904B7A">
        <w:rPr>
          <w:rFonts w:ascii="Times New Roman" w:hAnsi="Times New Roman" w:cs="Times New Roman"/>
          <w:i/>
          <w:sz w:val="24"/>
          <w:szCs w:val="24"/>
        </w:rPr>
        <w:t>купка у единственного поставщика (подрядчика, исполнителя), определенного указом или ра</w:t>
      </w:r>
      <w:r w:rsidRPr="00904B7A">
        <w:rPr>
          <w:rFonts w:ascii="Times New Roman" w:hAnsi="Times New Roman" w:cs="Times New Roman"/>
          <w:i/>
          <w:sz w:val="24"/>
          <w:szCs w:val="24"/>
        </w:rPr>
        <w:t>с</w:t>
      </w:r>
      <w:r w:rsidRPr="00904B7A">
        <w:rPr>
          <w:rFonts w:ascii="Times New Roman" w:hAnsi="Times New Roman" w:cs="Times New Roman"/>
          <w:i/>
          <w:sz w:val="24"/>
          <w:szCs w:val="24"/>
        </w:rPr>
        <w:t>поряжением Президента Российской Федерации, постановлением или распоряжением Прав</w:t>
      </w:r>
      <w:r w:rsidRPr="00904B7A">
        <w:rPr>
          <w:rFonts w:ascii="Times New Roman" w:hAnsi="Times New Roman" w:cs="Times New Roman"/>
          <w:i/>
          <w:sz w:val="24"/>
          <w:szCs w:val="24"/>
        </w:rPr>
        <w:t>и</w:t>
      </w:r>
      <w:r w:rsidRPr="00904B7A">
        <w:rPr>
          <w:rFonts w:ascii="Times New Roman" w:hAnsi="Times New Roman" w:cs="Times New Roman"/>
          <w:i/>
          <w:sz w:val="24"/>
          <w:szCs w:val="24"/>
        </w:rPr>
        <w:t>тельства Российской Федерации;</w:t>
      </w:r>
    </w:p>
    <w:p w:rsidR="00904B7A" w:rsidRPr="00904B7A" w:rsidRDefault="00904B7A" w:rsidP="00904B7A">
      <w:pPr>
        <w:spacing w:after="0" w:line="240" w:lineRule="auto"/>
        <w:ind w:firstLine="708"/>
        <w:jc w:val="both"/>
        <w:rPr>
          <w:rFonts w:ascii="Times New Roman" w:hAnsi="Times New Roman" w:cs="Times New Roman"/>
          <w:i/>
          <w:sz w:val="24"/>
          <w:szCs w:val="24"/>
        </w:rPr>
      </w:pPr>
      <w:proofErr w:type="gramStart"/>
      <w:r w:rsidRPr="00904B7A">
        <w:rPr>
          <w:rFonts w:ascii="Times New Roman" w:hAnsi="Times New Roman" w:cs="Times New Roman"/>
          <w:i/>
          <w:sz w:val="24"/>
          <w:szCs w:val="24"/>
        </w:rPr>
        <w:t>22) осуществляется закупка товаров, работ, услуг, связанных с приобретением пр</w:t>
      </w:r>
      <w:r w:rsidRPr="00904B7A">
        <w:rPr>
          <w:rFonts w:ascii="Times New Roman" w:hAnsi="Times New Roman" w:cs="Times New Roman"/>
          <w:i/>
          <w:sz w:val="24"/>
          <w:szCs w:val="24"/>
        </w:rPr>
        <w:t>о</w:t>
      </w:r>
      <w:r w:rsidRPr="00904B7A">
        <w:rPr>
          <w:rFonts w:ascii="Times New Roman" w:hAnsi="Times New Roman" w:cs="Times New Roman"/>
          <w:i/>
          <w:sz w:val="24"/>
          <w:szCs w:val="24"/>
        </w:rPr>
        <w:t>граммных средств, технической поддержкой эксплуатации, доработкой существующего функционала программных средств: платформы для внедрения информационного моделиров</w:t>
      </w:r>
      <w:r w:rsidRPr="00904B7A">
        <w:rPr>
          <w:rFonts w:ascii="Times New Roman" w:hAnsi="Times New Roman" w:cs="Times New Roman"/>
          <w:i/>
          <w:sz w:val="24"/>
          <w:szCs w:val="24"/>
        </w:rPr>
        <w:t>а</w:t>
      </w:r>
      <w:r w:rsidRPr="00904B7A">
        <w:rPr>
          <w:rFonts w:ascii="Times New Roman" w:hAnsi="Times New Roman" w:cs="Times New Roman"/>
          <w:i/>
          <w:sz w:val="24"/>
          <w:szCs w:val="24"/>
        </w:rPr>
        <w:t>ния, системы по взаимодействию организации по проведению государственной экспертизы проектной документации и (или) результатов инженерных изысканий с удаленными заявит</w:t>
      </w:r>
      <w:r w:rsidRPr="00904B7A">
        <w:rPr>
          <w:rFonts w:ascii="Times New Roman" w:hAnsi="Times New Roman" w:cs="Times New Roman"/>
          <w:i/>
          <w:sz w:val="24"/>
          <w:szCs w:val="24"/>
        </w:rPr>
        <w:t>е</w:t>
      </w:r>
      <w:r w:rsidRPr="00904B7A">
        <w:rPr>
          <w:rFonts w:ascii="Times New Roman" w:hAnsi="Times New Roman" w:cs="Times New Roman"/>
          <w:i/>
          <w:sz w:val="24"/>
          <w:szCs w:val="24"/>
        </w:rPr>
        <w:t>лями для рассмотрения информационных моделей, а также специализированной программы, позволяющей автоматизировать процессы в рамках проведения экспертизы проектной док</w:t>
      </w:r>
      <w:r w:rsidRPr="00904B7A">
        <w:rPr>
          <w:rFonts w:ascii="Times New Roman" w:hAnsi="Times New Roman" w:cs="Times New Roman"/>
          <w:i/>
          <w:sz w:val="24"/>
          <w:szCs w:val="24"/>
        </w:rPr>
        <w:t>у</w:t>
      </w:r>
      <w:r w:rsidRPr="00904B7A">
        <w:rPr>
          <w:rFonts w:ascii="Times New Roman" w:hAnsi="Times New Roman" w:cs="Times New Roman"/>
          <w:i/>
          <w:sz w:val="24"/>
          <w:szCs w:val="24"/>
        </w:rPr>
        <w:t>ментации и</w:t>
      </w:r>
      <w:proofErr w:type="gramEnd"/>
      <w:r w:rsidRPr="00904B7A">
        <w:rPr>
          <w:rFonts w:ascii="Times New Roman" w:hAnsi="Times New Roman" w:cs="Times New Roman"/>
          <w:i/>
          <w:sz w:val="24"/>
          <w:szCs w:val="24"/>
        </w:rPr>
        <w:t xml:space="preserve"> (или) результатов инженерных изысканий, подготовленных с применением BIM-технологий;</w:t>
      </w:r>
    </w:p>
    <w:p w:rsidR="00904B7A" w:rsidRPr="00904B7A" w:rsidRDefault="00904B7A" w:rsidP="00904B7A">
      <w:pPr>
        <w:spacing w:after="0" w:line="240" w:lineRule="auto"/>
        <w:ind w:firstLine="708"/>
        <w:jc w:val="both"/>
        <w:rPr>
          <w:rFonts w:ascii="Times New Roman" w:hAnsi="Times New Roman" w:cs="Times New Roman"/>
          <w:i/>
          <w:sz w:val="24"/>
          <w:szCs w:val="24"/>
        </w:rPr>
      </w:pPr>
      <w:proofErr w:type="gramStart"/>
      <w:r w:rsidRPr="00904B7A">
        <w:rPr>
          <w:rFonts w:ascii="Times New Roman" w:hAnsi="Times New Roman" w:cs="Times New Roman"/>
          <w:i/>
          <w:sz w:val="24"/>
          <w:szCs w:val="24"/>
        </w:rPr>
        <w:t>23) осуществляется закупка товаров, работ, услуг, связанных с направлением работн</w:t>
      </w:r>
      <w:r w:rsidRPr="00904B7A">
        <w:rPr>
          <w:rFonts w:ascii="Times New Roman" w:hAnsi="Times New Roman" w:cs="Times New Roman"/>
          <w:i/>
          <w:sz w:val="24"/>
          <w:szCs w:val="24"/>
        </w:rPr>
        <w:t>и</w:t>
      </w:r>
      <w:r w:rsidRPr="00904B7A">
        <w:rPr>
          <w:rFonts w:ascii="Times New Roman" w:hAnsi="Times New Roman" w:cs="Times New Roman"/>
          <w:i/>
          <w:sz w:val="24"/>
          <w:szCs w:val="24"/>
        </w:rPr>
        <w:t xml:space="preserve">ка в служебную командировку (проезд к месту служебной командировки и обратно, </w:t>
      </w:r>
      <w:proofErr w:type="spellStart"/>
      <w:r w:rsidRPr="00904B7A">
        <w:rPr>
          <w:rFonts w:ascii="Times New Roman" w:hAnsi="Times New Roman" w:cs="Times New Roman"/>
          <w:i/>
          <w:sz w:val="24"/>
          <w:szCs w:val="24"/>
        </w:rPr>
        <w:t>найм</w:t>
      </w:r>
      <w:proofErr w:type="spellEnd"/>
      <w:r w:rsidRPr="00904B7A">
        <w:rPr>
          <w:rFonts w:ascii="Times New Roman" w:hAnsi="Times New Roman" w:cs="Times New Roman"/>
          <w:i/>
          <w:sz w:val="24"/>
          <w:szCs w:val="24"/>
        </w:rPr>
        <w:t xml:space="preserve"> ж</w:t>
      </w:r>
      <w:r w:rsidRPr="00904B7A">
        <w:rPr>
          <w:rFonts w:ascii="Times New Roman" w:hAnsi="Times New Roman" w:cs="Times New Roman"/>
          <w:i/>
          <w:sz w:val="24"/>
          <w:szCs w:val="24"/>
        </w:rPr>
        <w:t>и</w:t>
      </w:r>
      <w:r w:rsidRPr="00904B7A">
        <w:rPr>
          <w:rFonts w:ascii="Times New Roman" w:hAnsi="Times New Roman" w:cs="Times New Roman"/>
          <w:i/>
          <w:sz w:val="24"/>
          <w:szCs w:val="24"/>
        </w:rPr>
        <w:t>лого помещения, транспортное обслуживание, обеспечение питания, гостиничное обслужив</w:t>
      </w:r>
      <w:r w:rsidRPr="00904B7A">
        <w:rPr>
          <w:rFonts w:ascii="Times New Roman" w:hAnsi="Times New Roman" w:cs="Times New Roman"/>
          <w:i/>
          <w:sz w:val="24"/>
          <w:szCs w:val="24"/>
        </w:rPr>
        <w:t>а</w:t>
      </w:r>
      <w:r w:rsidRPr="00904B7A">
        <w:rPr>
          <w:rFonts w:ascii="Times New Roman" w:hAnsi="Times New Roman" w:cs="Times New Roman"/>
          <w:i/>
          <w:sz w:val="24"/>
          <w:szCs w:val="24"/>
        </w:rPr>
        <w:t>ние, услуг связи и иные сопутствующие услуги) либо осуществляется закупка товаров, работ, услуг, связанных с направлением физических лиц, с которым в соответствии с подпунктом 27 пункта 111 настоящего   положения заключен договор на</w:t>
      </w:r>
      <w:proofErr w:type="gramEnd"/>
      <w:r w:rsidRPr="00904B7A">
        <w:rPr>
          <w:rFonts w:ascii="Times New Roman" w:hAnsi="Times New Roman" w:cs="Times New Roman"/>
          <w:i/>
          <w:sz w:val="24"/>
          <w:szCs w:val="24"/>
        </w:rPr>
        <w:t xml:space="preserve"> оказание услуг;</w:t>
      </w:r>
    </w:p>
    <w:p w:rsidR="00904B7A" w:rsidRPr="00904B7A" w:rsidRDefault="00904B7A" w:rsidP="00904B7A">
      <w:pPr>
        <w:spacing w:after="0" w:line="240" w:lineRule="auto"/>
        <w:ind w:firstLine="708"/>
        <w:jc w:val="both"/>
        <w:rPr>
          <w:rFonts w:ascii="Times New Roman" w:hAnsi="Times New Roman" w:cs="Times New Roman"/>
          <w:i/>
          <w:sz w:val="24"/>
          <w:szCs w:val="24"/>
        </w:rPr>
      </w:pPr>
      <w:r w:rsidRPr="00904B7A">
        <w:rPr>
          <w:rFonts w:ascii="Times New Roman" w:hAnsi="Times New Roman" w:cs="Times New Roman"/>
          <w:i/>
          <w:sz w:val="24"/>
          <w:szCs w:val="24"/>
        </w:rPr>
        <w:t>24) заключается договор на оплату организационных взносов (сборов) за участие в с</w:t>
      </w:r>
      <w:r w:rsidRPr="00904B7A">
        <w:rPr>
          <w:rFonts w:ascii="Times New Roman" w:hAnsi="Times New Roman" w:cs="Times New Roman"/>
          <w:i/>
          <w:sz w:val="24"/>
          <w:szCs w:val="24"/>
        </w:rPr>
        <w:t>о</w:t>
      </w:r>
      <w:r w:rsidRPr="00904B7A">
        <w:rPr>
          <w:rFonts w:ascii="Times New Roman" w:hAnsi="Times New Roman" w:cs="Times New Roman"/>
          <w:i/>
          <w:sz w:val="24"/>
          <w:szCs w:val="24"/>
        </w:rPr>
        <w:t>ревнованиях; расходов, связанных с оплатой аренды, услуг по предоставлению, времени польз</w:t>
      </w:r>
      <w:r w:rsidRPr="00904B7A">
        <w:rPr>
          <w:rFonts w:ascii="Times New Roman" w:hAnsi="Times New Roman" w:cs="Times New Roman"/>
          <w:i/>
          <w:sz w:val="24"/>
          <w:szCs w:val="24"/>
        </w:rPr>
        <w:t>о</w:t>
      </w:r>
      <w:r w:rsidRPr="00904B7A">
        <w:rPr>
          <w:rFonts w:ascii="Times New Roman" w:hAnsi="Times New Roman" w:cs="Times New Roman"/>
          <w:i/>
          <w:sz w:val="24"/>
          <w:szCs w:val="24"/>
        </w:rPr>
        <w:lastRenderedPageBreak/>
        <w:t>вания спортивными объектами, сооружениями и оборудованием, возникающих при направл</w:t>
      </w:r>
      <w:r w:rsidRPr="00904B7A">
        <w:rPr>
          <w:rFonts w:ascii="Times New Roman" w:hAnsi="Times New Roman" w:cs="Times New Roman"/>
          <w:i/>
          <w:sz w:val="24"/>
          <w:szCs w:val="24"/>
        </w:rPr>
        <w:t>е</w:t>
      </w:r>
      <w:r w:rsidRPr="00904B7A">
        <w:rPr>
          <w:rFonts w:ascii="Times New Roman" w:hAnsi="Times New Roman" w:cs="Times New Roman"/>
          <w:i/>
          <w:sz w:val="24"/>
          <w:szCs w:val="24"/>
        </w:rPr>
        <w:t>нии участников соревнований в месте проведения данных соревнований; оплату питания и проживания участников соревнований в местах проведения соревнований;</w:t>
      </w:r>
    </w:p>
    <w:p w:rsidR="00904B7A" w:rsidRPr="00904B7A" w:rsidRDefault="00904B7A" w:rsidP="00904B7A">
      <w:pPr>
        <w:spacing w:after="0" w:line="240" w:lineRule="auto"/>
        <w:ind w:firstLine="708"/>
        <w:jc w:val="both"/>
        <w:rPr>
          <w:rFonts w:ascii="Times New Roman" w:hAnsi="Times New Roman" w:cs="Times New Roman"/>
          <w:i/>
          <w:sz w:val="24"/>
          <w:szCs w:val="24"/>
        </w:rPr>
      </w:pPr>
      <w:proofErr w:type="gramStart"/>
      <w:r w:rsidRPr="00904B7A">
        <w:rPr>
          <w:rFonts w:ascii="Times New Roman" w:hAnsi="Times New Roman" w:cs="Times New Roman"/>
          <w:i/>
          <w:sz w:val="24"/>
          <w:szCs w:val="24"/>
        </w:rPr>
        <w:t>25) осуществляется закупка услуг, связанных с обеспечением визитов делегаций, пре</w:t>
      </w:r>
      <w:r w:rsidRPr="00904B7A">
        <w:rPr>
          <w:rFonts w:ascii="Times New Roman" w:hAnsi="Times New Roman" w:cs="Times New Roman"/>
          <w:i/>
          <w:sz w:val="24"/>
          <w:szCs w:val="24"/>
        </w:rPr>
        <w:t>д</w:t>
      </w:r>
      <w:r w:rsidRPr="00904B7A">
        <w:rPr>
          <w:rFonts w:ascii="Times New Roman" w:hAnsi="Times New Roman" w:cs="Times New Roman"/>
          <w:i/>
          <w:sz w:val="24"/>
          <w:szCs w:val="24"/>
        </w:rPr>
        <w:t>ставителей иных субъектов Российской Федерации, иностранных государств, учреждений, предприятий, организаций, участников конкурсов, фестивалей, смотров, церемоний, торж</w:t>
      </w:r>
      <w:r w:rsidRPr="00904B7A">
        <w:rPr>
          <w:rFonts w:ascii="Times New Roman" w:hAnsi="Times New Roman" w:cs="Times New Roman"/>
          <w:i/>
          <w:sz w:val="24"/>
          <w:szCs w:val="24"/>
        </w:rPr>
        <w:t>е</w:t>
      </w:r>
      <w:r w:rsidRPr="00904B7A">
        <w:rPr>
          <w:rFonts w:ascii="Times New Roman" w:hAnsi="Times New Roman" w:cs="Times New Roman"/>
          <w:i/>
          <w:sz w:val="24"/>
          <w:szCs w:val="24"/>
        </w:rPr>
        <w:t>ственных приемов, торжественных собраний, митингов-концертов, в том числе поездок орг</w:t>
      </w:r>
      <w:r w:rsidRPr="00904B7A">
        <w:rPr>
          <w:rFonts w:ascii="Times New Roman" w:hAnsi="Times New Roman" w:cs="Times New Roman"/>
          <w:i/>
          <w:sz w:val="24"/>
          <w:szCs w:val="24"/>
        </w:rPr>
        <w:t>а</w:t>
      </w:r>
      <w:r w:rsidRPr="00904B7A">
        <w:rPr>
          <w:rFonts w:ascii="Times New Roman" w:hAnsi="Times New Roman" w:cs="Times New Roman"/>
          <w:i/>
          <w:sz w:val="24"/>
          <w:szCs w:val="24"/>
        </w:rPr>
        <w:t xml:space="preserve">низованных групп обучающихся (гостиничное, обслуживание или </w:t>
      </w:r>
      <w:proofErr w:type="spellStart"/>
      <w:r w:rsidRPr="00904B7A">
        <w:rPr>
          <w:rFonts w:ascii="Times New Roman" w:hAnsi="Times New Roman" w:cs="Times New Roman"/>
          <w:i/>
          <w:sz w:val="24"/>
          <w:szCs w:val="24"/>
        </w:rPr>
        <w:t>найм</w:t>
      </w:r>
      <w:proofErr w:type="spellEnd"/>
      <w:r w:rsidRPr="00904B7A">
        <w:rPr>
          <w:rFonts w:ascii="Times New Roman" w:hAnsi="Times New Roman" w:cs="Times New Roman"/>
          <w:i/>
          <w:sz w:val="24"/>
          <w:szCs w:val="24"/>
        </w:rPr>
        <w:t xml:space="preserve"> жилого (нежилого) п</w:t>
      </w:r>
      <w:r w:rsidRPr="00904B7A">
        <w:rPr>
          <w:rFonts w:ascii="Times New Roman" w:hAnsi="Times New Roman" w:cs="Times New Roman"/>
          <w:i/>
          <w:sz w:val="24"/>
          <w:szCs w:val="24"/>
        </w:rPr>
        <w:t>о</w:t>
      </w:r>
      <w:r w:rsidRPr="00904B7A">
        <w:rPr>
          <w:rFonts w:ascii="Times New Roman" w:hAnsi="Times New Roman" w:cs="Times New Roman"/>
          <w:i/>
          <w:sz w:val="24"/>
          <w:szCs w:val="24"/>
        </w:rPr>
        <w:t>мещения, транспортное обслуживание, эксплуатация компьютерного оборудования, обеспеч</w:t>
      </w:r>
      <w:r w:rsidRPr="00904B7A">
        <w:rPr>
          <w:rFonts w:ascii="Times New Roman" w:hAnsi="Times New Roman" w:cs="Times New Roman"/>
          <w:i/>
          <w:sz w:val="24"/>
          <w:szCs w:val="24"/>
        </w:rPr>
        <w:t>е</w:t>
      </w:r>
      <w:r w:rsidRPr="00904B7A">
        <w:rPr>
          <w:rFonts w:ascii="Times New Roman" w:hAnsi="Times New Roman" w:cs="Times New Roman"/>
          <w:i/>
          <w:sz w:val="24"/>
          <w:szCs w:val="24"/>
        </w:rPr>
        <w:t>ние питания, услуги связи, сувенирная продукция и прочие сопутствующие расходы, включая приобретение</w:t>
      </w:r>
      <w:proofErr w:type="gramEnd"/>
      <w:r w:rsidRPr="00904B7A">
        <w:rPr>
          <w:rFonts w:ascii="Times New Roman" w:hAnsi="Times New Roman" w:cs="Times New Roman"/>
          <w:i/>
          <w:sz w:val="24"/>
          <w:szCs w:val="24"/>
        </w:rPr>
        <w:t xml:space="preserve"> билетов на посещение культурных, социально-значимых мероприятий и мер</w:t>
      </w:r>
      <w:r w:rsidRPr="00904B7A">
        <w:rPr>
          <w:rFonts w:ascii="Times New Roman" w:hAnsi="Times New Roman" w:cs="Times New Roman"/>
          <w:i/>
          <w:sz w:val="24"/>
          <w:szCs w:val="24"/>
        </w:rPr>
        <w:t>о</w:t>
      </w:r>
      <w:r w:rsidRPr="00904B7A">
        <w:rPr>
          <w:rFonts w:ascii="Times New Roman" w:hAnsi="Times New Roman" w:cs="Times New Roman"/>
          <w:i/>
          <w:sz w:val="24"/>
          <w:szCs w:val="24"/>
        </w:rPr>
        <w:t>приятий спортивного характера и прочие сопутствующие расходы) по отраслевой специфике заказчика;</w:t>
      </w:r>
    </w:p>
    <w:p w:rsidR="00904B7A" w:rsidRPr="00904B7A" w:rsidRDefault="00904B7A" w:rsidP="00904B7A">
      <w:pPr>
        <w:spacing w:after="0" w:line="240" w:lineRule="auto"/>
        <w:ind w:firstLine="708"/>
        <w:jc w:val="both"/>
        <w:rPr>
          <w:rFonts w:ascii="Times New Roman" w:hAnsi="Times New Roman" w:cs="Times New Roman"/>
          <w:i/>
          <w:sz w:val="24"/>
          <w:szCs w:val="24"/>
        </w:rPr>
      </w:pPr>
      <w:r w:rsidRPr="00904B7A">
        <w:rPr>
          <w:rFonts w:ascii="Times New Roman" w:hAnsi="Times New Roman" w:cs="Times New Roman"/>
          <w:i/>
          <w:sz w:val="24"/>
          <w:szCs w:val="24"/>
        </w:rPr>
        <w:t>26) приобретение билетов на пригородный транспорт, железнодорожных билетов, авиабилетов для сотрудников заказчика;</w:t>
      </w:r>
    </w:p>
    <w:p w:rsidR="00904B7A" w:rsidRPr="00904B7A" w:rsidRDefault="00904B7A" w:rsidP="00904B7A">
      <w:pPr>
        <w:spacing w:after="0" w:line="240" w:lineRule="auto"/>
        <w:ind w:firstLine="708"/>
        <w:jc w:val="both"/>
        <w:rPr>
          <w:rFonts w:ascii="Times New Roman" w:hAnsi="Times New Roman" w:cs="Times New Roman"/>
          <w:i/>
          <w:sz w:val="24"/>
          <w:szCs w:val="24"/>
        </w:rPr>
      </w:pPr>
      <w:r w:rsidRPr="00904B7A">
        <w:rPr>
          <w:rFonts w:ascii="Times New Roman" w:hAnsi="Times New Roman" w:cs="Times New Roman"/>
          <w:i/>
          <w:sz w:val="24"/>
          <w:szCs w:val="24"/>
        </w:rPr>
        <w:t>27) осуществляется заключение гражданско-правовых договоров о выполнении работ, оказании услуг заказчику студентами, слушателями заказчика, а также преподавательских услуг или услуг экспертов, судей, оказываемых физическими лицами, по договорам гражданско-правового характера;</w:t>
      </w:r>
    </w:p>
    <w:p w:rsidR="00904B7A" w:rsidRPr="00904B7A" w:rsidRDefault="00904B7A" w:rsidP="00904B7A">
      <w:pPr>
        <w:spacing w:after="0" w:line="240" w:lineRule="auto"/>
        <w:ind w:firstLine="708"/>
        <w:jc w:val="both"/>
        <w:rPr>
          <w:rFonts w:ascii="Times New Roman" w:hAnsi="Times New Roman" w:cs="Times New Roman"/>
          <w:i/>
          <w:sz w:val="24"/>
          <w:szCs w:val="24"/>
        </w:rPr>
      </w:pPr>
      <w:r w:rsidRPr="00904B7A">
        <w:rPr>
          <w:rFonts w:ascii="Times New Roman" w:hAnsi="Times New Roman" w:cs="Times New Roman"/>
          <w:i/>
          <w:sz w:val="24"/>
          <w:szCs w:val="24"/>
        </w:rPr>
        <w:t>28) осуществляется закупка товаров, работ, услуг в случае направления физического лица, оказывающего преподавательские, экспертные и иные услуги в интересах заказчика (оплата проезда к месту пребывания и обратно, наем жилого помещения (в том числе оплата гостиничного номера), транспортное обслуживание, обеспечение питания, услуги связи и иные сопутствующие услуги);</w:t>
      </w:r>
    </w:p>
    <w:p w:rsidR="00904B7A" w:rsidRPr="00904B7A" w:rsidRDefault="00904B7A" w:rsidP="00904B7A">
      <w:pPr>
        <w:spacing w:after="0" w:line="240" w:lineRule="auto"/>
        <w:ind w:firstLine="708"/>
        <w:jc w:val="both"/>
        <w:rPr>
          <w:rFonts w:ascii="Times New Roman" w:hAnsi="Times New Roman" w:cs="Times New Roman"/>
          <w:i/>
          <w:sz w:val="24"/>
          <w:szCs w:val="24"/>
        </w:rPr>
      </w:pPr>
      <w:proofErr w:type="gramStart"/>
      <w:r w:rsidRPr="00904B7A">
        <w:rPr>
          <w:rFonts w:ascii="Times New Roman" w:hAnsi="Times New Roman" w:cs="Times New Roman"/>
          <w:i/>
          <w:sz w:val="24"/>
          <w:szCs w:val="24"/>
        </w:rPr>
        <w:t>29) осуществляется закупка услуг по обучению, повышению квалификации, стажировке работников заказчика (курсы повышения квалификации и профессиональной переподготовке, стажировки, семинары, конференции, выставки, иные формы дополнительного обучения), в том числе по предписаниям, выданным контролирующими и надзорными органами, а также приобретаются услуги по участию работников заказчика в различных мероприятиях, в том числе форумах, конгрессах, съездах, конференциях;</w:t>
      </w:r>
      <w:proofErr w:type="gramEnd"/>
    </w:p>
    <w:p w:rsidR="00904B7A" w:rsidRPr="00904B7A" w:rsidRDefault="00904B7A" w:rsidP="00904B7A">
      <w:pPr>
        <w:spacing w:after="0" w:line="240" w:lineRule="auto"/>
        <w:ind w:firstLine="708"/>
        <w:jc w:val="both"/>
        <w:rPr>
          <w:rFonts w:ascii="Times New Roman" w:hAnsi="Times New Roman" w:cs="Times New Roman"/>
          <w:i/>
          <w:sz w:val="24"/>
          <w:szCs w:val="24"/>
        </w:rPr>
      </w:pPr>
      <w:r w:rsidRPr="00904B7A">
        <w:rPr>
          <w:rFonts w:ascii="Times New Roman" w:hAnsi="Times New Roman" w:cs="Times New Roman"/>
          <w:i/>
          <w:sz w:val="24"/>
          <w:szCs w:val="24"/>
        </w:rPr>
        <w:t>30) осуществляется закупка услуг по обучению, повышению квалификации, стажировке государственных гражданских и муниципальных служащих (повышение квалификации и пр</w:t>
      </w:r>
      <w:r w:rsidRPr="00904B7A">
        <w:rPr>
          <w:rFonts w:ascii="Times New Roman" w:hAnsi="Times New Roman" w:cs="Times New Roman"/>
          <w:i/>
          <w:sz w:val="24"/>
          <w:szCs w:val="24"/>
        </w:rPr>
        <w:t>о</w:t>
      </w:r>
      <w:r w:rsidRPr="00904B7A">
        <w:rPr>
          <w:rFonts w:ascii="Times New Roman" w:hAnsi="Times New Roman" w:cs="Times New Roman"/>
          <w:i/>
          <w:sz w:val="24"/>
          <w:szCs w:val="24"/>
        </w:rPr>
        <w:t>фессиональной переподготовке);</w:t>
      </w:r>
    </w:p>
    <w:p w:rsidR="00904B7A" w:rsidRPr="00904B7A" w:rsidRDefault="00904B7A" w:rsidP="00904B7A">
      <w:pPr>
        <w:spacing w:after="0" w:line="240" w:lineRule="auto"/>
        <w:ind w:firstLine="708"/>
        <w:jc w:val="both"/>
        <w:rPr>
          <w:rFonts w:ascii="Times New Roman" w:hAnsi="Times New Roman" w:cs="Times New Roman"/>
          <w:i/>
          <w:sz w:val="24"/>
          <w:szCs w:val="24"/>
        </w:rPr>
      </w:pPr>
      <w:proofErr w:type="gramStart"/>
      <w:r w:rsidRPr="00904B7A">
        <w:rPr>
          <w:rFonts w:ascii="Times New Roman" w:hAnsi="Times New Roman" w:cs="Times New Roman"/>
          <w:i/>
          <w:sz w:val="24"/>
          <w:szCs w:val="24"/>
        </w:rPr>
        <w:t>31) заключается договор на оказание услуг по хранению, доставке, выдаче экзаменац</w:t>
      </w:r>
      <w:r w:rsidRPr="00904B7A">
        <w:rPr>
          <w:rFonts w:ascii="Times New Roman" w:hAnsi="Times New Roman" w:cs="Times New Roman"/>
          <w:i/>
          <w:sz w:val="24"/>
          <w:szCs w:val="24"/>
        </w:rPr>
        <w:t>и</w:t>
      </w:r>
      <w:r w:rsidRPr="00904B7A">
        <w:rPr>
          <w:rFonts w:ascii="Times New Roman" w:hAnsi="Times New Roman" w:cs="Times New Roman"/>
          <w:i/>
          <w:sz w:val="24"/>
          <w:szCs w:val="24"/>
        </w:rPr>
        <w:t>онных материалов и другой информации, относящейся к информации ограниченного доступа в соответствии с нормативными правовыми актами Российской Федерации, рекомендациями по организации и проведению государственной итоговой аттестации и единого государстве</w:t>
      </w:r>
      <w:r w:rsidRPr="00904B7A">
        <w:rPr>
          <w:rFonts w:ascii="Times New Roman" w:hAnsi="Times New Roman" w:cs="Times New Roman"/>
          <w:i/>
          <w:sz w:val="24"/>
          <w:szCs w:val="24"/>
        </w:rPr>
        <w:t>н</w:t>
      </w:r>
      <w:r w:rsidRPr="00904B7A">
        <w:rPr>
          <w:rFonts w:ascii="Times New Roman" w:hAnsi="Times New Roman" w:cs="Times New Roman"/>
          <w:i/>
          <w:sz w:val="24"/>
          <w:szCs w:val="24"/>
        </w:rPr>
        <w:t>ного экзамена, нормативными правовыми актами субъекта Российской Федерации и правов</w:t>
      </w:r>
      <w:r w:rsidRPr="00904B7A">
        <w:rPr>
          <w:rFonts w:ascii="Times New Roman" w:hAnsi="Times New Roman" w:cs="Times New Roman"/>
          <w:i/>
          <w:sz w:val="24"/>
          <w:szCs w:val="24"/>
        </w:rPr>
        <w:t>ы</w:t>
      </w:r>
      <w:r w:rsidRPr="00904B7A">
        <w:rPr>
          <w:rFonts w:ascii="Times New Roman" w:hAnsi="Times New Roman" w:cs="Times New Roman"/>
          <w:i/>
          <w:sz w:val="24"/>
          <w:szCs w:val="24"/>
        </w:rPr>
        <w:t>ми актами  исполнительного органа государственной власти Свердловской области, ос</w:t>
      </w:r>
      <w:r w:rsidRPr="00904B7A">
        <w:rPr>
          <w:rFonts w:ascii="Times New Roman" w:hAnsi="Times New Roman" w:cs="Times New Roman"/>
          <w:i/>
          <w:sz w:val="24"/>
          <w:szCs w:val="24"/>
        </w:rPr>
        <w:t>у</w:t>
      </w:r>
      <w:r w:rsidRPr="00904B7A">
        <w:rPr>
          <w:rFonts w:ascii="Times New Roman" w:hAnsi="Times New Roman" w:cs="Times New Roman"/>
          <w:i/>
          <w:sz w:val="24"/>
          <w:szCs w:val="24"/>
        </w:rPr>
        <w:t>ществляющим государственное управление в сфере</w:t>
      </w:r>
      <w:proofErr w:type="gramEnd"/>
      <w:r w:rsidRPr="00904B7A">
        <w:rPr>
          <w:rFonts w:ascii="Times New Roman" w:hAnsi="Times New Roman" w:cs="Times New Roman"/>
          <w:i/>
          <w:sz w:val="24"/>
          <w:szCs w:val="24"/>
        </w:rPr>
        <w:t xml:space="preserve"> образования;</w:t>
      </w:r>
    </w:p>
    <w:p w:rsidR="00904B7A" w:rsidRPr="00904B7A" w:rsidRDefault="00904B7A" w:rsidP="00904B7A">
      <w:pPr>
        <w:spacing w:after="0" w:line="240" w:lineRule="auto"/>
        <w:ind w:firstLine="708"/>
        <w:jc w:val="both"/>
        <w:rPr>
          <w:rFonts w:ascii="Times New Roman" w:hAnsi="Times New Roman" w:cs="Times New Roman"/>
          <w:i/>
          <w:sz w:val="24"/>
          <w:szCs w:val="24"/>
        </w:rPr>
      </w:pPr>
      <w:proofErr w:type="gramStart"/>
      <w:r w:rsidRPr="00904B7A">
        <w:rPr>
          <w:rFonts w:ascii="Times New Roman" w:hAnsi="Times New Roman" w:cs="Times New Roman"/>
          <w:i/>
          <w:sz w:val="24"/>
          <w:szCs w:val="24"/>
        </w:rPr>
        <w:t>32) осуществляется закупка услуг организации участия в выставках, форумах, семин</w:t>
      </w:r>
      <w:r w:rsidRPr="00904B7A">
        <w:rPr>
          <w:rFonts w:ascii="Times New Roman" w:hAnsi="Times New Roman" w:cs="Times New Roman"/>
          <w:i/>
          <w:sz w:val="24"/>
          <w:szCs w:val="24"/>
        </w:rPr>
        <w:t>а</w:t>
      </w:r>
      <w:r w:rsidRPr="00904B7A">
        <w:rPr>
          <w:rFonts w:ascii="Times New Roman" w:hAnsi="Times New Roman" w:cs="Times New Roman"/>
          <w:i/>
          <w:sz w:val="24"/>
          <w:szCs w:val="24"/>
        </w:rPr>
        <w:t>рах, тренингах, конференциях, совещаниях, официальных спортивных мероприятиях, в том числе международных, а также услуг по организации и проведению конкурсов, фестивалей, смотров, церемоний, концертных программ, торжественных приемов, торжественных с</w:t>
      </w:r>
      <w:r w:rsidRPr="00904B7A">
        <w:rPr>
          <w:rFonts w:ascii="Times New Roman" w:hAnsi="Times New Roman" w:cs="Times New Roman"/>
          <w:i/>
          <w:sz w:val="24"/>
          <w:szCs w:val="24"/>
        </w:rPr>
        <w:t>о</w:t>
      </w:r>
      <w:r w:rsidRPr="00904B7A">
        <w:rPr>
          <w:rFonts w:ascii="Times New Roman" w:hAnsi="Times New Roman" w:cs="Times New Roman"/>
          <w:i/>
          <w:sz w:val="24"/>
          <w:szCs w:val="24"/>
        </w:rPr>
        <w:t>браний и праздничных концертов, митингов-концертов, коллегий органов власти, культурных форумов, торжественных мероприятий к государственным праздникам по отраслевой спец</w:t>
      </w:r>
      <w:r w:rsidRPr="00904B7A">
        <w:rPr>
          <w:rFonts w:ascii="Times New Roman" w:hAnsi="Times New Roman" w:cs="Times New Roman"/>
          <w:i/>
          <w:sz w:val="24"/>
          <w:szCs w:val="24"/>
        </w:rPr>
        <w:t>и</w:t>
      </w:r>
      <w:r w:rsidRPr="00904B7A">
        <w:rPr>
          <w:rFonts w:ascii="Times New Roman" w:hAnsi="Times New Roman" w:cs="Times New Roman"/>
          <w:i/>
          <w:sz w:val="24"/>
          <w:szCs w:val="24"/>
        </w:rPr>
        <w:t>фике заказчика;</w:t>
      </w:r>
      <w:proofErr w:type="gramEnd"/>
    </w:p>
    <w:p w:rsidR="00904B7A" w:rsidRPr="00904B7A" w:rsidRDefault="00904B7A" w:rsidP="00904B7A">
      <w:pPr>
        <w:spacing w:after="0" w:line="240" w:lineRule="auto"/>
        <w:ind w:firstLine="708"/>
        <w:jc w:val="both"/>
        <w:rPr>
          <w:rFonts w:ascii="Times New Roman" w:hAnsi="Times New Roman" w:cs="Times New Roman"/>
          <w:i/>
          <w:sz w:val="24"/>
          <w:szCs w:val="24"/>
        </w:rPr>
      </w:pPr>
      <w:r w:rsidRPr="00904B7A">
        <w:rPr>
          <w:rFonts w:ascii="Times New Roman" w:hAnsi="Times New Roman" w:cs="Times New Roman"/>
          <w:i/>
          <w:sz w:val="24"/>
          <w:szCs w:val="24"/>
        </w:rPr>
        <w:t>33) осуществляется закупка услуг по участию в мероприятии, проводимом для нужд н</w:t>
      </w:r>
      <w:r w:rsidRPr="00904B7A">
        <w:rPr>
          <w:rFonts w:ascii="Times New Roman" w:hAnsi="Times New Roman" w:cs="Times New Roman"/>
          <w:i/>
          <w:sz w:val="24"/>
          <w:szCs w:val="24"/>
        </w:rPr>
        <w:t>е</w:t>
      </w:r>
      <w:r w:rsidRPr="00904B7A">
        <w:rPr>
          <w:rFonts w:ascii="Times New Roman" w:hAnsi="Times New Roman" w:cs="Times New Roman"/>
          <w:i/>
          <w:sz w:val="24"/>
          <w:szCs w:val="24"/>
        </w:rPr>
        <w:t>скольких заказчиков, с поставщиком (подрядчиком, исполнителем), который определен зака</w:t>
      </w:r>
      <w:r w:rsidRPr="00904B7A">
        <w:rPr>
          <w:rFonts w:ascii="Times New Roman" w:hAnsi="Times New Roman" w:cs="Times New Roman"/>
          <w:i/>
          <w:sz w:val="24"/>
          <w:szCs w:val="24"/>
        </w:rPr>
        <w:t>з</w:t>
      </w:r>
      <w:r w:rsidRPr="00904B7A">
        <w:rPr>
          <w:rFonts w:ascii="Times New Roman" w:hAnsi="Times New Roman" w:cs="Times New Roman"/>
          <w:i/>
          <w:sz w:val="24"/>
          <w:szCs w:val="24"/>
        </w:rPr>
        <w:t>чиком, являющимся организатором такого мероприятия;</w:t>
      </w:r>
    </w:p>
    <w:p w:rsidR="00904B7A" w:rsidRPr="00904B7A" w:rsidRDefault="00904B7A" w:rsidP="00904B7A">
      <w:pPr>
        <w:spacing w:after="0" w:line="240" w:lineRule="auto"/>
        <w:ind w:firstLine="708"/>
        <w:jc w:val="both"/>
        <w:rPr>
          <w:rFonts w:ascii="Times New Roman" w:hAnsi="Times New Roman" w:cs="Times New Roman"/>
          <w:i/>
          <w:sz w:val="24"/>
          <w:szCs w:val="24"/>
        </w:rPr>
      </w:pPr>
      <w:r w:rsidRPr="00904B7A">
        <w:rPr>
          <w:rFonts w:ascii="Times New Roman" w:hAnsi="Times New Roman" w:cs="Times New Roman"/>
          <w:i/>
          <w:sz w:val="24"/>
          <w:szCs w:val="24"/>
        </w:rPr>
        <w:t>34) заключается договор страхования, в том числе страхование музейных предметов, относящихся к Музейному фонду Российской Федерации при организации выставок и време</w:t>
      </w:r>
      <w:r w:rsidRPr="00904B7A">
        <w:rPr>
          <w:rFonts w:ascii="Times New Roman" w:hAnsi="Times New Roman" w:cs="Times New Roman"/>
          <w:i/>
          <w:sz w:val="24"/>
          <w:szCs w:val="24"/>
        </w:rPr>
        <w:t>н</w:t>
      </w:r>
      <w:r w:rsidRPr="00904B7A">
        <w:rPr>
          <w:rFonts w:ascii="Times New Roman" w:hAnsi="Times New Roman" w:cs="Times New Roman"/>
          <w:i/>
          <w:sz w:val="24"/>
          <w:szCs w:val="24"/>
        </w:rPr>
        <w:t>ной выдаче таких музейных предметов;</w:t>
      </w:r>
    </w:p>
    <w:p w:rsidR="00904B7A" w:rsidRPr="00904B7A" w:rsidRDefault="00904B7A" w:rsidP="00904B7A">
      <w:pPr>
        <w:spacing w:after="0" w:line="240" w:lineRule="auto"/>
        <w:ind w:firstLine="708"/>
        <w:jc w:val="both"/>
        <w:rPr>
          <w:rFonts w:ascii="Times New Roman" w:hAnsi="Times New Roman" w:cs="Times New Roman"/>
          <w:i/>
          <w:sz w:val="24"/>
          <w:szCs w:val="24"/>
        </w:rPr>
      </w:pPr>
      <w:r w:rsidRPr="00904B7A">
        <w:rPr>
          <w:rFonts w:ascii="Times New Roman" w:hAnsi="Times New Roman" w:cs="Times New Roman"/>
          <w:i/>
          <w:sz w:val="24"/>
          <w:szCs w:val="24"/>
        </w:rPr>
        <w:lastRenderedPageBreak/>
        <w:t>35) заключается договор с организацией, индивидуальным предпринимателем или физ</w:t>
      </w:r>
      <w:r w:rsidRPr="00904B7A">
        <w:rPr>
          <w:rFonts w:ascii="Times New Roman" w:hAnsi="Times New Roman" w:cs="Times New Roman"/>
          <w:i/>
          <w:sz w:val="24"/>
          <w:szCs w:val="24"/>
        </w:rPr>
        <w:t>и</w:t>
      </w:r>
      <w:r w:rsidRPr="00904B7A">
        <w:rPr>
          <w:rFonts w:ascii="Times New Roman" w:hAnsi="Times New Roman" w:cs="Times New Roman"/>
          <w:i/>
          <w:sz w:val="24"/>
          <w:szCs w:val="24"/>
        </w:rPr>
        <w:t>ческим лицом на организацию выставок, а также закупка товаров, работ, услуг, необходимых для создания постоянных экспозиций, временных, передвижных и обменных выставок;</w:t>
      </w:r>
    </w:p>
    <w:p w:rsidR="00904B7A" w:rsidRPr="00904B7A" w:rsidRDefault="00904B7A" w:rsidP="00904B7A">
      <w:pPr>
        <w:spacing w:after="0" w:line="240" w:lineRule="auto"/>
        <w:ind w:firstLine="708"/>
        <w:jc w:val="both"/>
        <w:rPr>
          <w:rFonts w:ascii="Times New Roman" w:hAnsi="Times New Roman" w:cs="Times New Roman"/>
          <w:i/>
          <w:sz w:val="24"/>
          <w:szCs w:val="24"/>
        </w:rPr>
      </w:pPr>
      <w:r w:rsidRPr="00904B7A">
        <w:rPr>
          <w:rFonts w:ascii="Times New Roman" w:hAnsi="Times New Roman" w:cs="Times New Roman"/>
          <w:i/>
          <w:sz w:val="24"/>
          <w:szCs w:val="24"/>
        </w:rPr>
        <w:t>36) осуществляется аренда недвижимого имущества, в том числе наем жилого пом</w:t>
      </w:r>
      <w:r w:rsidRPr="00904B7A">
        <w:rPr>
          <w:rFonts w:ascii="Times New Roman" w:hAnsi="Times New Roman" w:cs="Times New Roman"/>
          <w:i/>
          <w:sz w:val="24"/>
          <w:szCs w:val="24"/>
        </w:rPr>
        <w:t>е</w:t>
      </w:r>
      <w:r w:rsidRPr="00904B7A">
        <w:rPr>
          <w:rFonts w:ascii="Times New Roman" w:hAnsi="Times New Roman" w:cs="Times New Roman"/>
          <w:i/>
          <w:sz w:val="24"/>
          <w:szCs w:val="24"/>
        </w:rPr>
        <w:t>щения (в том числе оплата гостиничного номера) физического лица, оказывающего в интер</w:t>
      </w:r>
      <w:r w:rsidRPr="00904B7A">
        <w:rPr>
          <w:rFonts w:ascii="Times New Roman" w:hAnsi="Times New Roman" w:cs="Times New Roman"/>
          <w:i/>
          <w:sz w:val="24"/>
          <w:szCs w:val="24"/>
        </w:rPr>
        <w:t>е</w:t>
      </w:r>
      <w:r w:rsidRPr="00904B7A">
        <w:rPr>
          <w:rFonts w:ascii="Times New Roman" w:hAnsi="Times New Roman" w:cs="Times New Roman"/>
          <w:i/>
          <w:sz w:val="24"/>
          <w:szCs w:val="24"/>
        </w:rPr>
        <w:t>сах заказчика преподавательские услуги;</w:t>
      </w:r>
    </w:p>
    <w:p w:rsidR="00904B7A" w:rsidRPr="00904B7A" w:rsidRDefault="00904B7A" w:rsidP="00904B7A">
      <w:pPr>
        <w:spacing w:after="0" w:line="240" w:lineRule="auto"/>
        <w:ind w:firstLine="708"/>
        <w:jc w:val="both"/>
        <w:rPr>
          <w:rFonts w:ascii="Times New Roman" w:hAnsi="Times New Roman" w:cs="Times New Roman"/>
          <w:i/>
          <w:sz w:val="24"/>
          <w:szCs w:val="24"/>
        </w:rPr>
      </w:pPr>
      <w:proofErr w:type="gramStart"/>
      <w:r w:rsidRPr="00904B7A">
        <w:rPr>
          <w:rFonts w:ascii="Times New Roman" w:hAnsi="Times New Roman" w:cs="Times New Roman"/>
          <w:i/>
          <w:sz w:val="24"/>
          <w:szCs w:val="24"/>
        </w:rPr>
        <w:t>37) возникла потребность в работах или услугах, выполнение или оказание которых может осуществляться исключительно исполнительными органами государственной власти в соответствии с их полномочиями или подведомственными им государственными учрежден</w:t>
      </w:r>
      <w:r w:rsidRPr="00904B7A">
        <w:rPr>
          <w:rFonts w:ascii="Times New Roman" w:hAnsi="Times New Roman" w:cs="Times New Roman"/>
          <w:i/>
          <w:sz w:val="24"/>
          <w:szCs w:val="24"/>
        </w:rPr>
        <w:t>и</w:t>
      </w:r>
      <w:r w:rsidRPr="00904B7A">
        <w:rPr>
          <w:rFonts w:ascii="Times New Roman" w:hAnsi="Times New Roman" w:cs="Times New Roman"/>
          <w:i/>
          <w:sz w:val="24"/>
          <w:szCs w:val="24"/>
        </w:rPr>
        <w:t>ями, государственными унитарными предприятиями или назначенными им учреждениями (о</w:t>
      </w:r>
      <w:r w:rsidRPr="00904B7A">
        <w:rPr>
          <w:rFonts w:ascii="Times New Roman" w:hAnsi="Times New Roman" w:cs="Times New Roman"/>
          <w:i/>
          <w:sz w:val="24"/>
          <w:szCs w:val="24"/>
        </w:rPr>
        <w:t>р</w:t>
      </w:r>
      <w:r w:rsidRPr="00904B7A">
        <w:rPr>
          <w:rFonts w:ascii="Times New Roman" w:hAnsi="Times New Roman" w:cs="Times New Roman"/>
          <w:i/>
          <w:sz w:val="24"/>
          <w:szCs w:val="24"/>
        </w:rPr>
        <w:t>ганизациями), соответствующие полномочия которых устанавливаются нормативными пр</w:t>
      </w:r>
      <w:r w:rsidRPr="00904B7A">
        <w:rPr>
          <w:rFonts w:ascii="Times New Roman" w:hAnsi="Times New Roman" w:cs="Times New Roman"/>
          <w:i/>
          <w:sz w:val="24"/>
          <w:szCs w:val="24"/>
        </w:rPr>
        <w:t>а</w:t>
      </w:r>
      <w:r w:rsidRPr="00904B7A">
        <w:rPr>
          <w:rFonts w:ascii="Times New Roman" w:hAnsi="Times New Roman" w:cs="Times New Roman"/>
          <w:i/>
          <w:sz w:val="24"/>
          <w:szCs w:val="24"/>
        </w:rPr>
        <w:t>вовыми актами Российской Федерации, нормативными правовыми актами субъекта Росси</w:t>
      </w:r>
      <w:r w:rsidRPr="00904B7A">
        <w:rPr>
          <w:rFonts w:ascii="Times New Roman" w:hAnsi="Times New Roman" w:cs="Times New Roman"/>
          <w:i/>
          <w:sz w:val="24"/>
          <w:szCs w:val="24"/>
        </w:rPr>
        <w:t>й</w:t>
      </w:r>
      <w:r w:rsidRPr="00904B7A">
        <w:rPr>
          <w:rFonts w:ascii="Times New Roman" w:hAnsi="Times New Roman" w:cs="Times New Roman"/>
          <w:i/>
          <w:sz w:val="24"/>
          <w:szCs w:val="24"/>
        </w:rPr>
        <w:t>ской Федерации;</w:t>
      </w:r>
      <w:proofErr w:type="gramEnd"/>
    </w:p>
    <w:p w:rsidR="00904B7A" w:rsidRPr="00904B7A" w:rsidRDefault="00904B7A" w:rsidP="00904B7A">
      <w:pPr>
        <w:spacing w:after="0" w:line="240" w:lineRule="auto"/>
        <w:ind w:firstLine="708"/>
        <w:jc w:val="both"/>
        <w:rPr>
          <w:rFonts w:ascii="Times New Roman" w:hAnsi="Times New Roman" w:cs="Times New Roman"/>
          <w:i/>
          <w:sz w:val="24"/>
          <w:szCs w:val="24"/>
        </w:rPr>
      </w:pPr>
      <w:r w:rsidRPr="00904B7A">
        <w:rPr>
          <w:rFonts w:ascii="Times New Roman" w:hAnsi="Times New Roman" w:cs="Times New Roman"/>
          <w:i/>
          <w:sz w:val="24"/>
          <w:szCs w:val="24"/>
        </w:rPr>
        <w:t>38) утратил силу – приказ от 01.04.2020 № 41-ОД;</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i/>
          <w:sz w:val="24"/>
          <w:szCs w:val="24"/>
        </w:rPr>
        <w:t xml:space="preserve">39) техника </w:t>
      </w:r>
      <w:proofErr w:type="gramStart"/>
      <w:r w:rsidRPr="00904B7A">
        <w:rPr>
          <w:rFonts w:ascii="Times New Roman" w:hAnsi="Times New Roman" w:cs="Times New Roman"/>
          <w:i/>
          <w:sz w:val="24"/>
          <w:szCs w:val="24"/>
        </w:rPr>
        <w:t>и(</w:t>
      </w:r>
      <w:proofErr w:type="gramEnd"/>
      <w:r w:rsidRPr="00904B7A">
        <w:rPr>
          <w:rFonts w:ascii="Times New Roman" w:hAnsi="Times New Roman" w:cs="Times New Roman"/>
          <w:i/>
          <w:sz w:val="24"/>
          <w:szCs w:val="24"/>
        </w:rPr>
        <w:t>или) оборудование заказчика утратило работоспособность (при наличии документов, подтверждающих данный факт), при этом проведение конкурентных процедур ввиду срочности замены такой техники и(или) оборудования, невозможно;</w:t>
      </w:r>
    </w:p>
    <w:p w:rsidR="00904B7A" w:rsidRPr="00904B7A" w:rsidRDefault="00904B7A" w:rsidP="00904B7A">
      <w:pPr>
        <w:spacing w:after="0" w:line="240" w:lineRule="auto"/>
        <w:ind w:firstLine="708"/>
        <w:jc w:val="both"/>
        <w:rPr>
          <w:rFonts w:ascii="Times New Roman" w:hAnsi="Times New Roman" w:cs="Times New Roman"/>
          <w:i/>
          <w:sz w:val="24"/>
          <w:szCs w:val="24"/>
        </w:rPr>
      </w:pPr>
      <w:r w:rsidRPr="00904B7A">
        <w:rPr>
          <w:rFonts w:ascii="Times New Roman" w:hAnsi="Times New Roman" w:cs="Times New Roman"/>
          <w:i/>
          <w:sz w:val="24"/>
          <w:szCs w:val="24"/>
        </w:rPr>
        <w:t xml:space="preserve">40) поставщик или его единственный дилер осуществляет гарантийное обслуживание товара, </w:t>
      </w:r>
      <w:proofErr w:type="gramStart"/>
      <w:r w:rsidRPr="00904B7A">
        <w:rPr>
          <w:rFonts w:ascii="Times New Roman" w:hAnsi="Times New Roman" w:cs="Times New Roman"/>
          <w:i/>
          <w:sz w:val="24"/>
          <w:szCs w:val="24"/>
        </w:rPr>
        <w:t>поставленных</w:t>
      </w:r>
      <w:proofErr w:type="gramEnd"/>
      <w:r w:rsidRPr="00904B7A">
        <w:rPr>
          <w:rFonts w:ascii="Times New Roman" w:hAnsi="Times New Roman" w:cs="Times New Roman"/>
          <w:i/>
          <w:sz w:val="24"/>
          <w:szCs w:val="24"/>
        </w:rPr>
        <w:t xml:space="preserve"> ранее и наличие иного поставщика (подрядчика) невозможно (по усл</w:t>
      </w:r>
      <w:r w:rsidRPr="00904B7A">
        <w:rPr>
          <w:rFonts w:ascii="Times New Roman" w:hAnsi="Times New Roman" w:cs="Times New Roman"/>
          <w:i/>
          <w:sz w:val="24"/>
          <w:szCs w:val="24"/>
        </w:rPr>
        <w:t>о</w:t>
      </w:r>
      <w:r w:rsidRPr="00904B7A">
        <w:rPr>
          <w:rFonts w:ascii="Times New Roman" w:hAnsi="Times New Roman" w:cs="Times New Roman"/>
          <w:i/>
          <w:sz w:val="24"/>
          <w:szCs w:val="24"/>
        </w:rPr>
        <w:t>виям гарантии);</w:t>
      </w:r>
    </w:p>
    <w:p w:rsidR="00904B7A" w:rsidRPr="00904B7A" w:rsidRDefault="00904B7A" w:rsidP="00904B7A">
      <w:pPr>
        <w:spacing w:after="0" w:line="240" w:lineRule="auto"/>
        <w:ind w:firstLine="708"/>
        <w:jc w:val="both"/>
        <w:rPr>
          <w:rFonts w:ascii="Times New Roman" w:hAnsi="Times New Roman" w:cs="Times New Roman"/>
          <w:sz w:val="24"/>
          <w:szCs w:val="24"/>
        </w:rPr>
      </w:pPr>
      <w:proofErr w:type="gramStart"/>
      <w:r w:rsidRPr="00904B7A">
        <w:rPr>
          <w:rFonts w:ascii="Times New Roman" w:hAnsi="Times New Roman" w:cs="Times New Roman"/>
          <w:i/>
          <w:sz w:val="24"/>
          <w:szCs w:val="24"/>
        </w:rPr>
        <w:t>41) осуществляется закупка товаров, работ, услуг при необходимости оказания мед</w:t>
      </w:r>
      <w:r w:rsidRPr="00904B7A">
        <w:rPr>
          <w:rFonts w:ascii="Times New Roman" w:hAnsi="Times New Roman" w:cs="Times New Roman"/>
          <w:i/>
          <w:sz w:val="24"/>
          <w:szCs w:val="24"/>
        </w:rPr>
        <w:t>и</w:t>
      </w:r>
      <w:r w:rsidRPr="00904B7A">
        <w:rPr>
          <w:rFonts w:ascii="Times New Roman" w:hAnsi="Times New Roman" w:cs="Times New Roman"/>
          <w:i/>
          <w:sz w:val="24"/>
          <w:szCs w:val="24"/>
        </w:rPr>
        <w:t>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proofErr w:type="gramEnd"/>
      <w:r w:rsidRPr="00904B7A">
        <w:rPr>
          <w:rFonts w:ascii="Times New Roman" w:hAnsi="Times New Roman" w:cs="Times New Roman"/>
          <w:i/>
          <w:sz w:val="24"/>
          <w:szCs w:val="24"/>
        </w:rPr>
        <w:t xml:space="preserve"> </w:t>
      </w:r>
      <w:proofErr w:type="gramStart"/>
      <w:r w:rsidRPr="00904B7A">
        <w:rPr>
          <w:rFonts w:ascii="Times New Roman" w:hAnsi="Times New Roman" w:cs="Times New Roman"/>
          <w:i/>
          <w:sz w:val="24"/>
          <w:szCs w:val="24"/>
        </w:rPr>
        <w:t>При этом заказчик вправе осуществить закупку товара, работы, усл</w:t>
      </w:r>
      <w:r w:rsidRPr="00904B7A">
        <w:rPr>
          <w:rFonts w:ascii="Times New Roman" w:hAnsi="Times New Roman" w:cs="Times New Roman"/>
          <w:i/>
          <w:sz w:val="24"/>
          <w:szCs w:val="24"/>
        </w:rPr>
        <w:t>у</w:t>
      </w:r>
      <w:r w:rsidRPr="00904B7A">
        <w:rPr>
          <w:rFonts w:ascii="Times New Roman" w:hAnsi="Times New Roman" w:cs="Times New Roman"/>
          <w:i/>
          <w:sz w:val="24"/>
          <w:szCs w:val="24"/>
        </w:rPr>
        <w:t>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w:t>
      </w:r>
      <w:r w:rsidRPr="00904B7A">
        <w:rPr>
          <w:rFonts w:ascii="Times New Roman" w:hAnsi="Times New Roman" w:cs="Times New Roman"/>
          <w:i/>
          <w:sz w:val="24"/>
          <w:szCs w:val="24"/>
        </w:rPr>
        <w:t>н</w:t>
      </w:r>
      <w:r w:rsidRPr="00904B7A">
        <w:rPr>
          <w:rFonts w:ascii="Times New Roman" w:hAnsi="Times New Roman" w:cs="Times New Roman"/>
          <w:i/>
          <w:sz w:val="24"/>
          <w:szCs w:val="24"/>
        </w:rPr>
        <w:t>курентных способов определения поставщика (подрядчика, исполнителя), требующих затрат времени, нецелесообразно;</w:t>
      </w:r>
      <w:proofErr w:type="gramEnd"/>
    </w:p>
    <w:p w:rsidR="00904B7A" w:rsidRPr="00904B7A" w:rsidRDefault="00904B7A" w:rsidP="00904B7A">
      <w:pPr>
        <w:spacing w:after="0" w:line="240" w:lineRule="auto"/>
        <w:ind w:firstLine="708"/>
        <w:jc w:val="both"/>
        <w:rPr>
          <w:rFonts w:ascii="Times New Roman" w:hAnsi="Times New Roman" w:cs="Times New Roman"/>
          <w:i/>
          <w:sz w:val="24"/>
          <w:szCs w:val="24"/>
        </w:rPr>
      </w:pPr>
      <w:r w:rsidRPr="00904B7A">
        <w:rPr>
          <w:rFonts w:ascii="Times New Roman" w:hAnsi="Times New Roman" w:cs="Times New Roman"/>
          <w:i/>
          <w:sz w:val="24"/>
          <w:szCs w:val="24"/>
        </w:rPr>
        <w:t>42) осуществляется поставка товаров, выполнение рабо</w:t>
      </w:r>
      <w:r w:rsidR="00FF498B">
        <w:rPr>
          <w:rFonts w:ascii="Times New Roman" w:hAnsi="Times New Roman" w:cs="Times New Roman"/>
          <w:i/>
          <w:sz w:val="24"/>
          <w:szCs w:val="24"/>
        </w:rPr>
        <w:t xml:space="preserve">т, оказание услуг </w:t>
      </w:r>
      <w:r w:rsidRPr="00904B7A">
        <w:rPr>
          <w:rFonts w:ascii="Times New Roman" w:hAnsi="Times New Roman" w:cs="Times New Roman"/>
          <w:i/>
          <w:sz w:val="24"/>
          <w:szCs w:val="24"/>
        </w:rPr>
        <w:t>для нужд з</w:t>
      </w:r>
      <w:r w:rsidRPr="00904B7A">
        <w:rPr>
          <w:rFonts w:ascii="Times New Roman" w:hAnsi="Times New Roman" w:cs="Times New Roman"/>
          <w:i/>
          <w:sz w:val="24"/>
          <w:szCs w:val="24"/>
        </w:rPr>
        <w:t>а</w:t>
      </w:r>
      <w:r w:rsidRPr="00904B7A">
        <w:rPr>
          <w:rFonts w:ascii="Times New Roman" w:hAnsi="Times New Roman" w:cs="Times New Roman"/>
          <w:i/>
          <w:sz w:val="24"/>
          <w:szCs w:val="24"/>
        </w:rPr>
        <w:t>казчика на сумму, не превышающую 1 млн. рублей, а в случае, если го</w:t>
      </w:r>
      <w:r w:rsidR="00FF498B">
        <w:rPr>
          <w:rFonts w:ascii="Times New Roman" w:hAnsi="Times New Roman" w:cs="Times New Roman"/>
          <w:i/>
          <w:sz w:val="24"/>
          <w:szCs w:val="24"/>
        </w:rPr>
        <w:t xml:space="preserve">довая выручка заказчика за </w:t>
      </w:r>
      <w:r w:rsidRPr="00904B7A">
        <w:rPr>
          <w:rFonts w:ascii="Times New Roman" w:hAnsi="Times New Roman" w:cs="Times New Roman"/>
          <w:i/>
          <w:sz w:val="24"/>
          <w:szCs w:val="24"/>
        </w:rPr>
        <w:t>отчетный финан</w:t>
      </w:r>
      <w:r w:rsidR="00FF498B">
        <w:rPr>
          <w:rFonts w:ascii="Times New Roman" w:hAnsi="Times New Roman" w:cs="Times New Roman"/>
          <w:i/>
          <w:sz w:val="24"/>
          <w:szCs w:val="24"/>
        </w:rPr>
        <w:t xml:space="preserve">совый год составляет более чем </w:t>
      </w:r>
      <w:r w:rsidRPr="00904B7A">
        <w:rPr>
          <w:rFonts w:ascii="Times New Roman" w:hAnsi="Times New Roman" w:cs="Times New Roman"/>
          <w:i/>
          <w:sz w:val="24"/>
          <w:szCs w:val="24"/>
        </w:rPr>
        <w:t>5 млрд. рублей, – на сумму, не превышающую 2 млн. рублей.</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i/>
          <w:sz w:val="24"/>
          <w:szCs w:val="24"/>
        </w:rPr>
        <w:t xml:space="preserve">При этом совокупный годовой </w:t>
      </w:r>
      <w:proofErr w:type="gramStart"/>
      <w:r w:rsidRPr="00904B7A">
        <w:rPr>
          <w:rFonts w:ascii="Times New Roman" w:hAnsi="Times New Roman" w:cs="Times New Roman"/>
          <w:i/>
          <w:sz w:val="24"/>
          <w:szCs w:val="24"/>
        </w:rPr>
        <w:t>стоимостной</w:t>
      </w:r>
      <w:proofErr w:type="gramEnd"/>
      <w:r w:rsidRPr="00904B7A">
        <w:rPr>
          <w:rFonts w:ascii="Times New Roman" w:hAnsi="Times New Roman" w:cs="Times New Roman"/>
          <w:i/>
          <w:sz w:val="24"/>
          <w:szCs w:val="24"/>
        </w:rPr>
        <w:t xml:space="preserve"> объем договоров, заключенных заказчиками по результатам закупок, который заказчик вправе осуществить на основании настоящего подпункта, не должен превышать 30% совокупного годового стоимостного объема договоров, заключенных заказчиками по результатам закупок без учета закупок, предусмотренных по</w:t>
      </w:r>
      <w:r w:rsidRPr="00904B7A">
        <w:rPr>
          <w:rFonts w:ascii="Times New Roman" w:hAnsi="Times New Roman" w:cs="Times New Roman"/>
          <w:i/>
          <w:sz w:val="24"/>
          <w:szCs w:val="24"/>
        </w:rPr>
        <w:t>д</w:t>
      </w:r>
      <w:r w:rsidRPr="00904B7A">
        <w:rPr>
          <w:rFonts w:ascii="Times New Roman" w:hAnsi="Times New Roman" w:cs="Times New Roman"/>
          <w:i/>
          <w:sz w:val="24"/>
          <w:szCs w:val="24"/>
        </w:rPr>
        <w:t>пунктами 1 – 4 пункта 111 настоящего положения. При расчете совокупного годового сто</w:t>
      </w:r>
      <w:r w:rsidRPr="00904B7A">
        <w:rPr>
          <w:rFonts w:ascii="Times New Roman" w:hAnsi="Times New Roman" w:cs="Times New Roman"/>
          <w:i/>
          <w:sz w:val="24"/>
          <w:szCs w:val="24"/>
        </w:rPr>
        <w:t>и</w:t>
      </w:r>
      <w:r w:rsidRPr="00904B7A">
        <w:rPr>
          <w:rFonts w:ascii="Times New Roman" w:hAnsi="Times New Roman" w:cs="Times New Roman"/>
          <w:i/>
          <w:sz w:val="24"/>
          <w:szCs w:val="24"/>
        </w:rPr>
        <w:t xml:space="preserve">мостного объема договоров, заключенных заказчиками по результатам закупок после 1 января 2020 года, </w:t>
      </w:r>
      <w:proofErr w:type="gramStart"/>
      <w:r w:rsidRPr="00904B7A">
        <w:rPr>
          <w:rFonts w:ascii="Times New Roman" w:hAnsi="Times New Roman" w:cs="Times New Roman"/>
          <w:i/>
          <w:sz w:val="24"/>
          <w:szCs w:val="24"/>
        </w:rPr>
        <w:t>стоимостной</w:t>
      </w:r>
      <w:proofErr w:type="gramEnd"/>
      <w:r w:rsidRPr="00904B7A">
        <w:rPr>
          <w:rFonts w:ascii="Times New Roman" w:hAnsi="Times New Roman" w:cs="Times New Roman"/>
          <w:i/>
          <w:sz w:val="24"/>
          <w:szCs w:val="24"/>
        </w:rPr>
        <w:t xml:space="preserve"> объем договоров, заключенных заказчиками по результатам закупок до 1 января 2020, не включается;</w:t>
      </w:r>
    </w:p>
    <w:p w:rsidR="00904B7A" w:rsidRPr="00904B7A" w:rsidRDefault="00904B7A" w:rsidP="00904B7A">
      <w:pPr>
        <w:spacing w:after="0" w:line="240" w:lineRule="auto"/>
        <w:ind w:firstLine="708"/>
        <w:jc w:val="both"/>
        <w:rPr>
          <w:rFonts w:ascii="Times New Roman" w:hAnsi="Times New Roman" w:cs="Times New Roman"/>
          <w:i/>
          <w:sz w:val="24"/>
          <w:szCs w:val="24"/>
        </w:rPr>
      </w:pPr>
      <w:proofErr w:type="gramStart"/>
      <w:r w:rsidRPr="00904B7A">
        <w:rPr>
          <w:rFonts w:ascii="Times New Roman" w:hAnsi="Times New Roman" w:cs="Times New Roman"/>
          <w:i/>
          <w:sz w:val="24"/>
          <w:szCs w:val="24"/>
        </w:rPr>
        <w:t>Вступает в силу с 01.01.2021: 42) осуществляется поставка товаров, выполнение р</w:t>
      </w:r>
      <w:r w:rsidRPr="00904B7A">
        <w:rPr>
          <w:rFonts w:ascii="Times New Roman" w:hAnsi="Times New Roman" w:cs="Times New Roman"/>
          <w:i/>
          <w:sz w:val="24"/>
          <w:szCs w:val="24"/>
        </w:rPr>
        <w:t>а</w:t>
      </w:r>
      <w:r w:rsidRPr="00904B7A">
        <w:rPr>
          <w:rFonts w:ascii="Times New Roman" w:hAnsi="Times New Roman" w:cs="Times New Roman"/>
          <w:i/>
          <w:sz w:val="24"/>
          <w:szCs w:val="24"/>
        </w:rPr>
        <w:t>бот, оказание услуг для нужд заказчика на сумму, не превышающую 600 000 рублей.</w:t>
      </w:r>
      <w:proofErr w:type="gramEnd"/>
      <w:r w:rsidRPr="00904B7A">
        <w:rPr>
          <w:rFonts w:ascii="Times New Roman" w:hAnsi="Times New Roman" w:cs="Times New Roman"/>
          <w:i/>
          <w:sz w:val="24"/>
          <w:szCs w:val="24"/>
        </w:rPr>
        <w:t xml:space="preserve"> При этом годовой объем закупок, которые заказчик вправе осуществить на основании настоящего пункта, не должен превышать десять процентов совокупного годового объема закупок зака</w:t>
      </w:r>
      <w:r w:rsidRPr="00904B7A">
        <w:rPr>
          <w:rFonts w:ascii="Times New Roman" w:hAnsi="Times New Roman" w:cs="Times New Roman"/>
          <w:i/>
          <w:sz w:val="24"/>
          <w:szCs w:val="24"/>
        </w:rPr>
        <w:t>з</w:t>
      </w:r>
      <w:r w:rsidRPr="00904B7A">
        <w:rPr>
          <w:rFonts w:ascii="Times New Roman" w:hAnsi="Times New Roman" w:cs="Times New Roman"/>
          <w:i/>
          <w:sz w:val="24"/>
          <w:szCs w:val="24"/>
        </w:rPr>
        <w:t>чика без учета закупок, предусмотренных подпунктами 1 – 4 пункта 111 настоящего полож</w:t>
      </w:r>
      <w:r w:rsidRPr="00904B7A">
        <w:rPr>
          <w:rFonts w:ascii="Times New Roman" w:hAnsi="Times New Roman" w:cs="Times New Roman"/>
          <w:i/>
          <w:sz w:val="24"/>
          <w:szCs w:val="24"/>
        </w:rPr>
        <w:t>е</w:t>
      </w:r>
      <w:r w:rsidRPr="00904B7A">
        <w:rPr>
          <w:rFonts w:ascii="Times New Roman" w:hAnsi="Times New Roman" w:cs="Times New Roman"/>
          <w:i/>
          <w:sz w:val="24"/>
          <w:szCs w:val="24"/>
        </w:rPr>
        <w:t>ния;</w:t>
      </w:r>
    </w:p>
    <w:p w:rsidR="00904B7A" w:rsidRPr="00904B7A" w:rsidRDefault="00904B7A" w:rsidP="00904B7A">
      <w:pPr>
        <w:spacing w:after="0" w:line="240" w:lineRule="auto"/>
        <w:ind w:firstLine="708"/>
        <w:jc w:val="both"/>
        <w:rPr>
          <w:rFonts w:ascii="Times New Roman" w:hAnsi="Times New Roman" w:cs="Times New Roman"/>
          <w:i/>
          <w:sz w:val="24"/>
          <w:szCs w:val="24"/>
        </w:rPr>
      </w:pPr>
      <w:r w:rsidRPr="00904B7A">
        <w:rPr>
          <w:rFonts w:ascii="Times New Roman" w:hAnsi="Times New Roman" w:cs="Times New Roman"/>
          <w:i/>
          <w:sz w:val="24"/>
          <w:szCs w:val="24"/>
        </w:rPr>
        <w:t>43) возникла необходимость в выполнении работ по мобилизационной подготовке;</w:t>
      </w:r>
    </w:p>
    <w:p w:rsidR="00904B7A" w:rsidRPr="00904B7A" w:rsidRDefault="00904B7A" w:rsidP="00904B7A">
      <w:pPr>
        <w:spacing w:after="0" w:line="240" w:lineRule="auto"/>
        <w:ind w:firstLine="708"/>
        <w:jc w:val="both"/>
        <w:rPr>
          <w:rFonts w:ascii="Times New Roman" w:hAnsi="Times New Roman" w:cs="Times New Roman"/>
          <w:i/>
          <w:sz w:val="24"/>
          <w:szCs w:val="24"/>
        </w:rPr>
      </w:pPr>
      <w:r w:rsidRPr="00904B7A">
        <w:rPr>
          <w:rFonts w:ascii="Times New Roman" w:hAnsi="Times New Roman" w:cs="Times New Roman"/>
          <w:i/>
          <w:sz w:val="24"/>
          <w:szCs w:val="24"/>
        </w:rPr>
        <w:t>44) возникла необходимость в закупке товаров, работ, услуг для исполнения обяз</w:t>
      </w:r>
      <w:r w:rsidRPr="00904B7A">
        <w:rPr>
          <w:rFonts w:ascii="Times New Roman" w:hAnsi="Times New Roman" w:cs="Times New Roman"/>
          <w:i/>
          <w:sz w:val="24"/>
          <w:szCs w:val="24"/>
        </w:rPr>
        <w:t>а</w:t>
      </w:r>
      <w:r w:rsidRPr="00904B7A">
        <w:rPr>
          <w:rFonts w:ascii="Times New Roman" w:hAnsi="Times New Roman" w:cs="Times New Roman"/>
          <w:i/>
          <w:sz w:val="24"/>
          <w:szCs w:val="24"/>
        </w:rPr>
        <w:t>тельств по гражданско-правовым договорам, государственным контрактам, по которым з</w:t>
      </w:r>
      <w:r w:rsidRPr="00904B7A">
        <w:rPr>
          <w:rFonts w:ascii="Times New Roman" w:hAnsi="Times New Roman" w:cs="Times New Roman"/>
          <w:i/>
          <w:sz w:val="24"/>
          <w:szCs w:val="24"/>
        </w:rPr>
        <w:t>а</w:t>
      </w:r>
      <w:r w:rsidRPr="00904B7A">
        <w:rPr>
          <w:rFonts w:ascii="Times New Roman" w:hAnsi="Times New Roman" w:cs="Times New Roman"/>
          <w:i/>
          <w:sz w:val="24"/>
          <w:szCs w:val="24"/>
        </w:rPr>
        <w:t>казчик является поставщиком (подрядчиком, исполнителем). В рамках исполнения обяз</w:t>
      </w:r>
      <w:r w:rsidRPr="00904B7A">
        <w:rPr>
          <w:rFonts w:ascii="Times New Roman" w:hAnsi="Times New Roman" w:cs="Times New Roman"/>
          <w:i/>
          <w:sz w:val="24"/>
          <w:szCs w:val="24"/>
        </w:rPr>
        <w:t>а</w:t>
      </w:r>
      <w:r w:rsidRPr="00904B7A">
        <w:rPr>
          <w:rFonts w:ascii="Times New Roman" w:hAnsi="Times New Roman" w:cs="Times New Roman"/>
          <w:i/>
          <w:sz w:val="24"/>
          <w:szCs w:val="24"/>
        </w:rPr>
        <w:t xml:space="preserve">тельств по этим договорам или государственным (муниципальным) контрактам заказчик </w:t>
      </w:r>
      <w:r w:rsidRPr="00904B7A">
        <w:rPr>
          <w:rFonts w:ascii="Times New Roman" w:hAnsi="Times New Roman" w:cs="Times New Roman"/>
          <w:i/>
          <w:sz w:val="24"/>
          <w:szCs w:val="24"/>
        </w:rPr>
        <w:lastRenderedPageBreak/>
        <w:t>вправе привлекать субподрядные организации без использования конкурентных способов заку</w:t>
      </w:r>
      <w:r w:rsidRPr="00904B7A">
        <w:rPr>
          <w:rFonts w:ascii="Times New Roman" w:hAnsi="Times New Roman" w:cs="Times New Roman"/>
          <w:i/>
          <w:sz w:val="24"/>
          <w:szCs w:val="24"/>
        </w:rPr>
        <w:t>п</w:t>
      </w:r>
      <w:r w:rsidRPr="00904B7A">
        <w:rPr>
          <w:rFonts w:ascii="Times New Roman" w:hAnsi="Times New Roman" w:cs="Times New Roman"/>
          <w:i/>
          <w:sz w:val="24"/>
          <w:szCs w:val="24"/>
        </w:rPr>
        <w:t>ки (без ограничения по цене субподрядных договоров);</w:t>
      </w:r>
    </w:p>
    <w:p w:rsidR="00904B7A" w:rsidRPr="00904B7A" w:rsidRDefault="00904B7A" w:rsidP="00904B7A">
      <w:pPr>
        <w:spacing w:after="0" w:line="240" w:lineRule="auto"/>
        <w:ind w:firstLine="708"/>
        <w:jc w:val="both"/>
        <w:rPr>
          <w:rFonts w:ascii="Times New Roman" w:hAnsi="Times New Roman" w:cs="Times New Roman"/>
          <w:i/>
          <w:sz w:val="24"/>
          <w:szCs w:val="24"/>
        </w:rPr>
      </w:pPr>
      <w:r w:rsidRPr="00904B7A">
        <w:rPr>
          <w:rFonts w:ascii="Times New Roman" w:hAnsi="Times New Roman" w:cs="Times New Roman"/>
          <w:i/>
          <w:sz w:val="24"/>
          <w:szCs w:val="24"/>
        </w:rPr>
        <w:t>45) заключается договор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w:t>
      </w:r>
      <w:r w:rsidRPr="00904B7A">
        <w:rPr>
          <w:rFonts w:ascii="Times New Roman" w:hAnsi="Times New Roman" w:cs="Times New Roman"/>
          <w:i/>
          <w:sz w:val="24"/>
          <w:szCs w:val="24"/>
        </w:rPr>
        <w:t>ь</w:t>
      </w:r>
      <w:r w:rsidRPr="00904B7A">
        <w:rPr>
          <w:rFonts w:ascii="Times New Roman" w:hAnsi="Times New Roman" w:cs="Times New Roman"/>
          <w:i/>
          <w:sz w:val="24"/>
          <w:szCs w:val="24"/>
        </w:rPr>
        <w:t>ством, управляющей компанией, если помещения в многоквартирном доме находятся в час</w:t>
      </w:r>
      <w:r w:rsidRPr="00904B7A">
        <w:rPr>
          <w:rFonts w:ascii="Times New Roman" w:hAnsi="Times New Roman" w:cs="Times New Roman"/>
          <w:i/>
          <w:sz w:val="24"/>
          <w:szCs w:val="24"/>
        </w:rPr>
        <w:t>т</w:t>
      </w:r>
      <w:r w:rsidRPr="00904B7A">
        <w:rPr>
          <w:rFonts w:ascii="Times New Roman" w:hAnsi="Times New Roman" w:cs="Times New Roman"/>
          <w:i/>
          <w:sz w:val="24"/>
          <w:szCs w:val="24"/>
        </w:rPr>
        <w:t>ной, государственной или муниципальной собственности;</w:t>
      </w:r>
    </w:p>
    <w:p w:rsidR="00904B7A" w:rsidRPr="00904B7A" w:rsidRDefault="00904B7A" w:rsidP="00904B7A">
      <w:pPr>
        <w:spacing w:after="0" w:line="240" w:lineRule="auto"/>
        <w:ind w:firstLine="708"/>
        <w:jc w:val="both"/>
        <w:rPr>
          <w:rFonts w:ascii="Times New Roman" w:hAnsi="Times New Roman" w:cs="Times New Roman"/>
          <w:i/>
          <w:sz w:val="24"/>
          <w:szCs w:val="24"/>
        </w:rPr>
      </w:pPr>
      <w:r w:rsidRPr="00904B7A">
        <w:rPr>
          <w:rFonts w:ascii="Times New Roman" w:hAnsi="Times New Roman" w:cs="Times New Roman"/>
          <w:i/>
          <w:sz w:val="24"/>
          <w:szCs w:val="24"/>
        </w:rPr>
        <w:t>46) заключается договор с оператором электронной площадки;</w:t>
      </w:r>
    </w:p>
    <w:p w:rsidR="00904B7A" w:rsidRPr="00904B7A" w:rsidRDefault="00904B7A" w:rsidP="00904B7A">
      <w:pPr>
        <w:spacing w:after="0" w:line="240" w:lineRule="auto"/>
        <w:ind w:firstLine="708"/>
        <w:jc w:val="both"/>
        <w:rPr>
          <w:rFonts w:ascii="Times New Roman" w:hAnsi="Times New Roman" w:cs="Times New Roman"/>
          <w:i/>
          <w:sz w:val="24"/>
          <w:szCs w:val="24"/>
        </w:rPr>
      </w:pPr>
      <w:r w:rsidRPr="00904B7A">
        <w:rPr>
          <w:rFonts w:ascii="Times New Roman" w:hAnsi="Times New Roman" w:cs="Times New Roman"/>
          <w:i/>
          <w:sz w:val="24"/>
          <w:szCs w:val="24"/>
        </w:rPr>
        <w:t>47) заключается договор банковского обслуживания;</w:t>
      </w:r>
    </w:p>
    <w:p w:rsidR="00904B7A" w:rsidRPr="00904B7A" w:rsidRDefault="00904B7A" w:rsidP="00904B7A">
      <w:pPr>
        <w:spacing w:after="0" w:line="240" w:lineRule="auto"/>
        <w:ind w:firstLine="708"/>
        <w:jc w:val="both"/>
        <w:rPr>
          <w:rFonts w:ascii="Times New Roman" w:hAnsi="Times New Roman" w:cs="Times New Roman"/>
          <w:i/>
          <w:sz w:val="24"/>
          <w:szCs w:val="24"/>
        </w:rPr>
      </w:pPr>
      <w:r w:rsidRPr="00904B7A">
        <w:rPr>
          <w:rFonts w:ascii="Times New Roman" w:hAnsi="Times New Roman" w:cs="Times New Roman"/>
          <w:i/>
          <w:sz w:val="24"/>
          <w:szCs w:val="24"/>
        </w:rPr>
        <w:t>48) заключается договор на оказание услуг по предоставлению банковской гарантии в обеспечение обязательств по договору с третьим лицом;</w:t>
      </w:r>
    </w:p>
    <w:p w:rsidR="00904B7A" w:rsidRPr="00904B7A" w:rsidRDefault="00904B7A" w:rsidP="00904B7A">
      <w:pPr>
        <w:spacing w:after="0" w:line="240" w:lineRule="auto"/>
        <w:ind w:firstLine="708"/>
        <w:jc w:val="both"/>
        <w:rPr>
          <w:rFonts w:ascii="Times New Roman" w:hAnsi="Times New Roman" w:cs="Times New Roman"/>
          <w:i/>
          <w:sz w:val="24"/>
          <w:szCs w:val="24"/>
        </w:rPr>
      </w:pPr>
      <w:r w:rsidRPr="00904B7A">
        <w:rPr>
          <w:rFonts w:ascii="Times New Roman" w:hAnsi="Times New Roman" w:cs="Times New Roman"/>
          <w:i/>
          <w:sz w:val="24"/>
          <w:szCs w:val="24"/>
        </w:rPr>
        <w:t>49) заключается договор на оказание услуг по обработке информации;</w:t>
      </w:r>
    </w:p>
    <w:p w:rsidR="00904B7A" w:rsidRPr="00904B7A" w:rsidRDefault="00904B7A" w:rsidP="00904B7A">
      <w:pPr>
        <w:spacing w:after="0" w:line="240" w:lineRule="auto"/>
        <w:ind w:firstLine="708"/>
        <w:jc w:val="both"/>
        <w:rPr>
          <w:rFonts w:ascii="Times New Roman" w:hAnsi="Times New Roman" w:cs="Times New Roman"/>
          <w:i/>
          <w:sz w:val="24"/>
          <w:szCs w:val="24"/>
        </w:rPr>
      </w:pPr>
      <w:r w:rsidRPr="00904B7A">
        <w:rPr>
          <w:rFonts w:ascii="Times New Roman" w:hAnsi="Times New Roman" w:cs="Times New Roman"/>
          <w:i/>
          <w:sz w:val="24"/>
          <w:szCs w:val="24"/>
        </w:rPr>
        <w:t>50) заключается договор на оказание услуг по проведению экспертизы;</w:t>
      </w:r>
    </w:p>
    <w:p w:rsidR="00904B7A" w:rsidRPr="00904B7A" w:rsidRDefault="00904B7A" w:rsidP="00904B7A">
      <w:pPr>
        <w:spacing w:after="0" w:line="240" w:lineRule="auto"/>
        <w:ind w:firstLine="708"/>
        <w:jc w:val="both"/>
        <w:rPr>
          <w:rFonts w:ascii="Times New Roman" w:hAnsi="Times New Roman" w:cs="Times New Roman"/>
          <w:i/>
          <w:sz w:val="24"/>
          <w:szCs w:val="24"/>
        </w:rPr>
      </w:pPr>
      <w:r w:rsidRPr="00904B7A">
        <w:rPr>
          <w:rFonts w:ascii="Times New Roman" w:hAnsi="Times New Roman" w:cs="Times New Roman"/>
          <w:i/>
          <w:sz w:val="24"/>
          <w:szCs w:val="24"/>
        </w:rPr>
        <w:t>51) заключается договор на оказание услуг по организации внесения на карты информ</w:t>
      </w:r>
      <w:r w:rsidRPr="00904B7A">
        <w:rPr>
          <w:rFonts w:ascii="Times New Roman" w:hAnsi="Times New Roman" w:cs="Times New Roman"/>
          <w:i/>
          <w:sz w:val="24"/>
          <w:szCs w:val="24"/>
        </w:rPr>
        <w:t>а</w:t>
      </w:r>
      <w:r w:rsidRPr="00904B7A">
        <w:rPr>
          <w:rFonts w:ascii="Times New Roman" w:hAnsi="Times New Roman" w:cs="Times New Roman"/>
          <w:i/>
          <w:sz w:val="24"/>
          <w:szCs w:val="24"/>
        </w:rPr>
        <w:t>ции о произведенной предоплате стоимости услуг пассажирской перевозки, парковки, иных услуг, реализуемых при помощи сервиса «Электронная карта города Екатеринбурга»;</w:t>
      </w:r>
    </w:p>
    <w:p w:rsidR="00904B7A" w:rsidRPr="00904B7A" w:rsidRDefault="00904B7A" w:rsidP="00904B7A">
      <w:pPr>
        <w:spacing w:after="0" w:line="240" w:lineRule="auto"/>
        <w:ind w:firstLine="708"/>
        <w:jc w:val="both"/>
        <w:rPr>
          <w:rFonts w:ascii="Times New Roman" w:hAnsi="Times New Roman" w:cs="Times New Roman"/>
          <w:i/>
          <w:sz w:val="24"/>
          <w:szCs w:val="24"/>
        </w:rPr>
      </w:pPr>
      <w:r w:rsidRPr="00904B7A">
        <w:rPr>
          <w:rFonts w:ascii="Times New Roman" w:hAnsi="Times New Roman" w:cs="Times New Roman"/>
          <w:i/>
          <w:sz w:val="24"/>
          <w:szCs w:val="24"/>
        </w:rPr>
        <w:t>52) заключается договор в случае поступления целевых финансовых средств на счета заказчика или высвобождения целевых финансовых сре</w:t>
      </w:r>
      <w:proofErr w:type="gramStart"/>
      <w:r w:rsidRPr="00904B7A">
        <w:rPr>
          <w:rFonts w:ascii="Times New Roman" w:hAnsi="Times New Roman" w:cs="Times New Roman"/>
          <w:i/>
          <w:sz w:val="24"/>
          <w:szCs w:val="24"/>
        </w:rPr>
        <w:t>дств дл</w:t>
      </w:r>
      <w:proofErr w:type="gramEnd"/>
      <w:r w:rsidRPr="00904B7A">
        <w:rPr>
          <w:rFonts w:ascii="Times New Roman" w:hAnsi="Times New Roman" w:cs="Times New Roman"/>
          <w:i/>
          <w:sz w:val="24"/>
          <w:szCs w:val="24"/>
        </w:rPr>
        <w:t>я осуществления закупки тов</w:t>
      </w:r>
      <w:r w:rsidRPr="00904B7A">
        <w:rPr>
          <w:rFonts w:ascii="Times New Roman" w:hAnsi="Times New Roman" w:cs="Times New Roman"/>
          <w:i/>
          <w:sz w:val="24"/>
          <w:szCs w:val="24"/>
        </w:rPr>
        <w:t>а</w:t>
      </w:r>
      <w:r w:rsidRPr="00904B7A">
        <w:rPr>
          <w:rFonts w:ascii="Times New Roman" w:hAnsi="Times New Roman" w:cs="Times New Roman"/>
          <w:i/>
          <w:sz w:val="24"/>
          <w:szCs w:val="24"/>
        </w:rPr>
        <w:t>ров, работ, услуг после 15 ноября текущего финансового года с условием исполнения обяз</w:t>
      </w:r>
      <w:r w:rsidRPr="00904B7A">
        <w:rPr>
          <w:rFonts w:ascii="Times New Roman" w:hAnsi="Times New Roman" w:cs="Times New Roman"/>
          <w:i/>
          <w:sz w:val="24"/>
          <w:szCs w:val="24"/>
        </w:rPr>
        <w:t>а</w:t>
      </w:r>
      <w:r w:rsidRPr="00904B7A">
        <w:rPr>
          <w:rFonts w:ascii="Times New Roman" w:hAnsi="Times New Roman" w:cs="Times New Roman"/>
          <w:i/>
          <w:sz w:val="24"/>
          <w:szCs w:val="24"/>
        </w:rPr>
        <w:t>тельств по договору до 31 декабря текущего финансового года;</w:t>
      </w:r>
    </w:p>
    <w:p w:rsidR="00904B7A" w:rsidRPr="00904B7A" w:rsidRDefault="00904B7A" w:rsidP="00904B7A">
      <w:pPr>
        <w:spacing w:after="0" w:line="240" w:lineRule="auto"/>
        <w:ind w:firstLine="708"/>
        <w:jc w:val="both"/>
        <w:rPr>
          <w:rFonts w:ascii="Times New Roman" w:hAnsi="Times New Roman" w:cs="Times New Roman"/>
          <w:i/>
          <w:sz w:val="24"/>
          <w:szCs w:val="24"/>
        </w:rPr>
      </w:pPr>
      <w:r w:rsidRPr="00904B7A">
        <w:rPr>
          <w:rFonts w:ascii="Times New Roman" w:hAnsi="Times New Roman" w:cs="Times New Roman"/>
          <w:i/>
          <w:sz w:val="24"/>
          <w:szCs w:val="24"/>
        </w:rPr>
        <w:t>53) заключается договор на посещение зоопарка, театра, кинотеатра, концерта, ци</w:t>
      </w:r>
      <w:r w:rsidRPr="00904B7A">
        <w:rPr>
          <w:rFonts w:ascii="Times New Roman" w:hAnsi="Times New Roman" w:cs="Times New Roman"/>
          <w:i/>
          <w:sz w:val="24"/>
          <w:szCs w:val="24"/>
        </w:rPr>
        <w:t>р</w:t>
      </w:r>
      <w:r w:rsidRPr="00904B7A">
        <w:rPr>
          <w:rFonts w:ascii="Times New Roman" w:hAnsi="Times New Roman" w:cs="Times New Roman"/>
          <w:i/>
          <w:sz w:val="24"/>
          <w:szCs w:val="24"/>
        </w:rPr>
        <w:t>ка, музея, выставки, спортивного или иного культурно-массового мероприятия; </w:t>
      </w:r>
    </w:p>
    <w:p w:rsidR="00904B7A" w:rsidRPr="00904B7A" w:rsidRDefault="00904B7A" w:rsidP="00904B7A">
      <w:pPr>
        <w:spacing w:after="0" w:line="240" w:lineRule="auto"/>
        <w:ind w:firstLine="708"/>
        <w:jc w:val="both"/>
        <w:rPr>
          <w:rFonts w:ascii="Times New Roman" w:hAnsi="Times New Roman" w:cs="Times New Roman"/>
          <w:i/>
          <w:sz w:val="24"/>
          <w:szCs w:val="24"/>
        </w:rPr>
      </w:pPr>
      <w:r w:rsidRPr="00904B7A">
        <w:rPr>
          <w:rFonts w:ascii="Times New Roman" w:hAnsi="Times New Roman" w:cs="Times New Roman"/>
          <w:i/>
          <w:sz w:val="24"/>
          <w:szCs w:val="24"/>
        </w:rPr>
        <w:t>54) заключается договор на оплату членских взносов, организационных сборов, в том числе за вступление заказчика в ассоциации;</w:t>
      </w:r>
    </w:p>
    <w:p w:rsidR="00904B7A" w:rsidRPr="00904B7A" w:rsidRDefault="00904B7A" w:rsidP="00904B7A">
      <w:pPr>
        <w:spacing w:after="0" w:line="240" w:lineRule="auto"/>
        <w:ind w:firstLine="709"/>
        <w:jc w:val="both"/>
        <w:rPr>
          <w:rFonts w:ascii="Times New Roman" w:hAnsi="Times New Roman" w:cs="Times New Roman"/>
          <w:i/>
          <w:sz w:val="24"/>
          <w:szCs w:val="24"/>
        </w:rPr>
      </w:pPr>
      <w:r w:rsidRPr="00904B7A">
        <w:rPr>
          <w:rFonts w:ascii="Times New Roman" w:hAnsi="Times New Roman" w:cs="Times New Roman"/>
          <w:i/>
          <w:sz w:val="24"/>
          <w:szCs w:val="24"/>
        </w:rPr>
        <w:t>55) заключается договор поставки товаров, выполнение работ, оказание услуг в рамках соглашений о научном сотрудничестве;</w:t>
      </w:r>
    </w:p>
    <w:p w:rsidR="00904B7A" w:rsidRPr="00904B7A" w:rsidRDefault="00904B7A" w:rsidP="00904B7A">
      <w:pPr>
        <w:spacing w:after="0" w:line="240" w:lineRule="auto"/>
        <w:ind w:firstLine="709"/>
        <w:jc w:val="both"/>
        <w:rPr>
          <w:rFonts w:ascii="Times New Roman" w:hAnsi="Times New Roman" w:cs="Times New Roman"/>
          <w:i/>
          <w:sz w:val="24"/>
          <w:szCs w:val="24"/>
        </w:rPr>
      </w:pPr>
      <w:r w:rsidRPr="00904B7A">
        <w:rPr>
          <w:rFonts w:ascii="Times New Roman" w:hAnsi="Times New Roman" w:cs="Times New Roman"/>
          <w:i/>
          <w:sz w:val="24"/>
          <w:szCs w:val="24"/>
        </w:rPr>
        <w:t>56) заключается договор на проведение кадастровых работ;</w:t>
      </w:r>
    </w:p>
    <w:p w:rsidR="00904B7A" w:rsidRPr="00904B7A" w:rsidRDefault="00904B7A" w:rsidP="00904B7A">
      <w:pPr>
        <w:spacing w:after="0" w:line="240" w:lineRule="auto"/>
        <w:ind w:firstLine="709"/>
        <w:jc w:val="both"/>
        <w:rPr>
          <w:rFonts w:ascii="Times New Roman" w:hAnsi="Times New Roman" w:cs="Times New Roman"/>
          <w:i/>
          <w:sz w:val="24"/>
          <w:szCs w:val="24"/>
        </w:rPr>
      </w:pPr>
      <w:r w:rsidRPr="00904B7A">
        <w:rPr>
          <w:rFonts w:ascii="Times New Roman" w:hAnsi="Times New Roman" w:cs="Times New Roman"/>
          <w:i/>
          <w:sz w:val="24"/>
          <w:szCs w:val="24"/>
        </w:rPr>
        <w:t>57) заключается договор об организации расчётно-кассового обслуживания Заказчика, в том числе:</w:t>
      </w:r>
    </w:p>
    <w:p w:rsidR="00904B7A" w:rsidRPr="00904B7A" w:rsidRDefault="00904B7A" w:rsidP="00904B7A">
      <w:pPr>
        <w:spacing w:after="0" w:line="240" w:lineRule="auto"/>
        <w:ind w:firstLine="709"/>
        <w:jc w:val="both"/>
        <w:rPr>
          <w:rFonts w:ascii="Times New Roman" w:hAnsi="Times New Roman" w:cs="Times New Roman"/>
          <w:i/>
          <w:sz w:val="24"/>
          <w:szCs w:val="24"/>
        </w:rPr>
      </w:pPr>
      <w:r w:rsidRPr="00904B7A">
        <w:rPr>
          <w:rFonts w:ascii="Times New Roman" w:hAnsi="Times New Roman" w:cs="Times New Roman"/>
          <w:i/>
          <w:sz w:val="24"/>
          <w:szCs w:val="24"/>
        </w:rPr>
        <w:t>57.1) об открытии и ведении банковского счета;</w:t>
      </w:r>
    </w:p>
    <w:p w:rsidR="00904B7A" w:rsidRPr="00904B7A" w:rsidRDefault="00904B7A" w:rsidP="00904B7A">
      <w:pPr>
        <w:spacing w:after="0" w:line="240" w:lineRule="auto"/>
        <w:ind w:firstLine="709"/>
        <w:jc w:val="both"/>
        <w:rPr>
          <w:rFonts w:ascii="Times New Roman" w:hAnsi="Times New Roman" w:cs="Times New Roman"/>
          <w:i/>
          <w:sz w:val="24"/>
          <w:szCs w:val="24"/>
        </w:rPr>
      </w:pPr>
      <w:r w:rsidRPr="00904B7A">
        <w:rPr>
          <w:rFonts w:ascii="Times New Roman" w:hAnsi="Times New Roman" w:cs="Times New Roman"/>
          <w:i/>
          <w:sz w:val="24"/>
          <w:szCs w:val="24"/>
        </w:rPr>
        <w:t>57.2) об организации дистанционного банковского обслуживания, в том числе без о</w:t>
      </w:r>
      <w:r w:rsidRPr="00904B7A">
        <w:rPr>
          <w:rFonts w:ascii="Times New Roman" w:hAnsi="Times New Roman" w:cs="Times New Roman"/>
          <w:i/>
          <w:sz w:val="24"/>
          <w:szCs w:val="24"/>
        </w:rPr>
        <w:t>т</w:t>
      </w:r>
      <w:r w:rsidRPr="00904B7A">
        <w:rPr>
          <w:rFonts w:ascii="Times New Roman" w:hAnsi="Times New Roman" w:cs="Times New Roman"/>
          <w:i/>
          <w:sz w:val="24"/>
          <w:szCs w:val="24"/>
        </w:rPr>
        <w:t>крытия банковского счета;</w:t>
      </w:r>
    </w:p>
    <w:p w:rsidR="00904B7A" w:rsidRPr="00904B7A" w:rsidRDefault="00904B7A" w:rsidP="00904B7A">
      <w:pPr>
        <w:spacing w:after="0" w:line="240" w:lineRule="auto"/>
        <w:ind w:firstLine="709"/>
        <w:jc w:val="both"/>
        <w:rPr>
          <w:rFonts w:ascii="Times New Roman" w:hAnsi="Times New Roman" w:cs="Times New Roman"/>
          <w:i/>
          <w:sz w:val="24"/>
          <w:szCs w:val="24"/>
        </w:rPr>
      </w:pPr>
      <w:r w:rsidRPr="00904B7A">
        <w:rPr>
          <w:rFonts w:ascii="Times New Roman" w:hAnsi="Times New Roman" w:cs="Times New Roman"/>
          <w:i/>
          <w:sz w:val="24"/>
          <w:szCs w:val="24"/>
        </w:rPr>
        <w:t>57.3) об инкассации, приёму и зачислению наличных денежных средств;</w:t>
      </w:r>
    </w:p>
    <w:p w:rsidR="00904B7A" w:rsidRPr="00904B7A" w:rsidRDefault="00904B7A" w:rsidP="00904B7A">
      <w:pPr>
        <w:spacing w:after="0" w:line="240" w:lineRule="auto"/>
        <w:ind w:firstLine="709"/>
        <w:jc w:val="both"/>
        <w:rPr>
          <w:rFonts w:ascii="Times New Roman" w:hAnsi="Times New Roman" w:cs="Times New Roman"/>
          <w:i/>
          <w:sz w:val="24"/>
          <w:szCs w:val="24"/>
        </w:rPr>
      </w:pPr>
      <w:r w:rsidRPr="00904B7A">
        <w:rPr>
          <w:rFonts w:ascii="Times New Roman" w:hAnsi="Times New Roman" w:cs="Times New Roman"/>
          <w:i/>
          <w:sz w:val="24"/>
          <w:szCs w:val="24"/>
        </w:rPr>
        <w:t>57.4) об организации зарплатных проектов;</w:t>
      </w:r>
    </w:p>
    <w:p w:rsidR="00904B7A" w:rsidRPr="00904B7A" w:rsidRDefault="00904B7A" w:rsidP="00904B7A">
      <w:pPr>
        <w:spacing w:after="0" w:line="240" w:lineRule="auto"/>
        <w:ind w:firstLine="709"/>
        <w:jc w:val="both"/>
        <w:rPr>
          <w:rFonts w:ascii="Times New Roman" w:hAnsi="Times New Roman" w:cs="Times New Roman"/>
          <w:i/>
          <w:sz w:val="24"/>
          <w:szCs w:val="24"/>
        </w:rPr>
      </w:pPr>
      <w:r w:rsidRPr="00904B7A">
        <w:rPr>
          <w:rFonts w:ascii="Times New Roman" w:hAnsi="Times New Roman" w:cs="Times New Roman"/>
          <w:i/>
          <w:sz w:val="24"/>
          <w:szCs w:val="24"/>
        </w:rPr>
        <w:t>57.5) о выпуске и обслуживании корпоративных пластиковых карт;</w:t>
      </w:r>
    </w:p>
    <w:p w:rsidR="00904B7A" w:rsidRPr="00904B7A" w:rsidRDefault="00904B7A" w:rsidP="00904B7A">
      <w:pPr>
        <w:spacing w:after="0" w:line="240" w:lineRule="auto"/>
        <w:ind w:firstLine="709"/>
        <w:jc w:val="both"/>
        <w:rPr>
          <w:rFonts w:ascii="Times New Roman" w:hAnsi="Times New Roman" w:cs="Times New Roman"/>
          <w:i/>
          <w:sz w:val="24"/>
          <w:szCs w:val="24"/>
        </w:rPr>
      </w:pPr>
      <w:r w:rsidRPr="00904B7A">
        <w:rPr>
          <w:rFonts w:ascii="Times New Roman" w:hAnsi="Times New Roman" w:cs="Times New Roman"/>
          <w:i/>
          <w:sz w:val="24"/>
          <w:szCs w:val="24"/>
        </w:rPr>
        <w:t>57.6) об организации различных режимов перечисления денежных средств между сч</w:t>
      </w:r>
      <w:r w:rsidRPr="00904B7A">
        <w:rPr>
          <w:rFonts w:ascii="Times New Roman" w:hAnsi="Times New Roman" w:cs="Times New Roman"/>
          <w:i/>
          <w:sz w:val="24"/>
          <w:szCs w:val="24"/>
        </w:rPr>
        <w:t>е</w:t>
      </w:r>
      <w:r w:rsidRPr="00904B7A">
        <w:rPr>
          <w:rFonts w:ascii="Times New Roman" w:hAnsi="Times New Roman" w:cs="Times New Roman"/>
          <w:i/>
          <w:sz w:val="24"/>
          <w:szCs w:val="24"/>
        </w:rPr>
        <w:t>тами заказчика;</w:t>
      </w:r>
    </w:p>
    <w:p w:rsidR="00904B7A" w:rsidRPr="00904B7A" w:rsidRDefault="00904B7A" w:rsidP="00904B7A">
      <w:pPr>
        <w:spacing w:after="0" w:line="240" w:lineRule="auto"/>
        <w:ind w:firstLine="709"/>
        <w:jc w:val="both"/>
        <w:rPr>
          <w:rFonts w:ascii="Times New Roman" w:hAnsi="Times New Roman" w:cs="Times New Roman"/>
          <w:i/>
          <w:sz w:val="24"/>
          <w:szCs w:val="24"/>
        </w:rPr>
      </w:pPr>
      <w:r w:rsidRPr="00904B7A">
        <w:rPr>
          <w:rFonts w:ascii="Times New Roman" w:hAnsi="Times New Roman" w:cs="Times New Roman"/>
          <w:i/>
          <w:sz w:val="24"/>
          <w:szCs w:val="24"/>
        </w:rPr>
        <w:t>57.7) прочие договоры об организации расчётно-кассового обслуживания заказчика;</w:t>
      </w:r>
    </w:p>
    <w:p w:rsidR="00904B7A" w:rsidRPr="00904B7A" w:rsidRDefault="00904B7A" w:rsidP="00904B7A">
      <w:pPr>
        <w:spacing w:after="0" w:line="240" w:lineRule="auto"/>
        <w:ind w:firstLine="709"/>
        <w:jc w:val="both"/>
        <w:rPr>
          <w:rFonts w:ascii="Times New Roman" w:hAnsi="Times New Roman" w:cs="Times New Roman"/>
          <w:i/>
          <w:sz w:val="24"/>
          <w:szCs w:val="24"/>
        </w:rPr>
      </w:pPr>
      <w:r w:rsidRPr="00904B7A">
        <w:rPr>
          <w:rFonts w:ascii="Times New Roman" w:hAnsi="Times New Roman" w:cs="Times New Roman"/>
          <w:i/>
          <w:sz w:val="24"/>
          <w:szCs w:val="24"/>
        </w:rPr>
        <w:t>58) заключаются иные договоры об оказании финансовых услуг:</w:t>
      </w:r>
    </w:p>
    <w:p w:rsidR="00904B7A" w:rsidRPr="00904B7A" w:rsidRDefault="00904B7A" w:rsidP="00904B7A">
      <w:pPr>
        <w:spacing w:after="0" w:line="240" w:lineRule="auto"/>
        <w:ind w:firstLine="709"/>
        <w:jc w:val="both"/>
        <w:rPr>
          <w:rFonts w:ascii="Times New Roman" w:hAnsi="Times New Roman" w:cs="Times New Roman"/>
          <w:i/>
          <w:sz w:val="24"/>
          <w:szCs w:val="24"/>
        </w:rPr>
      </w:pPr>
      <w:r w:rsidRPr="00904B7A">
        <w:rPr>
          <w:rFonts w:ascii="Times New Roman" w:hAnsi="Times New Roman" w:cs="Times New Roman"/>
          <w:i/>
          <w:sz w:val="24"/>
          <w:szCs w:val="24"/>
        </w:rPr>
        <w:t>58.1) соглашения о привлечении краткосрочного финансирования;</w:t>
      </w:r>
    </w:p>
    <w:p w:rsidR="00904B7A" w:rsidRPr="00904B7A" w:rsidRDefault="00904B7A" w:rsidP="00904B7A">
      <w:pPr>
        <w:spacing w:after="0" w:line="240" w:lineRule="auto"/>
        <w:ind w:firstLine="709"/>
        <w:jc w:val="both"/>
        <w:rPr>
          <w:rFonts w:ascii="Times New Roman" w:hAnsi="Times New Roman" w:cs="Times New Roman"/>
          <w:i/>
          <w:sz w:val="24"/>
          <w:szCs w:val="24"/>
        </w:rPr>
      </w:pPr>
      <w:r w:rsidRPr="00904B7A">
        <w:rPr>
          <w:rFonts w:ascii="Times New Roman" w:hAnsi="Times New Roman" w:cs="Times New Roman"/>
          <w:i/>
          <w:sz w:val="24"/>
          <w:szCs w:val="24"/>
        </w:rPr>
        <w:t>58.2) соглашения о привлечении долгосрочного финансирования;</w:t>
      </w:r>
    </w:p>
    <w:p w:rsidR="00904B7A" w:rsidRPr="00904B7A" w:rsidRDefault="00904B7A" w:rsidP="00904B7A">
      <w:pPr>
        <w:spacing w:after="0" w:line="240" w:lineRule="auto"/>
        <w:ind w:firstLine="709"/>
        <w:jc w:val="both"/>
        <w:rPr>
          <w:rFonts w:ascii="Times New Roman" w:hAnsi="Times New Roman" w:cs="Times New Roman"/>
          <w:i/>
          <w:sz w:val="24"/>
          <w:szCs w:val="24"/>
        </w:rPr>
      </w:pPr>
      <w:r w:rsidRPr="00904B7A">
        <w:rPr>
          <w:rFonts w:ascii="Times New Roman" w:hAnsi="Times New Roman" w:cs="Times New Roman"/>
          <w:i/>
          <w:sz w:val="24"/>
          <w:szCs w:val="24"/>
        </w:rPr>
        <w:t>58.3) соглашения о размещении денежных сре</w:t>
      </w:r>
      <w:proofErr w:type="gramStart"/>
      <w:r w:rsidRPr="00904B7A">
        <w:rPr>
          <w:rFonts w:ascii="Times New Roman" w:hAnsi="Times New Roman" w:cs="Times New Roman"/>
          <w:i/>
          <w:sz w:val="24"/>
          <w:szCs w:val="24"/>
        </w:rPr>
        <w:t>дств в д</w:t>
      </w:r>
      <w:proofErr w:type="gramEnd"/>
      <w:r w:rsidRPr="00904B7A">
        <w:rPr>
          <w:rFonts w:ascii="Times New Roman" w:hAnsi="Times New Roman" w:cs="Times New Roman"/>
          <w:i/>
          <w:sz w:val="24"/>
          <w:szCs w:val="24"/>
        </w:rPr>
        <w:t>епозиты;</w:t>
      </w:r>
    </w:p>
    <w:p w:rsidR="00904B7A" w:rsidRPr="00904B7A" w:rsidRDefault="00904B7A" w:rsidP="00904B7A">
      <w:pPr>
        <w:spacing w:after="0" w:line="240" w:lineRule="auto"/>
        <w:ind w:firstLine="709"/>
        <w:jc w:val="both"/>
        <w:rPr>
          <w:rFonts w:ascii="Times New Roman" w:hAnsi="Times New Roman" w:cs="Times New Roman"/>
          <w:i/>
          <w:sz w:val="24"/>
          <w:szCs w:val="24"/>
        </w:rPr>
      </w:pPr>
      <w:r w:rsidRPr="00904B7A">
        <w:rPr>
          <w:rFonts w:ascii="Times New Roman" w:hAnsi="Times New Roman" w:cs="Times New Roman"/>
          <w:i/>
          <w:sz w:val="24"/>
          <w:szCs w:val="24"/>
        </w:rPr>
        <w:t>58.4) соглашения об осуществлении сделок с использованием производных финансовых инструментов (соглашений о срочных сделках на финансовых рынках);</w:t>
      </w:r>
    </w:p>
    <w:p w:rsidR="00904B7A" w:rsidRPr="00904B7A" w:rsidRDefault="00904B7A" w:rsidP="00904B7A">
      <w:pPr>
        <w:spacing w:after="0" w:line="240" w:lineRule="auto"/>
        <w:ind w:firstLine="709"/>
        <w:jc w:val="both"/>
        <w:rPr>
          <w:rFonts w:ascii="Times New Roman" w:hAnsi="Times New Roman" w:cs="Times New Roman"/>
          <w:i/>
          <w:sz w:val="24"/>
          <w:szCs w:val="24"/>
        </w:rPr>
      </w:pPr>
      <w:r w:rsidRPr="00904B7A">
        <w:rPr>
          <w:rFonts w:ascii="Times New Roman" w:hAnsi="Times New Roman" w:cs="Times New Roman"/>
          <w:i/>
          <w:sz w:val="24"/>
          <w:szCs w:val="24"/>
        </w:rPr>
        <w:t>58.5) сделки с использованием производных финансовых инструментов;</w:t>
      </w:r>
    </w:p>
    <w:p w:rsidR="00904B7A" w:rsidRPr="00904B7A" w:rsidRDefault="00904B7A" w:rsidP="00904B7A">
      <w:pPr>
        <w:spacing w:after="0" w:line="240" w:lineRule="auto"/>
        <w:ind w:firstLine="709"/>
        <w:jc w:val="both"/>
        <w:rPr>
          <w:rFonts w:ascii="Times New Roman" w:hAnsi="Times New Roman" w:cs="Times New Roman"/>
          <w:i/>
          <w:sz w:val="24"/>
          <w:szCs w:val="24"/>
        </w:rPr>
      </w:pPr>
      <w:r w:rsidRPr="00904B7A">
        <w:rPr>
          <w:rFonts w:ascii="Times New Roman" w:hAnsi="Times New Roman" w:cs="Times New Roman"/>
          <w:i/>
          <w:sz w:val="24"/>
          <w:szCs w:val="24"/>
        </w:rPr>
        <w:t>58.6) соглашения по банковским гарантиям;</w:t>
      </w:r>
    </w:p>
    <w:p w:rsidR="00904B7A" w:rsidRPr="00904B7A" w:rsidRDefault="00904B7A" w:rsidP="00904B7A">
      <w:pPr>
        <w:spacing w:after="0" w:line="240" w:lineRule="auto"/>
        <w:ind w:firstLine="709"/>
        <w:jc w:val="both"/>
        <w:rPr>
          <w:rFonts w:ascii="Times New Roman" w:hAnsi="Times New Roman" w:cs="Times New Roman"/>
          <w:i/>
          <w:sz w:val="24"/>
          <w:szCs w:val="24"/>
        </w:rPr>
      </w:pPr>
      <w:r w:rsidRPr="00904B7A">
        <w:rPr>
          <w:rFonts w:ascii="Times New Roman" w:hAnsi="Times New Roman" w:cs="Times New Roman"/>
          <w:i/>
          <w:sz w:val="24"/>
          <w:szCs w:val="24"/>
        </w:rPr>
        <w:t>58.7) договоры обязательного страхования опасных производственных объектов;</w:t>
      </w:r>
    </w:p>
    <w:p w:rsidR="00904B7A" w:rsidRPr="00904B7A" w:rsidRDefault="00904B7A" w:rsidP="00904B7A">
      <w:pPr>
        <w:spacing w:after="0" w:line="240" w:lineRule="auto"/>
        <w:ind w:firstLine="709"/>
        <w:jc w:val="both"/>
        <w:rPr>
          <w:rFonts w:ascii="Times New Roman" w:hAnsi="Times New Roman" w:cs="Times New Roman"/>
          <w:i/>
          <w:sz w:val="24"/>
          <w:szCs w:val="24"/>
        </w:rPr>
      </w:pPr>
      <w:r w:rsidRPr="00904B7A">
        <w:rPr>
          <w:rFonts w:ascii="Times New Roman" w:hAnsi="Times New Roman" w:cs="Times New Roman"/>
          <w:i/>
          <w:sz w:val="24"/>
          <w:szCs w:val="24"/>
        </w:rPr>
        <w:t>58.8) договоры об оказании профессиональными участниками рынка ценных бумаг ф</w:t>
      </w:r>
      <w:r w:rsidRPr="00904B7A">
        <w:rPr>
          <w:rFonts w:ascii="Times New Roman" w:hAnsi="Times New Roman" w:cs="Times New Roman"/>
          <w:i/>
          <w:sz w:val="24"/>
          <w:szCs w:val="24"/>
        </w:rPr>
        <w:t>и</w:t>
      </w:r>
      <w:r w:rsidRPr="00904B7A">
        <w:rPr>
          <w:rFonts w:ascii="Times New Roman" w:hAnsi="Times New Roman" w:cs="Times New Roman"/>
          <w:i/>
          <w:sz w:val="24"/>
          <w:szCs w:val="24"/>
        </w:rPr>
        <w:t>нансовых услуг;</w:t>
      </w:r>
    </w:p>
    <w:p w:rsidR="00904B7A" w:rsidRPr="00904B7A" w:rsidRDefault="00904B7A" w:rsidP="00904B7A">
      <w:pPr>
        <w:spacing w:after="0" w:line="240" w:lineRule="auto"/>
        <w:ind w:firstLine="709"/>
        <w:jc w:val="both"/>
        <w:rPr>
          <w:rFonts w:ascii="Times New Roman" w:hAnsi="Times New Roman" w:cs="Times New Roman"/>
          <w:i/>
          <w:sz w:val="24"/>
          <w:szCs w:val="24"/>
        </w:rPr>
      </w:pPr>
      <w:r w:rsidRPr="00904B7A">
        <w:rPr>
          <w:rFonts w:ascii="Times New Roman" w:hAnsi="Times New Roman" w:cs="Times New Roman"/>
          <w:i/>
          <w:sz w:val="24"/>
          <w:szCs w:val="24"/>
        </w:rPr>
        <w:t>58.9) договоры обязательного страхования автогражданской ответственности (ОС</w:t>
      </w:r>
      <w:r w:rsidRPr="00904B7A">
        <w:rPr>
          <w:rFonts w:ascii="Times New Roman" w:hAnsi="Times New Roman" w:cs="Times New Roman"/>
          <w:i/>
          <w:sz w:val="24"/>
          <w:szCs w:val="24"/>
        </w:rPr>
        <w:t>А</w:t>
      </w:r>
      <w:r w:rsidRPr="00904B7A">
        <w:rPr>
          <w:rFonts w:ascii="Times New Roman" w:hAnsi="Times New Roman" w:cs="Times New Roman"/>
          <w:i/>
          <w:sz w:val="24"/>
          <w:szCs w:val="24"/>
        </w:rPr>
        <w:t>ГО) и комплексного автомобильного страхования (КАСКО);</w:t>
      </w:r>
    </w:p>
    <w:p w:rsidR="00904B7A" w:rsidRPr="00904B7A" w:rsidRDefault="00904B7A" w:rsidP="00904B7A">
      <w:pPr>
        <w:spacing w:after="0" w:line="240" w:lineRule="auto"/>
        <w:ind w:firstLine="709"/>
        <w:jc w:val="both"/>
        <w:rPr>
          <w:rFonts w:ascii="Times New Roman" w:hAnsi="Times New Roman" w:cs="Times New Roman"/>
          <w:i/>
          <w:sz w:val="24"/>
          <w:szCs w:val="24"/>
        </w:rPr>
      </w:pPr>
      <w:r w:rsidRPr="00904B7A">
        <w:rPr>
          <w:rFonts w:ascii="Times New Roman" w:hAnsi="Times New Roman" w:cs="Times New Roman"/>
          <w:i/>
          <w:sz w:val="24"/>
          <w:szCs w:val="24"/>
        </w:rPr>
        <w:t>58.10) иные договоры об оказании финансовых услуг;</w:t>
      </w:r>
    </w:p>
    <w:p w:rsidR="00904B7A" w:rsidRPr="00904B7A" w:rsidRDefault="00904B7A" w:rsidP="00904B7A">
      <w:pPr>
        <w:spacing w:after="0" w:line="240" w:lineRule="auto"/>
        <w:ind w:firstLine="709"/>
        <w:jc w:val="both"/>
        <w:rPr>
          <w:rFonts w:ascii="Times New Roman" w:hAnsi="Times New Roman" w:cs="Times New Roman"/>
          <w:i/>
          <w:sz w:val="24"/>
          <w:szCs w:val="24"/>
        </w:rPr>
      </w:pPr>
      <w:r w:rsidRPr="00904B7A">
        <w:rPr>
          <w:rFonts w:ascii="Times New Roman" w:hAnsi="Times New Roman" w:cs="Times New Roman"/>
          <w:i/>
          <w:sz w:val="24"/>
          <w:szCs w:val="24"/>
        </w:rPr>
        <w:t>59) заключается агентский договор;</w:t>
      </w:r>
    </w:p>
    <w:p w:rsidR="00904B7A" w:rsidRPr="00904B7A" w:rsidRDefault="00904B7A" w:rsidP="00904B7A">
      <w:pPr>
        <w:spacing w:after="0" w:line="240" w:lineRule="auto"/>
        <w:ind w:firstLine="709"/>
        <w:jc w:val="both"/>
        <w:rPr>
          <w:rFonts w:ascii="Times New Roman" w:hAnsi="Times New Roman" w:cs="Times New Roman"/>
          <w:i/>
          <w:sz w:val="24"/>
          <w:szCs w:val="24"/>
        </w:rPr>
      </w:pPr>
      <w:r w:rsidRPr="00904B7A">
        <w:rPr>
          <w:rFonts w:ascii="Times New Roman" w:hAnsi="Times New Roman" w:cs="Times New Roman"/>
          <w:i/>
          <w:sz w:val="24"/>
          <w:szCs w:val="24"/>
        </w:rPr>
        <w:lastRenderedPageBreak/>
        <w:t>60) заключается договор на оказание услуг по оформлению и исполнению договоров по</w:t>
      </w:r>
      <w:r w:rsidRPr="00904B7A">
        <w:rPr>
          <w:rFonts w:ascii="Times New Roman" w:hAnsi="Times New Roman" w:cs="Times New Roman"/>
          <w:i/>
          <w:sz w:val="24"/>
          <w:szCs w:val="24"/>
        </w:rPr>
        <w:t>д</w:t>
      </w:r>
      <w:r w:rsidRPr="00904B7A">
        <w:rPr>
          <w:rFonts w:ascii="Times New Roman" w:hAnsi="Times New Roman" w:cs="Times New Roman"/>
          <w:i/>
          <w:sz w:val="24"/>
          <w:szCs w:val="24"/>
        </w:rPr>
        <w:t>писки (сбору и обработке заказов), экспедирование и магистральная доставка (транспорт</w:t>
      </w:r>
      <w:r w:rsidRPr="00904B7A">
        <w:rPr>
          <w:rFonts w:ascii="Times New Roman" w:hAnsi="Times New Roman" w:cs="Times New Roman"/>
          <w:i/>
          <w:sz w:val="24"/>
          <w:szCs w:val="24"/>
        </w:rPr>
        <w:t>и</w:t>
      </w:r>
      <w:r w:rsidRPr="00904B7A">
        <w:rPr>
          <w:rFonts w:ascii="Times New Roman" w:hAnsi="Times New Roman" w:cs="Times New Roman"/>
          <w:i/>
          <w:sz w:val="24"/>
          <w:szCs w:val="24"/>
        </w:rPr>
        <w:t>ровка) тиражей журналов, а также размещение подписных индексов журналов в федеральном подписном каталоге информации о журналах;</w:t>
      </w:r>
    </w:p>
    <w:p w:rsidR="00904B7A" w:rsidRPr="00904B7A" w:rsidRDefault="00904B7A" w:rsidP="00904B7A">
      <w:pPr>
        <w:spacing w:after="0" w:line="240" w:lineRule="auto"/>
        <w:ind w:firstLine="709"/>
        <w:jc w:val="both"/>
        <w:rPr>
          <w:rFonts w:ascii="Times New Roman" w:hAnsi="Times New Roman" w:cs="Times New Roman"/>
          <w:i/>
          <w:sz w:val="24"/>
          <w:szCs w:val="24"/>
        </w:rPr>
      </w:pPr>
      <w:r w:rsidRPr="00904B7A">
        <w:rPr>
          <w:rFonts w:ascii="Times New Roman" w:hAnsi="Times New Roman" w:cs="Times New Roman"/>
          <w:i/>
          <w:sz w:val="24"/>
          <w:szCs w:val="24"/>
        </w:rPr>
        <w:t>61) утратил силу – приказ от 02.11.2020 № 248-ОД;</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i/>
          <w:sz w:val="24"/>
          <w:szCs w:val="24"/>
        </w:rPr>
        <w:t>62) заключается договор на оказание услуг нотариусов, адвокатов, представителей в суде;</w:t>
      </w:r>
    </w:p>
    <w:p w:rsidR="00904B7A" w:rsidRPr="00904B7A" w:rsidRDefault="00904B7A" w:rsidP="00904B7A">
      <w:pPr>
        <w:spacing w:after="0" w:line="240" w:lineRule="auto"/>
        <w:ind w:firstLine="709"/>
        <w:jc w:val="both"/>
        <w:rPr>
          <w:rFonts w:ascii="Times New Roman" w:hAnsi="Times New Roman" w:cs="Times New Roman"/>
          <w:i/>
          <w:sz w:val="24"/>
          <w:szCs w:val="24"/>
        </w:rPr>
      </w:pPr>
      <w:r w:rsidRPr="00904B7A">
        <w:rPr>
          <w:rFonts w:ascii="Times New Roman" w:hAnsi="Times New Roman" w:cs="Times New Roman"/>
          <w:i/>
          <w:sz w:val="24"/>
          <w:szCs w:val="24"/>
        </w:rPr>
        <w:t>63) осуществляется закупка услуг аудиторских организаций, кроме случая осуществл</w:t>
      </w:r>
      <w:r w:rsidRPr="00904B7A">
        <w:rPr>
          <w:rFonts w:ascii="Times New Roman" w:hAnsi="Times New Roman" w:cs="Times New Roman"/>
          <w:i/>
          <w:sz w:val="24"/>
          <w:szCs w:val="24"/>
        </w:rPr>
        <w:t>е</w:t>
      </w:r>
      <w:r w:rsidRPr="00904B7A">
        <w:rPr>
          <w:rFonts w:ascii="Times New Roman" w:hAnsi="Times New Roman" w:cs="Times New Roman"/>
          <w:i/>
          <w:sz w:val="24"/>
          <w:szCs w:val="24"/>
        </w:rPr>
        <w:t>ния заказчиком отбора аудиторской организации для проведения обязательного аудита бу</w:t>
      </w:r>
      <w:r w:rsidRPr="00904B7A">
        <w:rPr>
          <w:rFonts w:ascii="Times New Roman" w:hAnsi="Times New Roman" w:cs="Times New Roman"/>
          <w:i/>
          <w:sz w:val="24"/>
          <w:szCs w:val="24"/>
        </w:rPr>
        <w:t>х</w:t>
      </w:r>
      <w:r w:rsidRPr="00904B7A">
        <w:rPr>
          <w:rFonts w:ascii="Times New Roman" w:hAnsi="Times New Roman" w:cs="Times New Roman"/>
          <w:i/>
          <w:sz w:val="24"/>
          <w:szCs w:val="24"/>
        </w:rPr>
        <w:t xml:space="preserve">галтерской (финансовой) отчетности заказчика в соответствии со статьей 5 Федерального </w:t>
      </w:r>
      <w:r w:rsidR="00FF498B">
        <w:rPr>
          <w:rFonts w:ascii="Times New Roman" w:hAnsi="Times New Roman" w:cs="Times New Roman"/>
          <w:i/>
          <w:sz w:val="24"/>
          <w:szCs w:val="24"/>
        </w:rPr>
        <w:t xml:space="preserve">закона от 30 декабря 2008 года </w:t>
      </w:r>
      <w:r w:rsidRPr="00904B7A">
        <w:rPr>
          <w:rFonts w:ascii="Times New Roman" w:hAnsi="Times New Roman" w:cs="Times New Roman"/>
          <w:i/>
          <w:sz w:val="24"/>
          <w:szCs w:val="24"/>
        </w:rPr>
        <w:t>№ 307-ФЭ «Об аудиторской деятельности»;</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i/>
          <w:sz w:val="24"/>
          <w:szCs w:val="24"/>
        </w:rPr>
        <w:t>64) поставка товара, выполнение работы, оказание услуги осуществляется с целью и</w:t>
      </w:r>
      <w:r w:rsidRPr="00904B7A">
        <w:rPr>
          <w:rFonts w:ascii="Times New Roman" w:hAnsi="Times New Roman" w:cs="Times New Roman"/>
          <w:i/>
          <w:sz w:val="24"/>
          <w:szCs w:val="24"/>
        </w:rPr>
        <w:t>с</w:t>
      </w:r>
      <w:r w:rsidRPr="00904B7A">
        <w:rPr>
          <w:rFonts w:ascii="Times New Roman" w:hAnsi="Times New Roman" w:cs="Times New Roman"/>
          <w:i/>
          <w:sz w:val="24"/>
          <w:szCs w:val="24"/>
        </w:rPr>
        <w:t>полнения решения суда, предписаний должностных лиц контрольных органов, а также орг</w:t>
      </w:r>
      <w:r w:rsidRPr="00904B7A">
        <w:rPr>
          <w:rFonts w:ascii="Times New Roman" w:hAnsi="Times New Roman" w:cs="Times New Roman"/>
          <w:i/>
          <w:sz w:val="24"/>
          <w:szCs w:val="24"/>
        </w:rPr>
        <w:t>а</w:t>
      </w:r>
      <w:r w:rsidRPr="00904B7A">
        <w:rPr>
          <w:rFonts w:ascii="Times New Roman" w:hAnsi="Times New Roman" w:cs="Times New Roman"/>
          <w:i/>
          <w:sz w:val="24"/>
          <w:szCs w:val="24"/>
        </w:rPr>
        <w:t>нов, уполномоченных рассматривать дела об административных правонарушениях,</w:t>
      </w:r>
      <w:r w:rsidRPr="00904B7A">
        <w:rPr>
          <w:rFonts w:ascii="Times New Roman" w:hAnsi="Times New Roman" w:cs="Times New Roman"/>
          <w:sz w:val="24"/>
          <w:szCs w:val="24"/>
        </w:rPr>
        <w:t xml:space="preserve"> </w:t>
      </w:r>
      <w:r w:rsidRPr="00904B7A">
        <w:rPr>
          <w:rFonts w:ascii="Times New Roman" w:hAnsi="Times New Roman" w:cs="Times New Roman"/>
          <w:i/>
          <w:sz w:val="24"/>
          <w:szCs w:val="24"/>
        </w:rPr>
        <w:t>в случае, если проведение конкурентных закупок, невозможно;</w:t>
      </w:r>
    </w:p>
    <w:p w:rsidR="00904B7A" w:rsidRPr="00904B7A" w:rsidRDefault="00904B7A" w:rsidP="00904B7A">
      <w:pPr>
        <w:spacing w:after="0" w:line="240" w:lineRule="auto"/>
        <w:ind w:firstLine="709"/>
        <w:jc w:val="both"/>
        <w:rPr>
          <w:rFonts w:ascii="Times New Roman" w:hAnsi="Times New Roman" w:cs="Times New Roman"/>
          <w:i/>
          <w:sz w:val="24"/>
          <w:szCs w:val="24"/>
        </w:rPr>
      </w:pPr>
      <w:r w:rsidRPr="00904B7A">
        <w:rPr>
          <w:rFonts w:ascii="Times New Roman" w:hAnsi="Times New Roman" w:cs="Times New Roman"/>
          <w:i/>
          <w:sz w:val="24"/>
          <w:szCs w:val="24"/>
        </w:rPr>
        <w:t>65) осуществляется закупка товаров, работ, услуг, осуществляемых заказчиком за счет субсидий (грантов), предоставляемых на конкурсной основе из соответствующих бюджетов бюджетной системы Российской Федерации в рамках на реализации международных и реги</w:t>
      </w:r>
      <w:r w:rsidRPr="00904B7A">
        <w:rPr>
          <w:rFonts w:ascii="Times New Roman" w:hAnsi="Times New Roman" w:cs="Times New Roman"/>
          <w:i/>
          <w:sz w:val="24"/>
          <w:szCs w:val="24"/>
        </w:rPr>
        <w:t>о</w:t>
      </w:r>
      <w:r w:rsidRPr="00904B7A">
        <w:rPr>
          <w:rFonts w:ascii="Times New Roman" w:hAnsi="Times New Roman" w:cs="Times New Roman"/>
          <w:i/>
          <w:sz w:val="24"/>
          <w:szCs w:val="24"/>
        </w:rPr>
        <w:t>нальных мероприятий; мероприятий в рамках федеральных (национальных) проектов, госуда</w:t>
      </w:r>
      <w:r w:rsidRPr="00904B7A">
        <w:rPr>
          <w:rFonts w:ascii="Times New Roman" w:hAnsi="Times New Roman" w:cs="Times New Roman"/>
          <w:i/>
          <w:sz w:val="24"/>
          <w:szCs w:val="24"/>
        </w:rPr>
        <w:t>р</w:t>
      </w:r>
      <w:r w:rsidRPr="00904B7A">
        <w:rPr>
          <w:rFonts w:ascii="Times New Roman" w:hAnsi="Times New Roman" w:cs="Times New Roman"/>
          <w:i/>
          <w:sz w:val="24"/>
          <w:szCs w:val="24"/>
        </w:rPr>
        <w:t>ственной программы Российской Федерации.</w:t>
      </w:r>
    </w:p>
    <w:p w:rsidR="00904B7A" w:rsidRPr="00904B7A" w:rsidRDefault="00904B7A" w:rsidP="00904B7A">
      <w:pPr>
        <w:spacing w:after="0" w:line="240" w:lineRule="auto"/>
        <w:ind w:firstLine="708"/>
        <w:jc w:val="both"/>
        <w:rPr>
          <w:rFonts w:ascii="Times New Roman" w:hAnsi="Times New Roman" w:cs="Times New Roman"/>
          <w:i/>
          <w:sz w:val="24"/>
          <w:szCs w:val="24"/>
        </w:rPr>
      </w:pPr>
      <w:r w:rsidRPr="00904B7A">
        <w:rPr>
          <w:rFonts w:ascii="Times New Roman" w:hAnsi="Times New Roman" w:cs="Times New Roman"/>
          <w:i/>
          <w:sz w:val="24"/>
          <w:szCs w:val="24"/>
        </w:rPr>
        <w:t>66) осуществляется закупка услуг в средствах массовой информации, в том числе услуги рекламы в средствах массовой информации;</w:t>
      </w:r>
    </w:p>
    <w:p w:rsidR="00904B7A" w:rsidRPr="00904B7A" w:rsidRDefault="00904B7A" w:rsidP="00904B7A">
      <w:pPr>
        <w:spacing w:after="0" w:line="240" w:lineRule="auto"/>
        <w:ind w:firstLine="708"/>
        <w:jc w:val="both"/>
        <w:rPr>
          <w:rFonts w:ascii="Times New Roman" w:hAnsi="Times New Roman" w:cs="Times New Roman"/>
          <w:i/>
          <w:sz w:val="24"/>
          <w:szCs w:val="24"/>
        </w:rPr>
      </w:pPr>
      <w:r w:rsidRPr="00904B7A">
        <w:rPr>
          <w:rFonts w:ascii="Times New Roman" w:hAnsi="Times New Roman" w:cs="Times New Roman"/>
          <w:i/>
          <w:sz w:val="24"/>
          <w:szCs w:val="24"/>
        </w:rPr>
        <w:t>67) осуществляется закупка лекарственных препаратов, которые предназначены для назначения пациенту (</w:t>
      </w:r>
      <w:proofErr w:type="spellStart"/>
      <w:r w:rsidRPr="00904B7A">
        <w:rPr>
          <w:rFonts w:ascii="Times New Roman" w:hAnsi="Times New Roman" w:cs="Times New Roman"/>
          <w:i/>
          <w:sz w:val="24"/>
          <w:szCs w:val="24"/>
        </w:rPr>
        <w:t>ам</w:t>
      </w:r>
      <w:proofErr w:type="spellEnd"/>
      <w:r w:rsidRPr="00904B7A">
        <w:rPr>
          <w:rFonts w:ascii="Times New Roman" w:hAnsi="Times New Roman" w:cs="Times New Roman"/>
          <w:i/>
          <w:sz w:val="24"/>
          <w:szCs w:val="24"/>
        </w:rPr>
        <w:t>) при наличии медицинских показаний (индивидуальная неперенос</w:t>
      </w:r>
      <w:r w:rsidRPr="00904B7A">
        <w:rPr>
          <w:rFonts w:ascii="Times New Roman" w:hAnsi="Times New Roman" w:cs="Times New Roman"/>
          <w:i/>
          <w:sz w:val="24"/>
          <w:szCs w:val="24"/>
        </w:rPr>
        <w:t>и</w:t>
      </w:r>
      <w:r w:rsidRPr="00904B7A">
        <w:rPr>
          <w:rFonts w:ascii="Times New Roman" w:hAnsi="Times New Roman" w:cs="Times New Roman"/>
          <w:i/>
          <w:sz w:val="24"/>
          <w:szCs w:val="24"/>
        </w:rPr>
        <w:t>мость, по жизненным показаниям) по решению врачебной комиссии, которое отражается в медицинских документах пациента и журнале врачебной комиссии;</w:t>
      </w:r>
    </w:p>
    <w:p w:rsidR="00904B7A" w:rsidRPr="00904B7A" w:rsidRDefault="00904B7A" w:rsidP="00904B7A">
      <w:pPr>
        <w:spacing w:after="0" w:line="240" w:lineRule="auto"/>
        <w:ind w:firstLine="708"/>
        <w:jc w:val="both"/>
        <w:rPr>
          <w:rFonts w:ascii="Times New Roman" w:hAnsi="Times New Roman" w:cs="Times New Roman"/>
          <w:i/>
          <w:sz w:val="24"/>
          <w:szCs w:val="24"/>
        </w:rPr>
      </w:pPr>
      <w:r w:rsidRPr="00904B7A">
        <w:rPr>
          <w:rFonts w:ascii="Times New Roman" w:hAnsi="Times New Roman" w:cs="Times New Roman"/>
          <w:i/>
          <w:sz w:val="24"/>
          <w:szCs w:val="24"/>
        </w:rPr>
        <w:t>68) осуществляется закупка с целью организации и проведения международных спо</w:t>
      </w:r>
      <w:r w:rsidRPr="00904B7A">
        <w:rPr>
          <w:rFonts w:ascii="Times New Roman" w:hAnsi="Times New Roman" w:cs="Times New Roman"/>
          <w:i/>
          <w:sz w:val="24"/>
          <w:szCs w:val="24"/>
        </w:rPr>
        <w:t>р</w:t>
      </w:r>
      <w:r w:rsidRPr="00904B7A">
        <w:rPr>
          <w:rFonts w:ascii="Times New Roman" w:hAnsi="Times New Roman" w:cs="Times New Roman"/>
          <w:i/>
          <w:sz w:val="24"/>
          <w:szCs w:val="24"/>
        </w:rPr>
        <w:t>тивных мероприятий, связанная с организацией показа (права на телетрансляции, телевизио</w:t>
      </w:r>
      <w:r w:rsidRPr="00904B7A">
        <w:rPr>
          <w:rFonts w:ascii="Times New Roman" w:hAnsi="Times New Roman" w:cs="Times New Roman"/>
          <w:i/>
          <w:sz w:val="24"/>
          <w:szCs w:val="24"/>
        </w:rPr>
        <w:t>н</w:t>
      </w:r>
      <w:r w:rsidRPr="00904B7A">
        <w:rPr>
          <w:rFonts w:ascii="Times New Roman" w:hAnsi="Times New Roman" w:cs="Times New Roman"/>
          <w:i/>
          <w:sz w:val="24"/>
          <w:szCs w:val="24"/>
        </w:rPr>
        <w:t>ную графику), участием в мероприятии технических, судейских, сертификационных и иных к</w:t>
      </w:r>
      <w:r w:rsidRPr="00904B7A">
        <w:rPr>
          <w:rFonts w:ascii="Times New Roman" w:hAnsi="Times New Roman" w:cs="Times New Roman"/>
          <w:i/>
          <w:sz w:val="24"/>
          <w:szCs w:val="24"/>
        </w:rPr>
        <w:t>о</w:t>
      </w:r>
      <w:r w:rsidRPr="00904B7A">
        <w:rPr>
          <w:rFonts w:ascii="Times New Roman" w:hAnsi="Times New Roman" w:cs="Times New Roman"/>
          <w:i/>
          <w:sz w:val="24"/>
          <w:szCs w:val="24"/>
        </w:rPr>
        <w:t>миссий, организации работы волонтеров и прочих видов расходов, в случаях, если такие тов</w:t>
      </w:r>
      <w:r w:rsidRPr="00904B7A">
        <w:rPr>
          <w:rFonts w:ascii="Times New Roman" w:hAnsi="Times New Roman" w:cs="Times New Roman"/>
          <w:i/>
          <w:sz w:val="24"/>
          <w:szCs w:val="24"/>
        </w:rPr>
        <w:t>а</w:t>
      </w:r>
      <w:r w:rsidRPr="00904B7A">
        <w:rPr>
          <w:rFonts w:ascii="Times New Roman" w:hAnsi="Times New Roman" w:cs="Times New Roman"/>
          <w:i/>
          <w:sz w:val="24"/>
          <w:szCs w:val="24"/>
        </w:rPr>
        <w:t>ры, работы, услуги закупаются в рамках международных соглашений и договоров;</w:t>
      </w:r>
    </w:p>
    <w:p w:rsidR="00904B7A" w:rsidRPr="00904B7A" w:rsidRDefault="00904B7A" w:rsidP="00904B7A">
      <w:pPr>
        <w:spacing w:after="0" w:line="240" w:lineRule="auto"/>
        <w:ind w:firstLine="708"/>
        <w:jc w:val="both"/>
        <w:rPr>
          <w:rFonts w:ascii="Times New Roman" w:hAnsi="Times New Roman" w:cs="Times New Roman"/>
          <w:i/>
          <w:sz w:val="24"/>
          <w:szCs w:val="24"/>
        </w:rPr>
      </w:pPr>
      <w:r w:rsidRPr="00904B7A">
        <w:rPr>
          <w:rFonts w:ascii="Times New Roman" w:hAnsi="Times New Roman" w:cs="Times New Roman"/>
          <w:i/>
          <w:sz w:val="24"/>
          <w:szCs w:val="24"/>
        </w:rPr>
        <w:t>69) осуществляется закупка товаров, работ, услуг у исполнителя по договору на п</w:t>
      </w:r>
      <w:r w:rsidRPr="00904B7A">
        <w:rPr>
          <w:rFonts w:ascii="Times New Roman" w:hAnsi="Times New Roman" w:cs="Times New Roman"/>
          <w:i/>
          <w:sz w:val="24"/>
          <w:szCs w:val="24"/>
        </w:rPr>
        <w:t>о</w:t>
      </w:r>
      <w:r w:rsidRPr="00904B7A">
        <w:rPr>
          <w:rFonts w:ascii="Times New Roman" w:hAnsi="Times New Roman" w:cs="Times New Roman"/>
          <w:i/>
          <w:sz w:val="24"/>
          <w:szCs w:val="24"/>
        </w:rPr>
        <w:t>ставку, установку медицинского оборудования с обязательством по обеспечению его работ</w:t>
      </w:r>
      <w:r w:rsidRPr="00904B7A">
        <w:rPr>
          <w:rFonts w:ascii="Times New Roman" w:hAnsi="Times New Roman" w:cs="Times New Roman"/>
          <w:i/>
          <w:sz w:val="24"/>
          <w:szCs w:val="24"/>
        </w:rPr>
        <w:t>о</w:t>
      </w:r>
      <w:r w:rsidRPr="00904B7A">
        <w:rPr>
          <w:rFonts w:ascii="Times New Roman" w:hAnsi="Times New Roman" w:cs="Times New Roman"/>
          <w:i/>
          <w:sz w:val="24"/>
          <w:szCs w:val="24"/>
        </w:rPr>
        <w:t>способности в период жизненного цикла в случае поломки оборудования, поставленного в ра</w:t>
      </w:r>
      <w:r w:rsidRPr="00904B7A">
        <w:rPr>
          <w:rFonts w:ascii="Times New Roman" w:hAnsi="Times New Roman" w:cs="Times New Roman"/>
          <w:i/>
          <w:sz w:val="24"/>
          <w:szCs w:val="24"/>
        </w:rPr>
        <w:t>м</w:t>
      </w:r>
      <w:r w:rsidRPr="00904B7A">
        <w:rPr>
          <w:rFonts w:ascii="Times New Roman" w:hAnsi="Times New Roman" w:cs="Times New Roman"/>
          <w:i/>
          <w:sz w:val="24"/>
          <w:szCs w:val="24"/>
        </w:rPr>
        <w:t>ках такого договора, по вине заказчика или лечебно-профилактического учреждения, эксплу</w:t>
      </w:r>
      <w:r w:rsidRPr="00904B7A">
        <w:rPr>
          <w:rFonts w:ascii="Times New Roman" w:hAnsi="Times New Roman" w:cs="Times New Roman"/>
          <w:i/>
          <w:sz w:val="24"/>
          <w:szCs w:val="24"/>
        </w:rPr>
        <w:t>а</w:t>
      </w:r>
      <w:r w:rsidRPr="00904B7A">
        <w:rPr>
          <w:rFonts w:ascii="Times New Roman" w:hAnsi="Times New Roman" w:cs="Times New Roman"/>
          <w:i/>
          <w:sz w:val="24"/>
          <w:szCs w:val="24"/>
        </w:rPr>
        <w:t>тирующего оборудование, и невозможности проведения конкурентных процедур;</w:t>
      </w:r>
    </w:p>
    <w:p w:rsidR="00904B7A" w:rsidRPr="00904B7A" w:rsidRDefault="00904B7A" w:rsidP="00904B7A">
      <w:pPr>
        <w:spacing w:after="0" w:line="240" w:lineRule="auto"/>
        <w:ind w:firstLine="708"/>
        <w:jc w:val="both"/>
        <w:rPr>
          <w:rFonts w:ascii="Times New Roman" w:hAnsi="Times New Roman" w:cs="Times New Roman"/>
          <w:i/>
          <w:sz w:val="24"/>
          <w:szCs w:val="24"/>
        </w:rPr>
      </w:pPr>
      <w:r w:rsidRPr="00904B7A">
        <w:rPr>
          <w:rFonts w:ascii="Times New Roman" w:hAnsi="Times New Roman" w:cs="Times New Roman"/>
          <w:i/>
          <w:sz w:val="24"/>
          <w:szCs w:val="24"/>
        </w:rPr>
        <w:t>70) заключается договор на оказание услуг поверки (калибровки) средств измерения и (или) аттестации испытательного оборудования;</w:t>
      </w:r>
    </w:p>
    <w:p w:rsidR="00904B7A" w:rsidRPr="00904B7A" w:rsidRDefault="00904B7A" w:rsidP="00904B7A">
      <w:pPr>
        <w:spacing w:after="0" w:line="240" w:lineRule="auto"/>
        <w:ind w:firstLine="708"/>
        <w:jc w:val="both"/>
        <w:rPr>
          <w:rFonts w:ascii="Times New Roman" w:hAnsi="Times New Roman" w:cs="Times New Roman"/>
          <w:i/>
          <w:sz w:val="24"/>
          <w:szCs w:val="24"/>
        </w:rPr>
      </w:pPr>
      <w:r w:rsidRPr="00904B7A">
        <w:rPr>
          <w:rFonts w:ascii="Times New Roman" w:hAnsi="Times New Roman" w:cs="Times New Roman"/>
          <w:i/>
          <w:sz w:val="24"/>
          <w:szCs w:val="24"/>
        </w:rPr>
        <w:t>71) заключается договор на выполнение работ и (или) оказание услуг на техническое о</w:t>
      </w:r>
      <w:r w:rsidRPr="00904B7A">
        <w:rPr>
          <w:rFonts w:ascii="Times New Roman" w:hAnsi="Times New Roman" w:cs="Times New Roman"/>
          <w:i/>
          <w:sz w:val="24"/>
          <w:szCs w:val="24"/>
        </w:rPr>
        <w:t>б</w:t>
      </w:r>
      <w:r w:rsidRPr="00904B7A">
        <w:rPr>
          <w:rFonts w:ascii="Times New Roman" w:hAnsi="Times New Roman" w:cs="Times New Roman"/>
          <w:i/>
          <w:sz w:val="24"/>
          <w:szCs w:val="24"/>
        </w:rPr>
        <w:t>служивание средств измерения, испытательного и вспомогательного оборудования, в том числе на подготовку к поверке;</w:t>
      </w:r>
    </w:p>
    <w:p w:rsidR="00904B7A" w:rsidRPr="00904B7A" w:rsidRDefault="00904B7A" w:rsidP="00904B7A">
      <w:pPr>
        <w:spacing w:after="0" w:line="240" w:lineRule="auto"/>
        <w:ind w:firstLine="708"/>
        <w:jc w:val="both"/>
        <w:rPr>
          <w:rFonts w:ascii="Times New Roman" w:hAnsi="Times New Roman" w:cs="Times New Roman"/>
          <w:i/>
          <w:sz w:val="24"/>
          <w:szCs w:val="24"/>
        </w:rPr>
      </w:pPr>
      <w:r w:rsidRPr="00904B7A">
        <w:rPr>
          <w:rFonts w:ascii="Times New Roman" w:hAnsi="Times New Roman" w:cs="Times New Roman"/>
          <w:i/>
          <w:sz w:val="24"/>
          <w:szCs w:val="24"/>
        </w:rPr>
        <w:t>72) осуществляется закупка (переуступка) прав на объекты интеллектуальной со</w:t>
      </w:r>
      <w:r w:rsidRPr="00904B7A">
        <w:rPr>
          <w:rFonts w:ascii="Times New Roman" w:hAnsi="Times New Roman" w:cs="Times New Roman"/>
          <w:i/>
          <w:sz w:val="24"/>
          <w:szCs w:val="24"/>
        </w:rPr>
        <w:t>б</w:t>
      </w:r>
      <w:r w:rsidRPr="00904B7A">
        <w:rPr>
          <w:rFonts w:ascii="Times New Roman" w:hAnsi="Times New Roman" w:cs="Times New Roman"/>
          <w:i/>
          <w:sz w:val="24"/>
          <w:szCs w:val="24"/>
        </w:rPr>
        <w:t>ственности у авторов или иных правообладателей, в том числе по договорам об отчуждении исключительных прав, по лицензионному договору, а также в силу создания объекта инте</w:t>
      </w:r>
      <w:r w:rsidRPr="00904B7A">
        <w:rPr>
          <w:rFonts w:ascii="Times New Roman" w:hAnsi="Times New Roman" w:cs="Times New Roman"/>
          <w:i/>
          <w:sz w:val="24"/>
          <w:szCs w:val="24"/>
        </w:rPr>
        <w:t>л</w:t>
      </w:r>
      <w:r w:rsidRPr="00904B7A">
        <w:rPr>
          <w:rFonts w:ascii="Times New Roman" w:hAnsi="Times New Roman" w:cs="Times New Roman"/>
          <w:i/>
          <w:sz w:val="24"/>
          <w:szCs w:val="24"/>
        </w:rPr>
        <w:t>лектуальной собственности на основании договора или выполнения служебных обязанностей;</w:t>
      </w:r>
    </w:p>
    <w:p w:rsidR="00904B7A" w:rsidRPr="00904B7A" w:rsidRDefault="00904B7A" w:rsidP="00904B7A">
      <w:pPr>
        <w:spacing w:after="0" w:line="240" w:lineRule="auto"/>
        <w:ind w:firstLine="708"/>
        <w:jc w:val="both"/>
        <w:rPr>
          <w:rFonts w:ascii="Times New Roman" w:hAnsi="Times New Roman" w:cs="Times New Roman"/>
          <w:i/>
          <w:sz w:val="24"/>
          <w:szCs w:val="24"/>
        </w:rPr>
      </w:pPr>
      <w:r w:rsidRPr="00904B7A">
        <w:rPr>
          <w:rFonts w:ascii="Times New Roman" w:hAnsi="Times New Roman" w:cs="Times New Roman"/>
          <w:i/>
          <w:sz w:val="24"/>
          <w:szCs w:val="24"/>
        </w:rPr>
        <w:t xml:space="preserve">73) заключается договор </w:t>
      </w:r>
      <w:proofErr w:type="spellStart"/>
      <w:r w:rsidRPr="00904B7A">
        <w:rPr>
          <w:rFonts w:ascii="Times New Roman" w:hAnsi="Times New Roman" w:cs="Times New Roman"/>
          <w:i/>
          <w:sz w:val="24"/>
          <w:szCs w:val="24"/>
        </w:rPr>
        <w:t>эквайринга</w:t>
      </w:r>
      <w:proofErr w:type="spellEnd"/>
      <w:r w:rsidRPr="00904B7A">
        <w:rPr>
          <w:rFonts w:ascii="Times New Roman" w:hAnsi="Times New Roman" w:cs="Times New Roman"/>
          <w:i/>
          <w:sz w:val="24"/>
          <w:szCs w:val="24"/>
        </w:rPr>
        <w:t>;</w:t>
      </w:r>
    </w:p>
    <w:p w:rsidR="00904B7A" w:rsidRPr="00904B7A" w:rsidRDefault="00904B7A" w:rsidP="00904B7A">
      <w:pPr>
        <w:spacing w:after="0" w:line="240" w:lineRule="auto"/>
        <w:ind w:firstLine="708"/>
        <w:jc w:val="both"/>
        <w:rPr>
          <w:rFonts w:ascii="Times New Roman" w:hAnsi="Times New Roman" w:cs="Times New Roman"/>
          <w:i/>
          <w:sz w:val="24"/>
          <w:szCs w:val="24"/>
        </w:rPr>
      </w:pPr>
      <w:r w:rsidRPr="00904B7A">
        <w:rPr>
          <w:rFonts w:ascii="Times New Roman" w:hAnsi="Times New Roman" w:cs="Times New Roman"/>
          <w:i/>
          <w:sz w:val="24"/>
          <w:szCs w:val="24"/>
        </w:rPr>
        <w:t>74) заключается договор с учреждением или предприятием уголовно-исполнительной системы на поставку товара, выполнение работ, оказание услуг, производство которых ос</w:t>
      </w:r>
      <w:r w:rsidRPr="00904B7A">
        <w:rPr>
          <w:rFonts w:ascii="Times New Roman" w:hAnsi="Times New Roman" w:cs="Times New Roman"/>
          <w:i/>
          <w:sz w:val="24"/>
          <w:szCs w:val="24"/>
        </w:rPr>
        <w:t>у</w:t>
      </w:r>
      <w:r w:rsidRPr="00904B7A">
        <w:rPr>
          <w:rFonts w:ascii="Times New Roman" w:hAnsi="Times New Roman" w:cs="Times New Roman"/>
          <w:i/>
          <w:sz w:val="24"/>
          <w:szCs w:val="24"/>
        </w:rPr>
        <w:t>ществляется данным учреждением или предприятием;</w:t>
      </w:r>
    </w:p>
    <w:p w:rsidR="00904B7A" w:rsidRPr="00904B7A" w:rsidRDefault="00904B7A" w:rsidP="00904B7A">
      <w:pPr>
        <w:spacing w:after="0" w:line="240" w:lineRule="auto"/>
        <w:ind w:firstLine="708"/>
        <w:jc w:val="both"/>
        <w:rPr>
          <w:rFonts w:ascii="Times New Roman" w:hAnsi="Times New Roman" w:cs="Times New Roman"/>
          <w:i/>
          <w:sz w:val="24"/>
          <w:szCs w:val="24"/>
        </w:rPr>
      </w:pPr>
      <w:r w:rsidRPr="00904B7A">
        <w:rPr>
          <w:rFonts w:ascii="Times New Roman" w:hAnsi="Times New Roman" w:cs="Times New Roman"/>
          <w:i/>
          <w:sz w:val="24"/>
          <w:szCs w:val="24"/>
        </w:rPr>
        <w:t xml:space="preserve">75) осуществляется поставка товаров, выполнение работ, оказание услуг для нужд ГАУСО «Фармация» на сумму, не превышающую 1 000 000 рублей. </w:t>
      </w:r>
      <w:proofErr w:type="gramStart"/>
      <w:r w:rsidRPr="00904B7A">
        <w:rPr>
          <w:rFonts w:ascii="Times New Roman" w:hAnsi="Times New Roman" w:cs="Times New Roman"/>
          <w:i/>
          <w:sz w:val="24"/>
          <w:szCs w:val="24"/>
        </w:rPr>
        <w:t>При этом годовой объем закупок, которые ГАУСО «Фармация» вправе осуществить на основании настоящего пункта, не должен превышать тридцати процентов совокупного годового объема закупок заказчика, а если годовой объем закупок лекарственных средств (за исключением онкологических лека</w:t>
      </w:r>
      <w:r w:rsidRPr="00904B7A">
        <w:rPr>
          <w:rFonts w:ascii="Times New Roman" w:hAnsi="Times New Roman" w:cs="Times New Roman"/>
          <w:i/>
          <w:sz w:val="24"/>
          <w:szCs w:val="24"/>
        </w:rPr>
        <w:t>р</w:t>
      </w:r>
      <w:r w:rsidRPr="00904B7A">
        <w:rPr>
          <w:rFonts w:ascii="Times New Roman" w:hAnsi="Times New Roman" w:cs="Times New Roman"/>
          <w:i/>
          <w:sz w:val="24"/>
          <w:szCs w:val="24"/>
        </w:rPr>
        <w:lastRenderedPageBreak/>
        <w:t>ственных препаратов) составляет более чем 500 млн. рублей, то не должен превышать ш</w:t>
      </w:r>
      <w:r w:rsidRPr="00904B7A">
        <w:rPr>
          <w:rFonts w:ascii="Times New Roman" w:hAnsi="Times New Roman" w:cs="Times New Roman"/>
          <w:i/>
          <w:sz w:val="24"/>
          <w:szCs w:val="24"/>
        </w:rPr>
        <w:t>е</w:t>
      </w:r>
      <w:r w:rsidRPr="00904B7A">
        <w:rPr>
          <w:rFonts w:ascii="Times New Roman" w:hAnsi="Times New Roman" w:cs="Times New Roman"/>
          <w:i/>
          <w:sz w:val="24"/>
          <w:szCs w:val="24"/>
        </w:rPr>
        <w:t>стидесяти процентов, без учета закупок, предусмотренных подпунктами 1 – 4 пункта 111 настоящего положения;</w:t>
      </w:r>
      <w:proofErr w:type="gramEnd"/>
    </w:p>
    <w:p w:rsidR="00904B7A" w:rsidRPr="00904B7A" w:rsidRDefault="00904B7A" w:rsidP="00904B7A">
      <w:pPr>
        <w:spacing w:after="0" w:line="240" w:lineRule="auto"/>
        <w:ind w:firstLine="708"/>
        <w:jc w:val="both"/>
        <w:rPr>
          <w:rFonts w:ascii="Times New Roman" w:hAnsi="Times New Roman" w:cs="Times New Roman"/>
          <w:i/>
          <w:sz w:val="24"/>
          <w:szCs w:val="24"/>
        </w:rPr>
      </w:pPr>
      <w:r w:rsidRPr="00904B7A">
        <w:rPr>
          <w:rFonts w:ascii="Times New Roman" w:hAnsi="Times New Roman" w:cs="Times New Roman"/>
          <w:i/>
          <w:sz w:val="24"/>
          <w:szCs w:val="24"/>
        </w:rPr>
        <w:t>76) оказание услуг по транспортировке, хранению и ввозу (вывозу) наркотических средств и психотропных веществ;</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i/>
          <w:sz w:val="24"/>
          <w:szCs w:val="24"/>
        </w:rPr>
        <w:t>77)</w:t>
      </w:r>
      <w:r w:rsidRPr="00904B7A">
        <w:rPr>
          <w:rFonts w:ascii="Times New Roman" w:hAnsi="Times New Roman" w:cs="Times New Roman"/>
          <w:sz w:val="24"/>
          <w:szCs w:val="24"/>
        </w:rPr>
        <w:t xml:space="preserve"> </w:t>
      </w:r>
      <w:r w:rsidRPr="00904B7A">
        <w:rPr>
          <w:rFonts w:ascii="Times New Roman" w:hAnsi="Times New Roman" w:cs="Times New Roman"/>
          <w:i/>
          <w:sz w:val="24"/>
          <w:szCs w:val="24"/>
        </w:rPr>
        <w:t>закупка лекарственных средств, изделий медицинского назначения для дальнейшей их реализации (продажи) осуществляется ГАУСО «Фармация».</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112. Для проведения закупки у единственного поставщика </w:t>
      </w:r>
      <w:r w:rsidRPr="00904B7A">
        <w:rPr>
          <w:rFonts w:ascii="Times New Roman" w:eastAsia="Times New Roman" w:hAnsi="Times New Roman" w:cs="Times New Roman"/>
          <w:bCs/>
          <w:sz w:val="24"/>
          <w:szCs w:val="24"/>
          <w:lang w:eastAsia="ru-RU"/>
        </w:rPr>
        <w:t xml:space="preserve">(подрядчика, исполнителя) </w:t>
      </w:r>
      <w:r w:rsidRPr="00904B7A">
        <w:rPr>
          <w:rFonts w:ascii="Times New Roman" w:hAnsi="Times New Roman" w:cs="Times New Roman"/>
          <w:sz w:val="24"/>
          <w:szCs w:val="24"/>
        </w:rPr>
        <w:t>инициатором закупки формируется пояснительная записка, которая предоставляется руковод</w:t>
      </w:r>
      <w:r w:rsidRPr="00904B7A">
        <w:rPr>
          <w:rFonts w:ascii="Times New Roman" w:hAnsi="Times New Roman" w:cs="Times New Roman"/>
          <w:sz w:val="24"/>
          <w:szCs w:val="24"/>
        </w:rPr>
        <w:t>и</w:t>
      </w:r>
      <w:r w:rsidRPr="00904B7A">
        <w:rPr>
          <w:rFonts w:ascii="Times New Roman" w:hAnsi="Times New Roman" w:cs="Times New Roman"/>
          <w:sz w:val="24"/>
          <w:szCs w:val="24"/>
        </w:rPr>
        <w:t>телю заказчика или лицу, уполномоченному им на заключение соответствующего договора, для принятия решения о проведении закупки у единственного поставщика</w:t>
      </w:r>
      <w:r w:rsidRPr="00904B7A">
        <w:rPr>
          <w:rFonts w:ascii="Times New Roman" w:eastAsia="Times New Roman" w:hAnsi="Times New Roman" w:cs="Times New Roman"/>
          <w:bCs/>
          <w:sz w:val="24"/>
          <w:szCs w:val="24"/>
          <w:lang w:eastAsia="ru-RU"/>
        </w:rPr>
        <w:t xml:space="preserve"> (подрядчика, исполнит</w:t>
      </w:r>
      <w:r w:rsidRPr="00904B7A">
        <w:rPr>
          <w:rFonts w:ascii="Times New Roman" w:eastAsia="Times New Roman" w:hAnsi="Times New Roman" w:cs="Times New Roman"/>
          <w:bCs/>
          <w:sz w:val="24"/>
          <w:szCs w:val="24"/>
          <w:lang w:eastAsia="ru-RU"/>
        </w:rPr>
        <w:t>е</w:t>
      </w:r>
      <w:r w:rsidRPr="00904B7A">
        <w:rPr>
          <w:rFonts w:ascii="Times New Roman" w:eastAsia="Times New Roman" w:hAnsi="Times New Roman" w:cs="Times New Roman"/>
          <w:bCs/>
          <w:sz w:val="24"/>
          <w:szCs w:val="24"/>
          <w:lang w:eastAsia="ru-RU"/>
        </w:rPr>
        <w:t>ля)</w:t>
      </w:r>
      <w:r w:rsidRPr="00904B7A">
        <w:rPr>
          <w:rFonts w:ascii="Times New Roman" w:hAnsi="Times New Roman" w:cs="Times New Roman"/>
          <w:sz w:val="24"/>
          <w:szCs w:val="24"/>
        </w:rPr>
        <w:t xml:space="preserve">. Указанная пояснительная записка хранится вместе с договором, в зависимости от способа принятия решения о закупке у единственного поставщика </w:t>
      </w:r>
      <w:r w:rsidRPr="00904B7A">
        <w:rPr>
          <w:rFonts w:ascii="Times New Roman" w:eastAsia="Times New Roman" w:hAnsi="Times New Roman" w:cs="Times New Roman"/>
          <w:bCs/>
          <w:sz w:val="24"/>
          <w:szCs w:val="24"/>
          <w:lang w:eastAsia="ru-RU"/>
        </w:rPr>
        <w:t>(подрядчика, исполнителя)</w:t>
      </w:r>
      <w:r w:rsidRPr="00904B7A">
        <w:rPr>
          <w:rFonts w:ascii="Times New Roman" w:hAnsi="Times New Roman" w:cs="Times New Roman"/>
          <w:sz w:val="24"/>
          <w:szCs w:val="24"/>
        </w:rPr>
        <w:t>, с обосн</w:t>
      </w:r>
      <w:r w:rsidRPr="00904B7A">
        <w:rPr>
          <w:rFonts w:ascii="Times New Roman" w:hAnsi="Times New Roman" w:cs="Times New Roman"/>
          <w:sz w:val="24"/>
          <w:szCs w:val="24"/>
        </w:rPr>
        <w:t>о</w:t>
      </w:r>
      <w:r w:rsidRPr="00904B7A">
        <w:rPr>
          <w:rFonts w:ascii="Times New Roman" w:hAnsi="Times New Roman" w:cs="Times New Roman"/>
          <w:sz w:val="24"/>
          <w:szCs w:val="24"/>
        </w:rPr>
        <w:t>ванием:</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выбора данного способа закупки с указанием на соответствующий подпункт пункта 111 настоящего положения;</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выбора конкретного поставщика (подрядчика, исполнителя), с которым заключается договор;</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цены договора.</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113. При проведении закупки у единственного поставщика </w:t>
      </w:r>
      <w:r w:rsidRPr="00904B7A">
        <w:rPr>
          <w:rFonts w:ascii="Times New Roman" w:eastAsia="Times New Roman" w:hAnsi="Times New Roman" w:cs="Times New Roman"/>
          <w:bCs/>
          <w:sz w:val="24"/>
          <w:szCs w:val="24"/>
          <w:lang w:eastAsia="ru-RU"/>
        </w:rPr>
        <w:t>(подрядчика, исполнителя)</w:t>
      </w:r>
      <w:r w:rsidRPr="00904B7A">
        <w:rPr>
          <w:rFonts w:ascii="Times New Roman" w:hAnsi="Times New Roman" w:cs="Times New Roman"/>
          <w:sz w:val="24"/>
          <w:szCs w:val="24"/>
        </w:rPr>
        <w:t>, решение о проведении которой принимается руководителем заказчика либо уполномоченным им лицом, для принятия соответствующего решения, проведение такой закупки осуществляется в следующей последовательности:</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 формирование инициатором закупки основных условий закупки, требований к закуп</w:t>
      </w:r>
      <w:r w:rsidRPr="00904B7A">
        <w:rPr>
          <w:rFonts w:ascii="Times New Roman" w:hAnsi="Times New Roman" w:cs="Times New Roman"/>
          <w:sz w:val="24"/>
          <w:szCs w:val="24"/>
        </w:rPr>
        <w:t>а</w:t>
      </w:r>
      <w:r w:rsidRPr="00904B7A">
        <w:rPr>
          <w:rFonts w:ascii="Times New Roman" w:hAnsi="Times New Roman" w:cs="Times New Roman"/>
          <w:sz w:val="24"/>
          <w:szCs w:val="24"/>
        </w:rPr>
        <w:t>емой продукции;</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2) формирование цены договора, предложения относительно единственного поставщика </w:t>
      </w:r>
      <w:r w:rsidRPr="00904B7A">
        <w:rPr>
          <w:rFonts w:ascii="Times New Roman" w:eastAsia="Times New Roman" w:hAnsi="Times New Roman" w:cs="Times New Roman"/>
          <w:bCs/>
          <w:sz w:val="24"/>
          <w:szCs w:val="24"/>
          <w:lang w:eastAsia="ru-RU"/>
        </w:rPr>
        <w:t>(подрядчика, исполнителя)</w:t>
      </w:r>
      <w:r w:rsidRPr="00904B7A">
        <w:rPr>
          <w:rFonts w:ascii="Times New Roman" w:hAnsi="Times New Roman" w:cs="Times New Roman"/>
          <w:sz w:val="24"/>
          <w:szCs w:val="24"/>
        </w:rPr>
        <w:t>, пояснительной записки, указанной в пункте 112 настоящего пол</w:t>
      </w:r>
      <w:r w:rsidRPr="00904B7A">
        <w:rPr>
          <w:rFonts w:ascii="Times New Roman" w:hAnsi="Times New Roman" w:cs="Times New Roman"/>
          <w:sz w:val="24"/>
          <w:szCs w:val="24"/>
        </w:rPr>
        <w:t>о</w:t>
      </w:r>
      <w:r w:rsidRPr="00904B7A">
        <w:rPr>
          <w:rFonts w:ascii="Times New Roman" w:hAnsi="Times New Roman" w:cs="Times New Roman"/>
          <w:sz w:val="24"/>
          <w:szCs w:val="24"/>
        </w:rPr>
        <w:t>жения;</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3) принятие решения руководителем заказчика или лицом, уполномоченным им на з</w:t>
      </w:r>
      <w:r w:rsidRPr="00904B7A">
        <w:rPr>
          <w:rFonts w:ascii="Times New Roman" w:hAnsi="Times New Roman" w:cs="Times New Roman"/>
          <w:sz w:val="24"/>
          <w:szCs w:val="24"/>
        </w:rPr>
        <w:t>а</w:t>
      </w:r>
      <w:r w:rsidRPr="00904B7A">
        <w:rPr>
          <w:rFonts w:ascii="Times New Roman" w:hAnsi="Times New Roman" w:cs="Times New Roman"/>
          <w:sz w:val="24"/>
          <w:szCs w:val="24"/>
        </w:rPr>
        <w:t xml:space="preserve">ключение соответствующего договора, о закупке у единственного поставщика </w:t>
      </w:r>
      <w:r w:rsidRPr="00904B7A">
        <w:rPr>
          <w:rFonts w:ascii="Times New Roman" w:eastAsia="Times New Roman" w:hAnsi="Times New Roman" w:cs="Times New Roman"/>
          <w:bCs/>
          <w:sz w:val="24"/>
          <w:szCs w:val="24"/>
          <w:lang w:eastAsia="ru-RU"/>
        </w:rPr>
        <w:t>(подрядчика, и</w:t>
      </w:r>
      <w:r w:rsidRPr="00904B7A">
        <w:rPr>
          <w:rFonts w:ascii="Times New Roman" w:eastAsia="Times New Roman" w:hAnsi="Times New Roman" w:cs="Times New Roman"/>
          <w:bCs/>
          <w:sz w:val="24"/>
          <w:szCs w:val="24"/>
          <w:lang w:eastAsia="ru-RU"/>
        </w:rPr>
        <w:t>с</w:t>
      </w:r>
      <w:r w:rsidRPr="00904B7A">
        <w:rPr>
          <w:rFonts w:ascii="Times New Roman" w:eastAsia="Times New Roman" w:hAnsi="Times New Roman" w:cs="Times New Roman"/>
          <w:bCs/>
          <w:sz w:val="24"/>
          <w:szCs w:val="24"/>
          <w:lang w:eastAsia="ru-RU"/>
        </w:rPr>
        <w:t>полнителя)</w:t>
      </w:r>
      <w:r w:rsidRPr="00904B7A">
        <w:rPr>
          <w:rFonts w:ascii="Times New Roman" w:hAnsi="Times New Roman" w:cs="Times New Roman"/>
          <w:sz w:val="24"/>
          <w:szCs w:val="24"/>
        </w:rPr>
        <w:t>. Порядок оформления указанного решения предусматривается в соответствии с л</w:t>
      </w:r>
      <w:r w:rsidRPr="00904B7A">
        <w:rPr>
          <w:rFonts w:ascii="Times New Roman" w:hAnsi="Times New Roman" w:cs="Times New Roman"/>
          <w:sz w:val="24"/>
          <w:szCs w:val="24"/>
        </w:rPr>
        <w:t>о</w:t>
      </w:r>
      <w:r w:rsidRPr="00904B7A">
        <w:rPr>
          <w:rFonts w:ascii="Times New Roman" w:hAnsi="Times New Roman" w:cs="Times New Roman"/>
          <w:sz w:val="24"/>
          <w:szCs w:val="24"/>
        </w:rPr>
        <w:t>кальным актом заказчика;</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4) заключение договора с единственным поставщиком (подрядчиком, исполнителем) с учетом условий, предусмотренных пунктом 112 настоящего положения;</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5) размещение сведений о договоре в порядке, предусмотренном главой 43 настоящего положения, за исключением случаев, когда заказчик вправе не размещать данные сведения в соответствии с требованиями, установленными Федеральным законом от 18 июля 2011 года № 223-ФЗ.</w:t>
      </w:r>
    </w:p>
    <w:p w:rsidR="00904B7A" w:rsidRPr="00904B7A" w:rsidRDefault="00904B7A" w:rsidP="00904B7A">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04B7A">
        <w:rPr>
          <w:rFonts w:ascii="Times New Roman" w:eastAsia="Times New Roman" w:hAnsi="Times New Roman" w:cs="Times New Roman"/>
          <w:sz w:val="24"/>
          <w:szCs w:val="24"/>
          <w:lang w:eastAsia="ru-RU"/>
        </w:rPr>
        <w:t>113.1. При закупке товаров, работ, услуг, стоимость которых не превышает сто тысяч рублей, положения пункта 112, подпункта 2 пункта 113 в части формирования пояснительной записки, указанной в пункте 112 настоящего положения, не применяются.</w:t>
      </w:r>
    </w:p>
    <w:p w:rsidR="00904B7A" w:rsidRPr="00904B7A" w:rsidRDefault="00904B7A" w:rsidP="00904B7A">
      <w:pPr>
        <w:widowControl w:val="0"/>
        <w:autoSpaceDE w:val="0"/>
        <w:spacing w:after="0" w:line="240" w:lineRule="auto"/>
        <w:ind w:firstLine="709"/>
        <w:jc w:val="both"/>
        <w:rPr>
          <w:rFonts w:ascii="Times New Roman" w:eastAsia="Times New Roman" w:hAnsi="Times New Roman" w:cs="Times New Roman"/>
          <w:sz w:val="24"/>
          <w:szCs w:val="24"/>
          <w:lang w:eastAsia="ru-RU"/>
        </w:rPr>
      </w:pPr>
    </w:p>
    <w:p w:rsidR="00904B7A" w:rsidRPr="00904B7A" w:rsidRDefault="00904B7A" w:rsidP="00904B7A">
      <w:pPr>
        <w:widowControl w:val="0"/>
        <w:autoSpaceDE w:val="0"/>
        <w:spacing w:after="0" w:line="240" w:lineRule="auto"/>
        <w:ind w:firstLine="709"/>
        <w:jc w:val="center"/>
        <w:rPr>
          <w:rFonts w:ascii="Times New Roman" w:eastAsia="Times New Roman" w:hAnsi="Times New Roman" w:cs="Times New Roman"/>
          <w:b/>
          <w:sz w:val="24"/>
          <w:szCs w:val="24"/>
          <w:lang w:eastAsia="ru-RU"/>
        </w:rPr>
      </w:pPr>
      <w:r w:rsidRPr="00904B7A">
        <w:rPr>
          <w:rFonts w:ascii="Times New Roman" w:eastAsia="Times New Roman" w:hAnsi="Times New Roman" w:cs="Times New Roman"/>
          <w:b/>
          <w:sz w:val="24"/>
          <w:szCs w:val="24"/>
          <w:lang w:eastAsia="ru-RU"/>
        </w:rPr>
        <w:t>Глава 13. Условия применения способов закупки</w:t>
      </w:r>
    </w:p>
    <w:p w:rsidR="00904B7A" w:rsidRPr="00904B7A" w:rsidRDefault="00904B7A" w:rsidP="00904B7A">
      <w:pPr>
        <w:widowControl w:val="0"/>
        <w:autoSpaceDE w:val="0"/>
        <w:spacing w:after="0" w:line="240" w:lineRule="auto"/>
        <w:ind w:firstLine="709"/>
        <w:jc w:val="center"/>
        <w:rPr>
          <w:rFonts w:ascii="Times New Roman" w:eastAsia="Times New Roman" w:hAnsi="Times New Roman" w:cs="Times New Roman"/>
          <w:b/>
          <w:sz w:val="24"/>
          <w:szCs w:val="24"/>
          <w:lang w:eastAsia="ru-RU"/>
        </w:rPr>
      </w:pPr>
    </w:p>
    <w:p w:rsidR="00904B7A" w:rsidRPr="00904B7A" w:rsidRDefault="00904B7A" w:rsidP="00904B7A">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04B7A">
        <w:rPr>
          <w:rFonts w:ascii="Times New Roman" w:eastAsia="Times New Roman" w:hAnsi="Times New Roman" w:cs="Times New Roman"/>
          <w:sz w:val="24"/>
          <w:szCs w:val="24"/>
          <w:lang w:eastAsia="ru-RU"/>
        </w:rPr>
        <w:t>114. Выбор поставщика (подрядчик</w:t>
      </w:r>
      <w:r w:rsidR="00FF498B">
        <w:rPr>
          <w:rFonts w:ascii="Times New Roman" w:eastAsia="Times New Roman" w:hAnsi="Times New Roman" w:cs="Times New Roman"/>
          <w:sz w:val="24"/>
          <w:szCs w:val="24"/>
          <w:lang w:eastAsia="ru-RU"/>
        </w:rPr>
        <w:t xml:space="preserve">а, исполнителя) осуществляется </w:t>
      </w:r>
      <w:r w:rsidRPr="00904B7A">
        <w:rPr>
          <w:rFonts w:ascii="Times New Roman" w:eastAsia="Times New Roman" w:hAnsi="Times New Roman" w:cs="Times New Roman"/>
          <w:sz w:val="24"/>
          <w:szCs w:val="24"/>
          <w:lang w:eastAsia="ru-RU"/>
        </w:rPr>
        <w:t>с помощью следу</w:t>
      </w:r>
      <w:r w:rsidRPr="00904B7A">
        <w:rPr>
          <w:rFonts w:ascii="Times New Roman" w:eastAsia="Times New Roman" w:hAnsi="Times New Roman" w:cs="Times New Roman"/>
          <w:sz w:val="24"/>
          <w:szCs w:val="24"/>
          <w:lang w:eastAsia="ru-RU"/>
        </w:rPr>
        <w:t>ю</w:t>
      </w:r>
      <w:r w:rsidRPr="00904B7A">
        <w:rPr>
          <w:rFonts w:ascii="Times New Roman" w:eastAsia="Times New Roman" w:hAnsi="Times New Roman" w:cs="Times New Roman"/>
          <w:sz w:val="24"/>
          <w:szCs w:val="24"/>
          <w:lang w:eastAsia="ru-RU"/>
        </w:rPr>
        <w:t>щих способов закупок:</w:t>
      </w:r>
    </w:p>
    <w:p w:rsidR="00904B7A" w:rsidRPr="00904B7A" w:rsidRDefault="00904B7A" w:rsidP="00904B7A">
      <w:pPr>
        <w:widowControl w:val="0"/>
        <w:autoSpaceDE w:val="0"/>
        <w:spacing w:after="0" w:line="240" w:lineRule="auto"/>
        <w:ind w:firstLine="709"/>
        <w:jc w:val="both"/>
        <w:rPr>
          <w:rFonts w:ascii="Times New Roman" w:hAnsi="Times New Roman" w:cs="Times New Roman"/>
          <w:sz w:val="24"/>
          <w:szCs w:val="24"/>
        </w:rPr>
      </w:pPr>
      <w:r w:rsidRPr="00904B7A">
        <w:rPr>
          <w:rFonts w:ascii="Times New Roman" w:eastAsia="Times New Roman" w:hAnsi="Times New Roman" w:cs="Times New Roman"/>
          <w:sz w:val="24"/>
          <w:szCs w:val="24"/>
          <w:lang w:eastAsia="ru-RU"/>
        </w:rPr>
        <w:t xml:space="preserve">1) </w:t>
      </w:r>
      <w:r w:rsidRPr="00904B7A">
        <w:rPr>
          <w:rFonts w:ascii="Times New Roman" w:hAnsi="Times New Roman" w:cs="Times New Roman"/>
          <w:sz w:val="24"/>
          <w:szCs w:val="24"/>
        </w:rPr>
        <w:t>конкурс (открытый конкурс в электрон</w:t>
      </w:r>
      <w:r w:rsidR="00FF498B">
        <w:rPr>
          <w:rFonts w:ascii="Times New Roman" w:hAnsi="Times New Roman" w:cs="Times New Roman"/>
          <w:sz w:val="24"/>
          <w:szCs w:val="24"/>
        </w:rPr>
        <w:t>ной форме, конку</w:t>
      </w:r>
      <w:proofErr w:type="gramStart"/>
      <w:r w:rsidR="00FF498B">
        <w:rPr>
          <w:rFonts w:ascii="Times New Roman" w:hAnsi="Times New Roman" w:cs="Times New Roman"/>
          <w:sz w:val="24"/>
          <w:szCs w:val="24"/>
        </w:rPr>
        <w:t xml:space="preserve">рс </w:t>
      </w:r>
      <w:r w:rsidRPr="00904B7A">
        <w:rPr>
          <w:rFonts w:ascii="Times New Roman" w:hAnsi="Times New Roman" w:cs="Times New Roman"/>
          <w:sz w:val="24"/>
          <w:szCs w:val="24"/>
        </w:rPr>
        <w:t>с пр</w:t>
      </w:r>
      <w:proofErr w:type="gramEnd"/>
      <w:r w:rsidRPr="00904B7A">
        <w:rPr>
          <w:rFonts w:ascii="Times New Roman" w:hAnsi="Times New Roman" w:cs="Times New Roman"/>
          <w:sz w:val="24"/>
          <w:szCs w:val="24"/>
        </w:rPr>
        <w:t>едварительным отб</w:t>
      </w:r>
      <w:r w:rsidRPr="00904B7A">
        <w:rPr>
          <w:rFonts w:ascii="Times New Roman" w:hAnsi="Times New Roman" w:cs="Times New Roman"/>
          <w:sz w:val="24"/>
          <w:szCs w:val="24"/>
        </w:rPr>
        <w:t>о</w:t>
      </w:r>
      <w:r w:rsidRPr="00904B7A">
        <w:rPr>
          <w:rFonts w:ascii="Times New Roman" w:hAnsi="Times New Roman" w:cs="Times New Roman"/>
          <w:sz w:val="24"/>
          <w:szCs w:val="24"/>
        </w:rPr>
        <w:t>ром в электронной форме, двухэтапный конкурс в электронной форме, закрытый конкурс, з</w:t>
      </w:r>
      <w:r w:rsidRPr="00904B7A">
        <w:rPr>
          <w:rFonts w:ascii="Times New Roman" w:hAnsi="Times New Roman" w:cs="Times New Roman"/>
          <w:sz w:val="24"/>
          <w:szCs w:val="24"/>
        </w:rPr>
        <w:t>а</w:t>
      </w:r>
      <w:r w:rsidRPr="00904B7A">
        <w:rPr>
          <w:rFonts w:ascii="Times New Roman" w:hAnsi="Times New Roman" w:cs="Times New Roman"/>
          <w:sz w:val="24"/>
          <w:szCs w:val="24"/>
        </w:rPr>
        <w:t>крытый конкурс с предварительным отбором, закрытый двухэтапный конкурс)</w:t>
      </w:r>
      <w:r w:rsidRPr="00904B7A">
        <w:rPr>
          <w:rFonts w:ascii="Times New Roman" w:eastAsia="Times New Roman" w:hAnsi="Times New Roman" w:cs="Times New Roman"/>
          <w:sz w:val="24"/>
          <w:szCs w:val="24"/>
          <w:lang w:eastAsia="ru-RU"/>
        </w:rPr>
        <w:t>;</w:t>
      </w:r>
    </w:p>
    <w:p w:rsidR="00904B7A" w:rsidRPr="00904B7A" w:rsidRDefault="00904B7A" w:rsidP="00904B7A">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04B7A">
        <w:rPr>
          <w:rFonts w:ascii="Times New Roman" w:eastAsia="Times New Roman" w:hAnsi="Times New Roman" w:cs="Times New Roman"/>
          <w:sz w:val="24"/>
          <w:szCs w:val="24"/>
          <w:lang w:eastAsia="ru-RU"/>
        </w:rPr>
        <w:t>Отбор поставщика (подрядчика, исполнителя) с помощью конкурса может осущест</w:t>
      </w:r>
      <w:r w:rsidRPr="00904B7A">
        <w:rPr>
          <w:rFonts w:ascii="Times New Roman" w:eastAsia="Times New Roman" w:hAnsi="Times New Roman" w:cs="Times New Roman"/>
          <w:sz w:val="24"/>
          <w:szCs w:val="24"/>
          <w:lang w:eastAsia="ru-RU"/>
        </w:rPr>
        <w:t>в</w:t>
      </w:r>
      <w:r w:rsidRPr="00904B7A">
        <w:rPr>
          <w:rFonts w:ascii="Times New Roman" w:eastAsia="Times New Roman" w:hAnsi="Times New Roman" w:cs="Times New Roman"/>
          <w:sz w:val="24"/>
          <w:szCs w:val="24"/>
          <w:lang w:eastAsia="ru-RU"/>
        </w:rPr>
        <w:t>ляться заказчиком, если отсутствует возможность проведения закупки с помощью аукциона л</w:t>
      </w:r>
      <w:r w:rsidRPr="00904B7A">
        <w:rPr>
          <w:rFonts w:ascii="Times New Roman" w:eastAsia="Times New Roman" w:hAnsi="Times New Roman" w:cs="Times New Roman"/>
          <w:sz w:val="24"/>
          <w:szCs w:val="24"/>
          <w:lang w:eastAsia="ru-RU"/>
        </w:rPr>
        <w:t>и</w:t>
      </w:r>
      <w:r w:rsidRPr="00904B7A">
        <w:rPr>
          <w:rFonts w:ascii="Times New Roman" w:eastAsia="Times New Roman" w:hAnsi="Times New Roman" w:cs="Times New Roman"/>
          <w:sz w:val="24"/>
          <w:szCs w:val="24"/>
          <w:lang w:eastAsia="ru-RU"/>
        </w:rPr>
        <w:t>бо важны несколько условий исполнения договора;</w:t>
      </w:r>
    </w:p>
    <w:p w:rsidR="00904B7A" w:rsidRPr="00904B7A" w:rsidRDefault="00904B7A" w:rsidP="00904B7A">
      <w:pPr>
        <w:widowControl w:val="0"/>
        <w:autoSpaceDE w:val="0"/>
        <w:spacing w:after="0" w:line="240" w:lineRule="auto"/>
        <w:ind w:firstLine="709"/>
        <w:jc w:val="both"/>
        <w:rPr>
          <w:rFonts w:ascii="Times New Roman" w:hAnsi="Times New Roman" w:cs="Times New Roman"/>
          <w:sz w:val="24"/>
          <w:szCs w:val="24"/>
        </w:rPr>
      </w:pPr>
      <w:r w:rsidRPr="00904B7A">
        <w:rPr>
          <w:rFonts w:ascii="Times New Roman" w:eastAsia="Times New Roman" w:hAnsi="Times New Roman" w:cs="Times New Roman"/>
          <w:sz w:val="24"/>
          <w:szCs w:val="24"/>
          <w:lang w:eastAsia="ru-RU"/>
        </w:rPr>
        <w:t xml:space="preserve">2) аукцион </w:t>
      </w:r>
      <w:r w:rsidRPr="00904B7A">
        <w:rPr>
          <w:rFonts w:ascii="Times New Roman" w:eastAsia="Times New Roman" w:hAnsi="Times New Roman" w:cs="Times New Roman"/>
          <w:spacing w:val="-6"/>
          <w:sz w:val="24"/>
          <w:szCs w:val="24"/>
          <w:lang w:eastAsia="ru-RU"/>
        </w:rPr>
        <w:t>(открытый аукцион в электронной форме, закрытый аукцион)</w:t>
      </w:r>
      <w:r w:rsidRPr="00904B7A">
        <w:rPr>
          <w:rFonts w:ascii="Times New Roman" w:eastAsia="Times New Roman" w:hAnsi="Times New Roman" w:cs="Times New Roman"/>
          <w:sz w:val="24"/>
          <w:szCs w:val="24"/>
          <w:lang w:eastAsia="ru-RU"/>
        </w:rPr>
        <w:t>.</w:t>
      </w:r>
    </w:p>
    <w:p w:rsidR="00904B7A" w:rsidRPr="00904B7A" w:rsidRDefault="00904B7A" w:rsidP="00904B7A">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04B7A">
        <w:rPr>
          <w:rFonts w:ascii="Times New Roman" w:eastAsia="Times New Roman" w:hAnsi="Times New Roman" w:cs="Times New Roman"/>
          <w:sz w:val="24"/>
          <w:szCs w:val="24"/>
          <w:lang w:eastAsia="ru-RU"/>
        </w:rPr>
        <w:t>Отбор поставщика (подрядчика, исполнителя) с помощью аукциона может осущест</w:t>
      </w:r>
      <w:r w:rsidRPr="00904B7A">
        <w:rPr>
          <w:rFonts w:ascii="Times New Roman" w:eastAsia="Times New Roman" w:hAnsi="Times New Roman" w:cs="Times New Roman"/>
          <w:sz w:val="24"/>
          <w:szCs w:val="24"/>
          <w:lang w:eastAsia="ru-RU"/>
        </w:rPr>
        <w:t>в</w:t>
      </w:r>
      <w:r w:rsidRPr="00904B7A">
        <w:rPr>
          <w:rFonts w:ascii="Times New Roman" w:eastAsia="Times New Roman" w:hAnsi="Times New Roman" w:cs="Times New Roman"/>
          <w:sz w:val="24"/>
          <w:szCs w:val="24"/>
          <w:lang w:eastAsia="ru-RU"/>
        </w:rPr>
        <w:lastRenderedPageBreak/>
        <w:t>ляться заказчиком, если им однозначно сформулированы подробные требования к закупаемым товарам, работам, услугам, в том числе определены функциональные характеристики (потреб</w:t>
      </w:r>
      <w:r w:rsidRPr="00904B7A">
        <w:rPr>
          <w:rFonts w:ascii="Times New Roman" w:eastAsia="Times New Roman" w:hAnsi="Times New Roman" w:cs="Times New Roman"/>
          <w:sz w:val="24"/>
          <w:szCs w:val="24"/>
          <w:lang w:eastAsia="ru-RU"/>
        </w:rPr>
        <w:t>и</w:t>
      </w:r>
      <w:r w:rsidRPr="00904B7A">
        <w:rPr>
          <w:rFonts w:ascii="Times New Roman" w:eastAsia="Times New Roman" w:hAnsi="Times New Roman" w:cs="Times New Roman"/>
          <w:sz w:val="24"/>
          <w:szCs w:val="24"/>
          <w:lang w:eastAsia="ru-RU"/>
        </w:rPr>
        <w:t>тельские свойства) товара, размеры, упаковка, условия отгрузки товара, определены конкре</w:t>
      </w:r>
      <w:r w:rsidRPr="00904B7A">
        <w:rPr>
          <w:rFonts w:ascii="Times New Roman" w:eastAsia="Times New Roman" w:hAnsi="Times New Roman" w:cs="Times New Roman"/>
          <w:sz w:val="24"/>
          <w:szCs w:val="24"/>
          <w:lang w:eastAsia="ru-RU"/>
        </w:rPr>
        <w:t>т</w:t>
      </w:r>
      <w:r w:rsidRPr="00904B7A">
        <w:rPr>
          <w:rFonts w:ascii="Times New Roman" w:eastAsia="Times New Roman" w:hAnsi="Times New Roman" w:cs="Times New Roman"/>
          <w:sz w:val="24"/>
          <w:szCs w:val="24"/>
          <w:lang w:eastAsia="ru-RU"/>
        </w:rPr>
        <w:t xml:space="preserve">ные требования к результатам работ (услуг), а </w:t>
      </w:r>
      <w:proofErr w:type="gramStart"/>
      <w:r w:rsidRPr="00904B7A">
        <w:rPr>
          <w:rFonts w:ascii="Times New Roman" w:eastAsia="Times New Roman" w:hAnsi="Times New Roman" w:cs="Times New Roman"/>
          <w:sz w:val="24"/>
          <w:szCs w:val="24"/>
          <w:lang w:eastAsia="ru-RU"/>
        </w:rPr>
        <w:t>также</w:t>
      </w:r>
      <w:proofErr w:type="gramEnd"/>
      <w:r w:rsidRPr="00904B7A">
        <w:rPr>
          <w:rFonts w:ascii="Times New Roman" w:eastAsia="Times New Roman" w:hAnsi="Times New Roman" w:cs="Times New Roman"/>
          <w:sz w:val="24"/>
          <w:szCs w:val="24"/>
          <w:lang w:eastAsia="ru-RU"/>
        </w:rPr>
        <w:t xml:space="preserve"> если предметом закупки является серийная продукция, при условии наличия конкуренции между поставщиками (подрядчиками, исполн</w:t>
      </w:r>
      <w:r w:rsidRPr="00904B7A">
        <w:rPr>
          <w:rFonts w:ascii="Times New Roman" w:eastAsia="Times New Roman" w:hAnsi="Times New Roman" w:cs="Times New Roman"/>
          <w:sz w:val="24"/>
          <w:szCs w:val="24"/>
          <w:lang w:eastAsia="ru-RU"/>
        </w:rPr>
        <w:t>и</w:t>
      </w:r>
      <w:r w:rsidRPr="00904B7A">
        <w:rPr>
          <w:rFonts w:ascii="Times New Roman" w:eastAsia="Times New Roman" w:hAnsi="Times New Roman" w:cs="Times New Roman"/>
          <w:sz w:val="24"/>
          <w:szCs w:val="24"/>
          <w:lang w:eastAsia="ru-RU"/>
        </w:rPr>
        <w:t>телями);</w:t>
      </w:r>
    </w:p>
    <w:p w:rsidR="00904B7A" w:rsidRPr="00904B7A" w:rsidRDefault="00904B7A" w:rsidP="00904B7A">
      <w:pPr>
        <w:spacing w:after="0" w:line="240" w:lineRule="auto"/>
        <w:ind w:firstLine="709"/>
        <w:jc w:val="both"/>
        <w:rPr>
          <w:rFonts w:ascii="Times New Roman" w:hAnsi="Times New Roman" w:cs="Times New Roman"/>
          <w:sz w:val="24"/>
          <w:szCs w:val="24"/>
        </w:rPr>
      </w:pPr>
      <w:bookmarkStart w:id="44" w:name="Par307"/>
      <w:bookmarkEnd w:id="44"/>
      <w:r w:rsidRPr="00904B7A">
        <w:rPr>
          <w:rFonts w:ascii="Times New Roman" w:eastAsia="Times New Roman" w:hAnsi="Times New Roman" w:cs="Times New Roman"/>
          <w:sz w:val="24"/>
          <w:szCs w:val="24"/>
        </w:rPr>
        <w:t xml:space="preserve">3) </w:t>
      </w:r>
      <w:r w:rsidRPr="00904B7A">
        <w:rPr>
          <w:rFonts w:ascii="Times New Roman" w:eastAsia="Times New Roman" w:hAnsi="Times New Roman" w:cs="Times New Roman"/>
          <w:spacing w:val="-6"/>
          <w:sz w:val="24"/>
          <w:szCs w:val="24"/>
          <w:lang w:eastAsia="ru-RU"/>
        </w:rPr>
        <w:t xml:space="preserve">запрос котировок (запрос котировок в электронной форме, закрытый запрос котировок). </w:t>
      </w:r>
    </w:p>
    <w:p w:rsidR="00904B7A" w:rsidRPr="00904B7A" w:rsidRDefault="00904B7A" w:rsidP="00904B7A">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04B7A">
        <w:rPr>
          <w:rFonts w:ascii="Times New Roman" w:eastAsia="Times New Roman" w:hAnsi="Times New Roman" w:cs="Times New Roman"/>
          <w:sz w:val="24"/>
          <w:szCs w:val="24"/>
          <w:lang w:eastAsia="ru-RU"/>
        </w:rPr>
        <w:t>Отбор поставщика (подрядчика, исполнителя) с помощью запроса котировок может осуществляться, если предметом закупки является поставка товаров, выполнение работ, оказ</w:t>
      </w:r>
      <w:r w:rsidRPr="00904B7A">
        <w:rPr>
          <w:rFonts w:ascii="Times New Roman" w:eastAsia="Times New Roman" w:hAnsi="Times New Roman" w:cs="Times New Roman"/>
          <w:sz w:val="24"/>
          <w:szCs w:val="24"/>
          <w:lang w:eastAsia="ru-RU"/>
        </w:rPr>
        <w:t>а</w:t>
      </w:r>
      <w:r w:rsidRPr="00904B7A">
        <w:rPr>
          <w:rFonts w:ascii="Times New Roman" w:eastAsia="Times New Roman" w:hAnsi="Times New Roman" w:cs="Times New Roman"/>
          <w:sz w:val="24"/>
          <w:szCs w:val="24"/>
          <w:lang w:eastAsia="ru-RU"/>
        </w:rPr>
        <w:t>ние услуг для кото</w:t>
      </w:r>
      <w:r w:rsidR="00FF498B">
        <w:rPr>
          <w:rFonts w:ascii="Times New Roman" w:eastAsia="Times New Roman" w:hAnsi="Times New Roman" w:cs="Times New Roman"/>
          <w:sz w:val="24"/>
          <w:szCs w:val="24"/>
          <w:lang w:eastAsia="ru-RU"/>
        </w:rPr>
        <w:t xml:space="preserve">рых есть конкурентный рынок, </w:t>
      </w:r>
      <w:r w:rsidRPr="00904B7A">
        <w:rPr>
          <w:rFonts w:ascii="Times New Roman" w:eastAsia="Times New Roman" w:hAnsi="Times New Roman" w:cs="Times New Roman"/>
          <w:sz w:val="24"/>
          <w:szCs w:val="24"/>
          <w:lang w:eastAsia="ru-RU"/>
        </w:rPr>
        <w:t>а начальная (максимальная) цена договора не превышает 5 млн. рублей;</w:t>
      </w:r>
    </w:p>
    <w:p w:rsidR="00904B7A" w:rsidRPr="00904B7A" w:rsidRDefault="00904B7A" w:rsidP="00904B7A">
      <w:pPr>
        <w:widowControl w:val="0"/>
        <w:autoSpaceDE w:val="0"/>
        <w:spacing w:after="0" w:line="240" w:lineRule="auto"/>
        <w:ind w:firstLine="709"/>
        <w:jc w:val="both"/>
        <w:rPr>
          <w:rFonts w:ascii="Times New Roman" w:eastAsia="Times New Roman" w:hAnsi="Times New Roman" w:cs="Times New Roman"/>
          <w:sz w:val="24"/>
          <w:szCs w:val="24"/>
          <w:lang w:eastAsia="ru-RU"/>
        </w:rPr>
      </w:pPr>
      <w:bookmarkStart w:id="45" w:name="Par309"/>
      <w:bookmarkEnd w:id="45"/>
      <w:r w:rsidRPr="00904B7A">
        <w:rPr>
          <w:rFonts w:ascii="Times New Roman" w:eastAsia="Times New Roman" w:hAnsi="Times New Roman" w:cs="Times New Roman"/>
          <w:sz w:val="24"/>
          <w:szCs w:val="24"/>
          <w:lang w:eastAsia="ru-RU"/>
        </w:rPr>
        <w:t>4) запрос предложений (запрос предложений в электронной форме, закрытый запрос предложений).</w:t>
      </w:r>
    </w:p>
    <w:p w:rsidR="00904B7A" w:rsidRPr="00904B7A" w:rsidRDefault="00904B7A" w:rsidP="00904B7A">
      <w:pPr>
        <w:widowControl w:val="0"/>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904B7A">
        <w:rPr>
          <w:rFonts w:ascii="Times New Roman" w:eastAsia="Times New Roman" w:hAnsi="Times New Roman" w:cs="Times New Roman"/>
          <w:sz w:val="24"/>
          <w:szCs w:val="24"/>
          <w:lang w:eastAsia="ru-RU"/>
        </w:rPr>
        <w:t>Отбор поставщика (подрядчика, исполнителя) с помощью запроса предложений может осуществляться, если предполагается заключение договора на поставку товара, выполнение р</w:t>
      </w:r>
      <w:r w:rsidRPr="00904B7A">
        <w:rPr>
          <w:rFonts w:ascii="Times New Roman" w:eastAsia="Times New Roman" w:hAnsi="Times New Roman" w:cs="Times New Roman"/>
          <w:sz w:val="24"/>
          <w:szCs w:val="24"/>
          <w:lang w:eastAsia="ru-RU"/>
        </w:rPr>
        <w:t>а</w:t>
      </w:r>
      <w:r w:rsidRPr="00904B7A">
        <w:rPr>
          <w:rFonts w:ascii="Times New Roman" w:eastAsia="Times New Roman" w:hAnsi="Times New Roman" w:cs="Times New Roman"/>
          <w:sz w:val="24"/>
          <w:szCs w:val="24"/>
          <w:lang w:eastAsia="ru-RU"/>
        </w:rPr>
        <w:t>бот или оказание услуг, начальная (максимальная) цена договора которого не превышает 5 млн. рублей, а также независимо от начальной (максимальной) цены договора, когда конкурс или аукцион признан несостоявшимся по причине отсутствия заявок на участие в закупке либо о</w:t>
      </w:r>
      <w:r w:rsidRPr="00904B7A">
        <w:rPr>
          <w:rFonts w:ascii="Times New Roman" w:eastAsia="Times New Roman" w:hAnsi="Times New Roman" w:cs="Times New Roman"/>
          <w:sz w:val="24"/>
          <w:szCs w:val="24"/>
          <w:lang w:eastAsia="ru-RU"/>
        </w:rPr>
        <w:t>т</w:t>
      </w:r>
      <w:r w:rsidRPr="00904B7A">
        <w:rPr>
          <w:rFonts w:ascii="Times New Roman" w:eastAsia="Times New Roman" w:hAnsi="Times New Roman" w:cs="Times New Roman"/>
          <w:sz w:val="24"/>
          <w:szCs w:val="24"/>
          <w:lang w:eastAsia="ru-RU"/>
        </w:rPr>
        <w:t>клонены все заявки участников;</w:t>
      </w:r>
      <w:proofErr w:type="gramEnd"/>
    </w:p>
    <w:p w:rsidR="00904B7A" w:rsidRPr="00904B7A" w:rsidRDefault="00904B7A" w:rsidP="00904B7A">
      <w:pPr>
        <w:widowControl w:val="0"/>
        <w:autoSpaceDE w:val="0"/>
        <w:spacing w:after="0" w:line="240" w:lineRule="auto"/>
        <w:ind w:firstLine="709"/>
        <w:jc w:val="both"/>
        <w:rPr>
          <w:rFonts w:ascii="Times New Roman" w:hAnsi="Times New Roman" w:cs="Times New Roman"/>
          <w:sz w:val="24"/>
          <w:szCs w:val="24"/>
        </w:rPr>
      </w:pPr>
      <w:r w:rsidRPr="00904B7A">
        <w:rPr>
          <w:rFonts w:ascii="Times New Roman" w:eastAsia="Times New Roman" w:hAnsi="Times New Roman" w:cs="Times New Roman"/>
          <w:sz w:val="24"/>
          <w:szCs w:val="24"/>
          <w:lang w:eastAsia="ru-RU"/>
        </w:rPr>
        <w:t xml:space="preserve">5) закупка у единственного поставщика </w:t>
      </w:r>
      <w:r w:rsidRPr="00904B7A">
        <w:rPr>
          <w:rFonts w:ascii="Times New Roman" w:eastAsia="Times New Roman" w:hAnsi="Times New Roman" w:cs="Times New Roman"/>
          <w:bCs/>
          <w:sz w:val="24"/>
          <w:szCs w:val="24"/>
          <w:lang w:eastAsia="ru-RU"/>
        </w:rPr>
        <w:t>(подрядчика, исполнителя)</w:t>
      </w:r>
      <w:r w:rsidRPr="00904B7A">
        <w:rPr>
          <w:rFonts w:ascii="Times New Roman" w:eastAsia="Times New Roman" w:hAnsi="Times New Roman" w:cs="Times New Roman"/>
          <w:sz w:val="24"/>
          <w:szCs w:val="24"/>
          <w:lang w:eastAsia="ru-RU"/>
        </w:rPr>
        <w:t>.</w:t>
      </w:r>
    </w:p>
    <w:p w:rsidR="00904B7A" w:rsidRPr="00904B7A" w:rsidRDefault="00904B7A" w:rsidP="00904B7A">
      <w:pPr>
        <w:widowControl w:val="0"/>
        <w:autoSpaceDE w:val="0"/>
        <w:spacing w:after="0" w:line="240" w:lineRule="auto"/>
        <w:ind w:firstLine="709"/>
        <w:jc w:val="both"/>
        <w:rPr>
          <w:rFonts w:ascii="Times New Roman" w:hAnsi="Times New Roman" w:cs="Times New Roman"/>
          <w:sz w:val="24"/>
          <w:szCs w:val="24"/>
        </w:rPr>
      </w:pPr>
      <w:r w:rsidRPr="00904B7A">
        <w:rPr>
          <w:rFonts w:ascii="Times New Roman" w:eastAsia="Times New Roman" w:hAnsi="Times New Roman" w:cs="Times New Roman"/>
          <w:sz w:val="24"/>
          <w:szCs w:val="24"/>
          <w:lang w:eastAsia="ru-RU"/>
        </w:rPr>
        <w:t xml:space="preserve">При закупке у единственного поставщика </w:t>
      </w:r>
      <w:r w:rsidRPr="00904B7A">
        <w:rPr>
          <w:rFonts w:ascii="Times New Roman" w:eastAsia="Times New Roman" w:hAnsi="Times New Roman" w:cs="Times New Roman"/>
          <w:bCs/>
          <w:sz w:val="24"/>
          <w:szCs w:val="24"/>
          <w:lang w:eastAsia="ru-RU"/>
        </w:rPr>
        <w:t xml:space="preserve">(подрядчика, исполнителя) </w:t>
      </w:r>
      <w:r w:rsidRPr="00904B7A">
        <w:rPr>
          <w:rFonts w:ascii="Times New Roman" w:eastAsia="Times New Roman" w:hAnsi="Times New Roman" w:cs="Times New Roman"/>
          <w:sz w:val="24"/>
          <w:szCs w:val="24"/>
          <w:lang w:eastAsia="ru-RU"/>
        </w:rPr>
        <w:t>договор заключ</w:t>
      </w:r>
      <w:r w:rsidRPr="00904B7A">
        <w:rPr>
          <w:rFonts w:ascii="Times New Roman" w:eastAsia="Times New Roman" w:hAnsi="Times New Roman" w:cs="Times New Roman"/>
          <w:sz w:val="24"/>
          <w:szCs w:val="24"/>
          <w:lang w:eastAsia="ru-RU"/>
        </w:rPr>
        <w:t>а</w:t>
      </w:r>
      <w:r w:rsidRPr="00904B7A">
        <w:rPr>
          <w:rFonts w:ascii="Times New Roman" w:eastAsia="Times New Roman" w:hAnsi="Times New Roman" w:cs="Times New Roman"/>
          <w:sz w:val="24"/>
          <w:szCs w:val="24"/>
          <w:lang w:eastAsia="ru-RU"/>
        </w:rPr>
        <w:t>ется с поставщиком (подрядчиком, исполнителем) без использования способов закупок, пред</w:t>
      </w:r>
      <w:r w:rsidRPr="00904B7A">
        <w:rPr>
          <w:rFonts w:ascii="Times New Roman" w:eastAsia="Times New Roman" w:hAnsi="Times New Roman" w:cs="Times New Roman"/>
          <w:sz w:val="24"/>
          <w:szCs w:val="24"/>
          <w:lang w:eastAsia="ru-RU"/>
        </w:rPr>
        <w:t>у</w:t>
      </w:r>
      <w:r w:rsidRPr="00904B7A">
        <w:rPr>
          <w:rFonts w:ascii="Times New Roman" w:eastAsia="Times New Roman" w:hAnsi="Times New Roman" w:cs="Times New Roman"/>
          <w:sz w:val="24"/>
          <w:szCs w:val="24"/>
          <w:lang w:eastAsia="ru-RU"/>
        </w:rPr>
        <w:t>смотренных подпунктами 1-4 пункта 114 настоящего положения.</w:t>
      </w:r>
    </w:p>
    <w:p w:rsidR="00904B7A" w:rsidRPr="00904B7A" w:rsidRDefault="00904B7A" w:rsidP="00904B7A">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904B7A">
        <w:rPr>
          <w:rFonts w:ascii="Times New Roman" w:eastAsia="Times New Roman" w:hAnsi="Times New Roman" w:cs="Times New Roman"/>
          <w:sz w:val="24"/>
          <w:szCs w:val="24"/>
          <w:lang w:eastAsia="ru-RU"/>
        </w:rPr>
        <w:t>115. Закупочные процедуры с предварительным отбором проводятся в случаях закупки технически сложной или уникальной продукции (работ, услуг), при дорогостоящих, стратег</w:t>
      </w:r>
      <w:r w:rsidRPr="00904B7A">
        <w:rPr>
          <w:rFonts w:ascii="Times New Roman" w:eastAsia="Times New Roman" w:hAnsi="Times New Roman" w:cs="Times New Roman"/>
          <w:sz w:val="24"/>
          <w:szCs w:val="24"/>
          <w:lang w:eastAsia="ru-RU"/>
        </w:rPr>
        <w:t>и</w:t>
      </w:r>
      <w:r w:rsidRPr="00904B7A">
        <w:rPr>
          <w:rFonts w:ascii="Times New Roman" w:eastAsia="Times New Roman" w:hAnsi="Times New Roman" w:cs="Times New Roman"/>
          <w:sz w:val="24"/>
          <w:szCs w:val="24"/>
          <w:lang w:eastAsia="ru-RU"/>
        </w:rPr>
        <w:t>чески важных и иных закупках, если вопросы квалификации участника закупки играют сущ</w:t>
      </w:r>
      <w:r w:rsidRPr="00904B7A">
        <w:rPr>
          <w:rFonts w:ascii="Times New Roman" w:eastAsia="Times New Roman" w:hAnsi="Times New Roman" w:cs="Times New Roman"/>
          <w:sz w:val="24"/>
          <w:szCs w:val="24"/>
          <w:lang w:eastAsia="ru-RU"/>
        </w:rPr>
        <w:t>е</w:t>
      </w:r>
      <w:r w:rsidRPr="00904B7A">
        <w:rPr>
          <w:rFonts w:ascii="Times New Roman" w:eastAsia="Times New Roman" w:hAnsi="Times New Roman" w:cs="Times New Roman"/>
          <w:sz w:val="24"/>
          <w:szCs w:val="24"/>
          <w:lang w:eastAsia="ru-RU"/>
        </w:rPr>
        <w:t>ственную роль в успешности выполнения договора.</w:t>
      </w:r>
    </w:p>
    <w:p w:rsidR="00904B7A" w:rsidRPr="00904B7A" w:rsidRDefault="00904B7A" w:rsidP="00904B7A">
      <w:pPr>
        <w:widowControl w:val="0"/>
        <w:tabs>
          <w:tab w:val="left" w:pos="7980"/>
        </w:tabs>
        <w:autoSpaceDE w:val="0"/>
        <w:spacing w:after="0" w:line="240" w:lineRule="auto"/>
        <w:jc w:val="both"/>
        <w:rPr>
          <w:rFonts w:ascii="Times New Roman" w:eastAsia="Times New Roman" w:hAnsi="Times New Roman" w:cs="Times New Roman"/>
          <w:sz w:val="24"/>
          <w:szCs w:val="24"/>
          <w:lang w:eastAsia="ru-RU"/>
        </w:rPr>
      </w:pPr>
    </w:p>
    <w:p w:rsidR="00904B7A" w:rsidRPr="00904B7A" w:rsidRDefault="00904B7A" w:rsidP="00904B7A">
      <w:pPr>
        <w:spacing w:after="0" w:line="240" w:lineRule="auto"/>
        <w:jc w:val="center"/>
        <w:rPr>
          <w:rFonts w:ascii="Times New Roman" w:hAnsi="Times New Roman" w:cs="Times New Roman"/>
          <w:b/>
          <w:sz w:val="24"/>
          <w:szCs w:val="24"/>
        </w:rPr>
      </w:pPr>
      <w:bookmarkStart w:id="46" w:name="Par317"/>
      <w:bookmarkEnd w:id="46"/>
      <w:r w:rsidRPr="00904B7A">
        <w:rPr>
          <w:rFonts w:ascii="Times New Roman" w:hAnsi="Times New Roman" w:cs="Times New Roman"/>
          <w:b/>
          <w:sz w:val="24"/>
          <w:szCs w:val="24"/>
        </w:rPr>
        <w:t>Глава 14. Конкурс</w:t>
      </w:r>
    </w:p>
    <w:p w:rsidR="00904B7A" w:rsidRPr="00904B7A" w:rsidRDefault="00904B7A" w:rsidP="00904B7A">
      <w:pPr>
        <w:spacing w:after="0" w:line="240" w:lineRule="auto"/>
        <w:ind w:firstLine="708"/>
        <w:jc w:val="both"/>
        <w:rPr>
          <w:rFonts w:ascii="Times New Roman" w:hAnsi="Times New Roman" w:cs="Times New Roman"/>
          <w:sz w:val="24"/>
          <w:szCs w:val="24"/>
        </w:rPr>
      </w:pP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116. Под конкурсом понимается форма торгов, при которой победителем конкурса пр</w:t>
      </w:r>
      <w:r w:rsidRPr="00904B7A">
        <w:rPr>
          <w:rFonts w:ascii="Times New Roman" w:hAnsi="Times New Roman" w:cs="Times New Roman"/>
          <w:sz w:val="24"/>
          <w:szCs w:val="24"/>
        </w:rPr>
        <w:t>и</w:t>
      </w:r>
      <w:r w:rsidRPr="00904B7A">
        <w:rPr>
          <w:rFonts w:ascii="Times New Roman" w:hAnsi="Times New Roman" w:cs="Times New Roman"/>
          <w:sz w:val="24"/>
          <w:szCs w:val="24"/>
        </w:rPr>
        <w:t>знается участник конкурентной закупки, заявка на участие в конкурентной закупке, оконч</w:t>
      </w:r>
      <w:r w:rsidRPr="00904B7A">
        <w:rPr>
          <w:rFonts w:ascii="Times New Roman" w:hAnsi="Times New Roman" w:cs="Times New Roman"/>
          <w:sz w:val="24"/>
          <w:szCs w:val="24"/>
        </w:rPr>
        <w:t>а</w:t>
      </w:r>
      <w:r w:rsidRPr="00904B7A">
        <w:rPr>
          <w:rFonts w:ascii="Times New Roman" w:hAnsi="Times New Roman" w:cs="Times New Roman"/>
          <w:sz w:val="24"/>
          <w:szCs w:val="24"/>
        </w:rPr>
        <w:t xml:space="preserve">тельное предложение которого соответствуют требованиям, установленным документацией о закупке, и заявка, окончательное </w:t>
      </w:r>
      <w:proofErr w:type="gramStart"/>
      <w:r w:rsidRPr="00904B7A">
        <w:rPr>
          <w:rFonts w:ascii="Times New Roman" w:hAnsi="Times New Roman" w:cs="Times New Roman"/>
          <w:sz w:val="24"/>
          <w:szCs w:val="24"/>
        </w:rPr>
        <w:t>предложение</w:t>
      </w:r>
      <w:proofErr w:type="gramEnd"/>
      <w:r w:rsidRPr="00904B7A">
        <w:rPr>
          <w:rFonts w:ascii="Times New Roman" w:hAnsi="Times New Roman" w:cs="Times New Roman"/>
          <w:sz w:val="24"/>
          <w:szCs w:val="24"/>
        </w:rPr>
        <w:t xml:space="preserve"> которого по результатам сопоставления заявок, окончательных предложений на основании указанных в документации о закупке критериев оценки содержат лучшие условия исполнения договора.</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 xml:space="preserve">117. Настоящим </w:t>
      </w:r>
      <w:r w:rsidRPr="00904B7A">
        <w:rPr>
          <w:rFonts w:ascii="Times New Roman" w:eastAsia="Times New Roman" w:hAnsi="Times New Roman" w:cs="Times New Roman"/>
          <w:sz w:val="24"/>
          <w:szCs w:val="24"/>
          <w:lang w:eastAsia="ru-RU"/>
        </w:rPr>
        <w:t xml:space="preserve">  </w:t>
      </w:r>
      <w:r w:rsidRPr="00904B7A">
        <w:rPr>
          <w:rFonts w:ascii="Times New Roman" w:hAnsi="Times New Roman" w:cs="Times New Roman"/>
          <w:sz w:val="24"/>
          <w:szCs w:val="24"/>
        </w:rPr>
        <w:t xml:space="preserve">положением предусмотрено осуществление закупок путем проведения следующих видов конкурсов: </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1) открытый конкурс в электронной форме – конкурентная процедура, при которой и</w:t>
      </w:r>
      <w:r w:rsidRPr="00904B7A">
        <w:rPr>
          <w:rFonts w:ascii="Times New Roman" w:hAnsi="Times New Roman" w:cs="Times New Roman"/>
          <w:sz w:val="24"/>
          <w:szCs w:val="24"/>
        </w:rPr>
        <w:t>н</w:t>
      </w:r>
      <w:r w:rsidRPr="00904B7A">
        <w:rPr>
          <w:rFonts w:ascii="Times New Roman" w:hAnsi="Times New Roman" w:cs="Times New Roman"/>
          <w:sz w:val="24"/>
          <w:szCs w:val="24"/>
        </w:rPr>
        <w:t xml:space="preserve">формация о закупке сообщается заказчиком неограниченному кругу лиц путем размещения в ЕИС </w:t>
      </w:r>
      <w:r w:rsidRPr="00904B7A">
        <w:rPr>
          <w:rFonts w:ascii="Times New Roman" w:eastAsia="Times New Roman" w:hAnsi="Times New Roman" w:cs="Times New Roman"/>
          <w:bCs/>
          <w:sz w:val="24"/>
          <w:szCs w:val="24"/>
          <w:lang w:eastAsia="ru-RU"/>
        </w:rPr>
        <w:t>посредством Региональной информационной системы</w:t>
      </w:r>
      <w:r w:rsidRPr="00904B7A">
        <w:rPr>
          <w:rFonts w:ascii="Times New Roman" w:hAnsi="Times New Roman" w:cs="Times New Roman"/>
          <w:sz w:val="24"/>
          <w:szCs w:val="24"/>
        </w:rPr>
        <w:t xml:space="preserve"> извещения о проведении такого конкурса, конкурсной документации и к участникам закупки предъявляются единые требования (далее – конкурс);</w:t>
      </w:r>
    </w:p>
    <w:p w:rsidR="00904B7A" w:rsidRPr="00904B7A" w:rsidRDefault="00904B7A" w:rsidP="00904B7A">
      <w:pPr>
        <w:pStyle w:val="formattext"/>
        <w:spacing w:before="0" w:beforeAutospacing="0" w:after="0" w:afterAutospacing="0"/>
        <w:ind w:firstLine="709"/>
        <w:jc w:val="both"/>
      </w:pPr>
      <w:r w:rsidRPr="00904B7A">
        <w:t>2) конку</w:t>
      </w:r>
      <w:proofErr w:type="gramStart"/>
      <w:r w:rsidRPr="00904B7A">
        <w:t>рс с пр</w:t>
      </w:r>
      <w:proofErr w:type="gramEnd"/>
      <w:r w:rsidRPr="00904B7A">
        <w:t xml:space="preserve">едварительным отбором в электронной форме – конкурс, при котором информация о закупке сообщается заказчиком неограниченному кругу лиц путем размещения в ЕИС </w:t>
      </w:r>
      <w:r w:rsidRPr="00904B7A">
        <w:rPr>
          <w:bCs/>
        </w:rPr>
        <w:t>посредством Региональной информационной системы</w:t>
      </w:r>
      <w:r w:rsidRPr="00904B7A">
        <w:t xml:space="preserve"> извещения о проведении такого конкурса, конкурсной документации и победителем признается лицо, прошедшее предвар</w:t>
      </w:r>
      <w:r w:rsidRPr="00904B7A">
        <w:t>и</w:t>
      </w:r>
      <w:r w:rsidRPr="00904B7A">
        <w:t xml:space="preserve">тельный отбор и предложившее лучшие условия исполнения договора; </w:t>
      </w:r>
    </w:p>
    <w:p w:rsidR="00904B7A" w:rsidRPr="00904B7A" w:rsidRDefault="00904B7A" w:rsidP="00904B7A">
      <w:pPr>
        <w:spacing w:after="0" w:line="240" w:lineRule="auto"/>
        <w:ind w:firstLine="708"/>
        <w:jc w:val="both"/>
        <w:rPr>
          <w:rFonts w:ascii="Times New Roman" w:hAnsi="Times New Roman" w:cs="Times New Roman"/>
          <w:sz w:val="24"/>
          <w:szCs w:val="24"/>
        </w:rPr>
      </w:pPr>
      <w:proofErr w:type="gramStart"/>
      <w:r w:rsidRPr="00904B7A">
        <w:rPr>
          <w:rFonts w:ascii="Times New Roman" w:hAnsi="Times New Roman" w:cs="Times New Roman"/>
          <w:sz w:val="24"/>
          <w:szCs w:val="24"/>
        </w:rPr>
        <w:t>3) двухэтапный конкурс в электронной форме – конкурс, при котором информация о з</w:t>
      </w:r>
      <w:r w:rsidRPr="00904B7A">
        <w:rPr>
          <w:rFonts w:ascii="Times New Roman" w:hAnsi="Times New Roman" w:cs="Times New Roman"/>
          <w:sz w:val="24"/>
          <w:szCs w:val="24"/>
        </w:rPr>
        <w:t>а</w:t>
      </w:r>
      <w:r w:rsidRPr="00904B7A">
        <w:rPr>
          <w:rFonts w:ascii="Times New Roman" w:hAnsi="Times New Roman" w:cs="Times New Roman"/>
          <w:sz w:val="24"/>
          <w:szCs w:val="24"/>
        </w:rPr>
        <w:t xml:space="preserve">купке сообщается заказчиком неограниченному кругу лиц путем размещения в ЕИС </w:t>
      </w:r>
      <w:r w:rsidRPr="00904B7A">
        <w:rPr>
          <w:rFonts w:ascii="Times New Roman" w:eastAsia="Times New Roman" w:hAnsi="Times New Roman" w:cs="Times New Roman"/>
          <w:bCs/>
          <w:sz w:val="24"/>
          <w:szCs w:val="24"/>
          <w:lang w:eastAsia="ru-RU"/>
        </w:rPr>
        <w:t>посре</w:t>
      </w:r>
      <w:r w:rsidRPr="00904B7A">
        <w:rPr>
          <w:rFonts w:ascii="Times New Roman" w:eastAsia="Times New Roman" w:hAnsi="Times New Roman" w:cs="Times New Roman"/>
          <w:bCs/>
          <w:sz w:val="24"/>
          <w:szCs w:val="24"/>
          <w:lang w:eastAsia="ru-RU"/>
        </w:rPr>
        <w:t>д</w:t>
      </w:r>
      <w:r w:rsidRPr="00904B7A">
        <w:rPr>
          <w:rFonts w:ascii="Times New Roman" w:eastAsia="Times New Roman" w:hAnsi="Times New Roman" w:cs="Times New Roman"/>
          <w:bCs/>
          <w:sz w:val="24"/>
          <w:szCs w:val="24"/>
          <w:lang w:eastAsia="ru-RU"/>
        </w:rPr>
        <w:t>ством Региональной информационной системы</w:t>
      </w:r>
      <w:r w:rsidRPr="00904B7A">
        <w:rPr>
          <w:rFonts w:ascii="Times New Roman" w:hAnsi="Times New Roman" w:cs="Times New Roman"/>
          <w:sz w:val="24"/>
          <w:szCs w:val="24"/>
        </w:rPr>
        <w:t xml:space="preserve"> извещения о проведении такого конкурса, ко</w:t>
      </w:r>
      <w:r w:rsidRPr="00904B7A">
        <w:rPr>
          <w:rFonts w:ascii="Times New Roman" w:hAnsi="Times New Roman" w:cs="Times New Roman"/>
          <w:sz w:val="24"/>
          <w:szCs w:val="24"/>
        </w:rPr>
        <w:t>н</w:t>
      </w:r>
      <w:r w:rsidRPr="00904B7A">
        <w:rPr>
          <w:rFonts w:ascii="Times New Roman" w:hAnsi="Times New Roman" w:cs="Times New Roman"/>
          <w:sz w:val="24"/>
          <w:szCs w:val="24"/>
        </w:rPr>
        <w:t>курсной документации и конкурс проводится с целью заключения договора на проведение научных исследований, проектных работ (в том числе архитектурно-строительного проектир</w:t>
      </w:r>
      <w:r w:rsidRPr="00904B7A">
        <w:rPr>
          <w:rFonts w:ascii="Times New Roman" w:hAnsi="Times New Roman" w:cs="Times New Roman"/>
          <w:sz w:val="24"/>
          <w:szCs w:val="24"/>
        </w:rPr>
        <w:t>о</w:t>
      </w:r>
      <w:r w:rsidRPr="00904B7A">
        <w:rPr>
          <w:rFonts w:ascii="Times New Roman" w:hAnsi="Times New Roman" w:cs="Times New Roman"/>
          <w:sz w:val="24"/>
          <w:szCs w:val="24"/>
        </w:rPr>
        <w:t>вания), экспериментов, изысканий, на поставку инновационной и высокотехнологичной пр</w:t>
      </w:r>
      <w:r w:rsidRPr="00904B7A">
        <w:rPr>
          <w:rFonts w:ascii="Times New Roman" w:hAnsi="Times New Roman" w:cs="Times New Roman"/>
          <w:sz w:val="24"/>
          <w:szCs w:val="24"/>
        </w:rPr>
        <w:t>о</w:t>
      </w:r>
      <w:r w:rsidRPr="00904B7A">
        <w:rPr>
          <w:rFonts w:ascii="Times New Roman" w:hAnsi="Times New Roman" w:cs="Times New Roman"/>
          <w:sz w:val="24"/>
          <w:szCs w:val="24"/>
        </w:rPr>
        <w:lastRenderedPageBreak/>
        <w:t xml:space="preserve">дукции или </w:t>
      </w:r>
      <w:proofErr w:type="spellStart"/>
      <w:r w:rsidRPr="00904B7A">
        <w:rPr>
          <w:rFonts w:ascii="Times New Roman" w:hAnsi="Times New Roman" w:cs="Times New Roman"/>
          <w:sz w:val="24"/>
          <w:szCs w:val="24"/>
        </w:rPr>
        <w:t>энергосервисного</w:t>
      </w:r>
      <w:proofErr w:type="spellEnd"/>
      <w:proofErr w:type="gramEnd"/>
      <w:r w:rsidRPr="00904B7A">
        <w:rPr>
          <w:rFonts w:ascii="Times New Roman" w:hAnsi="Times New Roman" w:cs="Times New Roman"/>
          <w:sz w:val="24"/>
          <w:szCs w:val="24"/>
        </w:rPr>
        <w:t xml:space="preserve"> договора, а также в целях создания произведения литературы или искусства, исполнения (как результата интеллектуальной деятельности) и для уточнения хара</w:t>
      </w:r>
      <w:r w:rsidRPr="00904B7A">
        <w:rPr>
          <w:rFonts w:ascii="Times New Roman" w:hAnsi="Times New Roman" w:cs="Times New Roman"/>
          <w:sz w:val="24"/>
          <w:szCs w:val="24"/>
        </w:rPr>
        <w:t>к</w:t>
      </w:r>
      <w:r w:rsidRPr="00904B7A">
        <w:rPr>
          <w:rFonts w:ascii="Times New Roman" w:hAnsi="Times New Roman" w:cs="Times New Roman"/>
          <w:sz w:val="24"/>
          <w:szCs w:val="24"/>
        </w:rPr>
        <w:t>теристик предмета закупки необходимо провести его обсуждение с участниками закупки;</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118. </w:t>
      </w:r>
      <w:proofErr w:type="gramStart"/>
      <w:r w:rsidRPr="00904B7A">
        <w:rPr>
          <w:rFonts w:ascii="Times New Roman" w:hAnsi="Times New Roman" w:cs="Times New Roman"/>
          <w:sz w:val="24"/>
          <w:szCs w:val="24"/>
        </w:rPr>
        <w:t>Проведение открытого конкурса в электронной форме, конкурса с предварительным отбором в электронной форме, двухэтапного конкурса в электронной форме осуществляется в электронной форме на электронных площадках в порядке, предусмотренном статьей 3</w:t>
      </w:r>
      <w:r w:rsidRPr="00904B7A">
        <w:rPr>
          <w:rFonts w:ascii="Times New Roman" w:hAnsi="Times New Roman" w:cs="Times New Roman"/>
          <w:sz w:val="24"/>
          <w:szCs w:val="24"/>
          <w:vertAlign w:val="superscript"/>
        </w:rPr>
        <w:t>3</w:t>
      </w:r>
      <w:r w:rsidRPr="00904B7A">
        <w:rPr>
          <w:rFonts w:ascii="Times New Roman" w:hAnsi="Times New Roman" w:cs="Times New Roman"/>
          <w:sz w:val="24"/>
          <w:szCs w:val="24"/>
        </w:rPr>
        <w:t xml:space="preserve"> Фед</w:t>
      </w:r>
      <w:r w:rsidRPr="00904B7A">
        <w:rPr>
          <w:rFonts w:ascii="Times New Roman" w:hAnsi="Times New Roman" w:cs="Times New Roman"/>
          <w:sz w:val="24"/>
          <w:szCs w:val="24"/>
        </w:rPr>
        <w:t>е</w:t>
      </w:r>
      <w:r w:rsidR="00FF498B">
        <w:rPr>
          <w:rFonts w:ascii="Times New Roman" w:hAnsi="Times New Roman" w:cs="Times New Roman"/>
          <w:sz w:val="24"/>
          <w:szCs w:val="24"/>
        </w:rPr>
        <w:t xml:space="preserve">рального закона </w:t>
      </w:r>
      <w:r w:rsidRPr="00904B7A">
        <w:rPr>
          <w:rFonts w:ascii="Times New Roman" w:hAnsi="Times New Roman" w:cs="Times New Roman"/>
          <w:sz w:val="24"/>
          <w:szCs w:val="24"/>
        </w:rPr>
        <w:t>от 18 июля 2011 года № 223-ФЗ, настоящим   положением, в части, не прот</w:t>
      </w:r>
      <w:r w:rsidRPr="00904B7A">
        <w:rPr>
          <w:rFonts w:ascii="Times New Roman" w:hAnsi="Times New Roman" w:cs="Times New Roman"/>
          <w:sz w:val="24"/>
          <w:szCs w:val="24"/>
        </w:rPr>
        <w:t>и</w:t>
      </w:r>
      <w:r w:rsidRPr="00904B7A">
        <w:rPr>
          <w:rFonts w:ascii="Times New Roman" w:hAnsi="Times New Roman" w:cs="Times New Roman"/>
          <w:sz w:val="24"/>
          <w:szCs w:val="24"/>
        </w:rPr>
        <w:t>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w:t>
      </w:r>
      <w:proofErr w:type="gramEnd"/>
      <w:r w:rsidRPr="00904B7A">
        <w:rPr>
          <w:rFonts w:ascii="Times New Roman" w:hAnsi="Times New Roman" w:cs="Times New Roman"/>
          <w:sz w:val="24"/>
          <w:szCs w:val="24"/>
        </w:rPr>
        <w:t xml:space="preserve"> опер</w:t>
      </w:r>
      <w:r w:rsidRPr="00904B7A">
        <w:rPr>
          <w:rFonts w:ascii="Times New Roman" w:hAnsi="Times New Roman" w:cs="Times New Roman"/>
          <w:sz w:val="24"/>
          <w:szCs w:val="24"/>
        </w:rPr>
        <w:t>а</w:t>
      </w:r>
      <w:r w:rsidRPr="00904B7A">
        <w:rPr>
          <w:rFonts w:ascii="Times New Roman" w:hAnsi="Times New Roman" w:cs="Times New Roman"/>
          <w:sz w:val="24"/>
          <w:szCs w:val="24"/>
        </w:rPr>
        <w:t>тором электронной площадки.</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Заявки на участие в указанных выше видах конкурсов могут быть поданы только в эле</w:t>
      </w:r>
      <w:r w:rsidRPr="00904B7A">
        <w:rPr>
          <w:rFonts w:ascii="Times New Roman" w:hAnsi="Times New Roman" w:cs="Times New Roman"/>
          <w:sz w:val="24"/>
          <w:szCs w:val="24"/>
        </w:rPr>
        <w:t>к</w:t>
      </w:r>
      <w:r w:rsidRPr="00904B7A">
        <w:rPr>
          <w:rFonts w:ascii="Times New Roman" w:hAnsi="Times New Roman" w:cs="Times New Roman"/>
          <w:sz w:val="24"/>
          <w:szCs w:val="24"/>
        </w:rPr>
        <w:t>тронной форме через функционал электронной площадки.</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119. Конкурс может предусматривать следующие этапы:</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 проведение предварительного отбора участников;</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 проведение обсуждения с участниками, подавшими первоначальные заявки, любых содержащихся в этих заявках предложений участников;</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3) уточнение заказчиком характеристик закупаемых товаров, работ, услуг;</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4) подачу участниками закупки заявок, содержащих окончательные предложения о х</w:t>
      </w:r>
      <w:r w:rsidRPr="00904B7A">
        <w:rPr>
          <w:rFonts w:ascii="Times New Roman" w:hAnsi="Times New Roman" w:cs="Times New Roman"/>
          <w:sz w:val="24"/>
          <w:szCs w:val="24"/>
        </w:rPr>
        <w:t>а</w:t>
      </w:r>
      <w:r w:rsidRPr="00904B7A">
        <w:rPr>
          <w:rFonts w:ascii="Times New Roman" w:hAnsi="Times New Roman" w:cs="Times New Roman"/>
          <w:sz w:val="24"/>
          <w:szCs w:val="24"/>
        </w:rPr>
        <w:t>рактеристиках (потребительских свойствах) товара, качестве работ, услуг, иных условиях и</w:t>
      </w:r>
      <w:r w:rsidRPr="00904B7A">
        <w:rPr>
          <w:rFonts w:ascii="Times New Roman" w:hAnsi="Times New Roman" w:cs="Times New Roman"/>
          <w:sz w:val="24"/>
          <w:szCs w:val="24"/>
        </w:rPr>
        <w:t>с</w:t>
      </w:r>
      <w:r w:rsidRPr="00904B7A">
        <w:rPr>
          <w:rFonts w:ascii="Times New Roman" w:hAnsi="Times New Roman" w:cs="Times New Roman"/>
          <w:sz w:val="24"/>
          <w:szCs w:val="24"/>
        </w:rPr>
        <w:t>полнения договора, при установлении их в конкурсной документации;</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5) подачу участниками закупки дополнительных ценовых предложений о снижении ц</w:t>
      </w:r>
      <w:r w:rsidRPr="00904B7A">
        <w:rPr>
          <w:rFonts w:ascii="Times New Roman" w:hAnsi="Times New Roman" w:cs="Times New Roman"/>
          <w:sz w:val="24"/>
          <w:szCs w:val="24"/>
        </w:rPr>
        <w:t>е</w:t>
      </w:r>
      <w:r w:rsidRPr="00904B7A">
        <w:rPr>
          <w:rFonts w:ascii="Times New Roman" w:hAnsi="Times New Roman" w:cs="Times New Roman"/>
          <w:sz w:val="24"/>
          <w:szCs w:val="24"/>
        </w:rPr>
        <w:t>ны товаров, работ, услуг, в том числе о цене за единицу товара, работы, услуги, или уменьш</w:t>
      </w:r>
      <w:r w:rsidRPr="00904B7A">
        <w:rPr>
          <w:rFonts w:ascii="Times New Roman" w:hAnsi="Times New Roman" w:cs="Times New Roman"/>
          <w:sz w:val="24"/>
          <w:szCs w:val="24"/>
        </w:rPr>
        <w:t>е</w:t>
      </w:r>
      <w:r w:rsidRPr="00904B7A">
        <w:rPr>
          <w:rFonts w:ascii="Times New Roman" w:hAnsi="Times New Roman" w:cs="Times New Roman"/>
          <w:sz w:val="24"/>
          <w:szCs w:val="24"/>
        </w:rPr>
        <w:t>нии сроков поставки товаров, оказания услуг, выполнения работ.</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120. При включении в конкурс этапов, указанных в пункте 119 настоящего положения, должны соблюдаться следующие правила:</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 в извещении об осуществлении закупки должны быть установлены сроки проведения каждого этапа конкурса, а также срок окончания подачи заявок на участие в каждом этапе ко</w:t>
      </w:r>
      <w:r w:rsidRPr="00904B7A">
        <w:rPr>
          <w:rFonts w:ascii="Times New Roman" w:hAnsi="Times New Roman" w:cs="Times New Roman"/>
          <w:sz w:val="24"/>
          <w:szCs w:val="24"/>
        </w:rPr>
        <w:t>н</w:t>
      </w:r>
      <w:r w:rsidRPr="00904B7A">
        <w:rPr>
          <w:rFonts w:ascii="Times New Roman" w:hAnsi="Times New Roman" w:cs="Times New Roman"/>
          <w:sz w:val="24"/>
          <w:szCs w:val="24"/>
        </w:rPr>
        <w:t>курса (в случае, если подача заявок предусмотрена этапом);</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 по результатам каждого этапа конкурса формируется отдельный протокол;</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3) проведение обсуждения, указанного в подпункте 2 пункта 119 настоящего</w:t>
      </w:r>
      <w:r w:rsidRPr="00904B7A">
        <w:rPr>
          <w:rFonts w:ascii="Times New Roman" w:eastAsia="Times New Roman" w:hAnsi="Times New Roman" w:cs="Times New Roman"/>
          <w:sz w:val="24"/>
          <w:szCs w:val="24"/>
          <w:lang w:eastAsia="ru-RU"/>
        </w:rPr>
        <w:t xml:space="preserve"> </w:t>
      </w:r>
      <w:r w:rsidRPr="00904B7A">
        <w:rPr>
          <w:rFonts w:ascii="Times New Roman" w:hAnsi="Times New Roman" w:cs="Times New Roman"/>
          <w:sz w:val="24"/>
          <w:szCs w:val="24"/>
        </w:rPr>
        <w:t>положения, должно осуществляться с участниками конкурса, соответствующими требованиям, указанным в извещении об осуществлении закупки и документации о закупке;</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4) первоначальные заявки участников конкурса не должны содержать предложения об участнике и цене договора;</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5) при обсуждении предложений, содержащихся в первоначальных заявках каждого участника конкурса, должен быть обеспечен равный доступ для участия в этих обсуждениях всех участников конкурса. Заказчик обязан обеспечить возможность участия каждого участника конкурса в обсуждении указанных предложений;</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6) при любом уточнении документации о закупке, а также сроков проведения этапов конкурса заказчик вносит соответствующие изменения в документацию о закупке и </w:t>
      </w:r>
      <w:proofErr w:type="gramStart"/>
      <w:r w:rsidRPr="00904B7A">
        <w:rPr>
          <w:rFonts w:ascii="Times New Roman" w:hAnsi="Times New Roman" w:cs="Times New Roman"/>
          <w:sz w:val="24"/>
          <w:szCs w:val="24"/>
        </w:rPr>
        <w:t>извещение</w:t>
      </w:r>
      <w:proofErr w:type="gramEnd"/>
      <w:r w:rsidRPr="00904B7A">
        <w:rPr>
          <w:rFonts w:ascii="Times New Roman" w:hAnsi="Times New Roman" w:cs="Times New Roman"/>
          <w:sz w:val="24"/>
          <w:szCs w:val="24"/>
        </w:rPr>
        <w:t xml:space="preserve"> об осуществлении закупки, размещенные в ЕИС;</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7) участник конкурса, принявший участие в проведении этапа, указанного </w:t>
      </w:r>
      <w:r w:rsidRPr="00904B7A">
        <w:rPr>
          <w:rFonts w:ascii="Times New Roman" w:hAnsi="Times New Roman" w:cs="Times New Roman"/>
          <w:sz w:val="24"/>
          <w:szCs w:val="24"/>
        </w:rPr>
        <w:br/>
        <w:t>в подпункте 2 пункта 119 настоящего положения, вправе отказаться от участия в последующих этапах такого конкурса.</w:t>
      </w:r>
    </w:p>
    <w:p w:rsidR="00904B7A" w:rsidRPr="00904B7A" w:rsidRDefault="00904B7A" w:rsidP="00904B7A">
      <w:pPr>
        <w:spacing w:after="0" w:line="240" w:lineRule="auto"/>
        <w:jc w:val="center"/>
        <w:rPr>
          <w:rFonts w:ascii="Times New Roman" w:hAnsi="Times New Roman" w:cs="Times New Roman"/>
          <w:b/>
          <w:sz w:val="24"/>
          <w:szCs w:val="24"/>
        </w:rPr>
      </w:pPr>
    </w:p>
    <w:p w:rsidR="00904B7A" w:rsidRPr="00904B7A" w:rsidRDefault="00904B7A" w:rsidP="00904B7A">
      <w:pPr>
        <w:spacing w:after="0" w:line="240" w:lineRule="auto"/>
        <w:jc w:val="center"/>
        <w:rPr>
          <w:rFonts w:ascii="Times New Roman" w:hAnsi="Times New Roman" w:cs="Times New Roman"/>
          <w:b/>
          <w:sz w:val="24"/>
          <w:szCs w:val="24"/>
        </w:rPr>
      </w:pPr>
      <w:r w:rsidRPr="00904B7A">
        <w:rPr>
          <w:rFonts w:ascii="Times New Roman" w:hAnsi="Times New Roman" w:cs="Times New Roman"/>
          <w:b/>
          <w:sz w:val="24"/>
          <w:szCs w:val="24"/>
        </w:rPr>
        <w:t>Глава 15. Извещение о проведении конкурса</w:t>
      </w:r>
    </w:p>
    <w:p w:rsidR="00904B7A" w:rsidRPr="00904B7A" w:rsidRDefault="00904B7A" w:rsidP="00904B7A">
      <w:pPr>
        <w:spacing w:after="0" w:line="240" w:lineRule="auto"/>
        <w:ind w:firstLine="708"/>
        <w:jc w:val="both"/>
        <w:rPr>
          <w:rFonts w:ascii="Times New Roman" w:hAnsi="Times New Roman" w:cs="Times New Roman"/>
          <w:sz w:val="24"/>
          <w:szCs w:val="24"/>
        </w:rPr>
      </w:pP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121. Заказчик размещает в ЕИС посредством Региональной информационной системы извещение о проведении конкурса и конкурсную документацию не менее чем за пятнадцать дней до даты окончания срока подачи заявок на участие в конкурсе.</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В извещении о проведении конкурса должно содержать информацию, указанную в пун</w:t>
      </w:r>
      <w:r w:rsidRPr="00904B7A">
        <w:rPr>
          <w:rFonts w:ascii="Times New Roman" w:hAnsi="Times New Roman" w:cs="Times New Roman"/>
          <w:sz w:val="24"/>
          <w:szCs w:val="24"/>
        </w:rPr>
        <w:t>к</w:t>
      </w:r>
      <w:r w:rsidRPr="00904B7A">
        <w:rPr>
          <w:rFonts w:ascii="Times New Roman" w:hAnsi="Times New Roman" w:cs="Times New Roman"/>
          <w:sz w:val="24"/>
          <w:szCs w:val="24"/>
        </w:rPr>
        <w:t>те 86 настоящего</w:t>
      </w:r>
      <w:r w:rsidRPr="00904B7A">
        <w:rPr>
          <w:rFonts w:ascii="Times New Roman" w:eastAsia="Times New Roman" w:hAnsi="Times New Roman" w:cs="Times New Roman"/>
          <w:sz w:val="24"/>
          <w:szCs w:val="24"/>
          <w:lang w:eastAsia="ru-RU"/>
        </w:rPr>
        <w:t xml:space="preserve"> </w:t>
      </w:r>
      <w:r w:rsidRPr="00904B7A">
        <w:rPr>
          <w:rFonts w:ascii="Times New Roman" w:hAnsi="Times New Roman" w:cs="Times New Roman"/>
          <w:sz w:val="24"/>
          <w:szCs w:val="24"/>
        </w:rPr>
        <w:t>положения.</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Извещение о проведении конкурса может включать требование о размере обеспечения заявки на участие в конкурсе, если данное требование установлено конкурсной документацией, </w:t>
      </w:r>
      <w:r w:rsidRPr="00904B7A">
        <w:rPr>
          <w:rFonts w:ascii="Times New Roman" w:hAnsi="Times New Roman" w:cs="Times New Roman"/>
          <w:sz w:val="24"/>
          <w:szCs w:val="24"/>
        </w:rPr>
        <w:lastRenderedPageBreak/>
        <w:t>а также требование об обеспечении исполнения договора, обеспечении исполнения гаранти</w:t>
      </w:r>
      <w:r w:rsidRPr="00904B7A">
        <w:rPr>
          <w:rFonts w:ascii="Times New Roman" w:hAnsi="Times New Roman" w:cs="Times New Roman"/>
          <w:sz w:val="24"/>
          <w:szCs w:val="24"/>
        </w:rPr>
        <w:t>й</w:t>
      </w:r>
      <w:r w:rsidRPr="00904B7A">
        <w:rPr>
          <w:rFonts w:ascii="Times New Roman" w:hAnsi="Times New Roman" w:cs="Times New Roman"/>
          <w:sz w:val="24"/>
          <w:szCs w:val="24"/>
        </w:rPr>
        <w:t>ных обязательств по договору в соответствии с главой 6 настоящего положения.</w:t>
      </w:r>
    </w:p>
    <w:p w:rsidR="00904B7A" w:rsidRPr="00904B7A" w:rsidRDefault="00904B7A" w:rsidP="00904B7A">
      <w:pPr>
        <w:spacing w:after="0" w:line="240" w:lineRule="auto"/>
        <w:ind w:firstLine="708"/>
        <w:jc w:val="both"/>
        <w:rPr>
          <w:rFonts w:ascii="Times New Roman" w:hAnsi="Times New Roman" w:cs="Times New Roman"/>
          <w:sz w:val="24"/>
          <w:szCs w:val="24"/>
        </w:rPr>
      </w:pPr>
    </w:p>
    <w:p w:rsidR="00904B7A" w:rsidRPr="00904B7A" w:rsidRDefault="00904B7A" w:rsidP="00904B7A">
      <w:pPr>
        <w:spacing w:after="0" w:line="240" w:lineRule="auto"/>
        <w:ind w:firstLine="708"/>
        <w:jc w:val="both"/>
        <w:rPr>
          <w:rFonts w:ascii="Times New Roman" w:hAnsi="Times New Roman" w:cs="Times New Roman"/>
          <w:sz w:val="24"/>
          <w:szCs w:val="24"/>
        </w:rPr>
      </w:pPr>
    </w:p>
    <w:p w:rsidR="00904B7A" w:rsidRPr="00904B7A" w:rsidRDefault="00904B7A" w:rsidP="00904B7A">
      <w:pPr>
        <w:spacing w:after="0" w:line="240" w:lineRule="auto"/>
        <w:ind w:firstLine="708"/>
        <w:jc w:val="both"/>
        <w:rPr>
          <w:rFonts w:ascii="Times New Roman" w:hAnsi="Times New Roman" w:cs="Times New Roman"/>
          <w:sz w:val="24"/>
          <w:szCs w:val="24"/>
        </w:rPr>
      </w:pPr>
    </w:p>
    <w:p w:rsidR="00904B7A" w:rsidRPr="00904B7A" w:rsidRDefault="00904B7A" w:rsidP="00904B7A">
      <w:pPr>
        <w:spacing w:after="0" w:line="240" w:lineRule="auto"/>
        <w:jc w:val="center"/>
        <w:rPr>
          <w:rFonts w:ascii="Times New Roman" w:hAnsi="Times New Roman" w:cs="Times New Roman"/>
          <w:sz w:val="24"/>
          <w:szCs w:val="24"/>
        </w:rPr>
      </w:pPr>
      <w:r w:rsidRPr="00904B7A">
        <w:rPr>
          <w:rFonts w:ascii="Times New Roman" w:hAnsi="Times New Roman" w:cs="Times New Roman"/>
          <w:b/>
          <w:sz w:val="24"/>
          <w:szCs w:val="24"/>
        </w:rPr>
        <w:t>Глава 16. Конкурсная документация</w:t>
      </w:r>
    </w:p>
    <w:p w:rsidR="00904B7A" w:rsidRPr="00904B7A" w:rsidRDefault="00904B7A" w:rsidP="00904B7A">
      <w:pPr>
        <w:spacing w:after="0" w:line="240" w:lineRule="auto"/>
        <w:ind w:firstLine="708"/>
        <w:jc w:val="center"/>
        <w:rPr>
          <w:rFonts w:ascii="Times New Roman" w:hAnsi="Times New Roman" w:cs="Times New Roman"/>
          <w:sz w:val="24"/>
          <w:szCs w:val="24"/>
        </w:rPr>
      </w:pP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122. Конкурсная документация разрабатывается заказчиком и утверждается должнос</w:t>
      </w:r>
      <w:r w:rsidRPr="00904B7A">
        <w:rPr>
          <w:rFonts w:ascii="Times New Roman" w:hAnsi="Times New Roman" w:cs="Times New Roman"/>
          <w:sz w:val="24"/>
          <w:szCs w:val="24"/>
        </w:rPr>
        <w:t>т</w:t>
      </w:r>
      <w:r w:rsidRPr="00904B7A">
        <w:rPr>
          <w:rFonts w:ascii="Times New Roman" w:hAnsi="Times New Roman" w:cs="Times New Roman"/>
          <w:sz w:val="24"/>
          <w:szCs w:val="24"/>
        </w:rPr>
        <w:t>ным лицом заказчика.</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123. Конкурсная документация помимо информации, указанной в пункте 87 настоящего положения, должна содержать:</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 сведения о возможности заказчика изменить предусмотренные договором количество товаров, объем работ, услуг (при необходимости) в соответствии с настоящим   положением;</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 единые требования к участникам закупки и перечень документов, подтверждающих соответствие участника закупки требованиям, установленным в подпункте 1 пункта 73 насто</w:t>
      </w:r>
      <w:r w:rsidRPr="00904B7A">
        <w:rPr>
          <w:rFonts w:ascii="Times New Roman" w:hAnsi="Times New Roman" w:cs="Times New Roman"/>
          <w:sz w:val="24"/>
          <w:szCs w:val="24"/>
        </w:rPr>
        <w:t>я</w:t>
      </w:r>
      <w:r w:rsidRPr="00904B7A">
        <w:rPr>
          <w:rFonts w:ascii="Times New Roman" w:hAnsi="Times New Roman" w:cs="Times New Roman"/>
          <w:sz w:val="24"/>
          <w:szCs w:val="24"/>
        </w:rPr>
        <w:t>щего положения;</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3) перечень документов, подтверждающих соответствие товара, работ, услуг требован</w:t>
      </w:r>
      <w:r w:rsidRPr="00904B7A">
        <w:rPr>
          <w:rFonts w:ascii="Times New Roman" w:hAnsi="Times New Roman" w:cs="Times New Roman"/>
          <w:sz w:val="24"/>
          <w:szCs w:val="24"/>
        </w:rPr>
        <w:t>и</w:t>
      </w:r>
      <w:r w:rsidRPr="00904B7A">
        <w:rPr>
          <w:rFonts w:ascii="Times New Roman" w:hAnsi="Times New Roman" w:cs="Times New Roman"/>
          <w:sz w:val="24"/>
          <w:szCs w:val="24"/>
        </w:rPr>
        <w:t>ям, в случае, если в соответствии с законодательством Российской Федерации установлены требования к товару, работе или услуге;</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4) размер обеспечения заявки на участие в конкурсе, если данное требование установл</w:t>
      </w:r>
      <w:r w:rsidRPr="00904B7A">
        <w:rPr>
          <w:rFonts w:ascii="Times New Roman" w:hAnsi="Times New Roman" w:cs="Times New Roman"/>
          <w:sz w:val="24"/>
          <w:szCs w:val="24"/>
        </w:rPr>
        <w:t>е</w:t>
      </w:r>
      <w:r w:rsidRPr="00904B7A">
        <w:rPr>
          <w:rFonts w:ascii="Times New Roman" w:hAnsi="Times New Roman" w:cs="Times New Roman"/>
          <w:sz w:val="24"/>
          <w:szCs w:val="24"/>
        </w:rPr>
        <w:t>но в извещении об осуществлении закупки и конкурсной документации. Размер обеспечения заявки определяется в соответствии с главой 6 настоящего положения;</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5) 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w:t>
      </w:r>
      <w:r w:rsidRPr="00904B7A">
        <w:rPr>
          <w:rFonts w:ascii="Times New Roman" w:hAnsi="Times New Roman" w:cs="Times New Roman"/>
          <w:sz w:val="24"/>
          <w:szCs w:val="24"/>
        </w:rPr>
        <w:t>о</w:t>
      </w:r>
      <w:r w:rsidRPr="00904B7A">
        <w:rPr>
          <w:rFonts w:ascii="Times New Roman" w:hAnsi="Times New Roman" w:cs="Times New Roman"/>
          <w:sz w:val="24"/>
          <w:szCs w:val="24"/>
        </w:rPr>
        <w:t>вание обеспечения исполнения договора и/или обеспечения исполнения гарантийных обяз</w:t>
      </w:r>
      <w:r w:rsidRPr="00904B7A">
        <w:rPr>
          <w:rFonts w:ascii="Times New Roman" w:hAnsi="Times New Roman" w:cs="Times New Roman"/>
          <w:sz w:val="24"/>
          <w:szCs w:val="24"/>
        </w:rPr>
        <w:t>а</w:t>
      </w:r>
      <w:r w:rsidRPr="00904B7A">
        <w:rPr>
          <w:rFonts w:ascii="Times New Roman" w:hAnsi="Times New Roman" w:cs="Times New Roman"/>
          <w:sz w:val="24"/>
          <w:szCs w:val="24"/>
        </w:rPr>
        <w:t>тельств в извещении об осуществлении закупки и конкурсной документации. Размер обеспеч</w:t>
      </w:r>
      <w:r w:rsidRPr="00904B7A">
        <w:rPr>
          <w:rFonts w:ascii="Times New Roman" w:hAnsi="Times New Roman" w:cs="Times New Roman"/>
          <w:sz w:val="24"/>
          <w:szCs w:val="24"/>
        </w:rPr>
        <w:t>е</w:t>
      </w:r>
      <w:r w:rsidRPr="00904B7A">
        <w:rPr>
          <w:rFonts w:ascii="Times New Roman" w:hAnsi="Times New Roman" w:cs="Times New Roman"/>
          <w:sz w:val="24"/>
          <w:szCs w:val="24"/>
        </w:rPr>
        <w:t>ния исполнения договора, обеспечения исполнения гарантийных обязательств определяется в соответствии с главой 6 настоящего положения;</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6)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7) условия платежей по договору, в том числе порядок и условия открытия аккредитива, если используется аккредитивная форма оплаты.</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124. К конкурсной документации должен быть приложен проект договора, который я</w:t>
      </w:r>
      <w:r w:rsidRPr="00904B7A">
        <w:rPr>
          <w:rFonts w:ascii="Times New Roman" w:hAnsi="Times New Roman" w:cs="Times New Roman"/>
          <w:sz w:val="24"/>
          <w:szCs w:val="24"/>
        </w:rPr>
        <w:t>в</w:t>
      </w:r>
      <w:r w:rsidRPr="00904B7A">
        <w:rPr>
          <w:rFonts w:ascii="Times New Roman" w:hAnsi="Times New Roman" w:cs="Times New Roman"/>
          <w:sz w:val="24"/>
          <w:szCs w:val="24"/>
        </w:rPr>
        <w:t>ляется неотъемлемой частью конкурсной документации (в случае проведения конкурса по н</w:t>
      </w:r>
      <w:r w:rsidRPr="00904B7A">
        <w:rPr>
          <w:rFonts w:ascii="Times New Roman" w:hAnsi="Times New Roman" w:cs="Times New Roman"/>
          <w:sz w:val="24"/>
          <w:szCs w:val="24"/>
        </w:rPr>
        <w:t>е</w:t>
      </w:r>
      <w:r w:rsidRPr="00904B7A">
        <w:rPr>
          <w:rFonts w:ascii="Times New Roman" w:hAnsi="Times New Roman" w:cs="Times New Roman"/>
          <w:sz w:val="24"/>
          <w:szCs w:val="24"/>
        </w:rPr>
        <w:t>скольким лотам – проект договора в отношении каждого лота).</w:t>
      </w:r>
    </w:p>
    <w:p w:rsidR="00904B7A" w:rsidRPr="00904B7A" w:rsidRDefault="00904B7A" w:rsidP="00904B7A">
      <w:pPr>
        <w:spacing w:after="0" w:line="240" w:lineRule="auto"/>
        <w:ind w:firstLine="708"/>
        <w:jc w:val="both"/>
        <w:rPr>
          <w:rFonts w:ascii="Times New Roman" w:hAnsi="Times New Roman" w:cs="Times New Roman"/>
          <w:sz w:val="24"/>
          <w:szCs w:val="24"/>
        </w:rPr>
      </w:pPr>
    </w:p>
    <w:p w:rsidR="00904B7A" w:rsidRPr="00904B7A" w:rsidRDefault="00904B7A" w:rsidP="00904B7A">
      <w:pPr>
        <w:spacing w:after="0" w:line="240" w:lineRule="auto"/>
        <w:jc w:val="center"/>
        <w:rPr>
          <w:rFonts w:ascii="Times New Roman" w:hAnsi="Times New Roman" w:cs="Times New Roman"/>
          <w:b/>
          <w:sz w:val="24"/>
          <w:szCs w:val="24"/>
        </w:rPr>
      </w:pPr>
      <w:r w:rsidRPr="00904B7A">
        <w:rPr>
          <w:rFonts w:ascii="Times New Roman" w:hAnsi="Times New Roman" w:cs="Times New Roman"/>
          <w:b/>
          <w:sz w:val="24"/>
          <w:szCs w:val="24"/>
        </w:rPr>
        <w:t>Глава 17. Порядок подачи заявок на участие в конкурсе</w:t>
      </w:r>
    </w:p>
    <w:p w:rsidR="00904B7A" w:rsidRPr="00904B7A" w:rsidRDefault="00904B7A" w:rsidP="00904B7A">
      <w:pPr>
        <w:spacing w:after="0" w:line="240" w:lineRule="auto"/>
        <w:ind w:firstLine="708"/>
        <w:jc w:val="both"/>
        <w:rPr>
          <w:rFonts w:ascii="Times New Roman" w:hAnsi="Times New Roman" w:cs="Times New Roman"/>
          <w:sz w:val="24"/>
          <w:szCs w:val="24"/>
        </w:rPr>
      </w:pP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125. Участник конкурса подает заявку на участие в конкурсе в форме электронного д</w:t>
      </w:r>
      <w:r w:rsidRPr="00904B7A">
        <w:rPr>
          <w:rFonts w:ascii="Times New Roman" w:hAnsi="Times New Roman" w:cs="Times New Roman"/>
          <w:sz w:val="24"/>
          <w:szCs w:val="24"/>
        </w:rPr>
        <w:t>о</w:t>
      </w:r>
      <w:r w:rsidRPr="00904B7A">
        <w:rPr>
          <w:rFonts w:ascii="Times New Roman" w:hAnsi="Times New Roman" w:cs="Times New Roman"/>
          <w:sz w:val="24"/>
          <w:szCs w:val="24"/>
        </w:rPr>
        <w:t>кумента на электронной площадке. Заявка на участие в конкурсе должна содержать все указа</w:t>
      </w:r>
      <w:r w:rsidRPr="00904B7A">
        <w:rPr>
          <w:rFonts w:ascii="Times New Roman" w:hAnsi="Times New Roman" w:cs="Times New Roman"/>
          <w:sz w:val="24"/>
          <w:szCs w:val="24"/>
        </w:rPr>
        <w:t>н</w:t>
      </w:r>
      <w:r w:rsidRPr="00904B7A">
        <w:rPr>
          <w:rFonts w:ascii="Times New Roman" w:hAnsi="Times New Roman" w:cs="Times New Roman"/>
          <w:sz w:val="24"/>
          <w:szCs w:val="24"/>
        </w:rPr>
        <w:t>ные заказчиком в конкурсной документации информацию и документы с учетом положений пункта 126 настоящего положения.</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126. Заявка на участие в конкурсе должна содержать следующие сведения и документы об участнике закупки, подавшем такую заявку:</w:t>
      </w:r>
    </w:p>
    <w:p w:rsidR="00904B7A" w:rsidRPr="00904B7A" w:rsidRDefault="00904B7A" w:rsidP="00904B7A">
      <w:pPr>
        <w:spacing w:after="0" w:line="240" w:lineRule="auto"/>
        <w:ind w:firstLine="708"/>
        <w:jc w:val="both"/>
        <w:rPr>
          <w:rFonts w:ascii="Times New Roman" w:hAnsi="Times New Roman" w:cs="Times New Roman"/>
          <w:sz w:val="24"/>
          <w:szCs w:val="24"/>
        </w:rPr>
      </w:pPr>
      <w:proofErr w:type="gramStart"/>
      <w:r w:rsidRPr="00904B7A">
        <w:rPr>
          <w:rFonts w:ascii="Times New Roman" w:hAnsi="Times New Roman" w:cs="Times New Roman"/>
          <w:sz w:val="24"/>
          <w:szCs w:val="24"/>
        </w:rPr>
        <w:t>1) наименование, сведения об организационно-правовой форме, месте нахождения, по</w:t>
      </w:r>
      <w:r w:rsidRPr="00904B7A">
        <w:rPr>
          <w:rFonts w:ascii="Times New Roman" w:hAnsi="Times New Roman" w:cs="Times New Roman"/>
          <w:sz w:val="24"/>
          <w:szCs w:val="24"/>
        </w:rPr>
        <w:t>ч</w:t>
      </w:r>
      <w:r w:rsidRPr="00904B7A">
        <w:rPr>
          <w:rFonts w:ascii="Times New Roman" w:hAnsi="Times New Roman" w:cs="Times New Roman"/>
          <w:sz w:val="24"/>
          <w:szCs w:val="24"/>
        </w:rPr>
        <w:t>товый адрес (для юридического лица), фамилию, имя, отчество (при наличии), паспортные да</w:t>
      </w:r>
      <w:r w:rsidRPr="00904B7A">
        <w:rPr>
          <w:rFonts w:ascii="Times New Roman" w:hAnsi="Times New Roman" w:cs="Times New Roman"/>
          <w:sz w:val="24"/>
          <w:szCs w:val="24"/>
        </w:rPr>
        <w:t>н</w:t>
      </w:r>
      <w:r w:rsidRPr="00904B7A">
        <w:rPr>
          <w:rFonts w:ascii="Times New Roman" w:hAnsi="Times New Roman" w:cs="Times New Roman"/>
          <w:sz w:val="24"/>
          <w:szCs w:val="24"/>
        </w:rPr>
        <w:t>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w:t>
      </w:r>
      <w:r w:rsidRPr="00904B7A">
        <w:rPr>
          <w:rFonts w:ascii="Times New Roman" w:hAnsi="Times New Roman" w:cs="Times New Roman"/>
          <w:sz w:val="24"/>
          <w:szCs w:val="24"/>
        </w:rPr>
        <w:t>о</w:t>
      </w:r>
      <w:r w:rsidRPr="00904B7A">
        <w:rPr>
          <w:rFonts w:ascii="Times New Roman" w:hAnsi="Times New Roman" w:cs="Times New Roman"/>
          <w:sz w:val="24"/>
          <w:szCs w:val="24"/>
        </w:rPr>
        <w:t>плательщика (при наличии) учредителей, членов коллегиального исполнительного органа, л</w:t>
      </w:r>
      <w:r w:rsidRPr="00904B7A">
        <w:rPr>
          <w:rFonts w:ascii="Times New Roman" w:hAnsi="Times New Roman" w:cs="Times New Roman"/>
          <w:sz w:val="24"/>
          <w:szCs w:val="24"/>
        </w:rPr>
        <w:t>и</w:t>
      </w:r>
      <w:r w:rsidRPr="00904B7A">
        <w:rPr>
          <w:rFonts w:ascii="Times New Roman" w:hAnsi="Times New Roman" w:cs="Times New Roman"/>
          <w:sz w:val="24"/>
          <w:szCs w:val="24"/>
        </w:rPr>
        <w:t>ца, исполняющего функции единоличного исполнительного органа участника;</w:t>
      </w:r>
      <w:proofErr w:type="gramEnd"/>
    </w:p>
    <w:p w:rsidR="00904B7A" w:rsidRPr="00904B7A" w:rsidRDefault="00904B7A" w:rsidP="00904B7A">
      <w:pPr>
        <w:spacing w:after="0" w:line="240" w:lineRule="auto"/>
        <w:ind w:firstLine="708"/>
        <w:jc w:val="both"/>
        <w:rPr>
          <w:rFonts w:ascii="Times New Roman" w:hAnsi="Times New Roman" w:cs="Times New Roman"/>
          <w:sz w:val="24"/>
          <w:szCs w:val="24"/>
        </w:rPr>
      </w:pPr>
      <w:proofErr w:type="gramStart"/>
      <w:r w:rsidRPr="00904B7A">
        <w:rPr>
          <w:rFonts w:ascii="Times New Roman" w:hAnsi="Times New Roman" w:cs="Times New Roman"/>
          <w:sz w:val="24"/>
          <w:szCs w:val="24"/>
        </w:rPr>
        <w:lastRenderedPageBreak/>
        <w:t>2)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w:t>
      </w:r>
      <w:r w:rsidRPr="00904B7A">
        <w:rPr>
          <w:rFonts w:ascii="Times New Roman" w:hAnsi="Times New Roman" w:cs="Times New Roman"/>
          <w:sz w:val="24"/>
          <w:szCs w:val="24"/>
        </w:rPr>
        <w:t>е</w:t>
      </w:r>
      <w:r w:rsidRPr="00904B7A">
        <w:rPr>
          <w:rFonts w:ascii="Times New Roman" w:hAnsi="Times New Roman" w:cs="Times New Roman"/>
          <w:sz w:val="24"/>
          <w:szCs w:val="24"/>
        </w:rPr>
        <w:t>ния в ЕИС извещения о закупке, копии документов, удостоверяющих личность (для физическ</w:t>
      </w:r>
      <w:r w:rsidRPr="00904B7A">
        <w:rPr>
          <w:rFonts w:ascii="Times New Roman" w:hAnsi="Times New Roman" w:cs="Times New Roman"/>
          <w:sz w:val="24"/>
          <w:szCs w:val="24"/>
        </w:rPr>
        <w:t>о</w:t>
      </w:r>
      <w:r w:rsidRPr="00904B7A">
        <w:rPr>
          <w:rFonts w:ascii="Times New Roman" w:hAnsi="Times New Roman" w:cs="Times New Roman"/>
          <w:sz w:val="24"/>
          <w:szCs w:val="24"/>
        </w:rPr>
        <w:t>го лица), надлежащим образом заверенный перевод на русский язык документов о госуда</w:t>
      </w:r>
      <w:r w:rsidRPr="00904B7A">
        <w:rPr>
          <w:rFonts w:ascii="Times New Roman" w:hAnsi="Times New Roman" w:cs="Times New Roman"/>
          <w:sz w:val="24"/>
          <w:szCs w:val="24"/>
        </w:rPr>
        <w:t>р</w:t>
      </w:r>
      <w:r w:rsidRPr="00904B7A">
        <w:rPr>
          <w:rFonts w:ascii="Times New Roman" w:hAnsi="Times New Roman" w:cs="Times New Roman"/>
          <w:sz w:val="24"/>
          <w:szCs w:val="24"/>
        </w:rPr>
        <w:t>ственной регистрации юридического лица или государственной регистрации физического</w:t>
      </w:r>
      <w:proofErr w:type="gramEnd"/>
      <w:r w:rsidRPr="00904B7A">
        <w:rPr>
          <w:rFonts w:ascii="Times New Roman" w:hAnsi="Times New Roman" w:cs="Times New Roman"/>
          <w:sz w:val="24"/>
          <w:szCs w:val="24"/>
        </w:rPr>
        <w:t xml:space="preserve"> лица в качестве индивидуального предпринимателя в соответствии с законодательством соотве</w:t>
      </w:r>
      <w:r w:rsidRPr="00904B7A">
        <w:rPr>
          <w:rFonts w:ascii="Times New Roman" w:hAnsi="Times New Roman" w:cs="Times New Roman"/>
          <w:sz w:val="24"/>
          <w:szCs w:val="24"/>
        </w:rPr>
        <w:t>т</w:t>
      </w:r>
      <w:r w:rsidRPr="00904B7A">
        <w:rPr>
          <w:rFonts w:ascii="Times New Roman" w:hAnsi="Times New Roman" w:cs="Times New Roman"/>
          <w:sz w:val="24"/>
          <w:szCs w:val="24"/>
        </w:rPr>
        <w:t>ствующего государства (для иностранного лица);</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w:t>
      </w:r>
      <w:r w:rsidRPr="00904B7A">
        <w:rPr>
          <w:rFonts w:ascii="Times New Roman" w:hAnsi="Times New Roman" w:cs="Times New Roman"/>
          <w:sz w:val="24"/>
          <w:szCs w:val="24"/>
        </w:rPr>
        <w:t>е</w:t>
      </w:r>
      <w:r w:rsidRPr="00904B7A">
        <w:rPr>
          <w:rFonts w:ascii="Times New Roman" w:hAnsi="Times New Roman" w:cs="Times New Roman"/>
          <w:sz w:val="24"/>
          <w:szCs w:val="24"/>
        </w:rPr>
        <w:t>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w:t>
      </w:r>
      <w:r w:rsidRPr="00904B7A">
        <w:rPr>
          <w:rFonts w:ascii="Times New Roman" w:hAnsi="Times New Roman" w:cs="Times New Roman"/>
          <w:sz w:val="24"/>
          <w:szCs w:val="24"/>
        </w:rPr>
        <w:t>а</w:t>
      </w:r>
      <w:r w:rsidRPr="00904B7A">
        <w:rPr>
          <w:rFonts w:ascii="Times New Roman" w:hAnsi="Times New Roman" w:cs="Times New Roman"/>
          <w:sz w:val="24"/>
          <w:szCs w:val="24"/>
        </w:rPr>
        <w:t xml:space="preserve">стие в конкурсе должна содержать также доверенность на осуществление действий </w:t>
      </w:r>
      <w:r w:rsidRPr="00904B7A">
        <w:rPr>
          <w:rFonts w:ascii="Times New Roman" w:hAnsi="Times New Roman" w:cs="Times New Roman"/>
          <w:sz w:val="24"/>
          <w:szCs w:val="24"/>
        </w:rPr>
        <w:br/>
        <w:t xml:space="preserve">от имени участника закупки, заверенную печатью участника закупки </w:t>
      </w:r>
      <w:r w:rsidRPr="00904B7A">
        <w:rPr>
          <w:rFonts w:ascii="Times New Roman" w:hAnsi="Times New Roman" w:cs="Times New Roman"/>
          <w:sz w:val="24"/>
          <w:szCs w:val="24"/>
        </w:rPr>
        <w:br/>
        <w:t xml:space="preserve">и подписанную руководителем участника закупки (для юридических лиц) </w:t>
      </w:r>
      <w:r w:rsidRPr="00904B7A">
        <w:rPr>
          <w:rFonts w:ascii="Times New Roman" w:hAnsi="Times New Roman" w:cs="Times New Roman"/>
          <w:sz w:val="24"/>
          <w:szCs w:val="24"/>
        </w:rPr>
        <w:br/>
        <w:t>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w:t>
      </w:r>
      <w:r w:rsidRPr="00904B7A">
        <w:rPr>
          <w:rFonts w:ascii="Times New Roman" w:hAnsi="Times New Roman" w:cs="Times New Roman"/>
          <w:sz w:val="24"/>
          <w:szCs w:val="24"/>
        </w:rPr>
        <w:t>о</w:t>
      </w:r>
      <w:r w:rsidRPr="00904B7A">
        <w:rPr>
          <w:rFonts w:ascii="Times New Roman" w:hAnsi="Times New Roman" w:cs="Times New Roman"/>
          <w:sz w:val="24"/>
          <w:szCs w:val="24"/>
        </w:rPr>
        <w:t>водителем участника закупки, заявка на участие в конкурсе должна содержать также документ, подтверждающий полномочия такого лица;</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4) копии учредительных документов участника закупки (для юридических лиц);</w:t>
      </w:r>
    </w:p>
    <w:p w:rsidR="00904B7A" w:rsidRPr="00904B7A" w:rsidRDefault="00904B7A" w:rsidP="00904B7A">
      <w:pPr>
        <w:spacing w:after="0" w:line="240" w:lineRule="auto"/>
        <w:ind w:firstLine="708"/>
        <w:jc w:val="both"/>
        <w:rPr>
          <w:rFonts w:ascii="Times New Roman" w:hAnsi="Times New Roman" w:cs="Times New Roman"/>
          <w:sz w:val="24"/>
          <w:szCs w:val="24"/>
        </w:rPr>
      </w:pPr>
      <w:proofErr w:type="gramStart"/>
      <w:r w:rsidRPr="00904B7A">
        <w:rPr>
          <w:rFonts w:ascii="Times New Roman" w:hAnsi="Times New Roman" w:cs="Times New Roman"/>
          <w:sz w:val="24"/>
          <w:szCs w:val="24"/>
        </w:rPr>
        <w:t>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внесение денежных средств в качестве обеспечения заявки на участие в конкурсе, обеспечения исполнения договора является</w:t>
      </w:r>
      <w:proofErr w:type="gramEnd"/>
      <w:r w:rsidRPr="00904B7A">
        <w:rPr>
          <w:rFonts w:ascii="Times New Roman" w:hAnsi="Times New Roman" w:cs="Times New Roman"/>
          <w:sz w:val="24"/>
          <w:szCs w:val="24"/>
        </w:rPr>
        <w:t xml:space="preserve"> крупной сделкой.</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В случае если для данного участника закупки товаров, работ, услуг, являющиеся пре</w:t>
      </w:r>
      <w:r w:rsidRPr="00904B7A">
        <w:rPr>
          <w:rFonts w:ascii="Times New Roman" w:hAnsi="Times New Roman" w:cs="Times New Roman"/>
          <w:sz w:val="24"/>
          <w:szCs w:val="24"/>
        </w:rPr>
        <w:t>д</w:t>
      </w:r>
      <w:r w:rsidRPr="00904B7A">
        <w:rPr>
          <w:rFonts w:ascii="Times New Roman" w:hAnsi="Times New Roman" w:cs="Times New Roman"/>
          <w:sz w:val="24"/>
          <w:szCs w:val="24"/>
        </w:rPr>
        <w:t>метом договора, внесение денежных сре</w:t>
      </w:r>
      <w:proofErr w:type="gramStart"/>
      <w:r w:rsidRPr="00904B7A">
        <w:rPr>
          <w:rFonts w:ascii="Times New Roman" w:hAnsi="Times New Roman" w:cs="Times New Roman"/>
          <w:sz w:val="24"/>
          <w:szCs w:val="24"/>
        </w:rPr>
        <w:t>дств в к</w:t>
      </w:r>
      <w:proofErr w:type="gramEnd"/>
      <w:r w:rsidRPr="00904B7A">
        <w:rPr>
          <w:rFonts w:ascii="Times New Roman" w:hAnsi="Times New Roman" w:cs="Times New Roman"/>
          <w:sz w:val="24"/>
          <w:szCs w:val="24"/>
        </w:rPr>
        <w:t>ачестве обеспечения заявки на участие в ко</w:t>
      </w:r>
      <w:r w:rsidRPr="00904B7A">
        <w:rPr>
          <w:rFonts w:ascii="Times New Roman" w:hAnsi="Times New Roman" w:cs="Times New Roman"/>
          <w:sz w:val="24"/>
          <w:szCs w:val="24"/>
        </w:rPr>
        <w:t>н</w:t>
      </w:r>
      <w:r w:rsidRPr="00904B7A">
        <w:rPr>
          <w:rFonts w:ascii="Times New Roman" w:hAnsi="Times New Roman" w:cs="Times New Roman"/>
          <w:sz w:val="24"/>
          <w:szCs w:val="24"/>
        </w:rPr>
        <w:t>курсе,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6) предложение о функциональных характеристиках (потребительских свойствах), те</w:t>
      </w:r>
      <w:r w:rsidRPr="00904B7A">
        <w:rPr>
          <w:rFonts w:ascii="Times New Roman" w:hAnsi="Times New Roman" w:cs="Times New Roman"/>
          <w:sz w:val="24"/>
          <w:szCs w:val="24"/>
        </w:rPr>
        <w:t>х</w:t>
      </w:r>
      <w:r w:rsidRPr="00904B7A">
        <w:rPr>
          <w:rFonts w:ascii="Times New Roman" w:hAnsi="Times New Roman" w:cs="Times New Roman"/>
          <w:sz w:val="24"/>
          <w:szCs w:val="24"/>
        </w:rPr>
        <w:t xml:space="preserve">нических и качественных характеристиках, а также эксплуатационных характеристиках (при необходимости) товара, о качестве работ, услуг и иные предложения об условиях исполнения договора, в том числе предложение о цене договора, цене единицы товара, услуги; </w:t>
      </w:r>
      <w:proofErr w:type="gramStart"/>
      <w:r w:rsidRPr="00904B7A">
        <w:rPr>
          <w:rFonts w:ascii="Times New Roman" w:hAnsi="Times New Roman" w:cs="Times New Roman"/>
          <w:sz w:val="24"/>
          <w:szCs w:val="24"/>
        </w:rPr>
        <w:t>о цене з</w:t>
      </w:r>
      <w:r w:rsidRPr="00904B7A">
        <w:rPr>
          <w:rFonts w:ascii="Times New Roman" w:hAnsi="Times New Roman" w:cs="Times New Roman"/>
          <w:sz w:val="24"/>
          <w:szCs w:val="24"/>
        </w:rPr>
        <w:t>а</w:t>
      </w:r>
      <w:r w:rsidRPr="00904B7A">
        <w:rPr>
          <w:rFonts w:ascii="Times New Roman" w:hAnsi="Times New Roman" w:cs="Times New Roman"/>
          <w:sz w:val="24"/>
          <w:szCs w:val="24"/>
        </w:rPr>
        <w:t>пасных частей (каждой запасной части) к технике, оборудованию, а также начальную цену з</w:t>
      </w:r>
      <w:r w:rsidRPr="00904B7A">
        <w:rPr>
          <w:rFonts w:ascii="Times New Roman" w:hAnsi="Times New Roman" w:cs="Times New Roman"/>
          <w:sz w:val="24"/>
          <w:szCs w:val="24"/>
        </w:rPr>
        <w:t>а</w:t>
      </w:r>
      <w:r w:rsidRPr="00904B7A">
        <w:rPr>
          <w:rFonts w:ascii="Times New Roman" w:hAnsi="Times New Roman" w:cs="Times New Roman"/>
          <w:sz w:val="24"/>
          <w:szCs w:val="24"/>
        </w:rPr>
        <w:t>пасных частей (каждой запасной части) к технике, оборудованию и начальную цену единицы услуги и (или) работы согласно требованиям к содержанию, форме, оформлению и составу з</w:t>
      </w:r>
      <w:r w:rsidRPr="00904B7A">
        <w:rPr>
          <w:rFonts w:ascii="Times New Roman" w:hAnsi="Times New Roman" w:cs="Times New Roman"/>
          <w:sz w:val="24"/>
          <w:szCs w:val="24"/>
        </w:rPr>
        <w:t>а</w:t>
      </w:r>
      <w:r w:rsidRPr="00904B7A">
        <w:rPr>
          <w:rFonts w:ascii="Times New Roman" w:hAnsi="Times New Roman" w:cs="Times New Roman"/>
          <w:sz w:val="24"/>
          <w:szCs w:val="24"/>
        </w:rPr>
        <w:t xml:space="preserve">явки на участие в конкурсе, установленным в конкурсной документации, при установлении их в конкурсной документации; </w:t>
      </w:r>
      <w:proofErr w:type="gramEnd"/>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7) декларацию о соответствии участника закупки единым требованиям, установленным подпунктами 2-8 пункта 73 настоящего положения, требованиям, установленным пунктом 74 настоящего положения (при их установлении в конкурсной документации), а также копии д</w:t>
      </w:r>
      <w:r w:rsidRPr="00904B7A">
        <w:rPr>
          <w:rFonts w:ascii="Times New Roman" w:hAnsi="Times New Roman" w:cs="Times New Roman"/>
          <w:sz w:val="24"/>
          <w:szCs w:val="24"/>
        </w:rPr>
        <w:t>о</w:t>
      </w:r>
      <w:r w:rsidRPr="00904B7A">
        <w:rPr>
          <w:rFonts w:ascii="Times New Roman" w:hAnsi="Times New Roman" w:cs="Times New Roman"/>
          <w:sz w:val="24"/>
          <w:szCs w:val="24"/>
        </w:rPr>
        <w:t>кументов, подтверждающих соответствие участника закупки требованиям, установленным по</w:t>
      </w:r>
      <w:r w:rsidRPr="00904B7A">
        <w:rPr>
          <w:rFonts w:ascii="Times New Roman" w:hAnsi="Times New Roman" w:cs="Times New Roman"/>
          <w:sz w:val="24"/>
          <w:szCs w:val="24"/>
        </w:rPr>
        <w:t>д</w:t>
      </w:r>
      <w:r w:rsidRPr="00904B7A">
        <w:rPr>
          <w:rFonts w:ascii="Times New Roman" w:hAnsi="Times New Roman" w:cs="Times New Roman"/>
          <w:sz w:val="24"/>
          <w:szCs w:val="24"/>
        </w:rPr>
        <w:t xml:space="preserve">пунктом 1 пункта 73 настоящего </w:t>
      </w:r>
      <w:proofErr w:type="gramStart"/>
      <w:r w:rsidRPr="00904B7A">
        <w:rPr>
          <w:rFonts w:ascii="Times New Roman" w:hAnsi="Times New Roman" w:cs="Times New Roman"/>
          <w:sz w:val="24"/>
          <w:szCs w:val="24"/>
        </w:rPr>
        <w:t>положения</w:t>
      </w:r>
      <w:proofErr w:type="gramEnd"/>
      <w:r w:rsidRPr="00904B7A">
        <w:rPr>
          <w:rFonts w:ascii="Times New Roman" w:hAnsi="Times New Roman" w:cs="Times New Roman"/>
          <w:sz w:val="24"/>
          <w:szCs w:val="24"/>
        </w:rPr>
        <w:t xml:space="preserve"> в случае если предоставление указанных копий д</w:t>
      </w:r>
      <w:r w:rsidRPr="00904B7A">
        <w:rPr>
          <w:rFonts w:ascii="Times New Roman" w:hAnsi="Times New Roman" w:cs="Times New Roman"/>
          <w:sz w:val="24"/>
          <w:szCs w:val="24"/>
        </w:rPr>
        <w:t>о</w:t>
      </w:r>
      <w:r w:rsidRPr="00904B7A">
        <w:rPr>
          <w:rFonts w:ascii="Times New Roman" w:hAnsi="Times New Roman" w:cs="Times New Roman"/>
          <w:sz w:val="24"/>
          <w:szCs w:val="24"/>
        </w:rPr>
        <w:t>кументов предусмотрено конкурсной документацией;</w:t>
      </w:r>
    </w:p>
    <w:p w:rsidR="00904B7A" w:rsidRPr="00904B7A" w:rsidRDefault="00904B7A" w:rsidP="00904B7A">
      <w:pPr>
        <w:spacing w:after="0" w:line="240" w:lineRule="auto"/>
        <w:ind w:firstLine="708"/>
        <w:jc w:val="both"/>
        <w:rPr>
          <w:rFonts w:ascii="Times New Roman" w:hAnsi="Times New Roman" w:cs="Times New Roman"/>
          <w:sz w:val="24"/>
          <w:szCs w:val="24"/>
        </w:rPr>
      </w:pPr>
      <w:proofErr w:type="gramStart"/>
      <w:r w:rsidRPr="00904B7A">
        <w:rPr>
          <w:rFonts w:ascii="Times New Roman" w:hAnsi="Times New Roman" w:cs="Times New Roman"/>
          <w:sz w:val="24"/>
          <w:szCs w:val="24"/>
        </w:rPr>
        <w:t>8) копии документов, подтверждающих соответствие товара, работ, услуг требованиям, установленным в конкурсной документации,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proofErr w:type="gramEnd"/>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9) документы, подтверждающие квалификацию участника закупки, в соответствии с тр</w:t>
      </w:r>
      <w:r w:rsidRPr="00904B7A">
        <w:rPr>
          <w:rFonts w:ascii="Times New Roman" w:hAnsi="Times New Roman" w:cs="Times New Roman"/>
          <w:sz w:val="24"/>
          <w:szCs w:val="24"/>
        </w:rPr>
        <w:t>е</w:t>
      </w:r>
      <w:r w:rsidRPr="00904B7A">
        <w:rPr>
          <w:rFonts w:ascii="Times New Roman" w:hAnsi="Times New Roman" w:cs="Times New Roman"/>
          <w:sz w:val="24"/>
          <w:szCs w:val="24"/>
        </w:rPr>
        <w:t>бованиями, установленными в конкурсной документации. При этом отсутствие этих докуме</w:t>
      </w:r>
      <w:r w:rsidRPr="00904B7A">
        <w:rPr>
          <w:rFonts w:ascii="Times New Roman" w:hAnsi="Times New Roman" w:cs="Times New Roman"/>
          <w:sz w:val="24"/>
          <w:szCs w:val="24"/>
        </w:rPr>
        <w:t>н</w:t>
      </w:r>
      <w:r w:rsidRPr="00904B7A">
        <w:rPr>
          <w:rFonts w:ascii="Times New Roman" w:hAnsi="Times New Roman" w:cs="Times New Roman"/>
          <w:sz w:val="24"/>
          <w:szCs w:val="24"/>
        </w:rPr>
        <w:t xml:space="preserve">тов не является основанием для признания заявки на участие в конкурсе не соответствующей требованиям конкурсной документации; </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lastRenderedPageBreak/>
        <w:t>10)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w:t>
      </w:r>
      <w:r w:rsidRPr="00904B7A">
        <w:rPr>
          <w:rFonts w:ascii="Times New Roman" w:hAnsi="Times New Roman" w:cs="Times New Roman"/>
          <w:sz w:val="24"/>
          <w:szCs w:val="24"/>
        </w:rPr>
        <w:t>т</w:t>
      </w:r>
      <w:r w:rsidRPr="00904B7A">
        <w:rPr>
          <w:rFonts w:ascii="Times New Roman" w:hAnsi="Times New Roman" w:cs="Times New Roman"/>
          <w:sz w:val="24"/>
          <w:szCs w:val="24"/>
        </w:rPr>
        <w:t xml:space="preserve">ветствующего государства (для иностранных лиц). </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127.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w:t>
      </w:r>
      <w:r w:rsidRPr="00904B7A">
        <w:rPr>
          <w:rFonts w:ascii="Times New Roman" w:hAnsi="Times New Roman" w:cs="Times New Roman"/>
          <w:sz w:val="24"/>
          <w:szCs w:val="24"/>
        </w:rPr>
        <w:t>п</w:t>
      </w:r>
      <w:r w:rsidRPr="00904B7A">
        <w:rPr>
          <w:rFonts w:ascii="Times New Roman" w:hAnsi="Times New Roman" w:cs="Times New Roman"/>
          <w:sz w:val="24"/>
          <w:szCs w:val="24"/>
        </w:rPr>
        <w:t>ка.</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128. Прием заявок на участие в конкурсе прекращается с наступлением даты и времени окончания срока подачи заявок на участие в конкурсе, установленных в извещении о провед</w:t>
      </w:r>
      <w:r w:rsidRPr="00904B7A">
        <w:rPr>
          <w:rFonts w:ascii="Times New Roman" w:hAnsi="Times New Roman" w:cs="Times New Roman"/>
          <w:sz w:val="24"/>
          <w:szCs w:val="24"/>
        </w:rPr>
        <w:t>е</w:t>
      </w:r>
      <w:r w:rsidRPr="00904B7A">
        <w:rPr>
          <w:rFonts w:ascii="Times New Roman" w:hAnsi="Times New Roman" w:cs="Times New Roman"/>
          <w:sz w:val="24"/>
          <w:szCs w:val="24"/>
        </w:rPr>
        <w:t>нии конкурса и конкурсной документации.</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129. Участник закупки вправе подать только одну заявку на участие в конкурсе в отн</w:t>
      </w:r>
      <w:r w:rsidRPr="00904B7A">
        <w:rPr>
          <w:rFonts w:ascii="Times New Roman" w:hAnsi="Times New Roman" w:cs="Times New Roman"/>
          <w:sz w:val="24"/>
          <w:szCs w:val="24"/>
        </w:rPr>
        <w:t>о</w:t>
      </w:r>
      <w:r w:rsidRPr="00904B7A">
        <w:rPr>
          <w:rFonts w:ascii="Times New Roman" w:hAnsi="Times New Roman" w:cs="Times New Roman"/>
          <w:sz w:val="24"/>
          <w:szCs w:val="24"/>
        </w:rPr>
        <w:t xml:space="preserve">шении каждого предмета конкурса. </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130. Внесение изменений и отзыв заявки участником закупки осуществляются через функционал электронной площадки, на которой проводится закупка, в соответствии с регл</w:t>
      </w:r>
      <w:r w:rsidRPr="00904B7A">
        <w:rPr>
          <w:rFonts w:ascii="Times New Roman" w:hAnsi="Times New Roman" w:cs="Times New Roman"/>
          <w:sz w:val="24"/>
          <w:szCs w:val="24"/>
        </w:rPr>
        <w:t>а</w:t>
      </w:r>
      <w:r w:rsidRPr="00904B7A">
        <w:rPr>
          <w:rFonts w:ascii="Times New Roman" w:hAnsi="Times New Roman" w:cs="Times New Roman"/>
          <w:sz w:val="24"/>
          <w:szCs w:val="24"/>
        </w:rPr>
        <w:t>ментом такой электронной площадки.</w:t>
      </w:r>
    </w:p>
    <w:p w:rsidR="00904B7A" w:rsidRPr="00904B7A" w:rsidRDefault="00904B7A" w:rsidP="00904B7A">
      <w:pPr>
        <w:spacing w:after="0" w:line="240" w:lineRule="auto"/>
        <w:ind w:firstLine="708"/>
        <w:jc w:val="both"/>
        <w:rPr>
          <w:rFonts w:ascii="Times New Roman" w:hAnsi="Times New Roman" w:cs="Times New Roman"/>
          <w:sz w:val="24"/>
          <w:szCs w:val="24"/>
        </w:rPr>
      </w:pPr>
    </w:p>
    <w:p w:rsidR="00904B7A" w:rsidRPr="00904B7A" w:rsidRDefault="00904B7A" w:rsidP="00904B7A">
      <w:pPr>
        <w:spacing w:after="0" w:line="240" w:lineRule="auto"/>
        <w:ind w:firstLine="708"/>
        <w:jc w:val="both"/>
        <w:rPr>
          <w:rFonts w:ascii="Times New Roman" w:hAnsi="Times New Roman" w:cs="Times New Roman"/>
          <w:sz w:val="24"/>
          <w:szCs w:val="24"/>
        </w:rPr>
      </w:pPr>
    </w:p>
    <w:p w:rsidR="00904B7A" w:rsidRPr="00904B7A" w:rsidRDefault="00904B7A" w:rsidP="00904B7A">
      <w:pPr>
        <w:spacing w:after="0" w:line="240" w:lineRule="auto"/>
        <w:ind w:firstLine="708"/>
        <w:jc w:val="both"/>
        <w:rPr>
          <w:rFonts w:ascii="Times New Roman" w:hAnsi="Times New Roman" w:cs="Times New Roman"/>
          <w:sz w:val="24"/>
          <w:szCs w:val="24"/>
        </w:rPr>
      </w:pPr>
    </w:p>
    <w:p w:rsidR="00904B7A" w:rsidRPr="00904B7A" w:rsidRDefault="00904B7A" w:rsidP="00904B7A">
      <w:pPr>
        <w:spacing w:after="0" w:line="240" w:lineRule="auto"/>
        <w:jc w:val="center"/>
        <w:rPr>
          <w:rFonts w:ascii="Times New Roman" w:hAnsi="Times New Roman" w:cs="Times New Roman"/>
          <w:sz w:val="24"/>
          <w:szCs w:val="24"/>
        </w:rPr>
      </w:pPr>
      <w:r w:rsidRPr="00904B7A">
        <w:rPr>
          <w:rFonts w:ascii="Times New Roman" w:hAnsi="Times New Roman" w:cs="Times New Roman"/>
          <w:b/>
          <w:sz w:val="24"/>
          <w:szCs w:val="24"/>
        </w:rPr>
        <w:t>Глава 18. Порядок рассмотрения заявок на участие в конкурсе</w:t>
      </w:r>
    </w:p>
    <w:p w:rsidR="00904B7A" w:rsidRPr="00904B7A" w:rsidRDefault="00904B7A" w:rsidP="00904B7A">
      <w:pPr>
        <w:spacing w:after="0" w:line="240" w:lineRule="auto"/>
        <w:ind w:firstLine="708"/>
        <w:jc w:val="both"/>
        <w:rPr>
          <w:rFonts w:ascii="Times New Roman" w:hAnsi="Times New Roman" w:cs="Times New Roman"/>
          <w:sz w:val="24"/>
          <w:szCs w:val="24"/>
        </w:rPr>
      </w:pP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131. </w:t>
      </w:r>
      <w:proofErr w:type="gramStart"/>
      <w:r w:rsidRPr="00904B7A">
        <w:rPr>
          <w:rFonts w:ascii="Times New Roman" w:hAnsi="Times New Roman" w:cs="Times New Roman"/>
          <w:sz w:val="24"/>
          <w:szCs w:val="24"/>
        </w:rPr>
        <w:t>Комиссия рассматривает заявки на участие в конкурсе на соответствие требованиям, установленным конкурсной документации, и осуществляет проверку соответствия участников закупки, а также соисполнителей, указанных в заявке участника закупки, требованиям, уст</w:t>
      </w:r>
      <w:r w:rsidRPr="00904B7A">
        <w:rPr>
          <w:rFonts w:ascii="Times New Roman" w:hAnsi="Times New Roman" w:cs="Times New Roman"/>
          <w:sz w:val="24"/>
          <w:szCs w:val="24"/>
        </w:rPr>
        <w:t>а</w:t>
      </w:r>
      <w:r w:rsidRPr="00904B7A">
        <w:rPr>
          <w:rFonts w:ascii="Times New Roman" w:hAnsi="Times New Roman" w:cs="Times New Roman"/>
          <w:sz w:val="24"/>
          <w:szCs w:val="24"/>
        </w:rPr>
        <w:t>новленным настоящим положением и конкурсной документации, если требования к соисполн</w:t>
      </w:r>
      <w:r w:rsidRPr="00904B7A">
        <w:rPr>
          <w:rFonts w:ascii="Times New Roman" w:hAnsi="Times New Roman" w:cs="Times New Roman"/>
          <w:sz w:val="24"/>
          <w:szCs w:val="24"/>
        </w:rPr>
        <w:t>и</w:t>
      </w:r>
      <w:r w:rsidRPr="00904B7A">
        <w:rPr>
          <w:rFonts w:ascii="Times New Roman" w:hAnsi="Times New Roman" w:cs="Times New Roman"/>
          <w:sz w:val="24"/>
          <w:szCs w:val="24"/>
        </w:rPr>
        <w:t xml:space="preserve">телям были установлены в данной документации. </w:t>
      </w:r>
      <w:proofErr w:type="gramEnd"/>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132. С целью подведения итогов конкурса комиссия осуществляет рассмотрение, оценку и сопоставление заявок на участие в конкурсе в срок, не превышающий семь дней </w:t>
      </w:r>
      <w:proofErr w:type="gramStart"/>
      <w:r w:rsidRPr="00904B7A">
        <w:rPr>
          <w:rFonts w:ascii="Times New Roman" w:hAnsi="Times New Roman" w:cs="Times New Roman"/>
          <w:sz w:val="24"/>
          <w:szCs w:val="24"/>
        </w:rPr>
        <w:t>с даты око</w:t>
      </w:r>
      <w:r w:rsidRPr="00904B7A">
        <w:rPr>
          <w:rFonts w:ascii="Times New Roman" w:hAnsi="Times New Roman" w:cs="Times New Roman"/>
          <w:sz w:val="24"/>
          <w:szCs w:val="24"/>
        </w:rPr>
        <w:t>н</w:t>
      </w:r>
      <w:r w:rsidRPr="00904B7A">
        <w:rPr>
          <w:rFonts w:ascii="Times New Roman" w:hAnsi="Times New Roman" w:cs="Times New Roman"/>
          <w:sz w:val="24"/>
          <w:szCs w:val="24"/>
        </w:rPr>
        <w:t>чания</w:t>
      </w:r>
      <w:proofErr w:type="gramEnd"/>
      <w:r w:rsidRPr="00904B7A">
        <w:rPr>
          <w:rFonts w:ascii="Times New Roman" w:hAnsi="Times New Roman" w:cs="Times New Roman"/>
          <w:sz w:val="24"/>
          <w:szCs w:val="24"/>
        </w:rPr>
        <w:t xml:space="preserve"> срока подачи заявок на участие в конкурсе. </w:t>
      </w:r>
    </w:p>
    <w:p w:rsidR="00904B7A" w:rsidRPr="00904B7A" w:rsidRDefault="00904B7A" w:rsidP="00904B7A">
      <w:pPr>
        <w:autoSpaceDE w:val="0"/>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Срок рассмотрения заявок на участие в конкурсе не может превышать двух дней </w:t>
      </w:r>
      <w:proofErr w:type="gramStart"/>
      <w:r w:rsidRPr="00904B7A">
        <w:rPr>
          <w:rFonts w:ascii="Times New Roman" w:hAnsi="Times New Roman" w:cs="Times New Roman"/>
          <w:sz w:val="24"/>
          <w:szCs w:val="24"/>
        </w:rPr>
        <w:t>с даты окончания</w:t>
      </w:r>
      <w:proofErr w:type="gramEnd"/>
      <w:r w:rsidRPr="00904B7A">
        <w:rPr>
          <w:rFonts w:ascii="Times New Roman" w:hAnsi="Times New Roman" w:cs="Times New Roman"/>
          <w:sz w:val="24"/>
          <w:szCs w:val="24"/>
        </w:rPr>
        <w:t xml:space="preserve"> срока подачи заявок на участие в конкурсе.</w:t>
      </w:r>
    </w:p>
    <w:p w:rsidR="00904B7A" w:rsidRPr="00904B7A" w:rsidRDefault="00904B7A" w:rsidP="00904B7A">
      <w:pPr>
        <w:autoSpaceDE w:val="0"/>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133. </w:t>
      </w:r>
      <w:proofErr w:type="gramStart"/>
      <w:r w:rsidRPr="00904B7A">
        <w:rPr>
          <w:rFonts w:ascii="Times New Roman" w:hAnsi="Times New Roman" w:cs="Times New Roman"/>
          <w:sz w:val="24"/>
          <w:szCs w:val="24"/>
        </w:rPr>
        <w:t>На основании результатов рассмотрения заявок на участие в конкурсе комиссией принимается решение о допуске к участию в конкурсе участника закупки и  признании учас</w:t>
      </w:r>
      <w:r w:rsidRPr="00904B7A">
        <w:rPr>
          <w:rFonts w:ascii="Times New Roman" w:hAnsi="Times New Roman" w:cs="Times New Roman"/>
          <w:sz w:val="24"/>
          <w:szCs w:val="24"/>
        </w:rPr>
        <w:t>т</w:t>
      </w:r>
      <w:r w:rsidRPr="00904B7A">
        <w:rPr>
          <w:rFonts w:ascii="Times New Roman" w:hAnsi="Times New Roman" w:cs="Times New Roman"/>
          <w:sz w:val="24"/>
          <w:szCs w:val="24"/>
        </w:rPr>
        <w:t>ника закупки, подавшего заявку на участие в конкурсе, участником закупки или об отказе в д</w:t>
      </w:r>
      <w:r w:rsidRPr="00904B7A">
        <w:rPr>
          <w:rFonts w:ascii="Times New Roman" w:hAnsi="Times New Roman" w:cs="Times New Roman"/>
          <w:sz w:val="24"/>
          <w:szCs w:val="24"/>
        </w:rPr>
        <w:t>о</w:t>
      </w:r>
      <w:r w:rsidRPr="00904B7A">
        <w:rPr>
          <w:rFonts w:ascii="Times New Roman" w:hAnsi="Times New Roman" w:cs="Times New Roman"/>
          <w:sz w:val="24"/>
          <w:szCs w:val="24"/>
        </w:rPr>
        <w:t>пуске такого участника закупки к участию в конкурсе, а также оформляется протокол рассмо</w:t>
      </w:r>
      <w:r w:rsidRPr="00904B7A">
        <w:rPr>
          <w:rFonts w:ascii="Times New Roman" w:hAnsi="Times New Roman" w:cs="Times New Roman"/>
          <w:sz w:val="24"/>
          <w:szCs w:val="24"/>
        </w:rPr>
        <w:t>т</w:t>
      </w:r>
      <w:r w:rsidRPr="00904B7A">
        <w:rPr>
          <w:rFonts w:ascii="Times New Roman" w:hAnsi="Times New Roman" w:cs="Times New Roman"/>
          <w:sz w:val="24"/>
          <w:szCs w:val="24"/>
        </w:rPr>
        <w:t>рения заявок на участие в конкурсе в электронной форме, содержащий информацию, указанную</w:t>
      </w:r>
      <w:proofErr w:type="gramEnd"/>
      <w:r w:rsidRPr="00904B7A">
        <w:rPr>
          <w:rFonts w:ascii="Times New Roman" w:hAnsi="Times New Roman" w:cs="Times New Roman"/>
          <w:sz w:val="24"/>
          <w:szCs w:val="24"/>
        </w:rPr>
        <w:t xml:space="preserve"> в пункте  102 настоящего положения, который подписывается всеми присутствующими на з</w:t>
      </w:r>
      <w:r w:rsidRPr="00904B7A">
        <w:rPr>
          <w:rFonts w:ascii="Times New Roman" w:hAnsi="Times New Roman" w:cs="Times New Roman"/>
          <w:sz w:val="24"/>
          <w:szCs w:val="24"/>
        </w:rPr>
        <w:t>а</w:t>
      </w:r>
      <w:r w:rsidRPr="00904B7A">
        <w:rPr>
          <w:rFonts w:ascii="Times New Roman" w:hAnsi="Times New Roman" w:cs="Times New Roman"/>
          <w:sz w:val="24"/>
          <w:szCs w:val="24"/>
        </w:rPr>
        <w:t>седании членами комиссии в день окончания рассмотрения заявок на участие в конкурсе и ра</w:t>
      </w:r>
      <w:r w:rsidRPr="00904B7A">
        <w:rPr>
          <w:rFonts w:ascii="Times New Roman" w:hAnsi="Times New Roman" w:cs="Times New Roman"/>
          <w:sz w:val="24"/>
          <w:szCs w:val="24"/>
        </w:rPr>
        <w:t>з</w:t>
      </w:r>
      <w:r w:rsidRPr="00904B7A">
        <w:rPr>
          <w:rFonts w:ascii="Times New Roman" w:hAnsi="Times New Roman" w:cs="Times New Roman"/>
          <w:sz w:val="24"/>
          <w:szCs w:val="24"/>
        </w:rPr>
        <w:t>мещается заказчиком в ЕИС и на электронной площадке в срок, указанный в пункте 104 наст</w:t>
      </w:r>
      <w:r w:rsidRPr="00904B7A">
        <w:rPr>
          <w:rFonts w:ascii="Times New Roman" w:hAnsi="Times New Roman" w:cs="Times New Roman"/>
          <w:sz w:val="24"/>
          <w:szCs w:val="24"/>
        </w:rPr>
        <w:t>о</w:t>
      </w:r>
      <w:r w:rsidRPr="00904B7A">
        <w:rPr>
          <w:rFonts w:ascii="Times New Roman" w:hAnsi="Times New Roman" w:cs="Times New Roman"/>
          <w:sz w:val="24"/>
          <w:szCs w:val="24"/>
        </w:rPr>
        <w:t>ящего положения.</w:t>
      </w:r>
    </w:p>
    <w:p w:rsidR="00904B7A" w:rsidRPr="00904B7A" w:rsidRDefault="00904B7A" w:rsidP="00904B7A">
      <w:pPr>
        <w:tabs>
          <w:tab w:val="left" w:pos="9072"/>
        </w:tabs>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134. </w:t>
      </w:r>
      <w:proofErr w:type="gramStart"/>
      <w:r w:rsidRPr="00904B7A">
        <w:rPr>
          <w:rFonts w:ascii="Times New Roman" w:hAnsi="Times New Roman" w:cs="Times New Roman"/>
          <w:sz w:val="24"/>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з</w:t>
      </w:r>
      <w:r w:rsidRPr="00904B7A">
        <w:rPr>
          <w:rFonts w:ascii="Times New Roman" w:hAnsi="Times New Roman" w:cs="Times New Roman"/>
          <w:sz w:val="24"/>
          <w:szCs w:val="24"/>
        </w:rPr>
        <w:t>а</w:t>
      </w:r>
      <w:r w:rsidRPr="00904B7A">
        <w:rPr>
          <w:rFonts w:ascii="Times New Roman" w:hAnsi="Times New Roman" w:cs="Times New Roman"/>
          <w:sz w:val="24"/>
          <w:szCs w:val="24"/>
        </w:rPr>
        <w:t>купки только одного участника закупки, подавшего заявку на участие в конкурсе, конкурс пр</w:t>
      </w:r>
      <w:r w:rsidRPr="00904B7A">
        <w:rPr>
          <w:rFonts w:ascii="Times New Roman" w:hAnsi="Times New Roman" w:cs="Times New Roman"/>
          <w:sz w:val="24"/>
          <w:szCs w:val="24"/>
        </w:rPr>
        <w:t>и</w:t>
      </w:r>
      <w:r w:rsidRPr="00904B7A">
        <w:rPr>
          <w:rFonts w:ascii="Times New Roman" w:hAnsi="Times New Roman" w:cs="Times New Roman"/>
          <w:sz w:val="24"/>
          <w:szCs w:val="24"/>
        </w:rPr>
        <w:t>знается несостоявшимся.</w:t>
      </w:r>
      <w:proofErr w:type="gramEnd"/>
    </w:p>
    <w:p w:rsidR="00904B7A" w:rsidRPr="00904B7A" w:rsidRDefault="00904B7A" w:rsidP="00904B7A">
      <w:pPr>
        <w:autoSpaceDE w:val="0"/>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135. </w:t>
      </w:r>
      <w:proofErr w:type="gramStart"/>
      <w:r w:rsidRPr="00904B7A">
        <w:rPr>
          <w:rFonts w:ascii="Times New Roman" w:hAnsi="Times New Roman" w:cs="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закупки, заказчик в течение семи дней со дня подписания протокола рассмотрения единственной заявки на участие в конкурсе направляет посредством электронной площадки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w:t>
      </w:r>
      <w:proofErr w:type="gramEnd"/>
      <w:r w:rsidRPr="00904B7A">
        <w:rPr>
          <w:rFonts w:ascii="Times New Roman" w:hAnsi="Times New Roman" w:cs="Times New Roman"/>
          <w:sz w:val="24"/>
          <w:szCs w:val="24"/>
        </w:rPr>
        <w:t xml:space="preserve"> </w:t>
      </w:r>
      <w:proofErr w:type="gramStart"/>
      <w:r w:rsidRPr="00904B7A">
        <w:rPr>
          <w:rFonts w:ascii="Times New Roman" w:hAnsi="Times New Roman" w:cs="Times New Roman"/>
          <w:sz w:val="24"/>
          <w:szCs w:val="24"/>
        </w:rPr>
        <w:t>конкурсе</w:t>
      </w:r>
      <w:proofErr w:type="gramEnd"/>
      <w:r w:rsidRPr="00904B7A">
        <w:rPr>
          <w:rFonts w:ascii="Times New Roman" w:hAnsi="Times New Roman" w:cs="Times New Roman"/>
          <w:sz w:val="24"/>
          <w:szCs w:val="24"/>
        </w:rPr>
        <w:t>, в проект договора, прилагаемый к конкурсной д</w:t>
      </w:r>
      <w:r w:rsidRPr="00904B7A">
        <w:rPr>
          <w:rFonts w:ascii="Times New Roman" w:hAnsi="Times New Roman" w:cs="Times New Roman"/>
          <w:sz w:val="24"/>
          <w:szCs w:val="24"/>
        </w:rPr>
        <w:t>о</w:t>
      </w:r>
      <w:r w:rsidRPr="00904B7A">
        <w:rPr>
          <w:rFonts w:ascii="Times New Roman" w:hAnsi="Times New Roman" w:cs="Times New Roman"/>
          <w:sz w:val="24"/>
          <w:szCs w:val="24"/>
        </w:rPr>
        <w:t>кументации. При этом договор заключается на условиях, предусмотренных конкурсной док</w:t>
      </w:r>
      <w:r w:rsidRPr="00904B7A">
        <w:rPr>
          <w:rFonts w:ascii="Times New Roman" w:hAnsi="Times New Roman" w:cs="Times New Roman"/>
          <w:sz w:val="24"/>
          <w:szCs w:val="24"/>
        </w:rPr>
        <w:t>у</w:t>
      </w:r>
      <w:r w:rsidRPr="00904B7A">
        <w:rPr>
          <w:rFonts w:ascii="Times New Roman" w:hAnsi="Times New Roman" w:cs="Times New Roman"/>
          <w:sz w:val="24"/>
          <w:szCs w:val="24"/>
        </w:rPr>
        <w:t>ментацией и по цене договора, указанной участником закупки в заявке на участие в конкурсе, при этом, цена такого договора не может превышать начальную (максимальную) цену догов</w:t>
      </w:r>
      <w:r w:rsidRPr="00904B7A">
        <w:rPr>
          <w:rFonts w:ascii="Times New Roman" w:hAnsi="Times New Roman" w:cs="Times New Roman"/>
          <w:sz w:val="24"/>
          <w:szCs w:val="24"/>
        </w:rPr>
        <w:t>о</w:t>
      </w:r>
      <w:r w:rsidRPr="00904B7A">
        <w:rPr>
          <w:rFonts w:ascii="Times New Roman" w:hAnsi="Times New Roman" w:cs="Times New Roman"/>
          <w:sz w:val="24"/>
          <w:szCs w:val="24"/>
        </w:rPr>
        <w:t xml:space="preserve">ра, указанную в извещении о проведении конкурса и конкурсной документации. </w:t>
      </w:r>
    </w:p>
    <w:p w:rsidR="00904B7A" w:rsidRPr="00904B7A" w:rsidRDefault="00904B7A" w:rsidP="00904B7A">
      <w:pPr>
        <w:spacing w:after="0" w:line="240" w:lineRule="auto"/>
        <w:ind w:firstLine="708"/>
        <w:jc w:val="both"/>
        <w:rPr>
          <w:rFonts w:ascii="Times New Roman" w:hAnsi="Times New Roman" w:cs="Times New Roman"/>
          <w:sz w:val="24"/>
          <w:szCs w:val="24"/>
        </w:rPr>
      </w:pPr>
    </w:p>
    <w:p w:rsidR="00904B7A" w:rsidRPr="00904B7A" w:rsidRDefault="00904B7A" w:rsidP="00904B7A">
      <w:pPr>
        <w:spacing w:after="0" w:line="240" w:lineRule="auto"/>
        <w:ind w:firstLine="708"/>
        <w:jc w:val="both"/>
        <w:rPr>
          <w:rFonts w:ascii="Times New Roman" w:hAnsi="Times New Roman" w:cs="Times New Roman"/>
          <w:sz w:val="24"/>
          <w:szCs w:val="24"/>
        </w:rPr>
      </w:pPr>
    </w:p>
    <w:p w:rsidR="00904B7A" w:rsidRPr="00904B7A" w:rsidRDefault="00904B7A" w:rsidP="00904B7A">
      <w:pPr>
        <w:spacing w:after="0" w:line="240" w:lineRule="auto"/>
        <w:ind w:firstLine="708"/>
        <w:jc w:val="both"/>
        <w:rPr>
          <w:rFonts w:ascii="Times New Roman" w:hAnsi="Times New Roman" w:cs="Times New Roman"/>
          <w:sz w:val="24"/>
          <w:szCs w:val="24"/>
        </w:rPr>
      </w:pPr>
    </w:p>
    <w:p w:rsidR="00904B7A" w:rsidRPr="00904B7A" w:rsidRDefault="00904B7A" w:rsidP="00904B7A">
      <w:pPr>
        <w:spacing w:after="0" w:line="240" w:lineRule="auto"/>
        <w:jc w:val="center"/>
        <w:rPr>
          <w:rFonts w:ascii="Times New Roman" w:hAnsi="Times New Roman" w:cs="Times New Roman"/>
          <w:b/>
          <w:sz w:val="24"/>
          <w:szCs w:val="24"/>
        </w:rPr>
      </w:pPr>
      <w:r w:rsidRPr="00904B7A">
        <w:rPr>
          <w:rFonts w:ascii="Times New Roman" w:hAnsi="Times New Roman" w:cs="Times New Roman"/>
          <w:b/>
          <w:sz w:val="24"/>
          <w:szCs w:val="24"/>
        </w:rPr>
        <w:t>Глава 19. Оценка и сопоставление заявок на участие в конкурсе</w:t>
      </w:r>
    </w:p>
    <w:p w:rsidR="00904B7A" w:rsidRPr="00904B7A" w:rsidRDefault="00904B7A" w:rsidP="00904B7A">
      <w:pPr>
        <w:spacing w:after="0" w:line="240" w:lineRule="auto"/>
        <w:ind w:firstLine="708"/>
        <w:jc w:val="both"/>
        <w:rPr>
          <w:rFonts w:ascii="Times New Roman" w:hAnsi="Times New Roman" w:cs="Times New Roman"/>
          <w:sz w:val="24"/>
          <w:szCs w:val="24"/>
        </w:rPr>
      </w:pP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136. Комиссия осуществляет оценку и сопоставление заявок на участие в конкурсе, п</w:t>
      </w:r>
      <w:r w:rsidRPr="00904B7A">
        <w:rPr>
          <w:rFonts w:ascii="Times New Roman" w:hAnsi="Times New Roman" w:cs="Times New Roman"/>
          <w:sz w:val="24"/>
          <w:szCs w:val="24"/>
        </w:rPr>
        <w:t>о</w:t>
      </w:r>
      <w:r w:rsidRPr="00904B7A">
        <w:rPr>
          <w:rFonts w:ascii="Times New Roman" w:hAnsi="Times New Roman" w:cs="Times New Roman"/>
          <w:sz w:val="24"/>
          <w:szCs w:val="24"/>
        </w:rPr>
        <w:t>данных участниками закупки, признанными участниками конкурса. Сопоставление ценовых предложений осуществляется с использованием функционала электронной площадки. Срок оценки и сопоставления таких заявок не может превышать пять дней со дня подписания прот</w:t>
      </w:r>
      <w:r w:rsidRPr="00904B7A">
        <w:rPr>
          <w:rFonts w:ascii="Times New Roman" w:hAnsi="Times New Roman" w:cs="Times New Roman"/>
          <w:sz w:val="24"/>
          <w:szCs w:val="24"/>
        </w:rPr>
        <w:t>о</w:t>
      </w:r>
      <w:r w:rsidRPr="00904B7A">
        <w:rPr>
          <w:rFonts w:ascii="Times New Roman" w:hAnsi="Times New Roman" w:cs="Times New Roman"/>
          <w:sz w:val="24"/>
          <w:szCs w:val="24"/>
        </w:rPr>
        <w:t>кола рассмотрения заявок на участие в конкурсе, если иной срок не указан в извещении о пр</w:t>
      </w:r>
      <w:r w:rsidRPr="00904B7A">
        <w:rPr>
          <w:rFonts w:ascii="Times New Roman" w:hAnsi="Times New Roman" w:cs="Times New Roman"/>
          <w:sz w:val="24"/>
          <w:szCs w:val="24"/>
        </w:rPr>
        <w:t>о</w:t>
      </w:r>
      <w:r w:rsidRPr="00904B7A">
        <w:rPr>
          <w:rFonts w:ascii="Times New Roman" w:hAnsi="Times New Roman" w:cs="Times New Roman"/>
          <w:sz w:val="24"/>
          <w:szCs w:val="24"/>
        </w:rPr>
        <w:t>ведении конкурса, конкурсной документации.</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137.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w:t>
      </w:r>
      <w:r w:rsidRPr="00904B7A">
        <w:rPr>
          <w:rFonts w:ascii="Times New Roman" w:hAnsi="Times New Roman" w:cs="Times New Roman"/>
          <w:sz w:val="24"/>
          <w:szCs w:val="24"/>
        </w:rPr>
        <w:t>д</w:t>
      </w:r>
      <w:r w:rsidRPr="00904B7A">
        <w:rPr>
          <w:rFonts w:ascii="Times New Roman" w:hAnsi="Times New Roman" w:cs="Times New Roman"/>
          <w:sz w:val="24"/>
          <w:szCs w:val="24"/>
        </w:rPr>
        <w:t>ке, которые установлены конкурсной документацией. Совокупная значимость таких критериев должна составлять 100%.</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138.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критериям и в порядке, указанном в конкурсной документации.</w:t>
      </w:r>
      <w:r w:rsidRPr="00904B7A">
        <w:rPr>
          <w:rStyle w:val="a3"/>
          <w:rFonts w:ascii="Times New Roman" w:hAnsi="Times New Roman" w:cs="Times New Roman"/>
          <w:color w:val="auto"/>
          <w:sz w:val="24"/>
          <w:szCs w:val="24"/>
          <w:u w:val="none"/>
        </w:rPr>
        <w:t xml:space="preserve"> </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139. На основании результатов оценки и сопоставления заявок </w:t>
      </w:r>
      <w:proofErr w:type="gramStart"/>
      <w:r w:rsidRPr="00904B7A">
        <w:rPr>
          <w:rFonts w:ascii="Times New Roman" w:hAnsi="Times New Roman" w:cs="Times New Roman"/>
          <w:sz w:val="24"/>
          <w:szCs w:val="24"/>
        </w:rPr>
        <w:t>на участие в конкурсе к</w:t>
      </w:r>
      <w:r w:rsidRPr="00904B7A">
        <w:rPr>
          <w:rFonts w:ascii="Times New Roman" w:hAnsi="Times New Roman" w:cs="Times New Roman"/>
          <w:sz w:val="24"/>
          <w:szCs w:val="24"/>
        </w:rPr>
        <w:t>о</w:t>
      </w:r>
      <w:r w:rsidRPr="00904B7A">
        <w:rPr>
          <w:rFonts w:ascii="Times New Roman" w:hAnsi="Times New Roman" w:cs="Times New Roman"/>
          <w:sz w:val="24"/>
          <w:szCs w:val="24"/>
        </w:rPr>
        <w:t>миссией каждой заявке на участие в конкурсе относительно других по мере</w:t>
      </w:r>
      <w:proofErr w:type="gramEnd"/>
      <w:r w:rsidRPr="00904B7A">
        <w:rPr>
          <w:rFonts w:ascii="Times New Roman" w:hAnsi="Times New Roman" w:cs="Times New Roman"/>
          <w:sz w:val="24"/>
          <w:szCs w:val="24"/>
        </w:rPr>
        <w:t xml:space="preserve"> уменьшения степ</w:t>
      </w:r>
      <w:r w:rsidRPr="00904B7A">
        <w:rPr>
          <w:rFonts w:ascii="Times New Roman" w:hAnsi="Times New Roman" w:cs="Times New Roman"/>
          <w:sz w:val="24"/>
          <w:szCs w:val="24"/>
        </w:rPr>
        <w:t>е</w:t>
      </w:r>
      <w:r w:rsidRPr="00904B7A">
        <w:rPr>
          <w:rFonts w:ascii="Times New Roman" w:hAnsi="Times New Roman" w:cs="Times New Roman"/>
          <w:sz w:val="24"/>
          <w:szCs w:val="24"/>
        </w:rPr>
        <w:t>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w:t>
      </w:r>
      <w:r w:rsidRPr="00904B7A">
        <w:rPr>
          <w:rFonts w:ascii="Times New Roman" w:hAnsi="Times New Roman" w:cs="Times New Roman"/>
          <w:sz w:val="24"/>
          <w:szCs w:val="24"/>
        </w:rPr>
        <w:t>о</w:t>
      </w:r>
      <w:r w:rsidRPr="00904B7A">
        <w:rPr>
          <w:rFonts w:ascii="Times New Roman" w:hAnsi="Times New Roman" w:cs="Times New Roman"/>
          <w:sz w:val="24"/>
          <w:szCs w:val="24"/>
        </w:rPr>
        <w:t>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w:t>
      </w:r>
      <w:r w:rsidRPr="00904B7A">
        <w:rPr>
          <w:rFonts w:ascii="Times New Roman" w:hAnsi="Times New Roman" w:cs="Times New Roman"/>
          <w:sz w:val="24"/>
          <w:szCs w:val="24"/>
        </w:rPr>
        <w:t>а</w:t>
      </w:r>
      <w:r w:rsidRPr="00904B7A">
        <w:rPr>
          <w:rFonts w:ascii="Times New Roman" w:hAnsi="Times New Roman" w:cs="Times New Roman"/>
          <w:sz w:val="24"/>
          <w:szCs w:val="24"/>
        </w:rPr>
        <w:t>ется заявке на участие в конкурсе, которая поступила ранее других заявок на участие в конку</w:t>
      </w:r>
      <w:r w:rsidRPr="00904B7A">
        <w:rPr>
          <w:rFonts w:ascii="Times New Roman" w:hAnsi="Times New Roman" w:cs="Times New Roman"/>
          <w:sz w:val="24"/>
          <w:szCs w:val="24"/>
        </w:rPr>
        <w:t>р</w:t>
      </w:r>
      <w:r w:rsidRPr="00904B7A">
        <w:rPr>
          <w:rFonts w:ascii="Times New Roman" w:hAnsi="Times New Roman" w:cs="Times New Roman"/>
          <w:sz w:val="24"/>
          <w:szCs w:val="24"/>
        </w:rPr>
        <w:t>се, содержащих такие условия.</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140. Победителем конкурса признается участник закупки, который предложил лучшие условия исполнения договора и заявке на </w:t>
      </w:r>
      <w:proofErr w:type="gramStart"/>
      <w:r w:rsidRPr="00904B7A">
        <w:rPr>
          <w:rFonts w:ascii="Times New Roman" w:hAnsi="Times New Roman" w:cs="Times New Roman"/>
          <w:sz w:val="24"/>
          <w:szCs w:val="24"/>
        </w:rPr>
        <w:t>участие</w:t>
      </w:r>
      <w:proofErr w:type="gramEnd"/>
      <w:r w:rsidRPr="00904B7A">
        <w:rPr>
          <w:rFonts w:ascii="Times New Roman" w:hAnsi="Times New Roman" w:cs="Times New Roman"/>
          <w:sz w:val="24"/>
          <w:szCs w:val="24"/>
        </w:rPr>
        <w:t xml:space="preserve"> в конкурсе которого присвоен первый номер.</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141. Протокол оценки и сопоставления заявок на участие в конкурсе в электронной фо</w:t>
      </w:r>
      <w:r w:rsidRPr="00904B7A">
        <w:rPr>
          <w:rFonts w:ascii="Times New Roman" w:hAnsi="Times New Roman" w:cs="Times New Roman"/>
          <w:sz w:val="24"/>
          <w:szCs w:val="24"/>
        </w:rPr>
        <w:t>р</w:t>
      </w:r>
      <w:r w:rsidRPr="00904B7A">
        <w:rPr>
          <w:rFonts w:ascii="Times New Roman" w:hAnsi="Times New Roman" w:cs="Times New Roman"/>
          <w:sz w:val="24"/>
          <w:szCs w:val="24"/>
        </w:rPr>
        <w:t>ме помимо информации, указанной в пункте 103 настоящего</w:t>
      </w:r>
      <w:r w:rsidRPr="00904B7A">
        <w:rPr>
          <w:rFonts w:ascii="Times New Roman" w:eastAsia="Times New Roman" w:hAnsi="Times New Roman" w:cs="Times New Roman"/>
          <w:sz w:val="24"/>
          <w:szCs w:val="24"/>
          <w:lang w:eastAsia="ru-RU"/>
        </w:rPr>
        <w:t xml:space="preserve"> </w:t>
      </w:r>
      <w:r w:rsidRPr="00904B7A">
        <w:rPr>
          <w:rFonts w:ascii="Times New Roman" w:hAnsi="Times New Roman" w:cs="Times New Roman"/>
          <w:sz w:val="24"/>
          <w:szCs w:val="24"/>
        </w:rPr>
        <w:t>положения, содержит следующие сведения:</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1) о дате проведения оценки и сопоставления таких заявок; </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 об участниках конкурса, заявки на участие в конкурсе которых были рассмотрены;</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3) о принятом на основании результатов оценки и сопо</w:t>
      </w:r>
      <w:r w:rsidR="00FF498B">
        <w:rPr>
          <w:rFonts w:ascii="Times New Roman" w:hAnsi="Times New Roman" w:cs="Times New Roman"/>
          <w:sz w:val="24"/>
          <w:szCs w:val="24"/>
        </w:rPr>
        <w:t xml:space="preserve">ставления заявок </w:t>
      </w:r>
      <w:r w:rsidRPr="00904B7A">
        <w:rPr>
          <w:rFonts w:ascii="Times New Roman" w:hAnsi="Times New Roman" w:cs="Times New Roman"/>
          <w:sz w:val="24"/>
          <w:szCs w:val="24"/>
        </w:rPr>
        <w:t>на участие в конкурсе решении;</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4) о присвоении заявкам на участие в конкурсе порядковых номеров;</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5) о решении комиссии о присвоении заявкам на участие в конкурсе значений по кажд</w:t>
      </w:r>
      <w:r w:rsidRPr="00904B7A">
        <w:rPr>
          <w:rFonts w:ascii="Times New Roman" w:hAnsi="Times New Roman" w:cs="Times New Roman"/>
          <w:sz w:val="24"/>
          <w:szCs w:val="24"/>
        </w:rPr>
        <w:t>о</w:t>
      </w:r>
      <w:r w:rsidRPr="00904B7A">
        <w:rPr>
          <w:rFonts w:ascii="Times New Roman" w:hAnsi="Times New Roman" w:cs="Times New Roman"/>
          <w:sz w:val="24"/>
          <w:szCs w:val="24"/>
        </w:rPr>
        <w:t>му из предусмотренных критериев оценки заявок на участие в конкурсе;</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6) </w:t>
      </w:r>
      <w:r w:rsidRPr="00904B7A">
        <w:rPr>
          <w:rFonts w:ascii="Times New Roman" w:hAnsi="Times New Roman" w:cs="Times New Roman"/>
          <w:i/>
          <w:sz w:val="24"/>
          <w:szCs w:val="24"/>
        </w:rPr>
        <w:t>утратил силу – приказ от 01.04.2020 № 41-ОД</w:t>
      </w:r>
      <w:r w:rsidRPr="00904B7A">
        <w:rPr>
          <w:rFonts w:ascii="Times New Roman" w:hAnsi="Times New Roman" w:cs="Times New Roman"/>
          <w:sz w:val="24"/>
          <w:szCs w:val="24"/>
        </w:rPr>
        <w:t>;</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7) цене (максимальном значении цены либо цене единицы) закупаемых товаров, работ, услуг.</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142. Протокол оценки и сопоставления заявок на участие в конкурсе оформляется к</w:t>
      </w:r>
      <w:r w:rsidRPr="00904B7A">
        <w:rPr>
          <w:rFonts w:ascii="Times New Roman" w:hAnsi="Times New Roman" w:cs="Times New Roman"/>
          <w:sz w:val="24"/>
          <w:szCs w:val="24"/>
        </w:rPr>
        <w:t>о</w:t>
      </w:r>
      <w:r w:rsidRPr="00904B7A">
        <w:rPr>
          <w:rFonts w:ascii="Times New Roman" w:hAnsi="Times New Roman" w:cs="Times New Roman"/>
          <w:sz w:val="24"/>
          <w:szCs w:val="24"/>
        </w:rPr>
        <w:t>миссией и подписывается всеми присутствующими членами комиссии в день проведения оце</w:t>
      </w:r>
      <w:r w:rsidRPr="00904B7A">
        <w:rPr>
          <w:rFonts w:ascii="Times New Roman" w:hAnsi="Times New Roman" w:cs="Times New Roman"/>
          <w:sz w:val="24"/>
          <w:szCs w:val="24"/>
        </w:rPr>
        <w:t>н</w:t>
      </w:r>
      <w:r w:rsidRPr="00904B7A">
        <w:rPr>
          <w:rFonts w:ascii="Times New Roman" w:hAnsi="Times New Roman" w:cs="Times New Roman"/>
          <w:sz w:val="24"/>
          <w:szCs w:val="24"/>
        </w:rPr>
        <w:t xml:space="preserve">ки и сопоставления заявок на участие в конкурсе. Протокол оценки и сопоставления заявок на участие в конкурсе в электронной форме размещается в ЕИС и на электронной площадке в срок, указанный в пункте 104 настоящего положения. </w:t>
      </w:r>
    </w:p>
    <w:p w:rsidR="00904B7A" w:rsidRPr="00904B7A" w:rsidRDefault="00904B7A" w:rsidP="00904B7A">
      <w:pPr>
        <w:autoSpaceDE w:val="0"/>
        <w:spacing w:after="0" w:line="240" w:lineRule="auto"/>
        <w:ind w:firstLine="708"/>
        <w:jc w:val="both"/>
        <w:rPr>
          <w:rFonts w:ascii="Times New Roman" w:hAnsi="Times New Roman" w:cs="Times New Roman"/>
          <w:sz w:val="24"/>
          <w:szCs w:val="24"/>
        </w:rPr>
      </w:pPr>
      <w:proofErr w:type="gramStart"/>
      <w:r w:rsidRPr="00904B7A">
        <w:rPr>
          <w:rFonts w:ascii="Times New Roman" w:hAnsi="Times New Roman" w:cs="Times New Roman"/>
          <w:sz w:val="24"/>
          <w:szCs w:val="24"/>
        </w:rPr>
        <w:t>Заказчик в течение семи дней со дня подписания протокола оценки и сопоставления з</w:t>
      </w:r>
      <w:r w:rsidRPr="00904B7A">
        <w:rPr>
          <w:rFonts w:ascii="Times New Roman" w:hAnsi="Times New Roman" w:cs="Times New Roman"/>
          <w:sz w:val="24"/>
          <w:szCs w:val="24"/>
        </w:rPr>
        <w:t>а</w:t>
      </w:r>
      <w:r w:rsidRPr="00904B7A">
        <w:rPr>
          <w:rFonts w:ascii="Times New Roman" w:hAnsi="Times New Roman" w:cs="Times New Roman"/>
          <w:sz w:val="24"/>
          <w:szCs w:val="24"/>
        </w:rPr>
        <w:t>явок на участие в конкурсе или протокола оценки и сопоставления единственной заявки на уч</w:t>
      </w:r>
      <w:r w:rsidRPr="00904B7A">
        <w:rPr>
          <w:rFonts w:ascii="Times New Roman" w:hAnsi="Times New Roman" w:cs="Times New Roman"/>
          <w:sz w:val="24"/>
          <w:szCs w:val="24"/>
        </w:rPr>
        <w:t>а</w:t>
      </w:r>
      <w:r w:rsidRPr="00904B7A">
        <w:rPr>
          <w:rFonts w:ascii="Times New Roman" w:hAnsi="Times New Roman" w:cs="Times New Roman"/>
          <w:sz w:val="24"/>
          <w:szCs w:val="24"/>
        </w:rPr>
        <w:t>стие в конкурсе с использованием функционала электронной площадки направляет проект д</w:t>
      </w:r>
      <w:r w:rsidRPr="00904B7A">
        <w:rPr>
          <w:rFonts w:ascii="Times New Roman" w:hAnsi="Times New Roman" w:cs="Times New Roman"/>
          <w:sz w:val="24"/>
          <w:szCs w:val="24"/>
        </w:rPr>
        <w:t>о</w:t>
      </w:r>
      <w:r w:rsidRPr="00904B7A">
        <w:rPr>
          <w:rFonts w:ascii="Times New Roman" w:hAnsi="Times New Roman" w:cs="Times New Roman"/>
          <w:sz w:val="24"/>
          <w:szCs w:val="24"/>
        </w:rPr>
        <w:t>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w:t>
      </w:r>
      <w:r w:rsidRPr="00904B7A">
        <w:rPr>
          <w:rFonts w:ascii="Times New Roman" w:hAnsi="Times New Roman" w:cs="Times New Roman"/>
          <w:sz w:val="24"/>
          <w:szCs w:val="24"/>
        </w:rPr>
        <w:t>н</w:t>
      </w:r>
      <w:r w:rsidRPr="00904B7A">
        <w:rPr>
          <w:rFonts w:ascii="Times New Roman" w:hAnsi="Times New Roman" w:cs="Times New Roman"/>
          <w:sz w:val="24"/>
          <w:szCs w:val="24"/>
        </w:rPr>
        <w:t>курсной документации.</w:t>
      </w:r>
      <w:proofErr w:type="gramEnd"/>
    </w:p>
    <w:p w:rsidR="00904B7A" w:rsidRPr="00904B7A" w:rsidRDefault="00904B7A" w:rsidP="00904B7A">
      <w:pPr>
        <w:autoSpaceDE w:val="0"/>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143. По результатам проведения конкурса договор заключается в электронной форме в порядке и в сроки, предусмотренные главой 7 настоящего</w:t>
      </w:r>
      <w:r w:rsidRPr="00904B7A">
        <w:rPr>
          <w:rFonts w:ascii="Times New Roman" w:eastAsia="Times New Roman" w:hAnsi="Times New Roman" w:cs="Times New Roman"/>
          <w:sz w:val="24"/>
          <w:szCs w:val="24"/>
          <w:lang w:eastAsia="ru-RU"/>
        </w:rPr>
        <w:t xml:space="preserve"> </w:t>
      </w:r>
      <w:r w:rsidRPr="00904B7A">
        <w:rPr>
          <w:rFonts w:ascii="Times New Roman" w:hAnsi="Times New Roman" w:cs="Times New Roman"/>
          <w:sz w:val="24"/>
          <w:szCs w:val="24"/>
        </w:rPr>
        <w:t>положения.</w:t>
      </w:r>
    </w:p>
    <w:p w:rsidR="00904B7A" w:rsidRPr="00904B7A" w:rsidRDefault="00904B7A" w:rsidP="00904B7A">
      <w:pPr>
        <w:spacing w:after="0" w:line="240" w:lineRule="auto"/>
        <w:ind w:firstLine="708"/>
        <w:jc w:val="both"/>
        <w:rPr>
          <w:rFonts w:ascii="Times New Roman" w:hAnsi="Times New Roman" w:cs="Times New Roman"/>
          <w:sz w:val="24"/>
          <w:szCs w:val="24"/>
        </w:rPr>
      </w:pPr>
    </w:p>
    <w:p w:rsidR="00904B7A" w:rsidRPr="00904B7A" w:rsidRDefault="00904B7A" w:rsidP="00904B7A">
      <w:pPr>
        <w:spacing w:after="0" w:line="240" w:lineRule="auto"/>
        <w:jc w:val="center"/>
        <w:rPr>
          <w:rFonts w:ascii="Times New Roman" w:hAnsi="Times New Roman" w:cs="Times New Roman"/>
          <w:b/>
          <w:sz w:val="24"/>
          <w:szCs w:val="24"/>
        </w:rPr>
      </w:pPr>
      <w:r w:rsidRPr="00904B7A">
        <w:rPr>
          <w:rFonts w:ascii="Times New Roman" w:hAnsi="Times New Roman" w:cs="Times New Roman"/>
          <w:b/>
          <w:sz w:val="24"/>
          <w:szCs w:val="24"/>
        </w:rPr>
        <w:lastRenderedPageBreak/>
        <w:t xml:space="preserve">Глава 20. Последствия признания конкурса </w:t>
      </w:r>
      <w:proofErr w:type="gramStart"/>
      <w:r w:rsidRPr="00904B7A">
        <w:rPr>
          <w:rFonts w:ascii="Times New Roman" w:hAnsi="Times New Roman" w:cs="Times New Roman"/>
          <w:b/>
          <w:sz w:val="24"/>
          <w:szCs w:val="24"/>
        </w:rPr>
        <w:t>несостоявшимся</w:t>
      </w:r>
      <w:proofErr w:type="gramEnd"/>
    </w:p>
    <w:p w:rsidR="00904B7A" w:rsidRPr="00904B7A" w:rsidRDefault="00904B7A" w:rsidP="00904B7A">
      <w:pPr>
        <w:spacing w:after="0" w:line="240" w:lineRule="auto"/>
        <w:jc w:val="center"/>
        <w:rPr>
          <w:rFonts w:ascii="Times New Roman" w:hAnsi="Times New Roman" w:cs="Times New Roman"/>
          <w:b/>
          <w:sz w:val="24"/>
          <w:szCs w:val="24"/>
        </w:rPr>
      </w:pP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144. Если конкурс признан несостоявшимся по причине отсутствия поданных заявок л</w:t>
      </w:r>
      <w:r w:rsidRPr="00904B7A">
        <w:rPr>
          <w:rFonts w:ascii="Times New Roman" w:hAnsi="Times New Roman" w:cs="Times New Roman"/>
          <w:sz w:val="24"/>
          <w:szCs w:val="24"/>
        </w:rPr>
        <w:t>и</w:t>
      </w:r>
      <w:r w:rsidRPr="00904B7A">
        <w:rPr>
          <w:rFonts w:ascii="Times New Roman" w:hAnsi="Times New Roman" w:cs="Times New Roman"/>
          <w:sz w:val="24"/>
          <w:szCs w:val="24"/>
        </w:rPr>
        <w:t>бо по причине отказа в допуске к участию всех участников закупки, подавших заявки на уч</w:t>
      </w:r>
      <w:r w:rsidRPr="00904B7A">
        <w:rPr>
          <w:rFonts w:ascii="Times New Roman" w:hAnsi="Times New Roman" w:cs="Times New Roman"/>
          <w:sz w:val="24"/>
          <w:szCs w:val="24"/>
        </w:rPr>
        <w:t>а</w:t>
      </w:r>
      <w:r w:rsidRPr="00904B7A">
        <w:rPr>
          <w:rFonts w:ascii="Times New Roman" w:hAnsi="Times New Roman" w:cs="Times New Roman"/>
          <w:sz w:val="24"/>
          <w:szCs w:val="24"/>
        </w:rPr>
        <w:t>стие в конкурсе, заказчик вправе:</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не </w:t>
      </w:r>
      <w:proofErr w:type="gramStart"/>
      <w:r w:rsidRPr="00904B7A">
        <w:rPr>
          <w:rFonts w:ascii="Times New Roman" w:hAnsi="Times New Roman" w:cs="Times New Roman"/>
          <w:sz w:val="24"/>
          <w:szCs w:val="24"/>
        </w:rPr>
        <w:t>позднее</w:t>
      </w:r>
      <w:proofErr w:type="gramEnd"/>
      <w:r w:rsidRPr="00904B7A">
        <w:rPr>
          <w:rFonts w:ascii="Times New Roman" w:hAnsi="Times New Roman" w:cs="Times New Roman"/>
          <w:sz w:val="24"/>
          <w:szCs w:val="24"/>
        </w:rPr>
        <w:t xml:space="preserve"> чем на следующий рабочий день после дня признания конкурса несостоя</w:t>
      </w:r>
      <w:r w:rsidRPr="00904B7A">
        <w:rPr>
          <w:rFonts w:ascii="Times New Roman" w:hAnsi="Times New Roman" w:cs="Times New Roman"/>
          <w:sz w:val="24"/>
          <w:szCs w:val="24"/>
        </w:rPr>
        <w:t>в</w:t>
      </w:r>
      <w:r w:rsidRPr="00904B7A">
        <w:rPr>
          <w:rFonts w:ascii="Times New Roman" w:hAnsi="Times New Roman" w:cs="Times New Roman"/>
          <w:sz w:val="24"/>
          <w:szCs w:val="24"/>
        </w:rPr>
        <w:t>шимся продлить срок подачи заявок на участие в таком конкурсе на десять дней с даты разм</w:t>
      </w:r>
      <w:r w:rsidRPr="00904B7A">
        <w:rPr>
          <w:rFonts w:ascii="Times New Roman" w:hAnsi="Times New Roman" w:cs="Times New Roman"/>
          <w:sz w:val="24"/>
          <w:szCs w:val="24"/>
        </w:rPr>
        <w:t>е</w:t>
      </w:r>
      <w:r w:rsidRPr="00904B7A">
        <w:rPr>
          <w:rFonts w:ascii="Times New Roman" w:hAnsi="Times New Roman" w:cs="Times New Roman"/>
          <w:sz w:val="24"/>
          <w:szCs w:val="24"/>
        </w:rPr>
        <w:t>щения соответствующего извещения</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либо, при необходимости, внести изменения в план закупок и провести закупку повто</w:t>
      </w:r>
      <w:r w:rsidRPr="00904B7A">
        <w:rPr>
          <w:rFonts w:ascii="Times New Roman" w:hAnsi="Times New Roman" w:cs="Times New Roman"/>
          <w:sz w:val="24"/>
          <w:szCs w:val="24"/>
        </w:rPr>
        <w:t>р</w:t>
      </w:r>
      <w:r w:rsidRPr="00904B7A">
        <w:rPr>
          <w:rFonts w:ascii="Times New Roman" w:hAnsi="Times New Roman" w:cs="Times New Roman"/>
          <w:sz w:val="24"/>
          <w:szCs w:val="24"/>
        </w:rPr>
        <w:t>но в форме конкурса или запроса предложений.</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145. В случае объявления о проведении повторного конкурса заказчик вправе изменить условия конкурса. </w:t>
      </w:r>
      <w:proofErr w:type="gramStart"/>
      <w:r w:rsidRPr="00904B7A">
        <w:rPr>
          <w:rFonts w:ascii="Times New Roman" w:hAnsi="Times New Roman" w:cs="Times New Roman"/>
          <w:sz w:val="24"/>
          <w:szCs w:val="24"/>
        </w:rPr>
        <w:t>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w:t>
      </w:r>
      <w:r w:rsidRPr="00904B7A">
        <w:rPr>
          <w:rFonts w:ascii="Times New Roman" w:hAnsi="Times New Roman" w:cs="Times New Roman"/>
          <w:sz w:val="24"/>
          <w:szCs w:val="24"/>
        </w:rPr>
        <w:t>р</w:t>
      </w:r>
      <w:r w:rsidRPr="00904B7A">
        <w:rPr>
          <w:rFonts w:ascii="Times New Roman" w:hAnsi="Times New Roman" w:cs="Times New Roman"/>
          <w:sz w:val="24"/>
          <w:szCs w:val="24"/>
        </w:rPr>
        <w:t>жащиеся в конкурсной документации и проекте договора, должны соответствовать требован</w:t>
      </w:r>
      <w:r w:rsidRPr="00904B7A">
        <w:rPr>
          <w:rFonts w:ascii="Times New Roman" w:hAnsi="Times New Roman" w:cs="Times New Roman"/>
          <w:sz w:val="24"/>
          <w:szCs w:val="24"/>
        </w:rPr>
        <w:t>и</w:t>
      </w:r>
      <w:r w:rsidRPr="00904B7A">
        <w:rPr>
          <w:rFonts w:ascii="Times New Roman" w:hAnsi="Times New Roman" w:cs="Times New Roman"/>
          <w:sz w:val="24"/>
          <w:szCs w:val="24"/>
        </w:rPr>
        <w:t>ям и условиям, которые содержались в конкурсной документации конкурса, признанного нес</w:t>
      </w:r>
      <w:r w:rsidRPr="00904B7A">
        <w:rPr>
          <w:rFonts w:ascii="Times New Roman" w:hAnsi="Times New Roman" w:cs="Times New Roman"/>
          <w:sz w:val="24"/>
          <w:szCs w:val="24"/>
        </w:rPr>
        <w:t>о</w:t>
      </w:r>
      <w:r w:rsidRPr="00904B7A">
        <w:rPr>
          <w:rFonts w:ascii="Times New Roman" w:hAnsi="Times New Roman" w:cs="Times New Roman"/>
          <w:sz w:val="24"/>
          <w:szCs w:val="24"/>
        </w:rPr>
        <w:t>стоявшимся, за исключением срока исполнения договора, который может быть продлен не м</w:t>
      </w:r>
      <w:r w:rsidRPr="00904B7A">
        <w:rPr>
          <w:rFonts w:ascii="Times New Roman" w:hAnsi="Times New Roman" w:cs="Times New Roman"/>
          <w:sz w:val="24"/>
          <w:szCs w:val="24"/>
        </w:rPr>
        <w:t>е</w:t>
      </w:r>
      <w:r w:rsidRPr="00904B7A">
        <w:rPr>
          <w:rFonts w:ascii="Times New Roman" w:hAnsi="Times New Roman" w:cs="Times New Roman"/>
          <w:sz w:val="24"/>
          <w:szCs w:val="24"/>
        </w:rPr>
        <w:t>нее чем на срок, необходимый для проведения повторного конкурса, и начальной</w:t>
      </w:r>
      <w:proofErr w:type="gramEnd"/>
      <w:r w:rsidRPr="00904B7A">
        <w:rPr>
          <w:rFonts w:ascii="Times New Roman" w:hAnsi="Times New Roman" w:cs="Times New Roman"/>
          <w:sz w:val="24"/>
          <w:szCs w:val="24"/>
        </w:rPr>
        <w:t xml:space="preserve"> (максимал</w:t>
      </w:r>
      <w:r w:rsidRPr="00904B7A">
        <w:rPr>
          <w:rFonts w:ascii="Times New Roman" w:hAnsi="Times New Roman" w:cs="Times New Roman"/>
          <w:sz w:val="24"/>
          <w:szCs w:val="24"/>
        </w:rPr>
        <w:t>ь</w:t>
      </w:r>
      <w:r w:rsidRPr="00904B7A">
        <w:rPr>
          <w:rFonts w:ascii="Times New Roman" w:hAnsi="Times New Roman" w:cs="Times New Roman"/>
          <w:sz w:val="24"/>
          <w:szCs w:val="24"/>
        </w:rPr>
        <w:t>ной) цены договора, которая мож</w:t>
      </w:r>
      <w:r w:rsidR="00FF498B">
        <w:rPr>
          <w:rFonts w:ascii="Times New Roman" w:hAnsi="Times New Roman" w:cs="Times New Roman"/>
          <w:sz w:val="24"/>
          <w:szCs w:val="24"/>
        </w:rPr>
        <w:t xml:space="preserve">ет быть увеличена не более чем </w:t>
      </w:r>
      <w:r w:rsidRPr="00904B7A">
        <w:rPr>
          <w:rFonts w:ascii="Times New Roman" w:hAnsi="Times New Roman" w:cs="Times New Roman"/>
          <w:sz w:val="24"/>
          <w:szCs w:val="24"/>
        </w:rPr>
        <w:t>на 10% от начальной (макс</w:t>
      </w:r>
      <w:r w:rsidRPr="00904B7A">
        <w:rPr>
          <w:rFonts w:ascii="Times New Roman" w:hAnsi="Times New Roman" w:cs="Times New Roman"/>
          <w:sz w:val="24"/>
          <w:szCs w:val="24"/>
        </w:rPr>
        <w:t>и</w:t>
      </w:r>
      <w:r w:rsidRPr="00904B7A">
        <w:rPr>
          <w:rFonts w:ascii="Times New Roman" w:hAnsi="Times New Roman" w:cs="Times New Roman"/>
          <w:sz w:val="24"/>
          <w:szCs w:val="24"/>
        </w:rPr>
        <w:t>мальной) цены договора, предусмотренной конкурсной документацией конкурса, признанного несостоявшимся.</w:t>
      </w:r>
    </w:p>
    <w:p w:rsidR="00904B7A" w:rsidRPr="00904B7A" w:rsidRDefault="00904B7A" w:rsidP="00904B7A">
      <w:pPr>
        <w:spacing w:after="0" w:line="240" w:lineRule="auto"/>
        <w:jc w:val="both"/>
        <w:rPr>
          <w:rFonts w:ascii="Times New Roman" w:hAnsi="Times New Roman" w:cs="Times New Roman"/>
          <w:sz w:val="24"/>
          <w:szCs w:val="24"/>
        </w:rPr>
      </w:pPr>
    </w:p>
    <w:p w:rsidR="00904B7A" w:rsidRPr="00904B7A" w:rsidRDefault="00904B7A" w:rsidP="00904B7A">
      <w:pPr>
        <w:spacing w:after="0" w:line="240" w:lineRule="auto"/>
        <w:jc w:val="center"/>
        <w:rPr>
          <w:rFonts w:ascii="Times New Roman" w:hAnsi="Times New Roman" w:cs="Times New Roman"/>
          <w:sz w:val="24"/>
          <w:szCs w:val="24"/>
        </w:rPr>
      </w:pPr>
      <w:r w:rsidRPr="00904B7A">
        <w:rPr>
          <w:rFonts w:ascii="Times New Roman" w:hAnsi="Times New Roman" w:cs="Times New Roman"/>
          <w:b/>
          <w:sz w:val="24"/>
          <w:szCs w:val="24"/>
        </w:rPr>
        <w:t>Глава 21. Особенности проведения двухэтапного конкурса</w:t>
      </w:r>
    </w:p>
    <w:p w:rsidR="00904B7A" w:rsidRPr="00904B7A" w:rsidRDefault="00904B7A" w:rsidP="00904B7A">
      <w:pPr>
        <w:spacing w:after="0" w:line="240" w:lineRule="auto"/>
        <w:ind w:firstLine="708"/>
        <w:jc w:val="both"/>
        <w:rPr>
          <w:rFonts w:ascii="Times New Roman" w:hAnsi="Times New Roman" w:cs="Times New Roman"/>
          <w:sz w:val="24"/>
          <w:szCs w:val="24"/>
        </w:rPr>
      </w:pP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146. При проведении двухэтапного конкурса применяются нормы настоящего </w:t>
      </w:r>
      <w:r w:rsidRPr="00904B7A">
        <w:rPr>
          <w:rFonts w:ascii="Times New Roman" w:eastAsia="Times New Roman" w:hAnsi="Times New Roman" w:cs="Times New Roman"/>
          <w:sz w:val="24"/>
          <w:szCs w:val="24"/>
          <w:lang w:eastAsia="ru-RU"/>
        </w:rPr>
        <w:t xml:space="preserve">  </w:t>
      </w:r>
      <w:r w:rsidRPr="00904B7A">
        <w:rPr>
          <w:rFonts w:ascii="Times New Roman" w:hAnsi="Times New Roman" w:cs="Times New Roman"/>
          <w:sz w:val="24"/>
          <w:szCs w:val="24"/>
        </w:rPr>
        <w:t>полож</w:t>
      </w:r>
      <w:r w:rsidRPr="00904B7A">
        <w:rPr>
          <w:rFonts w:ascii="Times New Roman" w:hAnsi="Times New Roman" w:cs="Times New Roman"/>
          <w:sz w:val="24"/>
          <w:szCs w:val="24"/>
        </w:rPr>
        <w:t>е</w:t>
      </w:r>
      <w:r w:rsidRPr="00904B7A">
        <w:rPr>
          <w:rFonts w:ascii="Times New Roman" w:hAnsi="Times New Roman" w:cs="Times New Roman"/>
          <w:sz w:val="24"/>
          <w:szCs w:val="24"/>
        </w:rPr>
        <w:t>ния о проведении конкурса с учетом особенностей, определенных настоящей главой.</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147. </w:t>
      </w:r>
      <w:proofErr w:type="gramStart"/>
      <w:r w:rsidRPr="00904B7A">
        <w:rPr>
          <w:rFonts w:ascii="Times New Roman" w:hAnsi="Times New Roman" w:cs="Times New Roman"/>
          <w:sz w:val="24"/>
          <w:szCs w:val="24"/>
        </w:rPr>
        <w:t>При проведении двухэтапного конкурса на первом его этапе участники закупки об</w:t>
      </w:r>
      <w:r w:rsidRPr="00904B7A">
        <w:rPr>
          <w:rFonts w:ascii="Times New Roman" w:hAnsi="Times New Roman" w:cs="Times New Roman"/>
          <w:sz w:val="24"/>
          <w:szCs w:val="24"/>
        </w:rPr>
        <w:t>я</w:t>
      </w:r>
      <w:r w:rsidRPr="00904B7A">
        <w:rPr>
          <w:rFonts w:ascii="Times New Roman" w:hAnsi="Times New Roman" w:cs="Times New Roman"/>
          <w:sz w:val="24"/>
          <w:szCs w:val="24"/>
        </w:rPr>
        <w:t>заны представить первоначальные заявки на участие в конкурсе, содержащие предложения в отношении предмета закупки без указания предложений о цене договора, а также декларацию о соответствии участников закупки единым требованиям, установленным подпунктами 2-8 пун</w:t>
      </w:r>
      <w:r w:rsidRPr="00904B7A">
        <w:rPr>
          <w:rFonts w:ascii="Times New Roman" w:hAnsi="Times New Roman" w:cs="Times New Roman"/>
          <w:sz w:val="24"/>
          <w:szCs w:val="24"/>
        </w:rPr>
        <w:t>к</w:t>
      </w:r>
      <w:r w:rsidRPr="00904B7A">
        <w:rPr>
          <w:rFonts w:ascii="Times New Roman" w:hAnsi="Times New Roman" w:cs="Times New Roman"/>
          <w:sz w:val="24"/>
          <w:szCs w:val="24"/>
        </w:rPr>
        <w:t>та 73 настоящего положения, требованиям, установленным пунктом 74 настоящего положения (при их установлении в конкурсной документации).</w:t>
      </w:r>
      <w:proofErr w:type="gramEnd"/>
      <w:r w:rsidRPr="00904B7A">
        <w:rPr>
          <w:rFonts w:ascii="Times New Roman" w:hAnsi="Times New Roman" w:cs="Times New Roman"/>
          <w:sz w:val="24"/>
          <w:szCs w:val="24"/>
        </w:rPr>
        <w:t xml:space="preserve"> Документация о закупке может предусма</w:t>
      </w:r>
      <w:r w:rsidRPr="00904B7A">
        <w:rPr>
          <w:rFonts w:ascii="Times New Roman" w:hAnsi="Times New Roman" w:cs="Times New Roman"/>
          <w:sz w:val="24"/>
          <w:szCs w:val="24"/>
        </w:rPr>
        <w:t>т</w:t>
      </w:r>
      <w:r w:rsidRPr="00904B7A">
        <w:rPr>
          <w:rFonts w:ascii="Times New Roman" w:hAnsi="Times New Roman" w:cs="Times New Roman"/>
          <w:sz w:val="24"/>
          <w:szCs w:val="24"/>
        </w:rPr>
        <w:t>ривать обязанность участников двухэтапного конкурса представлять в составе первоначальной заявки на участие в конкурсе предложения о технических, качественных или иных характер</w:t>
      </w:r>
      <w:r w:rsidRPr="00904B7A">
        <w:rPr>
          <w:rFonts w:ascii="Times New Roman" w:hAnsi="Times New Roman" w:cs="Times New Roman"/>
          <w:sz w:val="24"/>
          <w:szCs w:val="24"/>
        </w:rPr>
        <w:t>и</w:t>
      </w:r>
      <w:r w:rsidRPr="00904B7A">
        <w:rPr>
          <w:rFonts w:ascii="Times New Roman" w:hAnsi="Times New Roman" w:cs="Times New Roman"/>
          <w:sz w:val="24"/>
          <w:szCs w:val="24"/>
        </w:rPr>
        <w:t>стиках предмета закупки, об условиях поставки, а также о профессиональной квалификации участников двухэтапного конкурса.</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При этом предоставление обеспечения заявки на участие в таком двухэтапном конкурсе на первом этапе не требуется.</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148. На первом этапе двухэтапного конкурса комиссия проводит с его участниками, п</w:t>
      </w:r>
      <w:r w:rsidRPr="00904B7A">
        <w:rPr>
          <w:rFonts w:ascii="Times New Roman" w:hAnsi="Times New Roman" w:cs="Times New Roman"/>
          <w:sz w:val="24"/>
          <w:szCs w:val="24"/>
        </w:rPr>
        <w:t>о</w:t>
      </w:r>
      <w:r w:rsidRPr="00904B7A">
        <w:rPr>
          <w:rFonts w:ascii="Times New Roman" w:hAnsi="Times New Roman" w:cs="Times New Roman"/>
          <w:sz w:val="24"/>
          <w:szCs w:val="24"/>
        </w:rPr>
        <w:t>давшими первоначальные заявки на участие в таком конкурсе в соответствии с нормами наст</w:t>
      </w:r>
      <w:r w:rsidRPr="00904B7A">
        <w:rPr>
          <w:rFonts w:ascii="Times New Roman" w:hAnsi="Times New Roman" w:cs="Times New Roman"/>
          <w:sz w:val="24"/>
          <w:szCs w:val="24"/>
        </w:rPr>
        <w:t>о</w:t>
      </w:r>
      <w:r w:rsidRPr="00904B7A">
        <w:rPr>
          <w:rFonts w:ascii="Times New Roman" w:hAnsi="Times New Roman" w:cs="Times New Roman"/>
          <w:sz w:val="24"/>
          <w:szCs w:val="24"/>
        </w:rPr>
        <w:t xml:space="preserve">ящего </w:t>
      </w:r>
      <w:r w:rsidRPr="00904B7A">
        <w:rPr>
          <w:rFonts w:ascii="Times New Roman" w:eastAsia="Times New Roman" w:hAnsi="Times New Roman" w:cs="Times New Roman"/>
          <w:sz w:val="24"/>
          <w:szCs w:val="24"/>
          <w:lang w:eastAsia="ru-RU"/>
        </w:rPr>
        <w:t xml:space="preserve">  </w:t>
      </w:r>
      <w:r w:rsidRPr="00904B7A">
        <w:rPr>
          <w:rFonts w:ascii="Times New Roman" w:hAnsi="Times New Roman" w:cs="Times New Roman"/>
          <w:sz w:val="24"/>
          <w:szCs w:val="24"/>
        </w:rPr>
        <w:t>положения, обсуждения любых содержащихся в этих заявках предложений участников такого конкурса в отношении предмета закупки. При обсуждении предложения каждого учас</w:t>
      </w:r>
      <w:r w:rsidRPr="00904B7A">
        <w:rPr>
          <w:rFonts w:ascii="Times New Roman" w:hAnsi="Times New Roman" w:cs="Times New Roman"/>
          <w:sz w:val="24"/>
          <w:szCs w:val="24"/>
        </w:rPr>
        <w:t>т</w:t>
      </w:r>
      <w:r w:rsidRPr="00904B7A">
        <w:rPr>
          <w:rFonts w:ascii="Times New Roman" w:hAnsi="Times New Roman" w:cs="Times New Roman"/>
          <w:sz w:val="24"/>
          <w:szCs w:val="24"/>
        </w:rPr>
        <w:t>ника закупки комиссия обязана обеспечить равные возможности для участия в этих обсужден</w:t>
      </w:r>
      <w:r w:rsidRPr="00904B7A">
        <w:rPr>
          <w:rFonts w:ascii="Times New Roman" w:hAnsi="Times New Roman" w:cs="Times New Roman"/>
          <w:sz w:val="24"/>
          <w:szCs w:val="24"/>
        </w:rPr>
        <w:t>и</w:t>
      </w:r>
      <w:r w:rsidRPr="00904B7A">
        <w:rPr>
          <w:rFonts w:ascii="Times New Roman" w:hAnsi="Times New Roman" w:cs="Times New Roman"/>
          <w:sz w:val="24"/>
          <w:szCs w:val="24"/>
        </w:rPr>
        <w:t>ях всем участникам закупки. На обсуждении предложения каждого участника закупки вправе присутствовать все его участники.</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149. Срок проведения первого этапа не может превышать десять дней </w:t>
      </w:r>
      <w:proofErr w:type="gramStart"/>
      <w:r w:rsidRPr="00904B7A">
        <w:rPr>
          <w:rFonts w:ascii="Times New Roman" w:hAnsi="Times New Roman" w:cs="Times New Roman"/>
          <w:sz w:val="24"/>
          <w:szCs w:val="24"/>
        </w:rPr>
        <w:t>с даты окончания</w:t>
      </w:r>
      <w:proofErr w:type="gramEnd"/>
      <w:r w:rsidRPr="00904B7A">
        <w:rPr>
          <w:rFonts w:ascii="Times New Roman" w:hAnsi="Times New Roman" w:cs="Times New Roman"/>
          <w:sz w:val="24"/>
          <w:szCs w:val="24"/>
        </w:rPr>
        <w:t xml:space="preserve"> срока подачи первоначальных заявок на участие в двухэтапном конкурсе.</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150. Результаты состоявшегося на первом этапе двухэтапного конкурса обсуждения фи</w:t>
      </w:r>
      <w:r w:rsidRPr="00904B7A">
        <w:rPr>
          <w:rFonts w:ascii="Times New Roman" w:hAnsi="Times New Roman" w:cs="Times New Roman"/>
          <w:sz w:val="24"/>
          <w:szCs w:val="24"/>
        </w:rPr>
        <w:t>к</w:t>
      </w:r>
      <w:r w:rsidRPr="00904B7A">
        <w:rPr>
          <w:rFonts w:ascii="Times New Roman" w:hAnsi="Times New Roman" w:cs="Times New Roman"/>
          <w:sz w:val="24"/>
          <w:szCs w:val="24"/>
        </w:rPr>
        <w:t>сируются комиссией в протоколе его первого этапа, подписываемом всеми присутствующими членами комиссии по окончании первого этапа двухэтапного конкурса, и не позднее срока, ук</w:t>
      </w:r>
      <w:r w:rsidRPr="00904B7A">
        <w:rPr>
          <w:rFonts w:ascii="Times New Roman" w:hAnsi="Times New Roman" w:cs="Times New Roman"/>
          <w:sz w:val="24"/>
          <w:szCs w:val="24"/>
        </w:rPr>
        <w:t>а</w:t>
      </w:r>
      <w:r w:rsidRPr="00904B7A">
        <w:rPr>
          <w:rFonts w:ascii="Times New Roman" w:hAnsi="Times New Roman" w:cs="Times New Roman"/>
          <w:sz w:val="24"/>
          <w:szCs w:val="24"/>
        </w:rPr>
        <w:t>занного в пункте 104 настоящего положения, размещаются в ЕИС и на электронной площадке.</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В протоколе первого этапа двухэтапного конкурса указываются информация о месте, д</w:t>
      </w:r>
      <w:r w:rsidRPr="00904B7A">
        <w:rPr>
          <w:rFonts w:ascii="Times New Roman" w:hAnsi="Times New Roman" w:cs="Times New Roman"/>
          <w:sz w:val="24"/>
          <w:szCs w:val="24"/>
        </w:rPr>
        <w:t>а</w:t>
      </w:r>
      <w:r w:rsidRPr="00904B7A">
        <w:rPr>
          <w:rFonts w:ascii="Times New Roman" w:hAnsi="Times New Roman" w:cs="Times New Roman"/>
          <w:sz w:val="24"/>
          <w:szCs w:val="24"/>
        </w:rPr>
        <w:t>те и времени проведения первого этапа такого конкурса, предложения в отношении объекта з</w:t>
      </w:r>
      <w:r w:rsidRPr="00904B7A">
        <w:rPr>
          <w:rFonts w:ascii="Times New Roman" w:hAnsi="Times New Roman" w:cs="Times New Roman"/>
          <w:sz w:val="24"/>
          <w:szCs w:val="24"/>
        </w:rPr>
        <w:t>а</w:t>
      </w:r>
      <w:r w:rsidRPr="00904B7A">
        <w:rPr>
          <w:rFonts w:ascii="Times New Roman" w:hAnsi="Times New Roman" w:cs="Times New Roman"/>
          <w:sz w:val="24"/>
          <w:szCs w:val="24"/>
        </w:rPr>
        <w:t>купки.</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lastRenderedPageBreak/>
        <w:t>151. По результатам первого этапа двухэтапного конкурса заказчик вправе уточнить условия закупки, а именно:</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 дополнить, изменить или исключить любое требование к указанным в документации о закупке функциональным, техническим, качественным или эксплуатационным характерист</w:t>
      </w:r>
      <w:r w:rsidRPr="00904B7A">
        <w:rPr>
          <w:rFonts w:ascii="Times New Roman" w:hAnsi="Times New Roman" w:cs="Times New Roman"/>
          <w:sz w:val="24"/>
          <w:szCs w:val="24"/>
        </w:rPr>
        <w:t>и</w:t>
      </w:r>
      <w:r w:rsidRPr="00904B7A">
        <w:rPr>
          <w:rFonts w:ascii="Times New Roman" w:hAnsi="Times New Roman" w:cs="Times New Roman"/>
          <w:sz w:val="24"/>
          <w:szCs w:val="24"/>
        </w:rPr>
        <w:t>кам предмета закупки;</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 любой указанный в конкурсной докум</w:t>
      </w:r>
      <w:r w:rsidR="00FF498B">
        <w:rPr>
          <w:rFonts w:ascii="Times New Roman" w:hAnsi="Times New Roman" w:cs="Times New Roman"/>
          <w:sz w:val="24"/>
          <w:szCs w:val="24"/>
        </w:rPr>
        <w:t xml:space="preserve">ентации критерий оценки заявок </w:t>
      </w:r>
      <w:r w:rsidRPr="00904B7A">
        <w:rPr>
          <w:rFonts w:ascii="Times New Roman" w:hAnsi="Times New Roman" w:cs="Times New Roman"/>
          <w:sz w:val="24"/>
          <w:szCs w:val="24"/>
        </w:rPr>
        <w:t>на участие в таком конкурсе. При этом заказчик вправе дополнить указанные критерии новыми критериями, отвечающими требованиям настоящего положения, только в той мере, в какой данное дополн</w:t>
      </w:r>
      <w:r w:rsidRPr="00904B7A">
        <w:rPr>
          <w:rFonts w:ascii="Times New Roman" w:hAnsi="Times New Roman" w:cs="Times New Roman"/>
          <w:sz w:val="24"/>
          <w:szCs w:val="24"/>
        </w:rPr>
        <w:t>е</w:t>
      </w:r>
      <w:r w:rsidRPr="00904B7A">
        <w:rPr>
          <w:rFonts w:ascii="Times New Roman" w:hAnsi="Times New Roman" w:cs="Times New Roman"/>
          <w:sz w:val="24"/>
          <w:szCs w:val="24"/>
        </w:rPr>
        <w:t>ние требуется в результате изменения функциональных, технических, качественных или эк</w:t>
      </w:r>
      <w:r w:rsidRPr="00904B7A">
        <w:rPr>
          <w:rFonts w:ascii="Times New Roman" w:hAnsi="Times New Roman" w:cs="Times New Roman"/>
          <w:sz w:val="24"/>
          <w:szCs w:val="24"/>
        </w:rPr>
        <w:t>с</w:t>
      </w:r>
      <w:r w:rsidRPr="00904B7A">
        <w:rPr>
          <w:rFonts w:ascii="Times New Roman" w:hAnsi="Times New Roman" w:cs="Times New Roman"/>
          <w:sz w:val="24"/>
          <w:szCs w:val="24"/>
        </w:rPr>
        <w:t>плуатационных характеристик предмета закупки.</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152. О любом уточнении заказчик сообщает участникам закупки в приглашениях пре</w:t>
      </w:r>
      <w:r w:rsidRPr="00904B7A">
        <w:rPr>
          <w:rFonts w:ascii="Times New Roman" w:hAnsi="Times New Roman" w:cs="Times New Roman"/>
          <w:sz w:val="24"/>
          <w:szCs w:val="24"/>
        </w:rPr>
        <w:t>д</w:t>
      </w:r>
      <w:r w:rsidRPr="00904B7A">
        <w:rPr>
          <w:rFonts w:ascii="Times New Roman" w:hAnsi="Times New Roman" w:cs="Times New Roman"/>
          <w:sz w:val="24"/>
          <w:szCs w:val="24"/>
        </w:rPr>
        <w:t>ставить окончательные заявки на участие в двухэтапном конкурсе. При этом данные уточнения отражаются в конкурсной документации, размещенной в ЕИС, в день направления указанных приглашений.</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153. На втором этапе двухэтапного конкурса комиссия предлагает всем участникам з</w:t>
      </w:r>
      <w:r w:rsidRPr="00904B7A">
        <w:rPr>
          <w:rFonts w:ascii="Times New Roman" w:hAnsi="Times New Roman" w:cs="Times New Roman"/>
          <w:sz w:val="24"/>
          <w:szCs w:val="24"/>
        </w:rPr>
        <w:t>а</w:t>
      </w:r>
      <w:r w:rsidRPr="00904B7A">
        <w:rPr>
          <w:rFonts w:ascii="Times New Roman" w:hAnsi="Times New Roman" w:cs="Times New Roman"/>
          <w:sz w:val="24"/>
          <w:szCs w:val="24"/>
        </w:rPr>
        <w:t>купки,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w:t>
      </w:r>
      <w:r w:rsidRPr="00904B7A">
        <w:rPr>
          <w:rFonts w:ascii="Times New Roman" w:hAnsi="Times New Roman" w:cs="Times New Roman"/>
          <w:sz w:val="24"/>
          <w:szCs w:val="24"/>
        </w:rPr>
        <w:t>р</w:t>
      </w:r>
      <w:r w:rsidRPr="00904B7A">
        <w:rPr>
          <w:rFonts w:ascii="Times New Roman" w:hAnsi="Times New Roman" w:cs="Times New Roman"/>
          <w:sz w:val="24"/>
          <w:szCs w:val="24"/>
        </w:rPr>
        <w:t>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главы 6 настоящего полож</w:t>
      </w:r>
      <w:r w:rsidRPr="00904B7A">
        <w:rPr>
          <w:rFonts w:ascii="Times New Roman" w:hAnsi="Times New Roman" w:cs="Times New Roman"/>
          <w:sz w:val="24"/>
          <w:szCs w:val="24"/>
        </w:rPr>
        <w:t>е</w:t>
      </w:r>
      <w:r w:rsidRPr="00904B7A">
        <w:rPr>
          <w:rFonts w:ascii="Times New Roman" w:hAnsi="Times New Roman" w:cs="Times New Roman"/>
          <w:sz w:val="24"/>
          <w:szCs w:val="24"/>
        </w:rPr>
        <w:t>ния.</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154. Окончательные заявки на участие в конкурсе подаются участниками закупки перв</w:t>
      </w:r>
      <w:r w:rsidRPr="00904B7A">
        <w:rPr>
          <w:rFonts w:ascii="Times New Roman" w:hAnsi="Times New Roman" w:cs="Times New Roman"/>
          <w:sz w:val="24"/>
          <w:szCs w:val="24"/>
        </w:rPr>
        <w:t>о</w:t>
      </w:r>
      <w:r w:rsidRPr="00904B7A">
        <w:rPr>
          <w:rFonts w:ascii="Times New Roman" w:hAnsi="Times New Roman" w:cs="Times New Roman"/>
          <w:sz w:val="24"/>
          <w:szCs w:val="24"/>
        </w:rPr>
        <w:t xml:space="preserve">го этапа, рассматриваются и оцениваются комиссией в соответствии с настоящим положением в сроки, установленные для проведения конкурса и исчисляемые </w:t>
      </w:r>
      <w:proofErr w:type="gramStart"/>
      <w:r w:rsidRPr="00904B7A">
        <w:rPr>
          <w:rFonts w:ascii="Times New Roman" w:hAnsi="Times New Roman" w:cs="Times New Roman"/>
          <w:sz w:val="24"/>
          <w:szCs w:val="24"/>
        </w:rPr>
        <w:t>с даты рассмотрения</w:t>
      </w:r>
      <w:proofErr w:type="gramEnd"/>
      <w:r w:rsidRPr="00904B7A">
        <w:rPr>
          <w:rFonts w:ascii="Times New Roman" w:hAnsi="Times New Roman" w:cs="Times New Roman"/>
          <w:sz w:val="24"/>
          <w:szCs w:val="24"/>
        </w:rPr>
        <w:t xml:space="preserve"> оконч</w:t>
      </w:r>
      <w:r w:rsidRPr="00904B7A">
        <w:rPr>
          <w:rFonts w:ascii="Times New Roman" w:hAnsi="Times New Roman" w:cs="Times New Roman"/>
          <w:sz w:val="24"/>
          <w:szCs w:val="24"/>
        </w:rPr>
        <w:t>а</w:t>
      </w:r>
      <w:r w:rsidRPr="00904B7A">
        <w:rPr>
          <w:rFonts w:ascii="Times New Roman" w:hAnsi="Times New Roman" w:cs="Times New Roman"/>
          <w:sz w:val="24"/>
          <w:szCs w:val="24"/>
        </w:rPr>
        <w:t>тельных заявок на участие в двухэтапном конкурсе.</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155. В случае если по окончании срока подачи окончательных заявок на участие в дву</w:t>
      </w:r>
      <w:r w:rsidRPr="00904B7A">
        <w:rPr>
          <w:rFonts w:ascii="Times New Roman" w:hAnsi="Times New Roman" w:cs="Times New Roman"/>
          <w:sz w:val="24"/>
          <w:szCs w:val="24"/>
        </w:rPr>
        <w:t>х</w:t>
      </w:r>
      <w:r w:rsidRPr="00904B7A">
        <w:rPr>
          <w:rFonts w:ascii="Times New Roman" w:hAnsi="Times New Roman" w:cs="Times New Roman"/>
          <w:sz w:val="24"/>
          <w:szCs w:val="24"/>
        </w:rPr>
        <w:t>этапном конкурсе подана только одна заявка или не подано ни одной заявки либо только одна такая заявка признана соответствующей настоящему положению и документации о закупке, либо комиссия отклонила все такие заявки, конкурс признается несостоявшимся.</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156. Если двухэтапный конкурс признан несостоявшимся по причине отсутствия пода</w:t>
      </w:r>
      <w:r w:rsidRPr="00904B7A">
        <w:rPr>
          <w:rFonts w:ascii="Times New Roman" w:hAnsi="Times New Roman" w:cs="Times New Roman"/>
          <w:sz w:val="24"/>
          <w:szCs w:val="24"/>
        </w:rPr>
        <w:t>н</w:t>
      </w:r>
      <w:r w:rsidRPr="00904B7A">
        <w:rPr>
          <w:rFonts w:ascii="Times New Roman" w:hAnsi="Times New Roman" w:cs="Times New Roman"/>
          <w:sz w:val="24"/>
          <w:szCs w:val="24"/>
        </w:rPr>
        <w:t>ных заявок либо по причине отказа в допуске к участию всех участников закупки, подавших заявки на участие в двухэтапном конкурсе, заказчик вправе:</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не </w:t>
      </w:r>
      <w:proofErr w:type="gramStart"/>
      <w:r w:rsidRPr="00904B7A">
        <w:rPr>
          <w:rFonts w:ascii="Times New Roman" w:hAnsi="Times New Roman" w:cs="Times New Roman"/>
          <w:sz w:val="24"/>
          <w:szCs w:val="24"/>
        </w:rPr>
        <w:t>позднее</w:t>
      </w:r>
      <w:proofErr w:type="gramEnd"/>
      <w:r w:rsidRPr="00904B7A">
        <w:rPr>
          <w:rFonts w:ascii="Times New Roman" w:hAnsi="Times New Roman" w:cs="Times New Roman"/>
          <w:sz w:val="24"/>
          <w:szCs w:val="24"/>
        </w:rPr>
        <w:t xml:space="preserve"> чем на следующий рабочий день после дня признания двухэтапного конкурса несостоявшимся продлить срок подачи заявок на участие в таком конкурсе на десять дней с д</w:t>
      </w:r>
      <w:r w:rsidRPr="00904B7A">
        <w:rPr>
          <w:rFonts w:ascii="Times New Roman" w:hAnsi="Times New Roman" w:cs="Times New Roman"/>
          <w:sz w:val="24"/>
          <w:szCs w:val="24"/>
        </w:rPr>
        <w:t>а</w:t>
      </w:r>
      <w:r w:rsidRPr="00904B7A">
        <w:rPr>
          <w:rFonts w:ascii="Times New Roman" w:hAnsi="Times New Roman" w:cs="Times New Roman"/>
          <w:sz w:val="24"/>
          <w:szCs w:val="24"/>
        </w:rPr>
        <w:t xml:space="preserve">ты размещения соответствующего извещения </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либо, при необходимости, внести изменения в план закупок и провести закупку повто</w:t>
      </w:r>
      <w:r w:rsidRPr="00904B7A">
        <w:rPr>
          <w:rFonts w:ascii="Times New Roman" w:hAnsi="Times New Roman" w:cs="Times New Roman"/>
          <w:sz w:val="24"/>
          <w:szCs w:val="24"/>
        </w:rPr>
        <w:t>р</w:t>
      </w:r>
      <w:r w:rsidRPr="00904B7A">
        <w:rPr>
          <w:rFonts w:ascii="Times New Roman" w:hAnsi="Times New Roman" w:cs="Times New Roman"/>
          <w:sz w:val="24"/>
          <w:szCs w:val="24"/>
        </w:rPr>
        <w:t>но в форме двухэтапного конкурса или запроса предложений.</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157. В случае объявления о проведении повторного двухэтапного конкурса заказчик вправе изменить условия конкурса. </w:t>
      </w:r>
      <w:proofErr w:type="gramStart"/>
      <w:r w:rsidRPr="00904B7A">
        <w:rPr>
          <w:rFonts w:ascii="Times New Roman" w:hAnsi="Times New Roman" w:cs="Times New Roman"/>
          <w:sz w:val="24"/>
          <w:szCs w:val="24"/>
        </w:rPr>
        <w:t>При этом предмет закупки, количество товара, объем раб</w:t>
      </w:r>
      <w:r w:rsidRPr="00904B7A">
        <w:rPr>
          <w:rFonts w:ascii="Times New Roman" w:hAnsi="Times New Roman" w:cs="Times New Roman"/>
          <w:sz w:val="24"/>
          <w:szCs w:val="24"/>
        </w:rPr>
        <w:t>о</w:t>
      </w:r>
      <w:r w:rsidRPr="00904B7A">
        <w:rPr>
          <w:rFonts w:ascii="Times New Roman" w:hAnsi="Times New Roman" w:cs="Times New Roman"/>
          <w:sz w:val="24"/>
          <w:szCs w:val="24"/>
        </w:rPr>
        <w:t>ты или услуги, требования, предъявляемые к участникам закупки, предмету закупки, условия договора, содержащиеся в конкурсной документации и проекте договора, должны соответств</w:t>
      </w:r>
      <w:r w:rsidRPr="00904B7A">
        <w:rPr>
          <w:rFonts w:ascii="Times New Roman" w:hAnsi="Times New Roman" w:cs="Times New Roman"/>
          <w:sz w:val="24"/>
          <w:szCs w:val="24"/>
        </w:rPr>
        <w:t>о</w:t>
      </w:r>
      <w:r w:rsidRPr="00904B7A">
        <w:rPr>
          <w:rFonts w:ascii="Times New Roman" w:hAnsi="Times New Roman" w:cs="Times New Roman"/>
          <w:sz w:val="24"/>
          <w:szCs w:val="24"/>
        </w:rPr>
        <w:t>вать требованиям и условиям, которые содержались в документации о закупке конкурса, пр</w:t>
      </w:r>
      <w:r w:rsidRPr="00904B7A">
        <w:rPr>
          <w:rFonts w:ascii="Times New Roman" w:hAnsi="Times New Roman" w:cs="Times New Roman"/>
          <w:sz w:val="24"/>
          <w:szCs w:val="24"/>
        </w:rPr>
        <w:t>и</w:t>
      </w:r>
      <w:r w:rsidRPr="00904B7A">
        <w:rPr>
          <w:rFonts w:ascii="Times New Roman" w:hAnsi="Times New Roman" w:cs="Times New Roman"/>
          <w:sz w:val="24"/>
          <w:szCs w:val="24"/>
        </w:rPr>
        <w:t>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 двухэтапного конку</w:t>
      </w:r>
      <w:r w:rsidRPr="00904B7A">
        <w:rPr>
          <w:rFonts w:ascii="Times New Roman" w:hAnsi="Times New Roman" w:cs="Times New Roman"/>
          <w:sz w:val="24"/>
          <w:szCs w:val="24"/>
        </w:rPr>
        <w:t>р</w:t>
      </w:r>
      <w:r w:rsidRPr="00904B7A">
        <w:rPr>
          <w:rFonts w:ascii="Times New Roman" w:hAnsi="Times New Roman" w:cs="Times New Roman"/>
          <w:sz w:val="24"/>
          <w:szCs w:val="24"/>
        </w:rPr>
        <w:t>са</w:t>
      </w:r>
      <w:proofErr w:type="gramEnd"/>
      <w:r w:rsidRPr="00904B7A">
        <w:rPr>
          <w:rFonts w:ascii="Times New Roman" w:hAnsi="Times New Roman" w:cs="Times New Roman"/>
          <w:sz w:val="24"/>
          <w:szCs w:val="24"/>
        </w:rPr>
        <w:t xml:space="preserve">, и начальной (максимальной) цены договора, которая может быть увеличена не более чем на 10% от начальной (максимальной) цены договора, предусмотренной документацией о закупке конкурса, признанного несостоявшимся. </w:t>
      </w:r>
    </w:p>
    <w:p w:rsidR="00904B7A" w:rsidRPr="00904B7A" w:rsidRDefault="00904B7A" w:rsidP="00904B7A">
      <w:pPr>
        <w:spacing w:after="0" w:line="240" w:lineRule="auto"/>
        <w:jc w:val="both"/>
        <w:rPr>
          <w:rFonts w:ascii="Times New Roman" w:hAnsi="Times New Roman" w:cs="Times New Roman"/>
          <w:sz w:val="24"/>
          <w:szCs w:val="24"/>
        </w:rPr>
      </w:pPr>
    </w:p>
    <w:p w:rsidR="00904B7A" w:rsidRPr="00904B7A" w:rsidRDefault="00904B7A" w:rsidP="00904B7A">
      <w:pPr>
        <w:spacing w:after="0" w:line="240" w:lineRule="auto"/>
        <w:jc w:val="center"/>
        <w:rPr>
          <w:rFonts w:ascii="Times New Roman" w:hAnsi="Times New Roman" w:cs="Times New Roman"/>
          <w:sz w:val="24"/>
          <w:szCs w:val="24"/>
        </w:rPr>
      </w:pPr>
      <w:r w:rsidRPr="00904B7A">
        <w:rPr>
          <w:rFonts w:ascii="Times New Roman" w:hAnsi="Times New Roman" w:cs="Times New Roman"/>
          <w:b/>
          <w:sz w:val="24"/>
          <w:szCs w:val="24"/>
        </w:rPr>
        <w:t>Глава 22. Особенности проведения конкурса с предварительным отбором</w:t>
      </w:r>
    </w:p>
    <w:p w:rsidR="00904B7A" w:rsidRPr="00904B7A" w:rsidRDefault="00904B7A" w:rsidP="00904B7A">
      <w:pPr>
        <w:spacing w:after="0" w:line="240" w:lineRule="auto"/>
        <w:ind w:firstLine="708"/>
        <w:jc w:val="both"/>
        <w:rPr>
          <w:rFonts w:ascii="Times New Roman" w:hAnsi="Times New Roman" w:cs="Times New Roman"/>
          <w:sz w:val="24"/>
          <w:szCs w:val="24"/>
        </w:rPr>
      </w:pP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158. При проведении конкурса с предварительным отбором применяются положения настоящего </w:t>
      </w:r>
      <w:r w:rsidRPr="00904B7A">
        <w:rPr>
          <w:rFonts w:ascii="Times New Roman" w:eastAsia="Times New Roman" w:hAnsi="Times New Roman" w:cs="Times New Roman"/>
          <w:sz w:val="24"/>
          <w:szCs w:val="24"/>
          <w:lang w:eastAsia="ru-RU"/>
        </w:rPr>
        <w:t xml:space="preserve">  </w:t>
      </w:r>
      <w:r w:rsidRPr="00904B7A">
        <w:rPr>
          <w:rFonts w:ascii="Times New Roman" w:hAnsi="Times New Roman" w:cs="Times New Roman"/>
          <w:sz w:val="24"/>
          <w:szCs w:val="24"/>
        </w:rPr>
        <w:t>положения о проведении конкурса с учетом особенностей, определенных насто</w:t>
      </w:r>
      <w:r w:rsidRPr="00904B7A">
        <w:rPr>
          <w:rFonts w:ascii="Times New Roman" w:hAnsi="Times New Roman" w:cs="Times New Roman"/>
          <w:sz w:val="24"/>
          <w:szCs w:val="24"/>
        </w:rPr>
        <w:t>я</w:t>
      </w:r>
      <w:r w:rsidRPr="00904B7A">
        <w:rPr>
          <w:rFonts w:ascii="Times New Roman" w:hAnsi="Times New Roman" w:cs="Times New Roman"/>
          <w:sz w:val="24"/>
          <w:szCs w:val="24"/>
        </w:rPr>
        <w:t>щей главой.</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lastRenderedPageBreak/>
        <w:t xml:space="preserve">159. При проведении конкурса с предварительным отбором в ЕИС </w:t>
      </w:r>
      <w:r w:rsidRPr="00904B7A">
        <w:rPr>
          <w:rFonts w:ascii="Times New Roman" w:eastAsia="Times New Roman" w:hAnsi="Times New Roman" w:cs="Times New Roman"/>
          <w:bCs/>
          <w:sz w:val="24"/>
          <w:szCs w:val="24"/>
          <w:lang w:eastAsia="ru-RU"/>
        </w:rPr>
        <w:t>посредством Реги</w:t>
      </w:r>
      <w:r w:rsidRPr="00904B7A">
        <w:rPr>
          <w:rFonts w:ascii="Times New Roman" w:eastAsia="Times New Roman" w:hAnsi="Times New Roman" w:cs="Times New Roman"/>
          <w:bCs/>
          <w:sz w:val="24"/>
          <w:szCs w:val="24"/>
          <w:lang w:eastAsia="ru-RU"/>
        </w:rPr>
        <w:t>о</w:t>
      </w:r>
      <w:r w:rsidRPr="00904B7A">
        <w:rPr>
          <w:rFonts w:ascii="Times New Roman" w:eastAsia="Times New Roman" w:hAnsi="Times New Roman" w:cs="Times New Roman"/>
          <w:bCs/>
          <w:sz w:val="24"/>
          <w:szCs w:val="24"/>
          <w:lang w:eastAsia="ru-RU"/>
        </w:rPr>
        <w:t xml:space="preserve">нальной информационной системы </w:t>
      </w:r>
      <w:r w:rsidRPr="00904B7A">
        <w:rPr>
          <w:rFonts w:ascii="Times New Roman" w:hAnsi="Times New Roman" w:cs="Times New Roman"/>
          <w:sz w:val="24"/>
          <w:szCs w:val="24"/>
        </w:rPr>
        <w:t>заказчиком размещается извещение о проведении конкурса с предварительным отбором, в котором должны содержаться следующие сведения:</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 сведения, указанные в пунктах 86 и 123 настоящего положения;</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 порядок, место и срок подачи заявок на участие в предварительном отборе, срок ра</w:t>
      </w:r>
      <w:r w:rsidRPr="00904B7A">
        <w:rPr>
          <w:rFonts w:ascii="Times New Roman" w:hAnsi="Times New Roman" w:cs="Times New Roman"/>
          <w:sz w:val="24"/>
          <w:szCs w:val="24"/>
        </w:rPr>
        <w:t>с</w:t>
      </w:r>
      <w:r w:rsidRPr="00904B7A">
        <w:rPr>
          <w:rFonts w:ascii="Times New Roman" w:hAnsi="Times New Roman" w:cs="Times New Roman"/>
          <w:sz w:val="24"/>
          <w:szCs w:val="24"/>
        </w:rPr>
        <w:t>смотрения заявок на участие в предварительном отборе и подведения итогов предварительного отбора.</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160. </w:t>
      </w:r>
      <w:proofErr w:type="gramStart"/>
      <w:r w:rsidRPr="00904B7A">
        <w:rPr>
          <w:rFonts w:ascii="Times New Roman" w:hAnsi="Times New Roman" w:cs="Times New Roman"/>
          <w:sz w:val="24"/>
          <w:szCs w:val="24"/>
        </w:rPr>
        <w:t>Конкурсная документация размещается заказчиком в ЕИС посредством Регионал</w:t>
      </w:r>
      <w:r w:rsidRPr="00904B7A">
        <w:rPr>
          <w:rFonts w:ascii="Times New Roman" w:hAnsi="Times New Roman" w:cs="Times New Roman"/>
          <w:sz w:val="24"/>
          <w:szCs w:val="24"/>
        </w:rPr>
        <w:t>ь</w:t>
      </w:r>
      <w:r w:rsidRPr="00904B7A">
        <w:rPr>
          <w:rFonts w:ascii="Times New Roman" w:hAnsi="Times New Roman" w:cs="Times New Roman"/>
          <w:sz w:val="24"/>
          <w:szCs w:val="24"/>
        </w:rPr>
        <w:t>ной информационной системы одновременно с извещением о проведении конкурса с предвар</w:t>
      </w:r>
      <w:r w:rsidRPr="00904B7A">
        <w:rPr>
          <w:rFonts w:ascii="Times New Roman" w:hAnsi="Times New Roman" w:cs="Times New Roman"/>
          <w:sz w:val="24"/>
          <w:szCs w:val="24"/>
        </w:rPr>
        <w:t>и</w:t>
      </w:r>
      <w:r w:rsidRPr="00904B7A">
        <w:rPr>
          <w:rFonts w:ascii="Times New Roman" w:hAnsi="Times New Roman" w:cs="Times New Roman"/>
          <w:sz w:val="24"/>
          <w:szCs w:val="24"/>
        </w:rPr>
        <w:t xml:space="preserve">тельным отбором, в которой должны содержатся следующие сведения: </w:t>
      </w:r>
      <w:proofErr w:type="gramEnd"/>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 дополнительные (квалификационные) требования к участникам закупки в соотве</w:t>
      </w:r>
      <w:r w:rsidRPr="00904B7A">
        <w:rPr>
          <w:rFonts w:ascii="Times New Roman" w:hAnsi="Times New Roman" w:cs="Times New Roman"/>
          <w:sz w:val="24"/>
          <w:szCs w:val="24"/>
        </w:rPr>
        <w:t>т</w:t>
      </w:r>
      <w:r w:rsidRPr="00904B7A">
        <w:rPr>
          <w:rFonts w:ascii="Times New Roman" w:hAnsi="Times New Roman" w:cs="Times New Roman"/>
          <w:sz w:val="24"/>
          <w:szCs w:val="24"/>
        </w:rPr>
        <w:t>ствии с пунктом 75 настоящего положения, установленные заказчиком. При этом дополнител</w:t>
      </w:r>
      <w:r w:rsidRPr="00904B7A">
        <w:rPr>
          <w:rFonts w:ascii="Times New Roman" w:hAnsi="Times New Roman" w:cs="Times New Roman"/>
          <w:sz w:val="24"/>
          <w:szCs w:val="24"/>
        </w:rPr>
        <w:t>ь</w:t>
      </w:r>
      <w:r w:rsidRPr="00904B7A">
        <w:rPr>
          <w:rFonts w:ascii="Times New Roman" w:hAnsi="Times New Roman" w:cs="Times New Roman"/>
          <w:sz w:val="24"/>
          <w:szCs w:val="24"/>
        </w:rPr>
        <w:t>ные (квалификационные) требования не могут использоваться в качестве критерия оценки з</w:t>
      </w:r>
      <w:r w:rsidRPr="00904B7A">
        <w:rPr>
          <w:rFonts w:ascii="Times New Roman" w:hAnsi="Times New Roman" w:cs="Times New Roman"/>
          <w:sz w:val="24"/>
          <w:szCs w:val="24"/>
        </w:rPr>
        <w:t>а</w:t>
      </w:r>
      <w:r w:rsidRPr="00904B7A">
        <w:rPr>
          <w:rFonts w:ascii="Times New Roman" w:hAnsi="Times New Roman" w:cs="Times New Roman"/>
          <w:sz w:val="24"/>
          <w:szCs w:val="24"/>
        </w:rPr>
        <w:t>явок на участие в конкурсе;</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2) перечень документов, которые должны быть представлены участниками </w:t>
      </w:r>
      <w:proofErr w:type="gramStart"/>
      <w:r w:rsidRPr="00904B7A">
        <w:rPr>
          <w:rFonts w:ascii="Times New Roman" w:hAnsi="Times New Roman" w:cs="Times New Roman"/>
          <w:sz w:val="24"/>
          <w:szCs w:val="24"/>
        </w:rPr>
        <w:t>закупки</w:t>
      </w:r>
      <w:proofErr w:type="gramEnd"/>
      <w:r w:rsidRPr="00904B7A">
        <w:rPr>
          <w:rFonts w:ascii="Times New Roman" w:hAnsi="Times New Roman" w:cs="Times New Roman"/>
          <w:sz w:val="24"/>
          <w:szCs w:val="24"/>
        </w:rPr>
        <w:t xml:space="preserve"> в подтверждение своего соответствия установленным конкурсной документацией требованиям и в подтверждение своей квалификации, а именно:</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копии договоров (контрактов) на поставку аналогичных товаров, выполнение аналоги</w:t>
      </w:r>
      <w:r w:rsidRPr="00904B7A">
        <w:rPr>
          <w:rFonts w:ascii="Times New Roman" w:hAnsi="Times New Roman" w:cs="Times New Roman"/>
          <w:sz w:val="24"/>
          <w:szCs w:val="24"/>
        </w:rPr>
        <w:t>ч</w:t>
      </w:r>
      <w:r w:rsidRPr="00904B7A">
        <w:rPr>
          <w:rFonts w:ascii="Times New Roman" w:hAnsi="Times New Roman" w:cs="Times New Roman"/>
          <w:sz w:val="24"/>
          <w:szCs w:val="24"/>
        </w:rPr>
        <w:t>ных работ, оказание аналогичных услуг, в том числе за определенный промежуток времени. Параметры, по которым будет определяться аналогичность товаров (работ, услуг), закупаемых заказчиком, должны быть определены заказчиком в конкурсной документации;</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справка, подтверждающая наличие у участника закупки соответствующих собственных либо привлеченных производственных (в том числе складских) помещений и технологического оборудования, необходимых для полного и своевременного выполнения договора. </w:t>
      </w:r>
      <w:proofErr w:type="gramStart"/>
      <w:r w:rsidRPr="00904B7A">
        <w:rPr>
          <w:rFonts w:ascii="Times New Roman" w:hAnsi="Times New Roman" w:cs="Times New Roman"/>
          <w:sz w:val="24"/>
          <w:szCs w:val="24"/>
        </w:rPr>
        <w:t>В случае и</w:t>
      </w:r>
      <w:r w:rsidRPr="00904B7A">
        <w:rPr>
          <w:rFonts w:ascii="Times New Roman" w:hAnsi="Times New Roman" w:cs="Times New Roman"/>
          <w:sz w:val="24"/>
          <w:szCs w:val="24"/>
        </w:rPr>
        <w:t>с</w:t>
      </w:r>
      <w:r w:rsidRPr="00904B7A">
        <w:rPr>
          <w:rFonts w:ascii="Times New Roman" w:hAnsi="Times New Roman" w:cs="Times New Roman"/>
          <w:sz w:val="24"/>
          <w:szCs w:val="24"/>
        </w:rPr>
        <w:t>пользования арендованных производственных (в том числе складских) помещений и технол</w:t>
      </w:r>
      <w:r w:rsidRPr="00904B7A">
        <w:rPr>
          <w:rFonts w:ascii="Times New Roman" w:hAnsi="Times New Roman" w:cs="Times New Roman"/>
          <w:sz w:val="24"/>
          <w:szCs w:val="24"/>
        </w:rPr>
        <w:t>о</w:t>
      </w:r>
      <w:r w:rsidRPr="00904B7A">
        <w:rPr>
          <w:rFonts w:ascii="Times New Roman" w:hAnsi="Times New Roman" w:cs="Times New Roman"/>
          <w:sz w:val="24"/>
          <w:szCs w:val="24"/>
        </w:rPr>
        <w:t>гического оборудования участником представляются копии подписанных с двух сторон дог</w:t>
      </w:r>
      <w:r w:rsidRPr="00904B7A">
        <w:rPr>
          <w:rFonts w:ascii="Times New Roman" w:hAnsi="Times New Roman" w:cs="Times New Roman"/>
          <w:sz w:val="24"/>
          <w:szCs w:val="24"/>
        </w:rPr>
        <w:t>о</w:t>
      </w:r>
      <w:r w:rsidRPr="00904B7A">
        <w:rPr>
          <w:rFonts w:ascii="Times New Roman" w:hAnsi="Times New Roman" w:cs="Times New Roman"/>
          <w:sz w:val="24"/>
          <w:szCs w:val="24"/>
        </w:rPr>
        <w:t>воров на аренду или соглашений о намерениях заключить договор аренды в случае признания участника закупки победителем между участником закупки и арендодателем с указанием наименований, количества, сроков аренды арендуемых производственных (в том числе скла</w:t>
      </w:r>
      <w:r w:rsidRPr="00904B7A">
        <w:rPr>
          <w:rFonts w:ascii="Times New Roman" w:hAnsi="Times New Roman" w:cs="Times New Roman"/>
          <w:sz w:val="24"/>
          <w:szCs w:val="24"/>
        </w:rPr>
        <w:t>д</w:t>
      </w:r>
      <w:r w:rsidRPr="00904B7A">
        <w:rPr>
          <w:rFonts w:ascii="Times New Roman" w:hAnsi="Times New Roman" w:cs="Times New Roman"/>
          <w:sz w:val="24"/>
          <w:szCs w:val="24"/>
        </w:rPr>
        <w:t>ских) помещений и технологического оборудования;</w:t>
      </w:r>
      <w:proofErr w:type="gramEnd"/>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справка, подтверждающая наличие у участника закупки в штате или на основе договоров гражданско-правового характера трудовых ресурсов в соответствующих областях, необход</w:t>
      </w:r>
      <w:r w:rsidRPr="00904B7A">
        <w:rPr>
          <w:rFonts w:ascii="Times New Roman" w:hAnsi="Times New Roman" w:cs="Times New Roman"/>
          <w:sz w:val="24"/>
          <w:szCs w:val="24"/>
        </w:rPr>
        <w:t>и</w:t>
      </w:r>
      <w:r w:rsidRPr="00904B7A">
        <w:rPr>
          <w:rFonts w:ascii="Times New Roman" w:hAnsi="Times New Roman" w:cs="Times New Roman"/>
          <w:sz w:val="24"/>
          <w:szCs w:val="24"/>
        </w:rPr>
        <w:t>мых для полного и своевременного выполнения договора, с обязательным указанием требуем</w:t>
      </w:r>
      <w:r w:rsidRPr="00904B7A">
        <w:rPr>
          <w:rFonts w:ascii="Times New Roman" w:hAnsi="Times New Roman" w:cs="Times New Roman"/>
          <w:sz w:val="24"/>
          <w:szCs w:val="24"/>
        </w:rPr>
        <w:t>о</w:t>
      </w:r>
      <w:r w:rsidRPr="00904B7A">
        <w:rPr>
          <w:rFonts w:ascii="Times New Roman" w:hAnsi="Times New Roman" w:cs="Times New Roman"/>
          <w:sz w:val="24"/>
          <w:szCs w:val="24"/>
        </w:rPr>
        <w:t>го опыта работы данных специалистов в данной области и представлением документов по ук</w:t>
      </w:r>
      <w:r w:rsidRPr="00904B7A">
        <w:rPr>
          <w:rFonts w:ascii="Times New Roman" w:hAnsi="Times New Roman" w:cs="Times New Roman"/>
          <w:sz w:val="24"/>
          <w:szCs w:val="24"/>
        </w:rPr>
        <w:t>а</w:t>
      </w:r>
      <w:r w:rsidRPr="00904B7A">
        <w:rPr>
          <w:rFonts w:ascii="Times New Roman" w:hAnsi="Times New Roman" w:cs="Times New Roman"/>
          <w:sz w:val="24"/>
          <w:szCs w:val="24"/>
        </w:rPr>
        <w:t>занным специалистам, подтверждающих их квалификацию;</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справка о наличии денежных средств на счетах, денежных средств, отраженных по да</w:t>
      </w:r>
      <w:r w:rsidRPr="00904B7A">
        <w:rPr>
          <w:rFonts w:ascii="Times New Roman" w:hAnsi="Times New Roman" w:cs="Times New Roman"/>
          <w:sz w:val="24"/>
          <w:szCs w:val="24"/>
        </w:rPr>
        <w:t>н</w:t>
      </w:r>
      <w:r w:rsidRPr="00904B7A">
        <w:rPr>
          <w:rFonts w:ascii="Times New Roman" w:hAnsi="Times New Roman" w:cs="Times New Roman"/>
          <w:sz w:val="24"/>
          <w:szCs w:val="24"/>
        </w:rPr>
        <w:t xml:space="preserve">ным бухгалтерской отчетности; </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3) сведения, указанные в пунктах 123–124 настоящего положения.</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160.1. Заявка на участие в конкурсе с предварительным отбором наряду с информацией и электронными документами, предусмотренными пунктом 126 настоящего положения, должна содержать документы, подтверждающие соответствие участников закупки предъявляемым к ним дополнительным требованиям в соответствии с пунктом 75 настоящего положения.</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161. Результаты предварительного отбора фиксируются комиссией в протоколе предв</w:t>
      </w:r>
      <w:r w:rsidRPr="00904B7A">
        <w:rPr>
          <w:rFonts w:ascii="Times New Roman" w:hAnsi="Times New Roman" w:cs="Times New Roman"/>
          <w:sz w:val="24"/>
          <w:szCs w:val="24"/>
        </w:rPr>
        <w:t>а</w:t>
      </w:r>
      <w:r w:rsidRPr="00904B7A">
        <w:rPr>
          <w:rFonts w:ascii="Times New Roman" w:hAnsi="Times New Roman" w:cs="Times New Roman"/>
          <w:sz w:val="24"/>
          <w:szCs w:val="24"/>
        </w:rPr>
        <w:t>рительного отбора, подписываемом всеми присутствующими членами комиссии, и в срок, ук</w:t>
      </w:r>
      <w:r w:rsidRPr="00904B7A">
        <w:rPr>
          <w:rFonts w:ascii="Times New Roman" w:hAnsi="Times New Roman" w:cs="Times New Roman"/>
          <w:sz w:val="24"/>
          <w:szCs w:val="24"/>
        </w:rPr>
        <w:t>а</w:t>
      </w:r>
      <w:r w:rsidRPr="00904B7A">
        <w:rPr>
          <w:rFonts w:ascii="Times New Roman" w:hAnsi="Times New Roman" w:cs="Times New Roman"/>
          <w:sz w:val="24"/>
          <w:szCs w:val="24"/>
        </w:rPr>
        <w:t>занный в пункте 104 настоящего положения, размещаются заказчиком в ЕИС и на электронной площадке.</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162. В случае если по результатам предварительного отбора количество участников з</w:t>
      </w:r>
      <w:r w:rsidRPr="00904B7A">
        <w:rPr>
          <w:rFonts w:ascii="Times New Roman" w:hAnsi="Times New Roman" w:cs="Times New Roman"/>
          <w:sz w:val="24"/>
          <w:szCs w:val="24"/>
        </w:rPr>
        <w:t>а</w:t>
      </w:r>
      <w:r w:rsidRPr="00904B7A">
        <w:rPr>
          <w:rFonts w:ascii="Times New Roman" w:hAnsi="Times New Roman" w:cs="Times New Roman"/>
          <w:sz w:val="24"/>
          <w:szCs w:val="24"/>
        </w:rPr>
        <w:t>купки, которые соответствуют установленным в документации о предварительном отборе тр</w:t>
      </w:r>
      <w:r w:rsidRPr="00904B7A">
        <w:rPr>
          <w:rFonts w:ascii="Times New Roman" w:hAnsi="Times New Roman" w:cs="Times New Roman"/>
          <w:sz w:val="24"/>
          <w:szCs w:val="24"/>
        </w:rPr>
        <w:t>е</w:t>
      </w:r>
      <w:r w:rsidRPr="00904B7A">
        <w:rPr>
          <w:rFonts w:ascii="Times New Roman" w:hAnsi="Times New Roman" w:cs="Times New Roman"/>
          <w:sz w:val="24"/>
          <w:szCs w:val="24"/>
        </w:rPr>
        <w:t>бованиям к участникам закупки, составило менее двух, конку</w:t>
      </w:r>
      <w:proofErr w:type="gramStart"/>
      <w:r w:rsidRPr="00904B7A">
        <w:rPr>
          <w:rFonts w:ascii="Times New Roman" w:hAnsi="Times New Roman" w:cs="Times New Roman"/>
          <w:sz w:val="24"/>
          <w:szCs w:val="24"/>
        </w:rPr>
        <w:t>рс с пр</w:t>
      </w:r>
      <w:proofErr w:type="gramEnd"/>
      <w:r w:rsidRPr="00904B7A">
        <w:rPr>
          <w:rFonts w:ascii="Times New Roman" w:hAnsi="Times New Roman" w:cs="Times New Roman"/>
          <w:sz w:val="24"/>
          <w:szCs w:val="24"/>
        </w:rPr>
        <w:t xml:space="preserve">едварительным отбором признается несостоявшимся. </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163. Если конку</w:t>
      </w:r>
      <w:proofErr w:type="gramStart"/>
      <w:r w:rsidRPr="00904B7A">
        <w:rPr>
          <w:rFonts w:ascii="Times New Roman" w:hAnsi="Times New Roman" w:cs="Times New Roman"/>
          <w:sz w:val="24"/>
          <w:szCs w:val="24"/>
        </w:rPr>
        <w:t>рс с пр</w:t>
      </w:r>
      <w:proofErr w:type="gramEnd"/>
      <w:r w:rsidRPr="00904B7A">
        <w:rPr>
          <w:rFonts w:ascii="Times New Roman" w:hAnsi="Times New Roman" w:cs="Times New Roman"/>
          <w:sz w:val="24"/>
          <w:szCs w:val="24"/>
        </w:rPr>
        <w:t>едварительным отбором признан несостоявшимся по причине о</w:t>
      </w:r>
      <w:r w:rsidRPr="00904B7A">
        <w:rPr>
          <w:rFonts w:ascii="Times New Roman" w:hAnsi="Times New Roman" w:cs="Times New Roman"/>
          <w:sz w:val="24"/>
          <w:szCs w:val="24"/>
        </w:rPr>
        <w:t>т</w:t>
      </w:r>
      <w:r w:rsidRPr="00904B7A">
        <w:rPr>
          <w:rFonts w:ascii="Times New Roman" w:hAnsi="Times New Roman" w:cs="Times New Roman"/>
          <w:sz w:val="24"/>
          <w:szCs w:val="24"/>
        </w:rPr>
        <w:t>сутствия поданных заявок либо по причине отказа в допуске к участию всех участников заку</w:t>
      </w:r>
      <w:r w:rsidRPr="00904B7A">
        <w:rPr>
          <w:rFonts w:ascii="Times New Roman" w:hAnsi="Times New Roman" w:cs="Times New Roman"/>
          <w:sz w:val="24"/>
          <w:szCs w:val="24"/>
        </w:rPr>
        <w:t>п</w:t>
      </w:r>
      <w:r w:rsidRPr="00904B7A">
        <w:rPr>
          <w:rFonts w:ascii="Times New Roman" w:hAnsi="Times New Roman" w:cs="Times New Roman"/>
          <w:sz w:val="24"/>
          <w:szCs w:val="24"/>
        </w:rPr>
        <w:t>ки, подавших заявки на участие в конкурсе, заказчик вправе уточнить условия закупки и пров</w:t>
      </w:r>
      <w:r w:rsidRPr="00904B7A">
        <w:rPr>
          <w:rFonts w:ascii="Times New Roman" w:hAnsi="Times New Roman" w:cs="Times New Roman"/>
          <w:sz w:val="24"/>
          <w:szCs w:val="24"/>
        </w:rPr>
        <w:t>е</w:t>
      </w:r>
      <w:r w:rsidRPr="00904B7A">
        <w:rPr>
          <w:rFonts w:ascii="Times New Roman" w:hAnsi="Times New Roman" w:cs="Times New Roman"/>
          <w:sz w:val="24"/>
          <w:szCs w:val="24"/>
        </w:rPr>
        <w:t xml:space="preserve">сти закупку в форме конкурса с предварительным отбором или запроса предложений. </w:t>
      </w:r>
    </w:p>
    <w:p w:rsidR="00904B7A" w:rsidRPr="00904B7A" w:rsidRDefault="00904B7A" w:rsidP="00904B7A">
      <w:pPr>
        <w:spacing w:after="0" w:line="240" w:lineRule="auto"/>
        <w:ind w:firstLine="708"/>
        <w:jc w:val="both"/>
        <w:rPr>
          <w:rFonts w:ascii="Times New Roman" w:hAnsi="Times New Roman" w:cs="Times New Roman"/>
          <w:sz w:val="24"/>
          <w:szCs w:val="24"/>
        </w:rPr>
      </w:pPr>
    </w:p>
    <w:p w:rsidR="00904B7A" w:rsidRPr="00904B7A" w:rsidRDefault="00904B7A" w:rsidP="00904B7A">
      <w:pPr>
        <w:spacing w:after="0" w:line="240" w:lineRule="auto"/>
        <w:jc w:val="center"/>
        <w:rPr>
          <w:rFonts w:ascii="Times New Roman" w:hAnsi="Times New Roman" w:cs="Times New Roman"/>
          <w:b/>
          <w:sz w:val="24"/>
          <w:szCs w:val="24"/>
        </w:rPr>
      </w:pPr>
      <w:r w:rsidRPr="00904B7A">
        <w:rPr>
          <w:rFonts w:ascii="Times New Roman" w:hAnsi="Times New Roman" w:cs="Times New Roman"/>
          <w:b/>
          <w:sz w:val="24"/>
          <w:szCs w:val="24"/>
        </w:rPr>
        <w:t>Глава 23. Аукцион</w:t>
      </w:r>
    </w:p>
    <w:p w:rsidR="00904B7A" w:rsidRPr="00904B7A" w:rsidRDefault="00904B7A" w:rsidP="00904B7A">
      <w:pPr>
        <w:spacing w:after="0" w:line="240" w:lineRule="auto"/>
        <w:ind w:firstLine="708"/>
        <w:jc w:val="both"/>
        <w:rPr>
          <w:rFonts w:ascii="Times New Roman" w:hAnsi="Times New Roman" w:cs="Times New Roman"/>
          <w:sz w:val="24"/>
          <w:szCs w:val="24"/>
        </w:rPr>
      </w:pP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164. </w:t>
      </w:r>
      <w:proofErr w:type="gramStart"/>
      <w:r w:rsidRPr="00904B7A">
        <w:rPr>
          <w:rFonts w:ascii="Times New Roman" w:hAnsi="Times New Roman" w:cs="Times New Roman"/>
          <w:sz w:val="24"/>
          <w:szCs w:val="24"/>
        </w:rPr>
        <w:t>Под аукционом понимается форма торгов, при которой победителем аукциона, с к</w:t>
      </w:r>
      <w:r w:rsidRPr="00904B7A">
        <w:rPr>
          <w:rFonts w:ascii="Times New Roman" w:hAnsi="Times New Roman" w:cs="Times New Roman"/>
          <w:sz w:val="24"/>
          <w:szCs w:val="24"/>
        </w:rPr>
        <w:t>о</w:t>
      </w:r>
      <w:r w:rsidRPr="00904B7A">
        <w:rPr>
          <w:rFonts w:ascii="Times New Roman" w:hAnsi="Times New Roman" w:cs="Times New Roman"/>
          <w:sz w:val="24"/>
          <w:szCs w:val="24"/>
        </w:rPr>
        <w:t>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w:t>
      </w:r>
      <w:r w:rsidRPr="00904B7A">
        <w:rPr>
          <w:rFonts w:ascii="Times New Roman" w:hAnsi="Times New Roman" w:cs="Times New Roman"/>
          <w:sz w:val="24"/>
          <w:szCs w:val="24"/>
        </w:rPr>
        <w:t>о</w:t>
      </w:r>
      <w:r w:rsidRPr="00904B7A">
        <w:rPr>
          <w:rFonts w:ascii="Times New Roman" w:hAnsi="Times New Roman" w:cs="Times New Roman"/>
          <w:sz w:val="24"/>
          <w:szCs w:val="24"/>
        </w:rPr>
        <w:t>вора путем снижения начальной (максимальной) цены договора, указанной в извещении о пр</w:t>
      </w:r>
      <w:r w:rsidRPr="00904B7A">
        <w:rPr>
          <w:rFonts w:ascii="Times New Roman" w:hAnsi="Times New Roman" w:cs="Times New Roman"/>
          <w:sz w:val="24"/>
          <w:szCs w:val="24"/>
        </w:rPr>
        <w:t>о</w:t>
      </w:r>
      <w:r w:rsidRPr="00904B7A">
        <w:rPr>
          <w:rFonts w:ascii="Times New Roman" w:hAnsi="Times New Roman" w:cs="Times New Roman"/>
          <w:sz w:val="24"/>
          <w:szCs w:val="24"/>
        </w:rPr>
        <w:t>ведении аукциона, на установленную в документации о закупке величину (далее – «шаг аукц</w:t>
      </w:r>
      <w:r w:rsidRPr="00904B7A">
        <w:rPr>
          <w:rFonts w:ascii="Times New Roman" w:hAnsi="Times New Roman" w:cs="Times New Roman"/>
          <w:sz w:val="24"/>
          <w:szCs w:val="24"/>
        </w:rPr>
        <w:t>и</w:t>
      </w:r>
      <w:r w:rsidRPr="00904B7A">
        <w:rPr>
          <w:rFonts w:ascii="Times New Roman" w:hAnsi="Times New Roman" w:cs="Times New Roman"/>
          <w:sz w:val="24"/>
          <w:szCs w:val="24"/>
        </w:rPr>
        <w:t>она»).</w:t>
      </w:r>
      <w:proofErr w:type="gramEnd"/>
      <w:r w:rsidRPr="00904B7A">
        <w:rPr>
          <w:rFonts w:ascii="Times New Roman" w:hAnsi="Times New Roman" w:cs="Times New Roman"/>
          <w:sz w:val="24"/>
          <w:szCs w:val="24"/>
        </w:rPr>
        <w:t xml:space="preserve"> </w:t>
      </w:r>
      <w:r w:rsidRPr="00904B7A">
        <w:rPr>
          <w:rFonts w:ascii="Times New Roman" w:hAnsi="Times New Roman" w:cs="Times New Roman"/>
          <w:sz w:val="24"/>
          <w:szCs w:val="24"/>
        </w:rPr>
        <w:br/>
        <w:t>В случае если при проведен</w:t>
      </w:r>
      <w:proofErr w:type="gramStart"/>
      <w:r w:rsidRPr="00904B7A">
        <w:rPr>
          <w:rFonts w:ascii="Times New Roman" w:hAnsi="Times New Roman" w:cs="Times New Roman"/>
          <w:sz w:val="24"/>
          <w:szCs w:val="24"/>
        </w:rPr>
        <w:t>ии ау</w:t>
      </w:r>
      <w:proofErr w:type="gramEnd"/>
      <w:r w:rsidRPr="00904B7A">
        <w:rPr>
          <w:rFonts w:ascii="Times New Roman" w:hAnsi="Times New Roman" w:cs="Times New Roman"/>
          <w:sz w:val="24"/>
          <w:szCs w:val="24"/>
        </w:rPr>
        <w:t>кциона цена договора снижена до нуля, аукцион проводится на право заключить договор. В этом случае победителем аукциона признается лицо, заявка кот</w:t>
      </w:r>
      <w:r w:rsidRPr="00904B7A">
        <w:rPr>
          <w:rFonts w:ascii="Times New Roman" w:hAnsi="Times New Roman" w:cs="Times New Roman"/>
          <w:sz w:val="24"/>
          <w:szCs w:val="24"/>
        </w:rPr>
        <w:t>о</w:t>
      </w:r>
      <w:r w:rsidRPr="00904B7A">
        <w:rPr>
          <w:rFonts w:ascii="Times New Roman" w:hAnsi="Times New Roman" w:cs="Times New Roman"/>
          <w:sz w:val="24"/>
          <w:szCs w:val="24"/>
        </w:rPr>
        <w:t>рого соответствует требованиям, установленным документацией о закупке, и которое предл</w:t>
      </w:r>
      <w:r w:rsidRPr="00904B7A">
        <w:rPr>
          <w:rFonts w:ascii="Times New Roman" w:hAnsi="Times New Roman" w:cs="Times New Roman"/>
          <w:sz w:val="24"/>
          <w:szCs w:val="24"/>
        </w:rPr>
        <w:t>о</w:t>
      </w:r>
      <w:r w:rsidRPr="00904B7A">
        <w:rPr>
          <w:rFonts w:ascii="Times New Roman" w:hAnsi="Times New Roman" w:cs="Times New Roman"/>
          <w:sz w:val="24"/>
          <w:szCs w:val="24"/>
        </w:rPr>
        <w:t>жило наиболее высокую цену за право заключить договор (далее – аукцион).</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165. Проведение аукциона обеспечивается на электронной площадке ее оператором.</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166. Закупки путем проведения аукциона могут осуществляться заказчиком, если им о</w:t>
      </w:r>
      <w:r w:rsidRPr="00904B7A">
        <w:rPr>
          <w:rFonts w:ascii="Times New Roman" w:hAnsi="Times New Roman" w:cs="Times New Roman"/>
          <w:sz w:val="24"/>
          <w:szCs w:val="24"/>
        </w:rPr>
        <w:t>д</w:t>
      </w:r>
      <w:r w:rsidRPr="00904B7A">
        <w:rPr>
          <w:rFonts w:ascii="Times New Roman" w:hAnsi="Times New Roman" w:cs="Times New Roman"/>
          <w:sz w:val="24"/>
          <w:szCs w:val="24"/>
        </w:rPr>
        <w:t>нозначно сформулированы подробные требования к закупаемой продукции, определены фун</w:t>
      </w:r>
      <w:r w:rsidRPr="00904B7A">
        <w:rPr>
          <w:rFonts w:ascii="Times New Roman" w:hAnsi="Times New Roman" w:cs="Times New Roman"/>
          <w:sz w:val="24"/>
          <w:szCs w:val="24"/>
        </w:rPr>
        <w:t>к</w:t>
      </w:r>
      <w:r w:rsidRPr="00904B7A">
        <w:rPr>
          <w:rFonts w:ascii="Times New Roman" w:hAnsi="Times New Roman" w:cs="Times New Roman"/>
          <w:sz w:val="24"/>
          <w:szCs w:val="24"/>
        </w:rPr>
        <w:t xml:space="preserve">циональные характеристики (потребительские свойства) товара, размеры, упаковка, отгрузка товара, конкретные требования к результатам работ (услуг), а </w:t>
      </w:r>
      <w:proofErr w:type="gramStart"/>
      <w:r w:rsidRPr="00904B7A">
        <w:rPr>
          <w:rFonts w:ascii="Times New Roman" w:hAnsi="Times New Roman" w:cs="Times New Roman"/>
          <w:sz w:val="24"/>
          <w:szCs w:val="24"/>
        </w:rPr>
        <w:t>также</w:t>
      </w:r>
      <w:proofErr w:type="gramEnd"/>
      <w:r w:rsidRPr="00904B7A">
        <w:rPr>
          <w:rFonts w:ascii="Times New Roman" w:hAnsi="Times New Roman" w:cs="Times New Roman"/>
          <w:sz w:val="24"/>
          <w:szCs w:val="24"/>
        </w:rPr>
        <w:t xml:space="preserve"> если предметом закупки является серийная продукция, при условии наличия конкуренции между поставщиками (по</w:t>
      </w:r>
      <w:r w:rsidRPr="00904B7A">
        <w:rPr>
          <w:rFonts w:ascii="Times New Roman" w:hAnsi="Times New Roman" w:cs="Times New Roman"/>
          <w:sz w:val="24"/>
          <w:szCs w:val="24"/>
        </w:rPr>
        <w:t>д</w:t>
      </w:r>
      <w:r w:rsidRPr="00904B7A">
        <w:rPr>
          <w:rFonts w:ascii="Times New Roman" w:hAnsi="Times New Roman" w:cs="Times New Roman"/>
          <w:sz w:val="24"/>
          <w:szCs w:val="24"/>
        </w:rPr>
        <w:t>рядчиками, исполнителями) (предложения предмета закупки нескольких производителей).</w:t>
      </w:r>
    </w:p>
    <w:p w:rsidR="00904B7A" w:rsidRPr="00904B7A" w:rsidRDefault="00904B7A" w:rsidP="00904B7A">
      <w:pPr>
        <w:spacing w:after="0" w:line="240" w:lineRule="auto"/>
        <w:jc w:val="center"/>
        <w:rPr>
          <w:rFonts w:ascii="Times New Roman" w:hAnsi="Times New Roman" w:cs="Times New Roman"/>
          <w:b/>
          <w:sz w:val="24"/>
          <w:szCs w:val="24"/>
        </w:rPr>
      </w:pPr>
    </w:p>
    <w:p w:rsidR="00904B7A" w:rsidRPr="00904B7A" w:rsidRDefault="00904B7A" w:rsidP="00904B7A">
      <w:pPr>
        <w:spacing w:after="0" w:line="240" w:lineRule="auto"/>
        <w:jc w:val="center"/>
        <w:rPr>
          <w:rFonts w:ascii="Times New Roman" w:hAnsi="Times New Roman" w:cs="Times New Roman"/>
          <w:b/>
          <w:sz w:val="24"/>
          <w:szCs w:val="24"/>
        </w:rPr>
      </w:pPr>
      <w:r w:rsidRPr="00904B7A">
        <w:rPr>
          <w:rFonts w:ascii="Times New Roman" w:hAnsi="Times New Roman" w:cs="Times New Roman"/>
          <w:b/>
          <w:sz w:val="24"/>
          <w:szCs w:val="24"/>
        </w:rPr>
        <w:t>Глава 24. Извещение о проведен</w:t>
      </w:r>
      <w:proofErr w:type="gramStart"/>
      <w:r w:rsidRPr="00904B7A">
        <w:rPr>
          <w:rFonts w:ascii="Times New Roman" w:hAnsi="Times New Roman" w:cs="Times New Roman"/>
          <w:b/>
          <w:sz w:val="24"/>
          <w:szCs w:val="24"/>
        </w:rPr>
        <w:t>ии ау</w:t>
      </w:r>
      <w:proofErr w:type="gramEnd"/>
      <w:r w:rsidRPr="00904B7A">
        <w:rPr>
          <w:rFonts w:ascii="Times New Roman" w:hAnsi="Times New Roman" w:cs="Times New Roman"/>
          <w:b/>
          <w:sz w:val="24"/>
          <w:szCs w:val="24"/>
        </w:rPr>
        <w:t>кциона</w:t>
      </w:r>
    </w:p>
    <w:p w:rsidR="00904B7A" w:rsidRPr="00904B7A" w:rsidRDefault="00904B7A" w:rsidP="00904B7A">
      <w:pPr>
        <w:spacing w:after="0" w:line="240" w:lineRule="auto"/>
        <w:ind w:firstLine="708"/>
        <w:jc w:val="both"/>
        <w:rPr>
          <w:rFonts w:ascii="Times New Roman" w:hAnsi="Times New Roman" w:cs="Times New Roman"/>
          <w:b/>
          <w:sz w:val="24"/>
          <w:szCs w:val="24"/>
        </w:rPr>
      </w:pP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167. Заказчик размещает в ЕИС </w:t>
      </w:r>
      <w:r w:rsidRPr="00904B7A">
        <w:rPr>
          <w:rFonts w:ascii="Times New Roman" w:eastAsia="Times New Roman" w:hAnsi="Times New Roman" w:cs="Times New Roman"/>
          <w:bCs/>
          <w:sz w:val="24"/>
          <w:szCs w:val="24"/>
          <w:lang w:eastAsia="ru-RU"/>
        </w:rPr>
        <w:t xml:space="preserve">посредством Региональной информационной системы </w:t>
      </w:r>
      <w:r w:rsidRPr="00904B7A">
        <w:rPr>
          <w:rFonts w:ascii="Times New Roman" w:hAnsi="Times New Roman" w:cs="Times New Roman"/>
          <w:sz w:val="24"/>
          <w:szCs w:val="24"/>
        </w:rPr>
        <w:t>извещение о проведен</w:t>
      </w:r>
      <w:proofErr w:type="gramStart"/>
      <w:r w:rsidRPr="00904B7A">
        <w:rPr>
          <w:rFonts w:ascii="Times New Roman" w:hAnsi="Times New Roman" w:cs="Times New Roman"/>
          <w:sz w:val="24"/>
          <w:szCs w:val="24"/>
        </w:rPr>
        <w:t>ии ау</w:t>
      </w:r>
      <w:proofErr w:type="gramEnd"/>
      <w:r w:rsidRPr="00904B7A">
        <w:rPr>
          <w:rFonts w:ascii="Times New Roman" w:hAnsi="Times New Roman" w:cs="Times New Roman"/>
          <w:sz w:val="24"/>
          <w:szCs w:val="24"/>
        </w:rPr>
        <w:t>кциона и аукционную документацию о закупке не менее чем за пя</w:t>
      </w:r>
      <w:r w:rsidRPr="00904B7A">
        <w:rPr>
          <w:rFonts w:ascii="Times New Roman" w:hAnsi="Times New Roman" w:cs="Times New Roman"/>
          <w:sz w:val="24"/>
          <w:szCs w:val="24"/>
        </w:rPr>
        <w:t>т</w:t>
      </w:r>
      <w:r w:rsidRPr="00904B7A">
        <w:rPr>
          <w:rFonts w:ascii="Times New Roman" w:hAnsi="Times New Roman" w:cs="Times New Roman"/>
          <w:sz w:val="24"/>
          <w:szCs w:val="24"/>
        </w:rPr>
        <w:t>надцать дней до даты окончания срока подачи заявок на участие в аукционе.</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168. Заказчик также вправе дополнительно опубликовать извещение о проведен</w:t>
      </w:r>
      <w:proofErr w:type="gramStart"/>
      <w:r w:rsidRPr="00904B7A">
        <w:rPr>
          <w:rFonts w:ascii="Times New Roman" w:hAnsi="Times New Roman" w:cs="Times New Roman"/>
          <w:sz w:val="24"/>
          <w:szCs w:val="24"/>
        </w:rPr>
        <w:t>ии ау</w:t>
      </w:r>
      <w:proofErr w:type="gramEnd"/>
      <w:r w:rsidRPr="00904B7A">
        <w:rPr>
          <w:rFonts w:ascii="Times New Roman" w:hAnsi="Times New Roman" w:cs="Times New Roman"/>
          <w:sz w:val="24"/>
          <w:szCs w:val="24"/>
        </w:rPr>
        <w:t>к</w:t>
      </w:r>
      <w:r w:rsidRPr="00904B7A">
        <w:rPr>
          <w:rFonts w:ascii="Times New Roman" w:hAnsi="Times New Roman" w:cs="Times New Roman"/>
          <w:sz w:val="24"/>
          <w:szCs w:val="24"/>
        </w:rPr>
        <w:t>циона в любых средствах массовой информации, в том числе электронных средствах массовой информации.</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169. В извещении об осуществлении закупки помимо информации, указанной в пункте 86 настоящего положения, должны быть указаны следующие сведения о дате и времени пров</w:t>
      </w:r>
      <w:r w:rsidRPr="00904B7A">
        <w:rPr>
          <w:rFonts w:ascii="Times New Roman" w:hAnsi="Times New Roman" w:cs="Times New Roman"/>
          <w:sz w:val="24"/>
          <w:szCs w:val="24"/>
        </w:rPr>
        <w:t>е</w:t>
      </w:r>
      <w:r w:rsidRPr="00904B7A">
        <w:rPr>
          <w:rFonts w:ascii="Times New Roman" w:hAnsi="Times New Roman" w:cs="Times New Roman"/>
          <w:sz w:val="24"/>
          <w:szCs w:val="24"/>
        </w:rPr>
        <w:t>дения аукциона и подведения итогов аукциона.</w:t>
      </w:r>
    </w:p>
    <w:p w:rsidR="00904B7A" w:rsidRPr="00904B7A" w:rsidRDefault="00904B7A" w:rsidP="00904B7A">
      <w:pPr>
        <w:spacing w:after="0" w:line="240" w:lineRule="auto"/>
        <w:ind w:firstLine="708"/>
        <w:jc w:val="both"/>
        <w:rPr>
          <w:rFonts w:ascii="Times New Roman" w:hAnsi="Times New Roman" w:cs="Times New Roman"/>
          <w:sz w:val="24"/>
          <w:szCs w:val="24"/>
        </w:rPr>
      </w:pPr>
    </w:p>
    <w:p w:rsidR="00904B7A" w:rsidRPr="00904B7A" w:rsidRDefault="00904B7A" w:rsidP="00904B7A">
      <w:pPr>
        <w:spacing w:after="0" w:line="240" w:lineRule="auto"/>
        <w:jc w:val="center"/>
        <w:rPr>
          <w:rFonts w:ascii="Times New Roman" w:hAnsi="Times New Roman" w:cs="Times New Roman"/>
          <w:b/>
          <w:sz w:val="24"/>
          <w:szCs w:val="24"/>
        </w:rPr>
      </w:pPr>
      <w:r w:rsidRPr="00904B7A">
        <w:rPr>
          <w:rFonts w:ascii="Times New Roman" w:hAnsi="Times New Roman" w:cs="Times New Roman"/>
          <w:b/>
          <w:sz w:val="24"/>
          <w:szCs w:val="24"/>
        </w:rPr>
        <w:t>Глава 25. Аукционная документация</w:t>
      </w:r>
    </w:p>
    <w:p w:rsidR="00904B7A" w:rsidRPr="00904B7A" w:rsidRDefault="00904B7A" w:rsidP="00904B7A">
      <w:pPr>
        <w:spacing w:after="0" w:line="240" w:lineRule="auto"/>
        <w:ind w:firstLine="708"/>
        <w:jc w:val="both"/>
        <w:rPr>
          <w:rFonts w:ascii="Times New Roman" w:hAnsi="Times New Roman" w:cs="Times New Roman"/>
          <w:sz w:val="24"/>
          <w:szCs w:val="24"/>
        </w:rPr>
      </w:pP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170. Аукционная документация разрабатывается и утверждается заказчиком, подлежит обязательному размещению в ЕИС </w:t>
      </w:r>
      <w:r w:rsidRPr="00904B7A">
        <w:rPr>
          <w:rFonts w:ascii="Times New Roman" w:eastAsia="Times New Roman" w:hAnsi="Times New Roman" w:cs="Times New Roman"/>
          <w:bCs/>
          <w:sz w:val="24"/>
          <w:szCs w:val="24"/>
          <w:lang w:eastAsia="ru-RU"/>
        </w:rPr>
        <w:t>посредством Региональной информационной системы</w:t>
      </w:r>
      <w:r w:rsidRPr="00904B7A">
        <w:rPr>
          <w:rFonts w:ascii="Times New Roman" w:hAnsi="Times New Roman" w:cs="Times New Roman"/>
          <w:sz w:val="24"/>
          <w:szCs w:val="24"/>
        </w:rPr>
        <w:t xml:space="preserve"> одн</w:t>
      </w:r>
      <w:r w:rsidRPr="00904B7A">
        <w:rPr>
          <w:rFonts w:ascii="Times New Roman" w:hAnsi="Times New Roman" w:cs="Times New Roman"/>
          <w:sz w:val="24"/>
          <w:szCs w:val="24"/>
        </w:rPr>
        <w:t>о</w:t>
      </w:r>
      <w:r w:rsidRPr="00904B7A">
        <w:rPr>
          <w:rFonts w:ascii="Times New Roman" w:hAnsi="Times New Roman" w:cs="Times New Roman"/>
          <w:sz w:val="24"/>
          <w:szCs w:val="24"/>
        </w:rPr>
        <w:t xml:space="preserve">временно с извещением об осуществлении закупки и помимо информации, указанной в пункте 87 настоящего положения, должна содержать: </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 сведения о возможности заказчика изменить предусмотренные договором количество товаров, объем работ, услуг (при необходимости) в соответствии с настоящим положением;</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 размер обеспечения заявки на участие в электронном аукционе, если данное требов</w:t>
      </w:r>
      <w:r w:rsidRPr="00904B7A">
        <w:rPr>
          <w:rFonts w:ascii="Times New Roman" w:hAnsi="Times New Roman" w:cs="Times New Roman"/>
          <w:sz w:val="24"/>
          <w:szCs w:val="24"/>
        </w:rPr>
        <w:t>а</w:t>
      </w:r>
      <w:r w:rsidRPr="00904B7A">
        <w:rPr>
          <w:rFonts w:ascii="Times New Roman" w:hAnsi="Times New Roman" w:cs="Times New Roman"/>
          <w:sz w:val="24"/>
          <w:szCs w:val="24"/>
        </w:rPr>
        <w:t xml:space="preserve">ние установлено в извещении об осуществлении закупки и конкурсной документации. Размер обеспечения заявки определяется в соответствии с главой 6 настоящего </w:t>
      </w:r>
      <w:r w:rsidRPr="00904B7A">
        <w:rPr>
          <w:rFonts w:ascii="Times New Roman" w:eastAsia="Times New Roman" w:hAnsi="Times New Roman" w:cs="Times New Roman"/>
          <w:sz w:val="24"/>
          <w:szCs w:val="24"/>
          <w:lang w:eastAsia="ru-RU"/>
        </w:rPr>
        <w:t> </w:t>
      </w:r>
      <w:r w:rsidRPr="00904B7A">
        <w:rPr>
          <w:rFonts w:ascii="Times New Roman" w:hAnsi="Times New Roman" w:cs="Times New Roman"/>
          <w:sz w:val="24"/>
          <w:szCs w:val="24"/>
        </w:rPr>
        <w:t xml:space="preserve"> положения;</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3) 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w:t>
      </w:r>
      <w:r w:rsidRPr="00904B7A">
        <w:rPr>
          <w:rFonts w:ascii="Times New Roman" w:hAnsi="Times New Roman" w:cs="Times New Roman"/>
          <w:sz w:val="24"/>
          <w:szCs w:val="24"/>
        </w:rPr>
        <w:t>о</w:t>
      </w:r>
      <w:r w:rsidRPr="00904B7A">
        <w:rPr>
          <w:rFonts w:ascii="Times New Roman" w:hAnsi="Times New Roman" w:cs="Times New Roman"/>
          <w:sz w:val="24"/>
          <w:szCs w:val="24"/>
        </w:rPr>
        <w:t>вание обеспечения исполнения договора и/или обеспечения исполнения гарантийных обяз</w:t>
      </w:r>
      <w:r w:rsidRPr="00904B7A">
        <w:rPr>
          <w:rFonts w:ascii="Times New Roman" w:hAnsi="Times New Roman" w:cs="Times New Roman"/>
          <w:sz w:val="24"/>
          <w:szCs w:val="24"/>
        </w:rPr>
        <w:t>а</w:t>
      </w:r>
      <w:r w:rsidRPr="00904B7A">
        <w:rPr>
          <w:rFonts w:ascii="Times New Roman" w:hAnsi="Times New Roman" w:cs="Times New Roman"/>
          <w:sz w:val="24"/>
          <w:szCs w:val="24"/>
        </w:rPr>
        <w:t>тельств. Размер обеспечения исполнения договора, обеспечения исполнения гарантийных об</w:t>
      </w:r>
      <w:r w:rsidRPr="00904B7A">
        <w:rPr>
          <w:rFonts w:ascii="Times New Roman" w:hAnsi="Times New Roman" w:cs="Times New Roman"/>
          <w:sz w:val="24"/>
          <w:szCs w:val="24"/>
        </w:rPr>
        <w:t>я</w:t>
      </w:r>
      <w:r w:rsidRPr="00904B7A">
        <w:rPr>
          <w:rFonts w:ascii="Times New Roman" w:hAnsi="Times New Roman" w:cs="Times New Roman"/>
          <w:sz w:val="24"/>
          <w:szCs w:val="24"/>
        </w:rPr>
        <w:t xml:space="preserve">зательств определяется в соответствии с настоящим </w:t>
      </w:r>
      <w:r w:rsidRPr="00904B7A">
        <w:rPr>
          <w:rFonts w:ascii="Times New Roman" w:eastAsia="Times New Roman" w:hAnsi="Times New Roman" w:cs="Times New Roman"/>
          <w:sz w:val="24"/>
          <w:szCs w:val="24"/>
          <w:lang w:eastAsia="ru-RU"/>
        </w:rPr>
        <w:t xml:space="preserve">  </w:t>
      </w:r>
      <w:r w:rsidRPr="00904B7A">
        <w:rPr>
          <w:rFonts w:ascii="Times New Roman" w:hAnsi="Times New Roman" w:cs="Times New Roman"/>
          <w:sz w:val="24"/>
          <w:szCs w:val="24"/>
        </w:rPr>
        <w:t>положением;</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4) единые требования к участникам закупки и перечень документов, подтверждающих соответствие участника закупки требованиям, установленным в подпункте 1 пункта 73 насто</w:t>
      </w:r>
      <w:r w:rsidRPr="00904B7A">
        <w:rPr>
          <w:rFonts w:ascii="Times New Roman" w:hAnsi="Times New Roman" w:cs="Times New Roman"/>
          <w:sz w:val="24"/>
          <w:szCs w:val="24"/>
        </w:rPr>
        <w:t>я</w:t>
      </w:r>
      <w:r w:rsidRPr="00904B7A">
        <w:rPr>
          <w:rFonts w:ascii="Times New Roman" w:hAnsi="Times New Roman" w:cs="Times New Roman"/>
          <w:sz w:val="24"/>
          <w:szCs w:val="24"/>
        </w:rPr>
        <w:t>щего положения.</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171. Сведения, содержащиеся в аукционной документации, должны соответствовать св</w:t>
      </w:r>
      <w:r w:rsidRPr="00904B7A">
        <w:rPr>
          <w:rFonts w:ascii="Times New Roman" w:hAnsi="Times New Roman" w:cs="Times New Roman"/>
          <w:sz w:val="24"/>
          <w:szCs w:val="24"/>
        </w:rPr>
        <w:t>е</w:t>
      </w:r>
      <w:r w:rsidRPr="00904B7A">
        <w:rPr>
          <w:rFonts w:ascii="Times New Roman" w:hAnsi="Times New Roman" w:cs="Times New Roman"/>
          <w:sz w:val="24"/>
          <w:szCs w:val="24"/>
        </w:rPr>
        <w:t>дениям, указанным в извещении о проведении электронного аукциона.</w:t>
      </w:r>
    </w:p>
    <w:p w:rsidR="00904B7A" w:rsidRPr="00904B7A" w:rsidRDefault="00904B7A" w:rsidP="00904B7A">
      <w:pPr>
        <w:spacing w:after="0" w:line="240" w:lineRule="auto"/>
        <w:ind w:firstLine="708"/>
        <w:jc w:val="both"/>
        <w:rPr>
          <w:rFonts w:ascii="Times New Roman" w:hAnsi="Times New Roman" w:cs="Times New Roman"/>
          <w:sz w:val="24"/>
          <w:szCs w:val="24"/>
        </w:rPr>
      </w:pPr>
    </w:p>
    <w:p w:rsidR="00904B7A" w:rsidRPr="00904B7A" w:rsidRDefault="00904B7A" w:rsidP="00904B7A">
      <w:pPr>
        <w:spacing w:after="0" w:line="240" w:lineRule="auto"/>
        <w:jc w:val="center"/>
        <w:rPr>
          <w:rFonts w:ascii="Times New Roman" w:hAnsi="Times New Roman" w:cs="Times New Roman"/>
          <w:b/>
          <w:sz w:val="24"/>
          <w:szCs w:val="24"/>
        </w:rPr>
      </w:pPr>
      <w:r w:rsidRPr="00904B7A">
        <w:rPr>
          <w:rFonts w:ascii="Times New Roman" w:hAnsi="Times New Roman" w:cs="Times New Roman"/>
          <w:b/>
          <w:sz w:val="24"/>
          <w:szCs w:val="24"/>
        </w:rPr>
        <w:t>Глава 26. Порядок подачи заявок на участие в электронном аукционе</w:t>
      </w:r>
    </w:p>
    <w:p w:rsidR="00904B7A" w:rsidRPr="00904B7A" w:rsidRDefault="00904B7A" w:rsidP="00904B7A">
      <w:pPr>
        <w:spacing w:after="0" w:line="240" w:lineRule="auto"/>
        <w:ind w:firstLine="708"/>
        <w:jc w:val="both"/>
        <w:rPr>
          <w:rFonts w:ascii="Times New Roman" w:hAnsi="Times New Roman" w:cs="Times New Roman"/>
          <w:sz w:val="24"/>
          <w:szCs w:val="24"/>
        </w:rPr>
      </w:pP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172. Заявки представляются по форме, в порядке, в месте и до истечения срока, указа</w:t>
      </w:r>
      <w:r w:rsidRPr="00904B7A">
        <w:rPr>
          <w:rFonts w:ascii="Times New Roman" w:hAnsi="Times New Roman" w:cs="Times New Roman"/>
          <w:sz w:val="24"/>
          <w:szCs w:val="24"/>
        </w:rPr>
        <w:t>н</w:t>
      </w:r>
      <w:r w:rsidRPr="00904B7A">
        <w:rPr>
          <w:rFonts w:ascii="Times New Roman" w:hAnsi="Times New Roman" w:cs="Times New Roman"/>
          <w:sz w:val="24"/>
          <w:szCs w:val="24"/>
        </w:rPr>
        <w:t>ного в аукционной документации. Участник электронного аукциона подает заявку на участие в электронном аукционе в форме электронного документа на электронной площадке.</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173. </w:t>
      </w:r>
      <w:r w:rsidRPr="00904B7A">
        <w:rPr>
          <w:rFonts w:ascii="Times New Roman" w:hAnsi="Times New Roman" w:cs="Times New Roman"/>
          <w:i/>
          <w:sz w:val="24"/>
          <w:szCs w:val="24"/>
        </w:rPr>
        <w:t>утратил силу – приказ от 02.11.2020 № 248-ОД;</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174. Заявка на участие в электронном аукционе состоит из двух частей, которые напра</w:t>
      </w:r>
      <w:r w:rsidRPr="00904B7A">
        <w:rPr>
          <w:rFonts w:ascii="Times New Roman" w:hAnsi="Times New Roman" w:cs="Times New Roman"/>
          <w:sz w:val="24"/>
          <w:szCs w:val="24"/>
        </w:rPr>
        <w:t>в</w:t>
      </w:r>
      <w:r w:rsidRPr="00904B7A">
        <w:rPr>
          <w:rFonts w:ascii="Times New Roman" w:hAnsi="Times New Roman" w:cs="Times New Roman"/>
          <w:sz w:val="24"/>
          <w:szCs w:val="24"/>
        </w:rPr>
        <w:t xml:space="preserve">ляются участником закупки оператору </w:t>
      </w:r>
      <w:r w:rsidRPr="00904B7A">
        <w:rPr>
          <w:rFonts w:ascii="Times New Roman" w:eastAsia="Times New Roman" w:hAnsi="Times New Roman" w:cs="Times New Roman"/>
          <w:spacing w:val="-6"/>
          <w:sz w:val="24"/>
          <w:szCs w:val="24"/>
          <w:lang w:eastAsia="ru-RU"/>
        </w:rPr>
        <w:t>электронной площадки</w:t>
      </w:r>
      <w:r w:rsidRPr="00904B7A">
        <w:rPr>
          <w:rFonts w:ascii="Times New Roman" w:hAnsi="Times New Roman" w:cs="Times New Roman"/>
          <w:sz w:val="24"/>
          <w:szCs w:val="24"/>
        </w:rPr>
        <w:t xml:space="preserve"> одновременно.</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175. Первая часть заявки на участие в аукционе должна содержать предложение учас</w:t>
      </w:r>
      <w:r w:rsidRPr="00904B7A">
        <w:rPr>
          <w:rFonts w:ascii="Times New Roman" w:hAnsi="Times New Roman" w:cs="Times New Roman"/>
          <w:sz w:val="24"/>
          <w:szCs w:val="24"/>
        </w:rPr>
        <w:t>т</w:t>
      </w:r>
      <w:r w:rsidRPr="00904B7A">
        <w:rPr>
          <w:rFonts w:ascii="Times New Roman" w:hAnsi="Times New Roman" w:cs="Times New Roman"/>
          <w:sz w:val="24"/>
          <w:szCs w:val="24"/>
        </w:rPr>
        <w:t>ника закупки в отношении предмета закупки.</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176. </w:t>
      </w:r>
      <w:proofErr w:type="gramStart"/>
      <w:r w:rsidRPr="00904B7A">
        <w:rPr>
          <w:rFonts w:ascii="Times New Roman" w:hAnsi="Times New Roman" w:cs="Times New Roman"/>
          <w:sz w:val="24"/>
          <w:szCs w:val="24"/>
        </w:rPr>
        <w:t>В первой части заявки на участие в аукционе не допускается указание сведений об участнике закупки, подавшем заявку на участие в таком аукционе, а также сведений о предл</w:t>
      </w:r>
      <w:r w:rsidRPr="00904B7A">
        <w:rPr>
          <w:rFonts w:ascii="Times New Roman" w:hAnsi="Times New Roman" w:cs="Times New Roman"/>
          <w:sz w:val="24"/>
          <w:szCs w:val="24"/>
        </w:rPr>
        <w:t>а</w:t>
      </w:r>
      <w:r w:rsidRPr="00904B7A">
        <w:rPr>
          <w:rFonts w:ascii="Times New Roman" w:hAnsi="Times New Roman" w:cs="Times New Roman"/>
          <w:sz w:val="24"/>
          <w:szCs w:val="24"/>
        </w:rPr>
        <w:t>гаемой таким участником закупки цене договора (максимальном значении цены договора либо цены единицы товара, работы, услуги), расходах на эксплуатацию и ремонт товаров, использ</w:t>
      </w:r>
      <w:r w:rsidRPr="00904B7A">
        <w:rPr>
          <w:rFonts w:ascii="Times New Roman" w:hAnsi="Times New Roman" w:cs="Times New Roman"/>
          <w:sz w:val="24"/>
          <w:szCs w:val="24"/>
        </w:rPr>
        <w:t>о</w:t>
      </w:r>
      <w:r w:rsidRPr="00904B7A">
        <w:rPr>
          <w:rFonts w:ascii="Times New Roman" w:hAnsi="Times New Roman" w:cs="Times New Roman"/>
          <w:sz w:val="24"/>
          <w:szCs w:val="24"/>
        </w:rPr>
        <w:t xml:space="preserve">вание результатов работ. </w:t>
      </w:r>
      <w:proofErr w:type="gramEnd"/>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177. В случае указания в первой части заявки участника закупки сведений о таком участнике закупки и (или) предлагаемой им цене договора (максимальном значении цены дог</w:t>
      </w:r>
      <w:r w:rsidRPr="00904B7A">
        <w:rPr>
          <w:rFonts w:ascii="Times New Roman" w:hAnsi="Times New Roman" w:cs="Times New Roman"/>
          <w:sz w:val="24"/>
          <w:szCs w:val="24"/>
        </w:rPr>
        <w:t>о</w:t>
      </w:r>
      <w:r w:rsidRPr="00904B7A">
        <w:rPr>
          <w:rFonts w:ascii="Times New Roman" w:hAnsi="Times New Roman" w:cs="Times New Roman"/>
          <w:sz w:val="24"/>
          <w:szCs w:val="24"/>
        </w:rPr>
        <w:t>вора либо цены единицы товара, работы, услуги), и (или) расходах на эксплуатацию и ремонт товаров, использование результатов работ такая заявка подлежит отклонению.</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178. Вторая часть заявки на участие в аукционе должна содержать:</w:t>
      </w:r>
    </w:p>
    <w:p w:rsidR="00904B7A" w:rsidRPr="00904B7A" w:rsidRDefault="00904B7A" w:rsidP="00904B7A">
      <w:pPr>
        <w:spacing w:after="0" w:line="240" w:lineRule="auto"/>
        <w:ind w:firstLine="708"/>
        <w:jc w:val="both"/>
        <w:rPr>
          <w:rFonts w:ascii="Times New Roman" w:hAnsi="Times New Roman" w:cs="Times New Roman"/>
          <w:sz w:val="24"/>
          <w:szCs w:val="24"/>
        </w:rPr>
      </w:pPr>
      <w:proofErr w:type="gramStart"/>
      <w:r w:rsidRPr="00904B7A">
        <w:rPr>
          <w:rFonts w:ascii="Times New Roman" w:hAnsi="Times New Roman" w:cs="Times New Roman"/>
          <w:sz w:val="24"/>
          <w:szCs w:val="24"/>
        </w:rPr>
        <w:t>1) наименование, сведения об организационно-правовой форме, месте нахождения, по</w:t>
      </w:r>
      <w:r w:rsidRPr="00904B7A">
        <w:rPr>
          <w:rFonts w:ascii="Times New Roman" w:hAnsi="Times New Roman" w:cs="Times New Roman"/>
          <w:sz w:val="24"/>
          <w:szCs w:val="24"/>
        </w:rPr>
        <w:t>ч</w:t>
      </w:r>
      <w:r w:rsidRPr="00904B7A">
        <w:rPr>
          <w:rFonts w:ascii="Times New Roman" w:hAnsi="Times New Roman" w:cs="Times New Roman"/>
          <w:sz w:val="24"/>
          <w:szCs w:val="24"/>
        </w:rPr>
        <w:t>товый адрес (для юридического лица), фамилию, имя, отчество (при наличии), паспортные да</w:t>
      </w:r>
      <w:r w:rsidRPr="00904B7A">
        <w:rPr>
          <w:rFonts w:ascii="Times New Roman" w:hAnsi="Times New Roman" w:cs="Times New Roman"/>
          <w:sz w:val="24"/>
          <w:szCs w:val="24"/>
        </w:rPr>
        <w:t>н</w:t>
      </w:r>
      <w:r w:rsidRPr="00904B7A">
        <w:rPr>
          <w:rFonts w:ascii="Times New Roman" w:hAnsi="Times New Roman" w:cs="Times New Roman"/>
          <w:sz w:val="24"/>
          <w:szCs w:val="24"/>
        </w:rPr>
        <w:t>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w:t>
      </w:r>
      <w:r w:rsidRPr="00904B7A">
        <w:rPr>
          <w:rFonts w:ascii="Times New Roman" w:hAnsi="Times New Roman" w:cs="Times New Roman"/>
          <w:sz w:val="24"/>
          <w:szCs w:val="24"/>
        </w:rPr>
        <w:t>о</w:t>
      </w:r>
      <w:r w:rsidRPr="00904B7A">
        <w:rPr>
          <w:rFonts w:ascii="Times New Roman" w:hAnsi="Times New Roman" w:cs="Times New Roman"/>
          <w:sz w:val="24"/>
          <w:szCs w:val="24"/>
        </w:rPr>
        <w:t>плательщика (при наличии) учредителей, членов коллегиального исполнительного органа, л</w:t>
      </w:r>
      <w:r w:rsidRPr="00904B7A">
        <w:rPr>
          <w:rFonts w:ascii="Times New Roman" w:hAnsi="Times New Roman" w:cs="Times New Roman"/>
          <w:sz w:val="24"/>
          <w:szCs w:val="24"/>
        </w:rPr>
        <w:t>и</w:t>
      </w:r>
      <w:r w:rsidRPr="00904B7A">
        <w:rPr>
          <w:rFonts w:ascii="Times New Roman" w:hAnsi="Times New Roman" w:cs="Times New Roman"/>
          <w:sz w:val="24"/>
          <w:szCs w:val="24"/>
        </w:rPr>
        <w:t>ца, исполняющего функции единоличного исполнительного органа участника;</w:t>
      </w:r>
      <w:proofErr w:type="gramEnd"/>
    </w:p>
    <w:p w:rsidR="00904B7A" w:rsidRPr="00904B7A" w:rsidRDefault="00904B7A" w:rsidP="00904B7A">
      <w:pPr>
        <w:spacing w:after="0" w:line="240" w:lineRule="auto"/>
        <w:ind w:firstLine="708"/>
        <w:jc w:val="both"/>
        <w:rPr>
          <w:rFonts w:ascii="Times New Roman" w:hAnsi="Times New Roman" w:cs="Times New Roman"/>
          <w:sz w:val="24"/>
          <w:szCs w:val="24"/>
        </w:rPr>
      </w:pPr>
      <w:proofErr w:type="gramStart"/>
      <w:r w:rsidRPr="00904B7A">
        <w:rPr>
          <w:rFonts w:ascii="Times New Roman" w:hAnsi="Times New Roman" w:cs="Times New Roman"/>
          <w:sz w:val="24"/>
          <w:szCs w:val="24"/>
        </w:rPr>
        <w:t>2)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w:t>
      </w:r>
      <w:r w:rsidRPr="00904B7A">
        <w:rPr>
          <w:rFonts w:ascii="Times New Roman" w:hAnsi="Times New Roman" w:cs="Times New Roman"/>
          <w:sz w:val="24"/>
          <w:szCs w:val="24"/>
        </w:rPr>
        <w:t>е</w:t>
      </w:r>
      <w:r w:rsidRPr="00904B7A">
        <w:rPr>
          <w:rFonts w:ascii="Times New Roman" w:hAnsi="Times New Roman" w:cs="Times New Roman"/>
          <w:sz w:val="24"/>
          <w:szCs w:val="24"/>
        </w:rPr>
        <w:t>ния в ЕИС извещения о закупке, копии документов, удостоверяющих личность (для физическ</w:t>
      </w:r>
      <w:r w:rsidRPr="00904B7A">
        <w:rPr>
          <w:rFonts w:ascii="Times New Roman" w:hAnsi="Times New Roman" w:cs="Times New Roman"/>
          <w:sz w:val="24"/>
          <w:szCs w:val="24"/>
        </w:rPr>
        <w:t>о</w:t>
      </w:r>
      <w:r w:rsidRPr="00904B7A">
        <w:rPr>
          <w:rFonts w:ascii="Times New Roman" w:hAnsi="Times New Roman" w:cs="Times New Roman"/>
          <w:sz w:val="24"/>
          <w:szCs w:val="24"/>
        </w:rPr>
        <w:t>го лица), надлежащим образом заверенный перевод на русский язык документов о госуда</w:t>
      </w:r>
      <w:r w:rsidRPr="00904B7A">
        <w:rPr>
          <w:rFonts w:ascii="Times New Roman" w:hAnsi="Times New Roman" w:cs="Times New Roman"/>
          <w:sz w:val="24"/>
          <w:szCs w:val="24"/>
        </w:rPr>
        <w:t>р</w:t>
      </w:r>
      <w:r w:rsidRPr="00904B7A">
        <w:rPr>
          <w:rFonts w:ascii="Times New Roman" w:hAnsi="Times New Roman" w:cs="Times New Roman"/>
          <w:sz w:val="24"/>
          <w:szCs w:val="24"/>
        </w:rPr>
        <w:t>ственной регистрации юридического лица или государственной регистрации физического</w:t>
      </w:r>
      <w:proofErr w:type="gramEnd"/>
      <w:r w:rsidRPr="00904B7A">
        <w:rPr>
          <w:rFonts w:ascii="Times New Roman" w:hAnsi="Times New Roman" w:cs="Times New Roman"/>
          <w:sz w:val="24"/>
          <w:szCs w:val="24"/>
        </w:rPr>
        <w:t xml:space="preserve"> лица в качестве индивидуального предпринимателя в соответствии с законодательством соотве</w:t>
      </w:r>
      <w:r w:rsidRPr="00904B7A">
        <w:rPr>
          <w:rFonts w:ascii="Times New Roman" w:hAnsi="Times New Roman" w:cs="Times New Roman"/>
          <w:sz w:val="24"/>
          <w:szCs w:val="24"/>
        </w:rPr>
        <w:t>т</w:t>
      </w:r>
      <w:r w:rsidRPr="00904B7A">
        <w:rPr>
          <w:rFonts w:ascii="Times New Roman" w:hAnsi="Times New Roman" w:cs="Times New Roman"/>
          <w:sz w:val="24"/>
          <w:szCs w:val="24"/>
        </w:rPr>
        <w:t>ствующего государства (для иностранного лица);</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w:t>
      </w:r>
      <w:r w:rsidRPr="00904B7A">
        <w:rPr>
          <w:rFonts w:ascii="Times New Roman" w:hAnsi="Times New Roman" w:cs="Times New Roman"/>
          <w:sz w:val="24"/>
          <w:szCs w:val="24"/>
        </w:rPr>
        <w:t>е</w:t>
      </w:r>
      <w:r w:rsidRPr="00904B7A">
        <w:rPr>
          <w:rFonts w:ascii="Times New Roman" w:hAnsi="Times New Roman" w:cs="Times New Roman"/>
          <w:sz w:val="24"/>
          <w:szCs w:val="24"/>
        </w:rPr>
        <w:t>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w:t>
      </w:r>
      <w:r w:rsidRPr="00904B7A">
        <w:rPr>
          <w:rFonts w:ascii="Times New Roman" w:hAnsi="Times New Roman" w:cs="Times New Roman"/>
          <w:sz w:val="24"/>
          <w:szCs w:val="24"/>
        </w:rPr>
        <w:t>а</w:t>
      </w:r>
      <w:r w:rsidRPr="00904B7A">
        <w:rPr>
          <w:rFonts w:ascii="Times New Roman" w:hAnsi="Times New Roman" w:cs="Times New Roman"/>
          <w:sz w:val="24"/>
          <w:szCs w:val="24"/>
        </w:rPr>
        <w:t xml:space="preserve">стие в аукционе должна содержать также доверенность на осуществление действий </w:t>
      </w:r>
      <w:r w:rsidRPr="00904B7A">
        <w:rPr>
          <w:rFonts w:ascii="Times New Roman" w:hAnsi="Times New Roman" w:cs="Times New Roman"/>
          <w:sz w:val="24"/>
          <w:szCs w:val="24"/>
        </w:rPr>
        <w:br/>
        <w:t>от имени участника закупки, заверенную печатью участника закупки и подписанную руковод</w:t>
      </w:r>
      <w:r w:rsidRPr="00904B7A">
        <w:rPr>
          <w:rFonts w:ascii="Times New Roman" w:hAnsi="Times New Roman" w:cs="Times New Roman"/>
          <w:sz w:val="24"/>
          <w:szCs w:val="24"/>
        </w:rPr>
        <w:t>и</w:t>
      </w:r>
      <w:r w:rsidRPr="00904B7A">
        <w:rPr>
          <w:rFonts w:ascii="Times New Roman" w:hAnsi="Times New Roman" w:cs="Times New Roman"/>
          <w:sz w:val="24"/>
          <w:szCs w:val="24"/>
        </w:rPr>
        <w:t>телем участника закупки (для юридических лиц) или уполномоченным этим руководителем л</w:t>
      </w:r>
      <w:r w:rsidRPr="00904B7A">
        <w:rPr>
          <w:rFonts w:ascii="Times New Roman" w:hAnsi="Times New Roman" w:cs="Times New Roman"/>
          <w:sz w:val="24"/>
          <w:szCs w:val="24"/>
        </w:rPr>
        <w:t>и</w:t>
      </w:r>
      <w:r w:rsidRPr="00904B7A">
        <w:rPr>
          <w:rFonts w:ascii="Times New Roman" w:hAnsi="Times New Roman" w:cs="Times New Roman"/>
          <w:sz w:val="24"/>
          <w:szCs w:val="24"/>
        </w:rPr>
        <w:t>цом, либо нотариально заверенную копию такой доверенности. В случае если указанная дов</w:t>
      </w:r>
      <w:r w:rsidRPr="00904B7A">
        <w:rPr>
          <w:rFonts w:ascii="Times New Roman" w:hAnsi="Times New Roman" w:cs="Times New Roman"/>
          <w:sz w:val="24"/>
          <w:szCs w:val="24"/>
        </w:rPr>
        <w:t>е</w:t>
      </w:r>
      <w:r w:rsidRPr="00904B7A">
        <w:rPr>
          <w:rFonts w:ascii="Times New Roman" w:hAnsi="Times New Roman" w:cs="Times New Roman"/>
          <w:sz w:val="24"/>
          <w:szCs w:val="24"/>
        </w:rPr>
        <w:t>ренность подписана лицом, уполномоченным руководителем участника закупки, заявка на уч</w:t>
      </w:r>
      <w:r w:rsidRPr="00904B7A">
        <w:rPr>
          <w:rFonts w:ascii="Times New Roman" w:hAnsi="Times New Roman" w:cs="Times New Roman"/>
          <w:sz w:val="24"/>
          <w:szCs w:val="24"/>
        </w:rPr>
        <w:t>а</w:t>
      </w:r>
      <w:r w:rsidRPr="00904B7A">
        <w:rPr>
          <w:rFonts w:ascii="Times New Roman" w:hAnsi="Times New Roman" w:cs="Times New Roman"/>
          <w:sz w:val="24"/>
          <w:szCs w:val="24"/>
        </w:rPr>
        <w:t>стие в аукционе должна содержать также документ, подтверждающий полномочия такого лица;</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4) копии учредительных документов участника закупки (для юридических лиц);</w:t>
      </w:r>
    </w:p>
    <w:p w:rsidR="00904B7A" w:rsidRPr="00904B7A" w:rsidRDefault="00904B7A" w:rsidP="00904B7A">
      <w:pPr>
        <w:spacing w:after="0" w:line="240" w:lineRule="auto"/>
        <w:ind w:firstLine="708"/>
        <w:jc w:val="both"/>
        <w:rPr>
          <w:rFonts w:ascii="Times New Roman" w:hAnsi="Times New Roman" w:cs="Times New Roman"/>
          <w:sz w:val="24"/>
          <w:szCs w:val="24"/>
        </w:rPr>
      </w:pPr>
      <w:proofErr w:type="gramStart"/>
      <w:r w:rsidRPr="00904B7A">
        <w:rPr>
          <w:rFonts w:ascii="Times New Roman" w:hAnsi="Times New Roman" w:cs="Times New Roman"/>
          <w:sz w:val="24"/>
          <w:szCs w:val="24"/>
        </w:rPr>
        <w:t>5)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w:t>
      </w:r>
      <w:r w:rsidRPr="00904B7A">
        <w:rPr>
          <w:rFonts w:ascii="Times New Roman" w:hAnsi="Times New Roman" w:cs="Times New Roman"/>
          <w:sz w:val="24"/>
          <w:szCs w:val="24"/>
        </w:rPr>
        <w:t>а</w:t>
      </w:r>
      <w:r w:rsidRPr="00904B7A">
        <w:rPr>
          <w:rFonts w:ascii="Times New Roman" w:hAnsi="Times New Roman" w:cs="Times New Roman"/>
          <w:sz w:val="24"/>
          <w:szCs w:val="24"/>
        </w:rPr>
        <w:t>ние услуг, являющиеся предметом договора, или внесение денежных средств в качестве обе</w:t>
      </w:r>
      <w:r w:rsidRPr="00904B7A">
        <w:rPr>
          <w:rFonts w:ascii="Times New Roman" w:hAnsi="Times New Roman" w:cs="Times New Roman"/>
          <w:sz w:val="24"/>
          <w:szCs w:val="24"/>
        </w:rPr>
        <w:t>с</w:t>
      </w:r>
      <w:r w:rsidRPr="00904B7A">
        <w:rPr>
          <w:rFonts w:ascii="Times New Roman" w:hAnsi="Times New Roman" w:cs="Times New Roman"/>
          <w:sz w:val="24"/>
          <w:szCs w:val="24"/>
        </w:rPr>
        <w:lastRenderedPageBreak/>
        <w:t>печения заявки на участие в аукционе</w:t>
      </w:r>
      <w:proofErr w:type="gramEnd"/>
      <w:r w:rsidRPr="00904B7A">
        <w:rPr>
          <w:rFonts w:ascii="Times New Roman" w:hAnsi="Times New Roman" w:cs="Times New Roman"/>
          <w:sz w:val="24"/>
          <w:szCs w:val="24"/>
        </w:rPr>
        <w:t>, обеспечения исполнения договора являются крупной сделкой.</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В случае если для данного участника закупки поставка товаров, выполнение работ, ок</w:t>
      </w:r>
      <w:r w:rsidRPr="00904B7A">
        <w:rPr>
          <w:rFonts w:ascii="Times New Roman" w:hAnsi="Times New Roman" w:cs="Times New Roman"/>
          <w:sz w:val="24"/>
          <w:szCs w:val="24"/>
        </w:rPr>
        <w:t>а</w:t>
      </w:r>
      <w:r w:rsidRPr="00904B7A">
        <w:rPr>
          <w:rFonts w:ascii="Times New Roman" w:hAnsi="Times New Roman" w:cs="Times New Roman"/>
          <w:sz w:val="24"/>
          <w:szCs w:val="24"/>
        </w:rPr>
        <w:t>зание услуг, являющиеся предметом договора, или внесение денежных сре</w:t>
      </w:r>
      <w:proofErr w:type="gramStart"/>
      <w:r w:rsidRPr="00904B7A">
        <w:rPr>
          <w:rFonts w:ascii="Times New Roman" w:hAnsi="Times New Roman" w:cs="Times New Roman"/>
          <w:sz w:val="24"/>
          <w:szCs w:val="24"/>
        </w:rPr>
        <w:t>дств в к</w:t>
      </w:r>
      <w:proofErr w:type="gramEnd"/>
      <w:r w:rsidRPr="00904B7A">
        <w:rPr>
          <w:rFonts w:ascii="Times New Roman" w:hAnsi="Times New Roman" w:cs="Times New Roman"/>
          <w:sz w:val="24"/>
          <w:szCs w:val="24"/>
        </w:rPr>
        <w:t>ачестве обе</w:t>
      </w:r>
      <w:r w:rsidRPr="00904B7A">
        <w:rPr>
          <w:rFonts w:ascii="Times New Roman" w:hAnsi="Times New Roman" w:cs="Times New Roman"/>
          <w:sz w:val="24"/>
          <w:szCs w:val="24"/>
        </w:rPr>
        <w:t>с</w:t>
      </w:r>
      <w:r w:rsidRPr="00904B7A">
        <w:rPr>
          <w:rFonts w:ascii="Times New Roman" w:hAnsi="Times New Roman" w:cs="Times New Roman"/>
          <w:sz w:val="24"/>
          <w:szCs w:val="24"/>
        </w:rPr>
        <w:t>печения заявки на участие в электронном аукционе, обеспечения исполнения договора (обесп</w:t>
      </w:r>
      <w:r w:rsidRPr="00904B7A">
        <w:rPr>
          <w:rFonts w:ascii="Times New Roman" w:hAnsi="Times New Roman" w:cs="Times New Roman"/>
          <w:sz w:val="24"/>
          <w:szCs w:val="24"/>
        </w:rPr>
        <w:t>е</w:t>
      </w:r>
      <w:r w:rsidRPr="00904B7A">
        <w:rPr>
          <w:rFonts w:ascii="Times New Roman" w:hAnsi="Times New Roman" w:cs="Times New Roman"/>
          <w:sz w:val="24"/>
          <w:szCs w:val="24"/>
        </w:rPr>
        <w:t>чения гарантийных обязательств) не являются крупной сделкой, участник закупки представляет соответствующее письмо;</w:t>
      </w:r>
    </w:p>
    <w:p w:rsidR="00904B7A" w:rsidRPr="00904B7A" w:rsidRDefault="00904B7A" w:rsidP="00904B7A">
      <w:pPr>
        <w:spacing w:after="0" w:line="240" w:lineRule="auto"/>
        <w:ind w:firstLine="708"/>
        <w:jc w:val="both"/>
        <w:rPr>
          <w:rFonts w:ascii="Times New Roman" w:hAnsi="Times New Roman" w:cs="Times New Roman"/>
          <w:sz w:val="24"/>
          <w:szCs w:val="24"/>
        </w:rPr>
      </w:pPr>
      <w:proofErr w:type="gramStart"/>
      <w:r w:rsidRPr="00904B7A">
        <w:rPr>
          <w:rFonts w:ascii="Times New Roman" w:hAnsi="Times New Roman" w:cs="Times New Roman"/>
          <w:sz w:val="24"/>
          <w:szCs w:val="24"/>
        </w:rPr>
        <w:t>6) декларацию о соответствии участника закупки единым требованиям, установленным подпунктами 2-8 пункта 73 настоящего положения, требованиям, установленным пунктом 74 настоящего положения (при их установлении аукционной документации), а также копии док</w:t>
      </w:r>
      <w:r w:rsidRPr="00904B7A">
        <w:rPr>
          <w:rFonts w:ascii="Times New Roman" w:hAnsi="Times New Roman" w:cs="Times New Roman"/>
          <w:sz w:val="24"/>
          <w:szCs w:val="24"/>
        </w:rPr>
        <w:t>у</w:t>
      </w:r>
      <w:r w:rsidRPr="00904B7A">
        <w:rPr>
          <w:rFonts w:ascii="Times New Roman" w:hAnsi="Times New Roman" w:cs="Times New Roman"/>
          <w:sz w:val="24"/>
          <w:szCs w:val="24"/>
        </w:rPr>
        <w:t>ментов, подтверждающих соответствие участника закупки требованиям, установленным по</w:t>
      </w:r>
      <w:r w:rsidRPr="00904B7A">
        <w:rPr>
          <w:rFonts w:ascii="Times New Roman" w:hAnsi="Times New Roman" w:cs="Times New Roman"/>
          <w:sz w:val="24"/>
          <w:szCs w:val="24"/>
        </w:rPr>
        <w:t>д</w:t>
      </w:r>
      <w:r w:rsidRPr="00904B7A">
        <w:rPr>
          <w:rFonts w:ascii="Times New Roman" w:hAnsi="Times New Roman" w:cs="Times New Roman"/>
          <w:sz w:val="24"/>
          <w:szCs w:val="24"/>
        </w:rPr>
        <w:t>пунктом 1 пункта 73 настоящего положения, в случае если предоставление указанных копий документов предусмотрено аукционной документацией;</w:t>
      </w:r>
      <w:proofErr w:type="gramEnd"/>
    </w:p>
    <w:p w:rsidR="00904B7A" w:rsidRPr="00904B7A" w:rsidRDefault="00904B7A" w:rsidP="00904B7A">
      <w:pPr>
        <w:spacing w:after="0" w:line="240" w:lineRule="auto"/>
        <w:ind w:firstLine="708"/>
        <w:jc w:val="both"/>
        <w:rPr>
          <w:rFonts w:ascii="Times New Roman" w:hAnsi="Times New Roman" w:cs="Times New Roman"/>
          <w:sz w:val="24"/>
          <w:szCs w:val="24"/>
        </w:rPr>
      </w:pPr>
      <w:proofErr w:type="gramStart"/>
      <w:r w:rsidRPr="00904B7A">
        <w:rPr>
          <w:rFonts w:ascii="Times New Roman" w:hAnsi="Times New Roman" w:cs="Times New Roman"/>
          <w:sz w:val="24"/>
          <w:szCs w:val="24"/>
        </w:rPr>
        <w:t>7) копии документов, подтверждающих соответствие товара, работ, услуг требованиям, установленным в аукционной документации,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аукционной документацией.</w:t>
      </w:r>
      <w:proofErr w:type="gramEnd"/>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179. Требования к форме заявки на участие в аукционе устанавливаются в аукционной документации.</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180. Участник закупки вправе подать только одну заявку на участие в аукционе в отн</w:t>
      </w:r>
      <w:r w:rsidRPr="00904B7A">
        <w:rPr>
          <w:rFonts w:ascii="Times New Roman" w:hAnsi="Times New Roman" w:cs="Times New Roman"/>
          <w:sz w:val="24"/>
          <w:szCs w:val="24"/>
        </w:rPr>
        <w:t>о</w:t>
      </w:r>
      <w:r w:rsidRPr="00904B7A">
        <w:rPr>
          <w:rFonts w:ascii="Times New Roman" w:hAnsi="Times New Roman" w:cs="Times New Roman"/>
          <w:sz w:val="24"/>
          <w:szCs w:val="24"/>
        </w:rPr>
        <w:t>шении каждого предмета аукциона (лота).</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181. Прием заявок на участие в аукционе прекращается в день и время, </w:t>
      </w:r>
      <w:proofErr w:type="gramStart"/>
      <w:r w:rsidRPr="00904B7A">
        <w:rPr>
          <w:rFonts w:ascii="Times New Roman" w:hAnsi="Times New Roman" w:cs="Times New Roman"/>
          <w:sz w:val="24"/>
          <w:szCs w:val="24"/>
        </w:rPr>
        <w:t>указанные</w:t>
      </w:r>
      <w:proofErr w:type="gramEnd"/>
      <w:r w:rsidRPr="00904B7A">
        <w:rPr>
          <w:rFonts w:ascii="Times New Roman" w:hAnsi="Times New Roman" w:cs="Times New Roman"/>
          <w:sz w:val="24"/>
          <w:szCs w:val="24"/>
        </w:rPr>
        <w:t xml:space="preserve"> в и</w:t>
      </w:r>
      <w:r w:rsidRPr="00904B7A">
        <w:rPr>
          <w:rFonts w:ascii="Times New Roman" w:hAnsi="Times New Roman" w:cs="Times New Roman"/>
          <w:sz w:val="24"/>
          <w:szCs w:val="24"/>
        </w:rPr>
        <w:t>з</w:t>
      </w:r>
      <w:r w:rsidRPr="00904B7A">
        <w:rPr>
          <w:rFonts w:ascii="Times New Roman" w:hAnsi="Times New Roman" w:cs="Times New Roman"/>
          <w:sz w:val="24"/>
          <w:szCs w:val="24"/>
        </w:rPr>
        <w:t xml:space="preserve">вещении о проведении аукциона.  </w:t>
      </w:r>
    </w:p>
    <w:p w:rsidR="00904B7A" w:rsidRPr="00904B7A" w:rsidRDefault="00904B7A" w:rsidP="00FF498B">
      <w:pPr>
        <w:spacing w:after="0" w:line="240" w:lineRule="auto"/>
        <w:rPr>
          <w:rFonts w:ascii="Times New Roman" w:hAnsi="Times New Roman" w:cs="Times New Roman"/>
          <w:b/>
          <w:sz w:val="24"/>
          <w:szCs w:val="24"/>
        </w:rPr>
      </w:pPr>
    </w:p>
    <w:p w:rsidR="00904B7A" w:rsidRPr="00904B7A" w:rsidRDefault="00904B7A" w:rsidP="00904B7A">
      <w:pPr>
        <w:spacing w:after="0" w:line="240" w:lineRule="auto"/>
        <w:jc w:val="center"/>
        <w:rPr>
          <w:rFonts w:ascii="Times New Roman" w:hAnsi="Times New Roman" w:cs="Times New Roman"/>
          <w:b/>
          <w:sz w:val="24"/>
          <w:szCs w:val="24"/>
        </w:rPr>
      </w:pPr>
      <w:r w:rsidRPr="00904B7A">
        <w:rPr>
          <w:rFonts w:ascii="Times New Roman" w:hAnsi="Times New Roman" w:cs="Times New Roman"/>
          <w:b/>
          <w:sz w:val="24"/>
          <w:szCs w:val="24"/>
        </w:rPr>
        <w:t>Глава 27. Порядок рассмотрения заявок на участие в аукционе</w:t>
      </w:r>
    </w:p>
    <w:p w:rsidR="00904B7A" w:rsidRPr="00904B7A" w:rsidRDefault="00904B7A" w:rsidP="00904B7A">
      <w:pPr>
        <w:spacing w:after="0" w:line="240" w:lineRule="auto"/>
        <w:ind w:firstLine="708"/>
        <w:jc w:val="both"/>
        <w:rPr>
          <w:rFonts w:ascii="Times New Roman" w:hAnsi="Times New Roman" w:cs="Times New Roman"/>
          <w:sz w:val="24"/>
          <w:szCs w:val="24"/>
        </w:rPr>
      </w:pP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182. Комиссия рассматривает заявки на участие в аукционе на соответствие требован</w:t>
      </w:r>
      <w:r w:rsidRPr="00904B7A">
        <w:rPr>
          <w:rFonts w:ascii="Times New Roman" w:hAnsi="Times New Roman" w:cs="Times New Roman"/>
          <w:sz w:val="24"/>
          <w:szCs w:val="24"/>
        </w:rPr>
        <w:t>и</w:t>
      </w:r>
      <w:r w:rsidRPr="00904B7A">
        <w:rPr>
          <w:rFonts w:ascii="Times New Roman" w:hAnsi="Times New Roman" w:cs="Times New Roman"/>
          <w:sz w:val="24"/>
          <w:szCs w:val="24"/>
        </w:rPr>
        <w:t>ям, установленным настоящим положением и аукционной документацией.</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183. Срок рассмотрения первых частей заявок на участие в аукционе не может прев</w:t>
      </w:r>
      <w:r w:rsidRPr="00904B7A">
        <w:rPr>
          <w:rFonts w:ascii="Times New Roman" w:hAnsi="Times New Roman" w:cs="Times New Roman"/>
          <w:sz w:val="24"/>
          <w:szCs w:val="24"/>
        </w:rPr>
        <w:t>ы</w:t>
      </w:r>
      <w:r w:rsidRPr="00904B7A">
        <w:rPr>
          <w:rFonts w:ascii="Times New Roman" w:hAnsi="Times New Roman" w:cs="Times New Roman"/>
          <w:sz w:val="24"/>
          <w:szCs w:val="24"/>
        </w:rPr>
        <w:t>шать трех дней со дня окончания срока подачи заявок на участие в аукционе.</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184. </w:t>
      </w:r>
      <w:proofErr w:type="gramStart"/>
      <w:r w:rsidRPr="00904B7A">
        <w:rPr>
          <w:rFonts w:ascii="Times New Roman" w:hAnsi="Times New Roman" w:cs="Times New Roman"/>
          <w:sz w:val="24"/>
          <w:szCs w:val="24"/>
        </w:rPr>
        <w:t>На основании результатов рассмотрения первых частей заявок на участие в аукц</w:t>
      </w:r>
      <w:r w:rsidRPr="00904B7A">
        <w:rPr>
          <w:rFonts w:ascii="Times New Roman" w:hAnsi="Times New Roman" w:cs="Times New Roman"/>
          <w:sz w:val="24"/>
          <w:szCs w:val="24"/>
        </w:rPr>
        <w:t>и</w:t>
      </w:r>
      <w:r w:rsidRPr="00904B7A">
        <w:rPr>
          <w:rFonts w:ascii="Times New Roman" w:hAnsi="Times New Roman" w:cs="Times New Roman"/>
          <w:sz w:val="24"/>
          <w:szCs w:val="24"/>
        </w:rPr>
        <w:t>оне комиссией принимается решение о признании первых частей заявок на участие в аукционе соответствующими требованиям, установленным в аукционной документации, или об отклон</w:t>
      </w:r>
      <w:r w:rsidRPr="00904B7A">
        <w:rPr>
          <w:rFonts w:ascii="Times New Roman" w:hAnsi="Times New Roman" w:cs="Times New Roman"/>
          <w:sz w:val="24"/>
          <w:szCs w:val="24"/>
        </w:rPr>
        <w:t>е</w:t>
      </w:r>
      <w:r w:rsidRPr="00904B7A">
        <w:rPr>
          <w:rFonts w:ascii="Times New Roman" w:hAnsi="Times New Roman" w:cs="Times New Roman"/>
          <w:sz w:val="24"/>
          <w:szCs w:val="24"/>
        </w:rPr>
        <w:t>нии первых частей заявок на участие в аукционе, а также оформляется протокол рассмотрения первых частей заявок на участие в аукционе, который содержит информацию, указанную в пункте 102 настоящего положения</w:t>
      </w:r>
      <w:proofErr w:type="gramEnd"/>
      <w:r w:rsidRPr="00904B7A">
        <w:rPr>
          <w:rFonts w:ascii="Times New Roman" w:hAnsi="Times New Roman" w:cs="Times New Roman"/>
          <w:sz w:val="24"/>
          <w:szCs w:val="24"/>
        </w:rPr>
        <w:t>, подписывается всеми присутствующими на заседании чл</w:t>
      </w:r>
      <w:r w:rsidRPr="00904B7A">
        <w:rPr>
          <w:rFonts w:ascii="Times New Roman" w:hAnsi="Times New Roman" w:cs="Times New Roman"/>
          <w:sz w:val="24"/>
          <w:szCs w:val="24"/>
        </w:rPr>
        <w:t>е</w:t>
      </w:r>
      <w:r w:rsidRPr="00904B7A">
        <w:rPr>
          <w:rFonts w:ascii="Times New Roman" w:hAnsi="Times New Roman" w:cs="Times New Roman"/>
          <w:sz w:val="24"/>
          <w:szCs w:val="24"/>
        </w:rPr>
        <w:t>нами комиссии в день окончания рассмотрения первых частей заявок на участие в аукционе и размещается заказчиком в ЕИС и на электронной площадке в срок, указанный в пункте 104 настоящего положения.</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185. </w:t>
      </w:r>
      <w:r w:rsidRPr="00904B7A">
        <w:rPr>
          <w:rFonts w:ascii="Times New Roman" w:hAnsi="Times New Roman" w:cs="Times New Roman"/>
          <w:i/>
          <w:sz w:val="24"/>
          <w:szCs w:val="24"/>
        </w:rPr>
        <w:t>утратил силу – приказ от 01.04.2020 № 41-ОД</w:t>
      </w:r>
      <w:r w:rsidRPr="00904B7A">
        <w:rPr>
          <w:rFonts w:ascii="Times New Roman" w:hAnsi="Times New Roman" w:cs="Times New Roman"/>
          <w:sz w:val="24"/>
          <w:szCs w:val="24"/>
        </w:rPr>
        <w:t>.</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186. </w:t>
      </w:r>
      <w:proofErr w:type="gramStart"/>
      <w:r w:rsidRPr="00904B7A">
        <w:rPr>
          <w:rFonts w:ascii="Times New Roman" w:hAnsi="Times New Roman" w:cs="Times New Roman"/>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w:t>
      </w:r>
      <w:r w:rsidRPr="00904B7A">
        <w:rPr>
          <w:rFonts w:ascii="Times New Roman" w:hAnsi="Times New Roman" w:cs="Times New Roman"/>
          <w:sz w:val="24"/>
          <w:szCs w:val="24"/>
        </w:rPr>
        <w:t>а</w:t>
      </w:r>
      <w:r w:rsidRPr="00904B7A">
        <w:rPr>
          <w:rFonts w:ascii="Times New Roman" w:hAnsi="Times New Roman" w:cs="Times New Roman"/>
          <w:sz w:val="24"/>
          <w:szCs w:val="24"/>
        </w:rPr>
        <w:t>явку на участие в аукционе, участником аукциона, если по окончании срока подачи заявок на участие в аукционе подана только одна заявка</w:t>
      </w:r>
      <w:proofErr w:type="gramEnd"/>
      <w:r w:rsidRPr="00904B7A">
        <w:rPr>
          <w:rFonts w:ascii="Times New Roman" w:hAnsi="Times New Roman" w:cs="Times New Roman"/>
          <w:sz w:val="24"/>
          <w:szCs w:val="24"/>
        </w:rPr>
        <w:t xml:space="preserve"> на участие в аукционе или не подано ни одной заявки на участие в аукционе, аукцион признается несостоявшимся.</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187. </w:t>
      </w:r>
      <w:proofErr w:type="gramStart"/>
      <w:r w:rsidRPr="00904B7A">
        <w:rPr>
          <w:rFonts w:ascii="Times New Roman" w:hAnsi="Times New Roman" w:cs="Times New Roman"/>
          <w:sz w:val="24"/>
          <w:szCs w:val="24"/>
        </w:rPr>
        <w:t>В случае если аукцион признан несостоявшимся и только один участник закупки, подавший заявку на участие в аукционе, признан участником закупки, заказчик в течение семи дней со дня подписания протокола рассмотрения единственной заявки на участие в аукционе направляет посредством электронной площадки участнику закупки проект договора, прилага</w:t>
      </w:r>
      <w:r w:rsidRPr="00904B7A">
        <w:rPr>
          <w:rFonts w:ascii="Times New Roman" w:hAnsi="Times New Roman" w:cs="Times New Roman"/>
          <w:sz w:val="24"/>
          <w:szCs w:val="24"/>
        </w:rPr>
        <w:t>е</w:t>
      </w:r>
      <w:r w:rsidRPr="00904B7A">
        <w:rPr>
          <w:rFonts w:ascii="Times New Roman" w:hAnsi="Times New Roman" w:cs="Times New Roman"/>
          <w:sz w:val="24"/>
          <w:szCs w:val="24"/>
        </w:rPr>
        <w:t>мый к аукционной документации.</w:t>
      </w:r>
      <w:proofErr w:type="gramEnd"/>
      <w:r w:rsidRPr="00904B7A">
        <w:rPr>
          <w:rFonts w:ascii="Times New Roman" w:hAnsi="Times New Roman" w:cs="Times New Roman"/>
          <w:sz w:val="24"/>
          <w:szCs w:val="24"/>
        </w:rPr>
        <w:t xml:space="preserve"> </w:t>
      </w:r>
      <w:proofErr w:type="gramStart"/>
      <w:r w:rsidRPr="00904B7A">
        <w:rPr>
          <w:rFonts w:ascii="Times New Roman" w:hAnsi="Times New Roman" w:cs="Times New Roman"/>
          <w:sz w:val="24"/>
          <w:szCs w:val="24"/>
        </w:rPr>
        <w:t>При этом договор заключается на условиях, предусмотре</w:t>
      </w:r>
      <w:r w:rsidRPr="00904B7A">
        <w:rPr>
          <w:rFonts w:ascii="Times New Roman" w:hAnsi="Times New Roman" w:cs="Times New Roman"/>
          <w:sz w:val="24"/>
          <w:szCs w:val="24"/>
        </w:rPr>
        <w:t>н</w:t>
      </w:r>
      <w:r w:rsidRPr="00904B7A">
        <w:rPr>
          <w:rFonts w:ascii="Times New Roman" w:hAnsi="Times New Roman" w:cs="Times New Roman"/>
          <w:sz w:val="24"/>
          <w:szCs w:val="24"/>
        </w:rPr>
        <w:t>ных аукционной документацией, по начальной (максимальной) цене договора (максимальном значении цены договора либо цены единицы товара, работы, услуги), указанной в извещении о проведении аукциона, или по согласованной с указанным участником закупки цене, не прев</w:t>
      </w:r>
      <w:r w:rsidRPr="00904B7A">
        <w:rPr>
          <w:rFonts w:ascii="Times New Roman" w:hAnsi="Times New Roman" w:cs="Times New Roman"/>
          <w:sz w:val="24"/>
          <w:szCs w:val="24"/>
        </w:rPr>
        <w:t>ы</w:t>
      </w:r>
      <w:r w:rsidRPr="00904B7A">
        <w:rPr>
          <w:rFonts w:ascii="Times New Roman" w:hAnsi="Times New Roman" w:cs="Times New Roman"/>
          <w:sz w:val="24"/>
          <w:szCs w:val="24"/>
        </w:rPr>
        <w:lastRenderedPageBreak/>
        <w:t>шающей начальную (максимальную) цену договора (максимальное значение цены договора л</w:t>
      </w:r>
      <w:r w:rsidRPr="00904B7A">
        <w:rPr>
          <w:rFonts w:ascii="Times New Roman" w:hAnsi="Times New Roman" w:cs="Times New Roman"/>
          <w:sz w:val="24"/>
          <w:szCs w:val="24"/>
        </w:rPr>
        <w:t>и</w:t>
      </w:r>
      <w:r w:rsidRPr="00904B7A">
        <w:rPr>
          <w:rFonts w:ascii="Times New Roman" w:hAnsi="Times New Roman" w:cs="Times New Roman"/>
          <w:sz w:val="24"/>
          <w:szCs w:val="24"/>
        </w:rPr>
        <w:t>бо цену единицы товара, работы, услуги).</w:t>
      </w:r>
      <w:proofErr w:type="gramEnd"/>
      <w:r w:rsidRPr="00904B7A">
        <w:rPr>
          <w:rFonts w:ascii="Times New Roman" w:hAnsi="Times New Roman" w:cs="Times New Roman"/>
          <w:sz w:val="24"/>
          <w:szCs w:val="24"/>
        </w:rPr>
        <w:t xml:space="preserve"> Такой участник закупки не вправе отказаться от з</w:t>
      </w:r>
      <w:r w:rsidRPr="00904B7A">
        <w:rPr>
          <w:rFonts w:ascii="Times New Roman" w:hAnsi="Times New Roman" w:cs="Times New Roman"/>
          <w:sz w:val="24"/>
          <w:szCs w:val="24"/>
        </w:rPr>
        <w:t>а</w:t>
      </w:r>
      <w:r w:rsidRPr="00904B7A">
        <w:rPr>
          <w:rFonts w:ascii="Times New Roman" w:hAnsi="Times New Roman" w:cs="Times New Roman"/>
          <w:sz w:val="24"/>
          <w:szCs w:val="24"/>
        </w:rPr>
        <w:t>ключения договора.</w:t>
      </w:r>
    </w:p>
    <w:p w:rsidR="00904B7A" w:rsidRPr="00904B7A" w:rsidRDefault="00904B7A" w:rsidP="00904B7A">
      <w:pPr>
        <w:spacing w:after="0" w:line="240" w:lineRule="auto"/>
        <w:ind w:firstLine="708"/>
        <w:jc w:val="both"/>
        <w:rPr>
          <w:rFonts w:ascii="Times New Roman" w:hAnsi="Times New Roman" w:cs="Times New Roman"/>
          <w:sz w:val="24"/>
          <w:szCs w:val="24"/>
        </w:rPr>
      </w:pPr>
    </w:p>
    <w:p w:rsidR="00904B7A" w:rsidRPr="00904B7A" w:rsidRDefault="00904B7A" w:rsidP="00904B7A">
      <w:pPr>
        <w:spacing w:after="0" w:line="240" w:lineRule="auto"/>
        <w:jc w:val="center"/>
        <w:rPr>
          <w:rFonts w:ascii="Times New Roman" w:hAnsi="Times New Roman" w:cs="Times New Roman"/>
          <w:b/>
          <w:sz w:val="24"/>
          <w:szCs w:val="24"/>
        </w:rPr>
      </w:pPr>
      <w:r w:rsidRPr="00904B7A">
        <w:rPr>
          <w:rFonts w:ascii="Times New Roman" w:hAnsi="Times New Roman" w:cs="Times New Roman"/>
          <w:b/>
          <w:sz w:val="24"/>
          <w:szCs w:val="24"/>
        </w:rPr>
        <w:t>Глава 28. Порядок проведения аукциона, подведение итогов аукциона</w:t>
      </w:r>
    </w:p>
    <w:p w:rsidR="00904B7A" w:rsidRPr="00904B7A" w:rsidRDefault="00904B7A" w:rsidP="00904B7A">
      <w:pPr>
        <w:spacing w:after="0" w:line="240" w:lineRule="auto"/>
        <w:jc w:val="center"/>
        <w:rPr>
          <w:rFonts w:ascii="Times New Roman" w:hAnsi="Times New Roman" w:cs="Times New Roman"/>
          <w:b/>
          <w:sz w:val="24"/>
          <w:szCs w:val="24"/>
        </w:rPr>
      </w:pP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188. В аукционе могут участвовать только лица, признанные участниками закупки. </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189. Аукцион проводится путем снижения начальной (максимальной) цены договора, указанной в извещении о проведен</w:t>
      </w:r>
      <w:proofErr w:type="gramStart"/>
      <w:r w:rsidRPr="00904B7A">
        <w:rPr>
          <w:rFonts w:ascii="Times New Roman" w:hAnsi="Times New Roman" w:cs="Times New Roman"/>
          <w:sz w:val="24"/>
          <w:szCs w:val="24"/>
        </w:rPr>
        <w:t>ии ау</w:t>
      </w:r>
      <w:proofErr w:type="gramEnd"/>
      <w:r w:rsidRPr="00904B7A">
        <w:rPr>
          <w:rFonts w:ascii="Times New Roman" w:hAnsi="Times New Roman" w:cs="Times New Roman"/>
          <w:sz w:val="24"/>
          <w:szCs w:val="24"/>
        </w:rPr>
        <w:t>кциона, на «шаг аукциона».</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В случае если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су</w:t>
      </w:r>
      <w:r w:rsidRPr="00904B7A">
        <w:rPr>
          <w:rFonts w:ascii="Times New Roman" w:hAnsi="Times New Roman" w:cs="Times New Roman"/>
          <w:sz w:val="24"/>
          <w:szCs w:val="24"/>
        </w:rPr>
        <w:t>м</w:t>
      </w:r>
      <w:r w:rsidRPr="00904B7A">
        <w:rPr>
          <w:rFonts w:ascii="Times New Roman" w:hAnsi="Times New Roman" w:cs="Times New Roman"/>
          <w:sz w:val="24"/>
          <w:szCs w:val="24"/>
        </w:rPr>
        <w:t>мы цен единиц товара, работы, услуги в порядке, установленном настоящим положением.</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190. «Шаг аукциона» устанавливается в размере от 0,5 % до 5%  начальной (максимал</w:t>
      </w:r>
      <w:r w:rsidRPr="00904B7A">
        <w:rPr>
          <w:rFonts w:ascii="Times New Roman" w:hAnsi="Times New Roman" w:cs="Times New Roman"/>
          <w:sz w:val="24"/>
          <w:szCs w:val="24"/>
        </w:rPr>
        <w:t>ь</w:t>
      </w:r>
      <w:r w:rsidRPr="00904B7A">
        <w:rPr>
          <w:rFonts w:ascii="Times New Roman" w:hAnsi="Times New Roman" w:cs="Times New Roman"/>
          <w:sz w:val="24"/>
          <w:szCs w:val="24"/>
        </w:rPr>
        <w:t>ной) цены договора, указанной в извещении о проведен</w:t>
      </w:r>
      <w:proofErr w:type="gramStart"/>
      <w:r w:rsidRPr="00904B7A">
        <w:rPr>
          <w:rFonts w:ascii="Times New Roman" w:hAnsi="Times New Roman" w:cs="Times New Roman"/>
          <w:sz w:val="24"/>
          <w:szCs w:val="24"/>
        </w:rPr>
        <w:t>ии ау</w:t>
      </w:r>
      <w:proofErr w:type="gramEnd"/>
      <w:r w:rsidRPr="00904B7A">
        <w:rPr>
          <w:rFonts w:ascii="Times New Roman" w:hAnsi="Times New Roman" w:cs="Times New Roman"/>
          <w:sz w:val="24"/>
          <w:szCs w:val="24"/>
        </w:rPr>
        <w:t>кциона. При проведен</w:t>
      </w:r>
      <w:proofErr w:type="gramStart"/>
      <w:r w:rsidRPr="00904B7A">
        <w:rPr>
          <w:rFonts w:ascii="Times New Roman" w:hAnsi="Times New Roman" w:cs="Times New Roman"/>
          <w:sz w:val="24"/>
          <w:szCs w:val="24"/>
        </w:rPr>
        <w:t>ии ау</w:t>
      </w:r>
      <w:proofErr w:type="gramEnd"/>
      <w:r w:rsidRPr="00904B7A">
        <w:rPr>
          <w:rFonts w:ascii="Times New Roman" w:hAnsi="Times New Roman" w:cs="Times New Roman"/>
          <w:sz w:val="24"/>
          <w:szCs w:val="24"/>
        </w:rPr>
        <w:t xml:space="preserve">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191. При проведен</w:t>
      </w:r>
      <w:proofErr w:type="gramStart"/>
      <w:r w:rsidRPr="00904B7A">
        <w:rPr>
          <w:rFonts w:ascii="Times New Roman" w:hAnsi="Times New Roman" w:cs="Times New Roman"/>
          <w:sz w:val="24"/>
          <w:szCs w:val="24"/>
        </w:rPr>
        <w:t>ии ау</w:t>
      </w:r>
      <w:proofErr w:type="gramEnd"/>
      <w:r w:rsidRPr="00904B7A">
        <w:rPr>
          <w:rFonts w:ascii="Times New Roman" w:hAnsi="Times New Roman" w:cs="Times New Roman"/>
          <w:sz w:val="24"/>
          <w:szCs w:val="24"/>
        </w:rPr>
        <w:t>кциона время приема предложений участников аукциона о цене договора устанавливается в соответствии с регламентом электронной площадки.</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192. Время, оставшееся до истечения срока подачи предложений о цене договора, обно</w:t>
      </w:r>
      <w:r w:rsidRPr="00904B7A">
        <w:rPr>
          <w:rFonts w:ascii="Times New Roman" w:hAnsi="Times New Roman" w:cs="Times New Roman"/>
          <w:sz w:val="24"/>
          <w:szCs w:val="24"/>
        </w:rPr>
        <w:t>в</w:t>
      </w:r>
      <w:r w:rsidRPr="00904B7A">
        <w:rPr>
          <w:rFonts w:ascii="Times New Roman" w:hAnsi="Times New Roman" w:cs="Times New Roman"/>
          <w:sz w:val="24"/>
          <w:szCs w:val="24"/>
        </w:rPr>
        <w:t>ляется автоматически с помощью функционала электронной площадки, обеспечивающих пр</w:t>
      </w:r>
      <w:r w:rsidRPr="00904B7A">
        <w:rPr>
          <w:rFonts w:ascii="Times New Roman" w:hAnsi="Times New Roman" w:cs="Times New Roman"/>
          <w:sz w:val="24"/>
          <w:szCs w:val="24"/>
        </w:rPr>
        <w:t>о</w:t>
      </w:r>
      <w:r w:rsidRPr="00904B7A">
        <w:rPr>
          <w:rFonts w:ascii="Times New Roman" w:hAnsi="Times New Roman" w:cs="Times New Roman"/>
          <w:sz w:val="24"/>
          <w:szCs w:val="24"/>
        </w:rPr>
        <w:t>ведение такого аукциона, после снижения начальной (максимальной) цены договора или п</w:t>
      </w:r>
      <w:r w:rsidRPr="00904B7A">
        <w:rPr>
          <w:rFonts w:ascii="Times New Roman" w:hAnsi="Times New Roman" w:cs="Times New Roman"/>
          <w:sz w:val="24"/>
          <w:szCs w:val="24"/>
        </w:rPr>
        <w:t>о</w:t>
      </w:r>
      <w:r w:rsidRPr="00904B7A">
        <w:rPr>
          <w:rFonts w:ascii="Times New Roman" w:hAnsi="Times New Roman" w:cs="Times New Roman"/>
          <w:sz w:val="24"/>
          <w:szCs w:val="24"/>
        </w:rPr>
        <w:t>ступления последнего предложения о цене договора. Если в течение указанного времени ни о</w:t>
      </w:r>
      <w:r w:rsidRPr="00904B7A">
        <w:rPr>
          <w:rFonts w:ascii="Times New Roman" w:hAnsi="Times New Roman" w:cs="Times New Roman"/>
          <w:sz w:val="24"/>
          <w:szCs w:val="24"/>
        </w:rPr>
        <w:t>д</w:t>
      </w:r>
      <w:r w:rsidRPr="00904B7A">
        <w:rPr>
          <w:rFonts w:ascii="Times New Roman" w:hAnsi="Times New Roman" w:cs="Times New Roman"/>
          <w:sz w:val="24"/>
          <w:szCs w:val="24"/>
        </w:rPr>
        <w:t>ного предложения о более низкой цене договора не поступило, такой аукцион автоматически с помощью средств, обеспечивающих его проведение, завершается.</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193. В течение десяти минут с момента завершения аукциона в соответствии с пунктом 192 настоящего положения любой его участник вправе подать предложение о цене договора не ниже чем последнее предложение о минимальной цене договора независимо от «шага аукци</w:t>
      </w:r>
      <w:r w:rsidRPr="00904B7A">
        <w:rPr>
          <w:rFonts w:ascii="Times New Roman" w:hAnsi="Times New Roman" w:cs="Times New Roman"/>
          <w:sz w:val="24"/>
          <w:szCs w:val="24"/>
        </w:rPr>
        <w:t>о</w:t>
      </w:r>
      <w:r w:rsidRPr="00904B7A">
        <w:rPr>
          <w:rFonts w:ascii="Times New Roman" w:hAnsi="Times New Roman" w:cs="Times New Roman"/>
          <w:sz w:val="24"/>
          <w:szCs w:val="24"/>
        </w:rPr>
        <w:t>на».</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194. В случае если участником аукциона предложена цена договора, равная цене, пре</w:t>
      </w:r>
      <w:r w:rsidRPr="00904B7A">
        <w:rPr>
          <w:rFonts w:ascii="Times New Roman" w:hAnsi="Times New Roman" w:cs="Times New Roman"/>
          <w:sz w:val="24"/>
          <w:szCs w:val="24"/>
        </w:rPr>
        <w:t>д</w:t>
      </w:r>
      <w:r w:rsidRPr="00904B7A">
        <w:rPr>
          <w:rFonts w:ascii="Times New Roman" w:hAnsi="Times New Roman" w:cs="Times New Roman"/>
          <w:sz w:val="24"/>
          <w:szCs w:val="24"/>
        </w:rPr>
        <w:t>ложенной другим участником такого аукциона, лучшим признается предложение о цене дог</w:t>
      </w:r>
      <w:r w:rsidRPr="00904B7A">
        <w:rPr>
          <w:rFonts w:ascii="Times New Roman" w:hAnsi="Times New Roman" w:cs="Times New Roman"/>
          <w:sz w:val="24"/>
          <w:szCs w:val="24"/>
        </w:rPr>
        <w:t>о</w:t>
      </w:r>
      <w:r w:rsidRPr="00904B7A">
        <w:rPr>
          <w:rFonts w:ascii="Times New Roman" w:hAnsi="Times New Roman" w:cs="Times New Roman"/>
          <w:sz w:val="24"/>
          <w:szCs w:val="24"/>
        </w:rPr>
        <w:t>вора, поступившее раньше.</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195. От начала проведения аукциона на электронной площадке до истечения срока под</w:t>
      </w:r>
      <w:r w:rsidRPr="00904B7A">
        <w:rPr>
          <w:rFonts w:ascii="Times New Roman" w:hAnsi="Times New Roman" w:cs="Times New Roman"/>
          <w:sz w:val="24"/>
          <w:szCs w:val="24"/>
        </w:rPr>
        <w:t>а</w:t>
      </w:r>
      <w:r w:rsidRPr="00904B7A">
        <w:rPr>
          <w:rFonts w:ascii="Times New Roman" w:hAnsi="Times New Roman" w:cs="Times New Roman"/>
          <w:sz w:val="24"/>
          <w:szCs w:val="24"/>
        </w:rPr>
        <w:t>чи предложений о цене договора должны быть указаны в обязательном порядке все предлож</w:t>
      </w:r>
      <w:r w:rsidRPr="00904B7A">
        <w:rPr>
          <w:rFonts w:ascii="Times New Roman" w:hAnsi="Times New Roman" w:cs="Times New Roman"/>
          <w:sz w:val="24"/>
          <w:szCs w:val="24"/>
        </w:rPr>
        <w:t>е</w:t>
      </w:r>
      <w:r w:rsidRPr="00904B7A">
        <w:rPr>
          <w:rFonts w:ascii="Times New Roman" w:hAnsi="Times New Roman" w:cs="Times New Roman"/>
          <w:sz w:val="24"/>
          <w:szCs w:val="24"/>
        </w:rPr>
        <w:t>ния о цене договора и время их поступления, а также время, оставшееся до истечения срока п</w:t>
      </w:r>
      <w:r w:rsidRPr="00904B7A">
        <w:rPr>
          <w:rFonts w:ascii="Times New Roman" w:hAnsi="Times New Roman" w:cs="Times New Roman"/>
          <w:sz w:val="24"/>
          <w:szCs w:val="24"/>
        </w:rPr>
        <w:t>о</w:t>
      </w:r>
      <w:r w:rsidRPr="00904B7A">
        <w:rPr>
          <w:rFonts w:ascii="Times New Roman" w:hAnsi="Times New Roman" w:cs="Times New Roman"/>
          <w:sz w:val="24"/>
          <w:szCs w:val="24"/>
        </w:rPr>
        <w:t xml:space="preserve">дачи предложений о цене договора. </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196. Протокол аукциона размещается на электронной площадке ее оператором в течение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w:t>
      </w:r>
      <w:r w:rsidRPr="00904B7A">
        <w:rPr>
          <w:rFonts w:ascii="Times New Roman" w:hAnsi="Times New Roman" w:cs="Times New Roman"/>
          <w:sz w:val="24"/>
          <w:szCs w:val="24"/>
        </w:rPr>
        <w:t>о</w:t>
      </w:r>
      <w:r w:rsidRPr="00904B7A">
        <w:rPr>
          <w:rFonts w:ascii="Times New Roman" w:hAnsi="Times New Roman" w:cs="Times New Roman"/>
          <w:sz w:val="24"/>
          <w:szCs w:val="24"/>
        </w:rPr>
        <w:t>говора, все минимальные предложения о цене договора, сделанные участниками такого аукц</w:t>
      </w:r>
      <w:r w:rsidRPr="00904B7A">
        <w:rPr>
          <w:rFonts w:ascii="Times New Roman" w:hAnsi="Times New Roman" w:cs="Times New Roman"/>
          <w:sz w:val="24"/>
          <w:szCs w:val="24"/>
        </w:rPr>
        <w:t>и</w:t>
      </w:r>
      <w:r w:rsidRPr="00904B7A">
        <w:rPr>
          <w:rFonts w:ascii="Times New Roman" w:hAnsi="Times New Roman" w:cs="Times New Roman"/>
          <w:sz w:val="24"/>
          <w:szCs w:val="24"/>
        </w:rPr>
        <w:t>она, с указанием времени поступления данных предложений.</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197. В течение одного часа после размещения на электронной площадке протокола, ук</w:t>
      </w:r>
      <w:r w:rsidRPr="00904B7A">
        <w:rPr>
          <w:rFonts w:ascii="Times New Roman" w:hAnsi="Times New Roman" w:cs="Times New Roman"/>
          <w:sz w:val="24"/>
          <w:szCs w:val="24"/>
        </w:rPr>
        <w:t>а</w:t>
      </w:r>
      <w:r w:rsidRPr="00904B7A">
        <w:rPr>
          <w:rFonts w:ascii="Times New Roman" w:hAnsi="Times New Roman" w:cs="Times New Roman"/>
          <w:sz w:val="24"/>
          <w:szCs w:val="24"/>
        </w:rPr>
        <w:t xml:space="preserve">занного в пункте 196 настоящего </w:t>
      </w:r>
      <w:r w:rsidRPr="00904B7A">
        <w:rPr>
          <w:rFonts w:ascii="Times New Roman" w:eastAsia="Times New Roman" w:hAnsi="Times New Roman" w:cs="Times New Roman"/>
          <w:sz w:val="24"/>
          <w:szCs w:val="24"/>
          <w:lang w:eastAsia="ru-RU"/>
        </w:rPr>
        <w:t xml:space="preserve">  </w:t>
      </w:r>
      <w:r w:rsidRPr="00904B7A">
        <w:rPr>
          <w:rFonts w:ascii="Times New Roman" w:hAnsi="Times New Roman" w:cs="Times New Roman"/>
          <w:sz w:val="24"/>
          <w:szCs w:val="24"/>
        </w:rPr>
        <w:t>положения, оператор электронной площадки обязан напр</w:t>
      </w:r>
      <w:r w:rsidRPr="00904B7A">
        <w:rPr>
          <w:rFonts w:ascii="Times New Roman" w:hAnsi="Times New Roman" w:cs="Times New Roman"/>
          <w:sz w:val="24"/>
          <w:szCs w:val="24"/>
        </w:rPr>
        <w:t>а</w:t>
      </w:r>
      <w:r w:rsidRPr="00904B7A">
        <w:rPr>
          <w:rFonts w:ascii="Times New Roman" w:hAnsi="Times New Roman" w:cs="Times New Roman"/>
          <w:sz w:val="24"/>
          <w:szCs w:val="24"/>
        </w:rPr>
        <w:t>вить заказчику протокол аукциона.</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198. С целью подведения итогов аукциона комиссия осуществляет рассмотрение вторых частей заявок участников на участие в аукционе, принявших участие в аукционе, в срок, не превышающий трех дней </w:t>
      </w:r>
      <w:proofErr w:type="gramStart"/>
      <w:r w:rsidRPr="00904B7A">
        <w:rPr>
          <w:rFonts w:ascii="Times New Roman" w:hAnsi="Times New Roman" w:cs="Times New Roman"/>
          <w:sz w:val="24"/>
          <w:szCs w:val="24"/>
        </w:rPr>
        <w:t>с даты проведения</w:t>
      </w:r>
      <w:proofErr w:type="gramEnd"/>
      <w:r w:rsidRPr="00904B7A">
        <w:rPr>
          <w:rFonts w:ascii="Times New Roman" w:hAnsi="Times New Roman" w:cs="Times New Roman"/>
          <w:sz w:val="24"/>
          <w:szCs w:val="24"/>
        </w:rPr>
        <w:t xml:space="preserve"> аукциона.</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199. По результатам рассмотрения вторых частей заявок на участие в аукционе комиссия принимает решение о признании вторых частей заявок на участие в аукционе соответствующ</w:t>
      </w:r>
      <w:r w:rsidRPr="00904B7A">
        <w:rPr>
          <w:rFonts w:ascii="Times New Roman" w:hAnsi="Times New Roman" w:cs="Times New Roman"/>
          <w:sz w:val="24"/>
          <w:szCs w:val="24"/>
        </w:rPr>
        <w:t>и</w:t>
      </w:r>
      <w:r w:rsidRPr="00904B7A">
        <w:rPr>
          <w:rFonts w:ascii="Times New Roman" w:hAnsi="Times New Roman" w:cs="Times New Roman"/>
          <w:sz w:val="24"/>
          <w:szCs w:val="24"/>
        </w:rPr>
        <w:t>ми требованиям, установленным в аукционной документации, или об отклонении вторых ч</w:t>
      </w:r>
      <w:r w:rsidRPr="00904B7A">
        <w:rPr>
          <w:rFonts w:ascii="Times New Roman" w:hAnsi="Times New Roman" w:cs="Times New Roman"/>
          <w:sz w:val="24"/>
          <w:szCs w:val="24"/>
        </w:rPr>
        <w:t>а</w:t>
      </w:r>
      <w:r w:rsidRPr="00904B7A">
        <w:rPr>
          <w:rFonts w:ascii="Times New Roman" w:hAnsi="Times New Roman" w:cs="Times New Roman"/>
          <w:sz w:val="24"/>
          <w:szCs w:val="24"/>
        </w:rPr>
        <w:t>стей заявок на участие в аукционе.</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200. Победителем аукциона признается участник аукциона, заявка на </w:t>
      </w:r>
      <w:proofErr w:type="gramStart"/>
      <w:r w:rsidRPr="00904B7A">
        <w:rPr>
          <w:rFonts w:ascii="Times New Roman" w:hAnsi="Times New Roman" w:cs="Times New Roman"/>
          <w:sz w:val="24"/>
          <w:szCs w:val="24"/>
        </w:rPr>
        <w:t>участие</w:t>
      </w:r>
      <w:proofErr w:type="gramEnd"/>
      <w:r w:rsidRPr="00904B7A">
        <w:rPr>
          <w:rFonts w:ascii="Times New Roman" w:hAnsi="Times New Roman" w:cs="Times New Roman"/>
          <w:sz w:val="24"/>
          <w:szCs w:val="24"/>
        </w:rPr>
        <w:t xml:space="preserve"> в аукционе которого признана соответствующей требованиям, установленным в аукционной документ</w:t>
      </w:r>
      <w:r w:rsidRPr="00904B7A">
        <w:rPr>
          <w:rFonts w:ascii="Times New Roman" w:hAnsi="Times New Roman" w:cs="Times New Roman"/>
          <w:sz w:val="24"/>
          <w:szCs w:val="24"/>
        </w:rPr>
        <w:t>а</w:t>
      </w:r>
      <w:r w:rsidRPr="00904B7A">
        <w:rPr>
          <w:rFonts w:ascii="Times New Roman" w:hAnsi="Times New Roman" w:cs="Times New Roman"/>
          <w:sz w:val="24"/>
          <w:szCs w:val="24"/>
        </w:rPr>
        <w:t xml:space="preserve">ции, и который предложил на аукционе наиболее низкую цену договора, наименьшую сумму цен единиц товара, работы, услуги или сделал единственное предложение о цене договора. </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lastRenderedPageBreak/>
        <w:t xml:space="preserve">201. </w:t>
      </w:r>
      <w:proofErr w:type="gramStart"/>
      <w:r w:rsidRPr="00904B7A">
        <w:rPr>
          <w:rFonts w:ascii="Times New Roman" w:hAnsi="Times New Roman" w:cs="Times New Roman"/>
          <w:sz w:val="24"/>
          <w:szCs w:val="24"/>
        </w:rPr>
        <w:t>Результаты рассмотрения вторых частей заявок на участие в аукционе, а также св</w:t>
      </w:r>
      <w:r w:rsidRPr="00904B7A">
        <w:rPr>
          <w:rFonts w:ascii="Times New Roman" w:hAnsi="Times New Roman" w:cs="Times New Roman"/>
          <w:sz w:val="24"/>
          <w:szCs w:val="24"/>
        </w:rPr>
        <w:t>е</w:t>
      </w:r>
      <w:r w:rsidRPr="00904B7A">
        <w:rPr>
          <w:rFonts w:ascii="Times New Roman" w:hAnsi="Times New Roman" w:cs="Times New Roman"/>
          <w:sz w:val="24"/>
          <w:szCs w:val="24"/>
        </w:rPr>
        <w:t>дения о признании аукциона в электронной форме несостоявшимся вносятся в протокол подв</w:t>
      </w:r>
      <w:r w:rsidRPr="00904B7A">
        <w:rPr>
          <w:rFonts w:ascii="Times New Roman" w:hAnsi="Times New Roman" w:cs="Times New Roman"/>
          <w:sz w:val="24"/>
          <w:szCs w:val="24"/>
        </w:rPr>
        <w:t>е</w:t>
      </w:r>
      <w:r w:rsidRPr="00904B7A">
        <w:rPr>
          <w:rFonts w:ascii="Times New Roman" w:hAnsi="Times New Roman" w:cs="Times New Roman"/>
          <w:sz w:val="24"/>
          <w:szCs w:val="24"/>
        </w:rPr>
        <w:t>дения итогов аукциона, который содержит информацию, указанную в пункте 102 настоящего положения, подписывается всеми участвовавшими в рассмотрении этих заявок членами коми</w:t>
      </w:r>
      <w:r w:rsidRPr="00904B7A">
        <w:rPr>
          <w:rFonts w:ascii="Times New Roman" w:hAnsi="Times New Roman" w:cs="Times New Roman"/>
          <w:sz w:val="24"/>
          <w:szCs w:val="24"/>
        </w:rPr>
        <w:t>с</w:t>
      </w:r>
      <w:r w:rsidRPr="00904B7A">
        <w:rPr>
          <w:rFonts w:ascii="Times New Roman" w:hAnsi="Times New Roman" w:cs="Times New Roman"/>
          <w:sz w:val="24"/>
          <w:szCs w:val="24"/>
        </w:rPr>
        <w:t>сии, и размещаются заказчиком на электронной площадке и в ЕИС в срок, указанный в пункте 104 настоящего положения.</w:t>
      </w:r>
      <w:proofErr w:type="gramEnd"/>
    </w:p>
    <w:p w:rsidR="00904B7A" w:rsidRPr="00904B7A" w:rsidRDefault="00904B7A" w:rsidP="00904B7A">
      <w:pPr>
        <w:spacing w:after="0" w:line="240" w:lineRule="auto"/>
        <w:jc w:val="center"/>
        <w:rPr>
          <w:rFonts w:ascii="Times New Roman" w:hAnsi="Times New Roman" w:cs="Times New Roman"/>
          <w:sz w:val="24"/>
          <w:szCs w:val="24"/>
        </w:rPr>
      </w:pPr>
    </w:p>
    <w:p w:rsidR="00904B7A" w:rsidRPr="00904B7A" w:rsidRDefault="00904B7A" w:rsidP="00904B7A">
      <w:pPr>
        <w:spacing w:after="0" w:line="240" w:lineRule="auto"/>
        <w:jc w:val="center"/>
        <w:rPr>
          <w:rFonts w:ascii="Times New Roman" w:hAnsi="Times New Roman" w:cs="Times New Roman"/>
          <w:b/>
          <w:sz w:val="24"/>
          <w:szCs w:val="24"/>
        </w:rPr>
      </w:pPr>
      <w:r w:rsidRPr="00904B7A">
        <w:rPr>
          <w:rFonts w:ascii="Times New Roman" w:hAnsi="Times New Roman" w:cs="Times New Roman"/>
          <w:b/>
          <w:sz w:val="24"/>
          <w:szCs w:val="24"/>
        </w:rPr>
        <w:t xml:space="preserve">Глава 29. Последствия признания аукциона </w:t>
      </w:r>
      <w:proofErr w:type="gramStart"/>
      <w:r w:rsidRPr="00904B7A">
        <w:rPr>
          <w:rFonts w:ascii="Times New Roman" w:hAnsi="Times New Roman" w:cs="Times New Roman"/>
          <w:b/>
          <w:sz w:val="24"/>
          <w:szCs w:val="24"/>
        </w:rPr>
        <w:t>несостоявшимся</w:t>
      </w:r>
      <w:proofErr w:type="gramEnd"/>
    </w:p>
    <w:p w:rsidR="00904B7A" w:rsidRPr="00904B7A" w:rsidRDefault="00904B7A" w:rsidP="00904B7A">
      <w:pPr>
        <w:spacing w:after="0" w:line="240" w:lineRule="auto"/>
        <w:ind w:firstLine="708"/>
        <w:jc w:val="both"/>
        <w:rPr>
          <w:rFonts w:ascii="Times New Roman" w:hAnsi="Times New Roman" w:cs="Times New Roman"/>
          <w:b/>
          <w:sz w:val="24"/>
          <w:szCs w:val="24"/>
        </w:rPr>
      </w:pP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202. Если аукцион признан несостоявшимся по причине отсутствия поданных заявок л</w:t>
      </w:r>
      <w:r w:rsidRPr="00904B7A">
        <w:rPr>
          <w:rFonts w:ascii="Times New Roman" w:hAnsi="Times New Roman" w:cs="Times New Roman"/>
          <w:sz w:val="24"/>
          <w:szCs w:val="24"/>
        </w:rPr>
        <w:t>и</w:t>
      </w:r>
      <w:r w:rsidRPr="00904B7A">
        <w:rPr>
          <w:rFonts w:ascii="Times New Roman" w:hAnsi="Times New Roman" w:cs="Times New Roman"/>
          <w:sz w:val="24"/>
          <w:szCs w:val="24"/>
        </w:rPr>
        <w:t>бо по причине отказа в допуске к участию всех участников закупки, подавших заявки на уч</w:t>
      </w:r>
      <w:r w:rsidRPr="00904B7A">
        <w:rPr>
          <w:rFonts w:ascii="Times New Roman" w:hAnsi="Times New Roman" w:cs="Times New Roman"/>
          <w:sz w:val="24"/>
          <w:szCs w:val="24"/>
        </w:rPr>
        <w:t>а</w:t>
      </w:r>
      <w:r w:rsidRPr="00904B7A">
        <w:rPr>
          <w:rFonts w:ascii="Times New Roman" w:hAnsi="Times New Roman" w:cs="Times New Roman"/>
          <w:sz w:val="24"/>
          <w:szCs w:val="24"/>
        </w:rPr>
        <w:t xml:space="preserve">стие в аукционе, заказчик вправе провести закупку повторно в форме аукциона или запроса предложений. </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203. В случае объявления о проведении повторного аукциона заказчик вправе изменить условия аукциона. </w:t>
      </w:r>
      <w:proofErr w:type="gramStart"/>
      <w:r w:rsidRPr="00904B7A">
        <w:rPr>
          <w:rFonts w:ascii="Times New Roman" w:hAnsi="Times New Roman" w:cs="Times New Roman"/>
          <w:sz w:val="24"/>
          <w:szCs w:val="24"/>
        </w:rPr>
        <w:t>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w:t>
      </w:r>
      <w:r w:rsidRPr="00904B7A">
        <w:rPr>
          <w:rFonts w:ascii="Times New Roman" w:hAnsi="Times New Roman" w:cs="Times New Roman"/>
          <w:sz w:val="24"/>
          <w:szCs w:val="24"/>
        </w:rPr>
        <w:t>р</w:t>
      </w:r>
      <w:r w:rsidRPr="00904B7A">
        <w:rPr>
          <w:rFonts w:ascii="Times New Roman" w:hAnsi="Times New Roman" w:cs="Times New Roman"/>
          <w:sz w:val="24"/>
          <w:szCs w:val="24"/>
        </w:rPr>
        <w:t>жащиеся в аукционной документации и проекте договора, должны соответствовать требован</w:t>
      </w:r>
      <w:r w:rsidRPr="00904B7A">
        <w:rPr>
          <w:rFonts w:ascii="Times New Roman" w:hAnsi="Times New Roman" w:cs="Times New Roman"/>
          <w:sz w:val="24"/>
          <w:szCs w:val="24"/>
        </w:rPr>
        <w:t>и</w:t>
      </w:r>
      <w:r w:rsidRPr="00904B7A">
        <w:rPr>
          <w:rFonts w:ascii="Times New Roman" w:hAnsi="Times New Roman" w:cs="Times New Roman"/>
          <w:sz w:val="24"/>
          <w:szCs w:val="24"/>
        </w:rPr>
        <w:t>ям и условиям, которые содержались в аукционной документации аукциона, признанного нес</w:t>
      </w:r>
      <w:r w:rsidRPr="00904B7A">
        <w:rPr>
          <w:rFonts w:ascii="Times New Roman" w:hAnsi="Times New Roman" w:cs="Times New Roman"/>
          <w:sz w:val="24"/>
          <w:szCs w:val="24"/>
        </w:rPr>
        <w:t>о</w:t>
      </w:r>
      <w:r w:rsidRPr="00904B7A">
        <w:rPr>
          <w:rFonts w:ascii="Times New Roman" w:hAnsi="Times New Roman" w:cs="Times New Roman"/>
          <w:sz w:val="24"/>
          <w:szCs w:val="24"/>
        </w:rPr>
        <w:t>стоявшимся, за исключением срока исполнения договора, который может быть продлен не м</w:t>
      </w:r>
      <w:r w:rsidRPr="00904B7A">
        <w:rPr>
          <w:rFonts w:ascii="Times New Roman" w:hAnsi="Times New Roman" w:cs="Times New Roman"/>
          <w:sz w:val="24"/>
          <w:szCs w:val="24"/>
        </w:rPr>
        <w:t>е</w:t>
      </w:r>
      <w:r w:rsidRPr="00904B7A">
        <w:rPr>
          <w:rFonts w:ascii="Times New Roman" w:hAnsi="Times New Roman" w:cs="Times New Roman"/>
          <w:sz w:val="24"/>
          <w:szCs w:val="24"/>
        </w:rPr>
        <w:t>нее чем на срок, необходимый для проведения повторного аукциона, и начальной</w:t>
      </w:r>
      <w:proofErr w:type="gramEnd"/>
      <w:r w:rsidRPr="00904B7A">
        <w:rPr>
          <w:rFonts w:ascii="Times New Roman" w:hAnsi="Times New Roman" w:cs="Times New Roman"/>
          <w:sz w:val="24"/>
          <w:szCs w:val="24"/>
        </w:rPr>
        <w:t xml:space="preserve"> (максимал</w:t>
      </w:r>
      <w:r w:rsidRPr="00904B7A">
        <w:rPr>
          <w:rFonts w:ascii="Times New Roman" w:hAnsi="Times New Roman" w:cs="Times New Roman"/>
          <w:sz w:val="24"/>
          <w:szCs w:val="24"/>
        </w:rPr>
        <w:t>ь</w:t>
      </w:r>
      <w:r w:rsidRPr="00904B7A">
        <w:rPr>
          <w:rFonts w:ascii="Times New Roman" w:hAnsi="Times New Roman" w:cs="Times New Roman"/>
          <w:sz w:val="24"/>
          <w:szCs w:val="24"/>
        </w:rPr>
        <w:t>ной) цены договора, которая мож</w:t>
      </w:r>
      <w:r w:rsidR="00FF498B">
        <w:rPr>
          <w:rFonts w:ascii="Times New Roman" w:hAnsi="Times New Roman" w:cs="Times New Roman"/>
          <w:sz w:val="24"/>
          <w:szCs w:val="24"/>
        </w:rPr>
        <w:t xml:space="preserve">ет быть увеличена не более чем </w:t>
      </w:r>
      <w:r w:rsidRPr="00904B7A">
        <w:rPr>
          <w:rFonts w:ascii="Times New Roman" w:hAnsi="Times New Roman" w:cs="Times New Roman"/>
          <w:sz w:val="24"/>
          <w:szCs w:val="24"/>
        </w:rPr>
        <w:t>на 10% от начальной (макс</w:t>
      </w:r>
      <w:r w:rsidRPr="00904B7A">
        <w:rPr>
          <w:rFonts w:ascii="Times New Roman" w:hAnsi="Times New Roman" w:cs="Times New Roman"/>
          <w:sz w:val="24"/>
          <w:szCs w:val="24"/>
        </w:rPr>
        <w:t>и</w:t>
      </w:r>
      <w:r w:rsidRPr="00904B7A">
        <w:rPr>
          <w:rFonts w:ascii="Times New Roman" w:hAnsi="Times New Roman" w:cs="Times New Roman"/>
          <w:sz w:val="24"/>
          <w:szCs w:val="24"/>
        </w:rPr>
        <w:t>мальной) цены договора, предусмотренной аукционной документацией аукциона, признанного несостоявшимся.</w:t>
      </w:r>
    </w:p>
    <w:p w:rsidR="00904B7A" w:rsidRPr="00904B7A" w:rsidRDefault="00904B7A" w:rsidP="00904B7A">
      <w:pPr>
        <w:spacing w:after="0" w:line="240" w:lineRule="auto"/>
        <w:ind w:firstLine="708"/>
        <w:jc w:val="both"/>
        <w:rPr>
          <w:rFonts w:ascii="Times New Roman" w:hAnsi="Times New Roman" w:cs="Times New Roman"/>
          <w:sz w:val="24"/>
          <w:szCs w:val="24"/>
        </w:rPr>
      </w:pPr>
    </w:p>
    <w:p w:rsidR="00904B7A" w:rsidRPr="00904B7A" w:rsidRDefault="00904B7A" w:rsidP="00904B7A">
      <w:pPr>
        <w:spacing w:after="0" w:line="240" w:lineRule="auto"/>
        <w:jc w:val="center"/>
        <w:rPr>
          <w:rFonts w:ascii="Times New Roman" w:hAnsi="Times New Roman" w:cs="Times New Roman"/>
          <w:b/>
          <w:sz w:val="24"/>
          <w:szCs w:val="24"/>
        </w:rPr>
      </w:pPr>
      <w:r w:rsidRPr="00904B7A">
        <w:rPr>
          <w:rFonts w:ascii="Times New Roman" w:hAnsi="Times New Roman" w:cs="Times New Roman"/>
          <w:b/>
          <w:sz w:val="24"/>
          <w:szCs w:val="24"/>
        </w:rPr>
        <w:t>Глава 30. Запрос котировок в электронной форме</w:t>
      </w:r>
    </w:p>
    <w:p w:rsidR="00904B7A" w:rsidRPr="00904B7A" w:rsidRDefault="00904B7A" w:rsidP="00904B7A">
      <w:pPr>
        <w:spacing w:after="0" w:line="240" w:lineRule="auto"/>
        <w:ind w:firstLine="708"/>
        <w:jc w:val="both"/>
        <w:rPr>
          <w:rFonts w:ascii="Times New Roman" w:hAnsi="Times New Roman" w:cs="Times New Roman"/>
          <w:b/>
          <w:sz w:val="24"/>
          <w:szCs w:val="24"/>
        </w:rPr>
      </w:pP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204. Под запросом котировок в электронной форме понимается форма торгов, при кот</w:t>
      </w:r>
      <w:r w:rsidRPr="00904B7A">
        <w:rPr>
          <w:rFonts w:ascii="Times New Roman" w:hAnsi="Times New Roman" w:cs="Times New Roman"/>
          <w:sz w:val="24"/>
          <w:szCs w:val="24"/>
        </w:rPr>
        <w:t>о</w:t>
      </w:r>
      <w:r w:rsidRPr="00904B7A">
        <w:rPr>
          <w:rFonts w:ascii="Times New Roman" w:hAnsi="Times New Roman" w:cs="Times New Roman"/>
          <w:sz w:val="24"/>
          <w:szCs w:val="24"/>
        </w:rPr>
        <w:t>рой победителем запроса котировок признается участник закупки, заявка которого соответств</w:t>
      </w:r>
      <w:r w:rsidRPr="00904B7A">
        <w:rPr>
          <w:rFonts w:ascii="Times New Roman" w:hAnsi="Times New Roman" w:cs="Times New Roman"/>
          <w:sz w:val="24"/>
          <w:szCs w:val="24"/>
        </w:rPr>
        <w:t>у</w:t>
      </w:r>
      <w:r w:rsidRPr="00904B7A">
        <w:rPr>
          <w:rFonts w:ascii="Times New Roman" w:hAnsi="Times New Roman" w:cs="Times New Roman"/>
          <w:sz w:val="24"/>
          <w:szCs w:val="24"/>
        </w:rPr>
        <w:t>ет требованиям, установленным в извещении о проведении запроса котировок, и содержит наиболее низкую цену договора (далее – запрос котировок).</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205. Заказчик вправе проводить закупки путем проведения запроса котировок, если предметом закупки является поставка товаров, выполнение работ, оказание услуг для которых есть конкурентный рынок, а начальная (максимальная) цена договора не превышают 5 млн. рублей. </w:t>
      </w:r>
    </w:p>
    <w:p w:rsidR="00904B7A" w:rsidRPr="00904B7A" w:rsidRDefault="00904B7A" w:rsidP="00904B7A">
      <w:pPr>
        <w:spacing w:after="0" w:line="240" w:lineRule="auto"/>
        <w:jc w:val="center"/>
        <w:rPr>
          <w:rFonts w:ascii="Times New Roman" w:hAnsi="Times New Roman" w:cs="Times New Roman"/>
          <w:b/>
          <w:sz w:val="24"/>
          <w:szCs w:val="24"/>
        </w:rPr>
      </w:pPr>
      <w:bookmarkStart w:id="47" w:name="Par792"/>
      <w:bookmarkEnd w:id="47"/>
    </w:p>
    <w:p w:rsidR="00904B7A" w:rsidRPr="00904B7A" w:rsidRDefault="00904B7A" w:rsidP="00904B7A">
      <w:pPr>
        <w:spacing w:after="0" w:line="240" w:lineRule="auto"/>
        <w:jc w:val="center"/>
        <w:rPr>
          <w:rFonts w:ascii="Times New Roman" w:hAnsi="Times New Roman" w:cs="Times New Roman"/>
          <w:b/>
          <w:sz w:val="24"/>
          <w:szCs w:val="24"/>
        </w:rPr>
      </w:pPr>
      <w:r w:rsidRPr="00904B7A">
        <w:rPr>
          <w:rFonts w:ascii="Times New Roman" w:hAnsi="Times New Roman" w:cs="Times New Roman"/>
          <w:b/>
          <w:sz w:val="24"/>
          <w:szCs w:val="24"/>
        </w:rPr>
        <w:t>Глава 31. Извещение о проведении запроса котировок</w:t>
      </w:r>
    </w:p>
    <w:p w:rsidR="00904B7A" w:rsidRPr="00904B7A" w:rsidRDefault="00904B7A" w:rsidP="00904B7A">
      <w:pPr>
        <w:spacing w:after="0" w:line="240" w:lineRule="auto"/>
        <w:ind w:firstLine="708"/>
        <w:jc w:val="both"/>
        <w:rPr>
          <w:rFonts w:ascii="Times New Roman" w:hAnsi="Times New Roman" w:cs="Times New Roman"/>
          <w:sz w:val="24"/>
          <w:szCs w:val="24"/>
        </w:rPr>
      </w:pPr>
    </w:p>
    <w:p w:rsidR="00904B7A" w:rsidRPr="00904B7A" w:rsidRDefault="00904B7A" w:rsidP="00904B7A">
      <w:pPr>
        <w:pStyle w:val="ae"/>
        <w:spacing w:before="0" w:beforeAutospacing="0" w:after="0"/>
        <w:ind w:firstLine="709"/>
        <w:jc w:val="both"/>
      </w:pPr>
      <w:bookmarkStart w:id="48" w:name="Par794"/>
      <w:bookmarkEnd w:id="48"/>
      <w:r w:rsidRPr="00904B7A">
        <w:t xml:space="preserve">206. При проведении запроса котировок извещение о проведении запроса котировок размещается в ЕИС </w:t>
      </w:r>
      <w:r w:rsidRPr="00904B7A">
        <w:rPr>
          <w:bCs/>
        </w:rPr>
        <w:t xml:space="preserve">посредством Региональной информационной системы </w:t>
      </w:r>
      <w:r w:rsidRPr="00904B7A">
        <w:t>не менее чем за пять рабочих дней до дня истечения срока подачи заявок на участие в запросе котировок.</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207. Извещение о проведении запроса котировок помимо информации, указанной в пункте 86 настоящего положения, должно содержать следующие сведения:</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 форму заявки на участие в запросе котировок;</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 xml:space="preserve">2) наименование, характеристики и количество поставляемых товаров, наименование, характеристики и объем выполняемых работ, оказываемых услуг. </w:t>
      </w:r>
      <w:proofErr w:type="gramStart"/>
      <w:r w:rsidRPr="00904B7A">
        <w:rPr>
          <w:rFonts w:ascii="Times New Roman" w:hAnsi="Times New Roman" w:cs="Times New Roman"/>
          <w:sz w:val="24"/>
          <w:szCs w:val="24"/>
        </w:rPr>
        <w:t>При этом должны быть ук</w:t>
      </w:r>
      <w:r w:rsidRPr="00904B7A">
        <w:rPr>
          <w:rFonts w:ascii="Times New Roman" w:hAnsi="Times New Roman" w:cs="Times New Roman"/>
          <w:sz w:val="24"/>
          <w:szCs w:val="24"/>
        </w:rPr>
        <w:t>а</w:t>
      </w:r>
      <w:r w:rsidRPr="00904B7A">
        <w:rPr>
          <w:rFonts w:ascii="Times New Roman" w:hAnsi="Times New Roman" w:cs="Times New Roman"/>
          <w:sz w:val="24"/>
          <w:szCs w:val="24"/>
        </w:rPr>
        <w:t>заны требования, установленные заказчиком к безопасности, качеству, техническим характер</w:t>
      </w:r>
      <w:r w:rsidRPr="00904B7A">
        <w:rPr>
          <w:rFonts w:ascii="Times New Roman" w:hAnsi="Times New Roman" w:cs="Times New Roman"/>
          <w:sz w:val="24"/>
          <w:szCs w:val="24"/>
        </w:rPr>
        <w:t>и</w:t>
      </w:r>
      <w:r w:rsidRPr="00904B7A">
        <w:rPr>
          <w:rFonts w:ascii="Times New Roman" w:hAnsi="Times New Roman" w:cs="Times New Roman"/>
          <w:sz w:val="24"/>
          <w:szCs w:val="24"/>
        </w:rPr>
        <w:t>стикам, функциональным характеристикам (потребительским свойствам) товара, работы, усл</w:t>
      </w:r>
      <w:r w:rsidRPr="00904B7A">
        <w:rPr>
          <w:rFonts w:ascii="Times New Roman" w:hAnsi="Times New Roman" w:cs="Times New Roman"/>
          <w:sz w:val="24"/>
          <w:szCs w:val="24"/>
        </w:rPr>
        <w:t>у</w:t>
      </w:r>
      <w:r w:rsidRPr="00904B7A">
        <w:rPr>
          <w:rFonts w:ascii="Times New Roman" w:hAnsi="Times New Roman" w:cs="Times New Roman"/>
          <w:sz w:val="24"/>
          <w:szCs w:val="24"/>
        </w:rPr>
        <w:t xml:space="preserve">ги, размерам, упаковке, отгрузке товара, результатам работы, установленные заказчиком и предусмотренные техническими регламентами в соответствии с </w:t>
      </w:r>
      <w:hyperlink r:id="rId17" w:history="1">
        <w:r w:rsidRPr="00904B7A">
          <w:rPr>
            <w:rStyle w:val="a3"/>
            <w:rFonts w:ascii="Times New Roman" w:hAnsi="Times New Roman" w:cs="Times New Roman"/>
            <w:color w:val="auto"/>
            <w:sz w:val="24"/>
            <w:szCs w:val="24"/>
            <w:u w:val="none"/>
          </w:rPr>
          <w:t>законодательством</w:t>
        </w:r>
      </w:hyperlink>
      <w:r w:rsidRPr="00904B7A">
        <w:rPr>
          <w:rFonts w:ascii="Times New Roman" w:hAnsi="Times New Roman" w:cs="Times New Roman"/>
          <w:sz w:val="24"/>
          <w:szCs w:val="24"/>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8" w:history="1">
        <w:r w:rsidRPr="00904B7A">
          <w:rPr>
            <w:rStyle w:val="a3"/>
            <w:rFonts w:ascii="Times New Roman" w:hAnsi="Times New Roman" w:cs="Times New Roman"/>
            <w:color w:val="auto"/>
            <w:sz w:val="24"/>
            <w:szCs w:val="24"/>
            <w:u w:val="none"/>
          </w:rPr>
          <w:t>законодательством</w:t>
        </w:r>
      </w:hyperlink>
      <w:r w:rsidRPr="00904B7A">
        <w:rPr>
          <w:rFonts w:ascii="Times New Roman" w:hAnsi="Times New Roman" w:cs="Times New Roman"/>
          <w:sz w:val="24"/>
          <w:szCs w:val="24"/>
        </w:rPr>
        <w:t xml:space="preserve"> Ро</w:t>
      </w:r>
      <w:r w:rsidRPr="00904B7A">
        <w:rPr>
          <w:rFonts w:ascii="Times New Roman" w:hAnsi="Times New Roman" w:cs="Times New Roman"/>
          <w:sz w:val="24"/>
          <w:szCs w:val="24"/>
        </w:rPr>
        <w:t>с</w:t>
      </w:r>
      <w:r w:rsidRPr="00904B7A">
        <w:rPr>
          <w:rFonts w:ascii="Times New Roman" w:hAnsi="Times New Roman" w:cs="Times New Roman"/>
          <w:sz w:val="24"/>
          <w:szCs w:val="24"/>
        </w:rPr>
        <w:t>сийской Федерации о стандартизации, иные требования</w:t>
      </w:r>
      <w:proofErr w:type="gramEnd"/>
      <w:r w:rsidRPr="00904B7A">
        <w:rPr>
          <w:rFonts w:ascii="Times New Roman" w:hAnsi="Times New Roman" w:cs="Times New Roman"/>
          <w:sz w:val="24"/>
          <w:szCs w:val="24"/>
        </w:rPr>
        <w:t>, связанные с определением соотве</w:t>
      </w:r>
      <w:r w:rsidRPr="00904B7A">
        <w:rPr>
          <w:rFonts w:ascii="Times New Roman" w:hAnsi="Times New Roman" w:cs="Times New Roman"/>
          <w:sz w:val="24"/>
          <w:szCs w:val="24"/>
        </w:rPr>
        <w:t>т</w:t>
      </w:r>
      <w:r w:rsidRPr="00904B7A">
        <w:rPr>
          <w:rFonts w:ascii="Times New Roman" w:hAnsi="Times New Roman" w:cs="Times New Roman"/>
          <w:sz w:val="24"/>
          <w:szCs w:val="24"/>
        </w:rPr>
        <w:t>ствия поставляемого товара, выполняемой работы, оказываемой услуги потребностям заказч</w:t>
      </w:r>
      <w:r w:rsidRPr="00904B7A">
        <w:rPr>
          <w:rFonts w:ascii="Times New Roman" w:hAnsi="Times New Roman" w:cs="Times New Roman"/>
          <w:sz w:val="24"/>
          <w:szCs w:val="24"/>
        </w:rPr>
        <w:t>и</w:t>
      </w:r>
      <w:r w:rsidRPr="00904B7A">
        <w:rPr>
          <w:rFonts w:ascii="Times New Roman" w:hAnsi="Times New Roman" w:cs="Times New Roman"/>
          <w:sz w:val="24"/>
          <w:szCs w:val="24"/>
        </w:rPr>
        <w:t>ка;</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lastRenderedPageBreak/>
        <w:t>3) сроки поставок товаров, выполнения работ, оказания услуг;</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4) форму, сроки и порядок оплаты товара, работ, услуг;</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5)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6) срок подписания победителем запроса котировок договора со дня подписания прот</w:t>
      </w:r>
      <w:r w:rsidRPr="00904B7A">
        <w:rPr>
          <w:rFonts w:ascii="Times New Roman" w:hAnsi="Times New Roman" w:cs="Times New Roman"/>
          <w:sz w:val="24"/>
          <w:szCs w:val="24"/>
        </w:rPr>
        <w:t>о</w:t>
      </w:r>
      <w:r w:rsidRPr="00904B7A">
        <w:rPr>
          <w:rFonts w:ascii="Times New Roman" w:hAnsi="Times New Roman" w:cs="Times New Roman"/>
          <w:sz w:val="24"/>
          <w:szCs w:val="24"/>
        </w:rPr>
        <w:t>кола рассмотрения и оценки заявок на участие в запросе котировок;</w:t>
      </w:r>
    </w:p>
    <w:p w:rsidR="00904B7A" w:rsidRPr="00904B7A" w:rsidRDefault="00904B7A" w:rsidP="00904B7A">
      <w:pPr>
        <w:spacing w:after="0" w:line="240" w:lineRule="auto"/>
        <w:ind w:firstLine="708"/>
        <w:jc w:val="both"/>
        <w:rPr>
          <w:rFonts w:ascii="Times New Roman" w:hAnsi="Times New Roman" w:cs="Times New Roman"/>
          <w:sz w:val="24"/>
          <w:szCs w:val="24"/>
        </w:rPr>
      </w:pPr>
      <w:proofErr w:type="gramStart"/>
      <w:r w:rsidRPr="00904B7A">
        <w:rPr>
          <w:rFonts w:ascii="Times New Roman" w:hAnsi="Times New Roman" w:cs="Times New Roman"/>
          <w:sz w:val="24"/>
          <w:szCs w:val="24"/>
        </w:rPr>
        <w:t>7) требование о представлении участником закупки в составе заявки на участие в запросе котировок декларации о соответствии участника закупки единым требованиям, установленным подпунктами 2-8 пункта 73 настоящего положения, требованиям, установленным пунктом 74 настоящего положения (при их установлении в извещении о проведении запроса котировок), а также копии документов, подтверждающих соответствие участника закупки требованиям, уст</w:t>
      </w:r>
      <w:r w:rsidRPr="00904B7A">
        <w:rPr>
          <w:rFonts w:ascii="Times New Roman" w:hAnsi="Times New Roman" w:cs="Times New Roman"/>
          <w:sz w:val="24"/>
          <w:szCs w:val="24"/>
        </w:rPr>
        <w:t>а</w:t>
      </w:r>
      <w:r w:rsidRPr="00904B7A">
        <w:rPr>
          <w:rFonts w:ascii="Times New Roman" w:hAnsi="Times New Roman" w:cs="Times New Roman"/>
          <w:sz w:val="24"/>
          <w:szCs w:val="24"/>
        </w:rPr>
        <w:t>новленным подпунктом 1 пункта 73 настоящего положения в</w:t>
      </w:r>
      <w:proofErr w:type="gramEnd"/>
      <w:r w:rsidRPr="00904B7A">
        <w:rPr>
          <w:rFonts w:ascii="Times New Roman" w:hAnsi="Times New Roman" w:cs="Times New Roman"/>
          <w:sz w:val="24"/>
          <w:szCs w:val="24"/>
        </w:rPr>
        <w:t xml:space="preserve"> </w:t>
      </w:r>
      <w:proofErr w:type="gramStart"/>
      <w:r w:rsidRPr="00904B7A">
        <w:rPr>
          <w:rFonts w:ascii="Times New Roman" w:hAnsi="Times New Roman" w:cs="Times New Roman"/>
          <w:sz w:val="24"/>
          <w:szCs w:val="24"/>
        </w:rPr>
        <w:t>случае</w:t>
      </w:r>
      <w:proofErr w:type="gramEnd"/>
      <w:r w:rsidRPr="00904B7A">
        <w:rPr>
          <w:rFonts w:ascii="Times New Roman" w:hAnsi="Times New Roman" w:cs="Times New Roman"/>
          <w:sz w:val="24"/>
          <w:szCs w:val="24"/>
        </w:rPr>
        <w:t xml:space="preserve"> установление таковых;</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8) по решению заказчика извещение о проведении запроса котировок может включать требование о представлении участником закупки в соответствии с главой 6 настоящего пол</w:t>
      </w:r>
      <w:r w:rsidRPr="00904B7A">
        <w:rPr>
          <w:rFonts w:ascii="Times New Roman" w:hAnsi="Times New Roman" w:cs="Times New Roman"/>
          <w:sz w:val="24"/>
          <w:szCs w:val="24"/>
        </w:rPr>
        <w:t>о</w:t>
      </w:r>
      <w:r w:rsidRPr="00904B7A">
        <w:rPr>
          <w:rFonts w:ascii="Times New Roman" w:hAnsi="Times New Roman" w:cs="Times New Roman"/>
          <w:sz w:val="24"/>
          <w:szCs w:val="24"/>
        </w:rPr>
        <w:t>жения обеспечения исполнения договора, а также обеспечения исполнения гарантийных обяз</w:t>
      </w:r>
      <w:r w:rsidRPr="00904B7A">
        <w:rPr>
          <w:rFonts w:ascii="Times New Roman" w:hAnsi="Times New Roman" w:cs="Times New Roman"/>
          <w:sz w:val="24"/>
          <w:szCs w:val="24"/>
        </w:rPr>
        <w:t>а</w:t>
      </w:r>
      <w:r w:rsidRPr="00904B7A">
        <w:rPr>
          <w:rFonts w:ascii="Times New Roman" w:hAnsi="Times New Roman" w:cs="Times New Roman"/>
          <w:sz w:val="24"/>
          <w:szCs w:val="24"/>
        </w:rPr>
        <w:t>тельств по договору;</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9) извещение о проведении запроса котиров</w:t>
      </w:r>
      <w:r w:rsidR="00FF498B">
        <w:rPr>
          <w:rFonts w:ascii="Times New Roman" w:hAnsi="Times New Roman" w:cs="Times New Roman"/>
          <w:sz w:val="24"/>
          <w:szCs w:val="24"/>
        </w:rPr>
        <w:t xml:space="preserve">ок может содержать указание </w:t>
      </w:r>
      <w:r w:rsidRPr="00904B7A">
        <w:rPr>
          <w:rFonts w:ascii="Times New Roman" w:hAnsi="Times New Roman" w:cs="Times New Roman"/>
          <w:sz w:val="24"/>
          <w:szCs w:val="24"/>
        </w:rPr>
        <w:t>на товарные знаки, при этом обязательным условием является включение в описание предмета закупки слов «или эквивалент», с учетом положений пункта 83 настоящего</w:t>
      </w:r>
      <w:r w:rsidRPr="00904B7A">
        <w:rPr>
          <w:rFonts w:ascii="Times New Roman" w:eastAsia="Times New Roman" w:hAnsi="Times New Roman" w:cs="Times New Roman"/>
          <w:sz w:val="24"/>
          <w:szCs w:val="24"/>
          <w:lang w:eastAsia="ru-RU"/>
        </w:rPr>
        <w:t xml:space="preserve"> </w:t>
      </w:r>
      <w:r w:rsidRPr="00904B7A">
        <w:rPr>
          <w:rFonts w:ascii="Times New Roman" w:hAnsi="Times New Roman" w:cs="Times New Roman"/>
          <w:sz w:val="24"/>
          <w:szCs w:val="24"/>
        </w:rPr>
        <w:t>положения;</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10) сведения о возможности заказчика изменить предусмотренные договором колич</w:t>
      </w:r>
      <w:r w:rsidRPr="00904B7A">
        <w:rPr>
          <w:rFonts w:ascii="Times New Roman" w:hAnsi="Times New Roman" w:cs="Times New Roman"/>
          <w:sz w:val="24"/>
          <w:szCs w:val="24"/>
        </w:rPr>
        <w:t>е</w:t>
      </w:r>
      <w:r w:rsidRPr="00904B7A">
        <w:rPr>
          <w:rFonts w:ascii="Times New Roman" w:hAnsi="Times New Roman" w:cs="Times New Roman"/>
          <w:sz w:val="24"/>
          <w:szCs w:val="24"/>
        </w:rPr>
        <w:t>ство товаров, объем работ, услуг (при необходимости) в соответствии с настоящим положен</w:t>
      </w:r>
      <w:r w:rsidRPr="00904B7A">
        <w:rPr>
          <w:rFonts w:ascii="Times New Roman" w:hAnsi="Times New Roman" w:cs="Times New Roman"/>
          <w:sz w:val="24"/>
          <w:szCs w:val="24"/>
        </w:rPr>
        <w:t>и</w:t>
      </w:r>
      <w:r w:rsidRPr="00904B7A">
        <w:rPr>
          <w:rFonts w:ascii="Times New Roman" w:hAnsi="Times New Roman" w:cs="Times New Roman"/>
          <w:sz w:val="24"/>
          <w:szCs w:val="24"/>
        </w:rPr>
        <w:t>ем.</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208. С извещением о проведении запроса котировок в ЕИС размещается проект догов</w:t>
      </w:r>
      <w:r w:rsidRPr="00904B7A">
        <w:rPr>
          <w:rFonts w:ascii="Times New Roman" w:hAnsi="Times New Roman" w:cs="Times New Roman"/>
          <w:sz w:val="24"/>
          <w:szCs w:val="24"/>
        </w:rPr>
        <w:t>о</w:t>
      </w:r>
      <w:r w:rsidRPr="00904B7A">
        <w:rPr>
          <w:rFonts w:ascii="Times New Roman" w:hAnsi="Times New Roman" w:cs="Times New Roman"/>
          <w:sz w:val="24"/>
          <w:szCs w:val="24"/>
        </w:rPr>
        <w:t>ра.</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209. Одновременно с размещением извещения о проведении запроса котировок возмо</w:t>
      </w:r>
      <w:r w:rsidRPr="00904B7A">
        <w:rPr>
          <w:rFonts w:ascii="Times New Roman" w:hAnsi="Times New Roman" w:cs="Times New Roman"/>
          <w:sz w:val="24"/>
          <w:szCs w:val="24"/>
        </w:rPr>
        <w:t>ж</w:t>
      </w:r>
      <w:r w:rsidRPr="00904B7A">
        <w:rPr>
          <w:rFonts w:ascii="Times New Roman" w:hAnsi="Times New Roman" w:cs="Times New Roman"/>
          <w:sz w:val="24"/>
          <w:szCs w:val="24"/>
        </w:rPr>
        <w:t>но направление запроса котировок лицам, осуществляющим поставку товаров, выполнение р</w:t>
      </w:r>
      <w:r w:rsidRPr="00904B7A">
        <w:rPr>
          <w:rFonts w:ascii="Times New Roman" w:hAnsi="Times New Roman" w:cs="Times New Roman"/>
          <w:sz w:val="24"/>
          <w:szCs w:val="24"/>
        </w:rPr>
        <w:t>а</w:t>
      </w:r>
      <w:r w:rsidRPr="00904B7A">
        <w:rPr>
          <w:rFonts w:ascii="Times New Roman" w:hAnsi="Times New Roman" w:cs="Times New Roman"/>
          <w:sz w:val="24"/>
          <w:szCs w:val="24"/>
        </w:rPr>
        <w:t>бот, оказание услуг, предусмотренных извещением о проведении запроса котировок.</w:t>
      </w:r>
    </w:p>
    <w:p w:rsidR="00904B7A" w:rsidRPr="00904B7A" w:rsidRDefault="00904B7A" w:rsidP="00904B7A">
      <w:pPr>
        <w:spacing w:after="0" w:line="240" w:lineRule="auto"/>
        <w:jc w:val="both"/>
        <w:rPr>
          <w:rFonts w:ascii="Times New Roman" w:hAnsi="Times New Roman" w:cs="Times New Roman"/>
          <w:sz w:val="24"/>
          <w:szCs w:val="24"/>
        </w:rPr>
      </w:pPr>
    </w:p>
    <w:p w:rsidR="00904B7A" w:rsidRPr="00904B7A" w:rsidRDefault="00904B7A" w:rsidP="00904B7A">
      <w:pPr>
        <w:spacing w:after="0" w:line="240" w:lineRule="auto"/>
        <w:jc w:val="center"/>
        <w:rPr>
          <w:rFonts w:ascii="Times New Roman" w:hAnsi="Times New Roman" w:cs="Times New Roman"/>
          <w:b/>
          <w:sz w:val="24"/>
          <w:szCs w:val="24"/>
        </w:rPr>
      </w:pPr>
      <w:bookmarkStart w:id="49" w:name="Par811"/>
      <w:bookmarkEnd w:id="49"/>
      <w:r w:rsidRPr="00904B7A">
        <w:rPr>
          <w:rFonts w:ascii="Times New Roman" w:hAnsi="Times New Roman" w:cs="Times New Roman"/>
          <w:b/>
          <w:sz w:val="24"/>
          <w:szCs w:val="24"/>
        </w:rPr>
        <w:t xml:space="preserve">Глава 32. Требования, предъявляемые к заявке на участие </w:t>
      </w:r>
      <w:r w:rsidRPr="00904B7A">
        <w:rPr>
          <w:rFonts w:ascii="Times New Roman" w:hAnsi="Times New Roman" w:cs="Times New Roman"/>
          <w:b/>
          <w:sz w:val="24"/>
          <w:szCs w:val="24"/>
        </w:rPr>
        <w:br/>
        <w:t>в запросе котировок, и порядок проведения запроса котировок</w:t>
      </w:r>
    </w:p>
    <w:p w:rsidR="00904B7A" w:rsidRPr="00904B7A" w:rsidRDefault="00904B7A" w:rsidP="00904B7A">
      <w:pPr>
        <w:spacing w:after="0" w:line="240" w:lineRule="auto"/>
        <w:ind w:firstLine="708"/>
        <w:jc w:val="both"/>
        <w:rPr>
          <w:rFonts w:ascii="Times New Roman" w:hAnsi="Times New Roman" w:cs="Times New Roman"/>
          <w:b/>
          <w:sz w:val="24"/>
          <w:szCs w:val="24"/>
        </w:rPr>
      </w:pP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210. Заявка на участие в запросе котировок должна содержать следующие сведения:</w:t>
      </w:r>
    </w:p>
    <w:p w:rsidR="00904B7A" w:rsidRPr="00904B7A" w:rsidRDefault="00904B7A" w:rsidP="00904B7A">
      <w:pPr>
        <w:spacing w:after="0" w:line="240" w:lineRule="auto"/>
        <w:ind w:firstLine="708"/>
        <w:jc w:val="both"/>
        <w:rPr>
          <w:rFonts w:ascii="Times New Roman" w:hAnsi="Times New Roman" w:cs="Times New Roman"/>
          <w:sz w:val="24"/>
          <w:szCs w:val="24"/>
        </w:rPr>
      </w:pPr>
      <w:proofErr w:type="gramStart"/>
      <w:r w:rsidRPr="00904B7A">
        <w:rPr>
          <w:rFonts w:ascii="Times New Roman" w:hAnsi="Times New Roman" w:cs="Times New Roman"/>
          <w:sz w:val="24"/>
          <w:szCs w:val="24"/>
        </w:rPr>
        <w:t>1) наименование, сведения об организационно-правовой форме, месте нахождения, по</w:t>
      </w:r>
      <w:r w:rsidRPr="00904B7A">
        <w:rPr>
          <w:rFonts w:ascii="Times New Roman" w:hAnsi="Times New Roman" w:cs="Times New Roman"/>
          <w:sz w:val="24"/>
          <w:szCs w:val="24"/>
        </w:rPr>
        <w:t>ч</w:t>
      </w:r>
      <w:r w:rsidRPr="00904B7A">
        <w:rPr>
          <w:rFonts w:ascii="Times New Roman" w:hAnsi="Times New Roman" w:cs="Times New Roman"/>
          <w:sz w:val="24"/>
          <w:szCs w:val="24"/>
        </w:rPr>
        <w:t>товый адрес (для юридического лица), фамилию, имя, отчество (при наличии), паспортные да</w:t>
      </w:r>
      <w:r w:rsidRPr="00904B7A">
        <w:rPr>
          <w:rFonts w:ascii="Times New Roman" w:hAnsi="Times New Roman" w:cs="Times New Roman"/>
          <w:sz w:val="24"/>
          <w:szCs w:val="24"/>
        </w:rPr>
        <w:t>н</w:t>
      </w:r>
      <w:r w:rsidRPr="00904B7A">
        <w:rPr>
          <w:rFonts w:ascii="Times New Roman" w:hAnsi="Times New Roman" w:cs="Times New Roman"/>
          <w:sz w:val="24"/>
          <w:szCs w:val="24"/>
        </w:rPr>
        <w:t>ные, сведения о месте жительства (для физического лица), номер контактного телефона, адрес электронной почты участника закупки (при их наличии);</w:t>
      </w:r>
      <w:proofErr w:type="gramEnd"/>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w:t>
      </w:r>
      <w:r w:rsidRPr="00904B7A">
        <w:rPr>
          <w:rFonts w:ascii="Times New Roman" w:hAnsi="Times New Roman" w:cs="Times New Roman"/>
          <w:sz w:val="24"/>
          <w:szCs w:val="24"/>
        </w:rPr>
        <w:t>л</w:t>
      </w:r>
      <w:r w:rsidRPr="00904B7A">
        <w:rPr>
          <w:rFonts w:ascii="Times New Roman" w:hAnsi="Times New Roman" w:cs="Times New Roman"/>
          <w:sz w:val="24"/>
          <w:szCs w:val="24"/>
        </w:rPr>
        <w:t>нительного органа участника;</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3) согласие участника закупки исполнить условия извещения о проведении запроса к</w:t>
      </w:r>
      <w:r w:rsidRPr="00904B7A">
        <w:rPr>
          <w:rFonts w:ascii="Times New Roman" w:hAnsi="Times New Roman" w:cs="Times New Roman"/>
          <w:sz w:val="24"/>
          <w:szCs w:val="24"/>
        </w:rPr>
        <w:t>о</w:t>
      </w:r>
      <w:r w:rsidRPr="00904B7A">
        <w:rPr>
          <w:rFonts w:ascii="Times New Roman" w:hAnsi="Times New Roman" w:cs="Times New Roman"/>
          <w:sz w:val="24"/>
          <w:szCs w:val="24"/>
        </w:rPr>
        <w:t>тировок с указанием предлагаемых характеристик предмета закупки, конкретных показателей, установленных в извещении о проведении запроса котировок;</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4)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w:t>
      </w:r>
      <w:r w:rsidRPr="00904B7A">
        <w:rPr>
          <w:rFonts w:ascii="Times New Roman" w:hAnsi="Times New Roman" w:cs="Times New Roman"/>
          <w:sz w:val="24"/>
          <w:szCs w:val="24"/>
        </w:rPr>
        <w:t>о</w:t>
      </w:r>
      <w:r w:rsidRPr="00904B7A">
        <w:rPr>
          <w:rFonts w:ascii="Times New Roman" w:hAnsi="Times New Roman" w:cs="Times New Roman"/>
          <w:sz w:val="24"/>
          <w:szCs w:val="24"/>
        </w:rPr>
        <w:t>ров и иные обязательные платежи);</w:t>
      </w:r>
    </w:p>
    <w:p w:rsidR="00904B7A" w:rsidRPr="00904B7A" w:rsidRDefault="00904B7A" w:rsidP="00904B7A">
      <w:pPr>
        <w:spacing w:after="0" w:line="240" w:lineRule="auto"/>
        <w:ind w:firstLine="708"/>
        <w:jc w:val="both"/>
        <w:rPr>
          <w:rFonts w:ascii="Times New Roman" w:hAnsi="Times New Roman" w:cs="Times New Roman"/>
          <w:sz w:val="24"/>
          <w:szCs w:val="24"/>
        </w:rPr>
      </w:pPr>
      <w:bookmarkStart w:id="50" w:name="Par823"/>
      <w:bookmarkEnd w:id="50"/>
      <w:proofErr w:type="gramStart"/>
      <w:r w:rsidRPr="00904B7A">
        <w:rPr>
          <w:rFonts w:ascii="Times New Roman" w:hAnsi="Times New Roman" w:cs="Times New Roman"/>
          <w:sz w:val="24"/>
          <w:szCs w:val="24"/>
        </w:rPr>
        <w:t>5) декларацию о соответствии участника закупки единым требованиям, установленным подпунктами 2-8 пункта 73 настоящего положения, требованиям, установленным пунктом 74 настоящего положения (при их установлении</w:t>
      </w:r>
      <w:r w:rsidR="00FF498B">
        <w:rPr>
          <w:rFonts w:ascii="Times New Roman" w:hAnsi="Times New Roman" w:cs="Times New Roman"/>
          <w:sz w:val="24"/>
          <w:szCs w:val="24"/>
        </w:rPr>
        <w:t xml:space="preserve"> </w:t>
      </w:r>
      <w:r w:rsidRPr="00904B7A">
        <w:rPr>
          <w:rFonts w:ascii="Times New Roman" w:hAnsi="Times New Roman" w:cs="Times New Roman"/>
          <w:sz w:val="24"/>
          <w:szCs w:val="24"/>
        </w:rPr>
        <w:t>в извещении о проведении запроса котировок), а также копии документов, подтверждающих соответствие участника закупки требованиям, уст</w:t>
      </w:r>
      <w:r w:rsidRPr="00904B7A">
        <w:rPr>
          <w:rFonts w:ascii="Times New Roman" w:hAnsi="Times New Roman" w:cs="Times New Roman"/>
          <w:sz w:val="24"/>
          <w:szCs w:val="24"/>
        </w:rPr>
        <w:t>а</w:t>
      </w:r>
      <w:r w:rsidRPr="00904B7A">
        <w:rPr>
          <w:rFonts w:ascii="Times New Roman" w:hAnsi="Times New Roman" w:cs="Times New Roman"/>
          <w:sz w:val="24"/>
          <w:szCs w:val="24"/>
        </w:rPr>
        <w:t>новленным подпунктом 1 пункта 73 настоящего положения, в случае если предоставление ук</w:t>
      </w:r>
      <w:r w:rsidRPr="00904B7A">
        <w:rPr>
          <w:rFonts w:ascii="Times New Roman" w:hAnsi="Times New Roman" w:cs="Times New Roman"/>
          <w:sz w:val="24"/>
          <w:szCs w:val="24"/>
        </w:rPr>
        <w:t>а</w:t>
      </w:r>
      <w:r w:rsidRPr="00904B7A">
        <w:rPr>
          <w:rFonts w:ascii="Times New Roman" w:hAnsi="Times New Roman" w:cs="Times New Roman"/>
          <w:sz w:val="24"/>
          <w:szCs w:val="24"/>
        </w:rPr>
        <w:t>занных копий документов предусмотрено извещением о проведении запроса котировок.</w:t>
      </w:r>
      <w:proofErr w:type="gramEnd"/>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211. </w:t>
      </w:r>
      <w:proofErr w:type="gramStart"/>
      <w:r w:rsidRPr="00904B7A">
        <w:rPr>
          <w:rFonts w:ascii="Times New Roman" w:hAnsi="Times New Roman" w:cs="Times New Roman"/>
          <w:sz w:val="24"/>
          <w:szCs w:val="24"/>
        </w:rPr>
        <w:t>Для участия в запросе котировок участник должен подать заявку на участие в з</w:t>
      </w:r>
      <w:r w:rsidRPr="00904B7A">
        <w:rPr>
          <w:rFonts w:ascii="Times New Roman" w:hAnsi="Times New Roman" w:cs="Times New Roman"/>
          <w:sz w:val="24"/>
          <w:szCs w:val="24"/>
        </w:rPr>
        <w:t>а</w:t>
      </w:r>
      <w:r w:rsidRPr="00904B7A">
        <w:rPr>
          <w:rFonts w:ascii="Times New Roman" w:hAnsi="Times New Roman" w:cs="Times New Roman"/>
          <w:sz w:val="24"/>
          <w:szCs w:val="24"/>
        </w:rPr>
        <w:t>просе котировок с использованием</w:t>
      </w:r>
      <w:proofErr w:type="gramEnd"/>
      <w:r w:rsidRPr="00904B7A">
        <w:rPr>
          <w:rFonts w:ascii="Times New Roman" w:hAnsi="Times New Roman" w:cs="Times New Roman"/>
          <w:sz w:val="24"/>
          <w:szCs w:val="24"/>
        </w:rPr>
        <w:t xml:space="preserve"> функционала и в соответствии с регламентом электронной площадки, оформленную в электронной форме, с приложением комплекта электронных док</w:t>
      </w:r>
      <w:r w:rsidRPr="00904B7A">
        <w:rPr>
          <w:rFonts w:ascii="Times New Roman" w:hAnsi="Times New Roman" w:cs="Times New Roman"/>
          <w:sz w:val="24"/>
          <w:szCs w:val="24"/>
        </w:rPr>
        <w:t>у</w:t>
      </w:r>
      <w:r w:rsidRPr="00904B7A">
        <w:rPr>
          <w:rFonts w:ascii="Times New Roman" w:hAnsi="Times New Roman" w:cs="Times New Roman"/>
          <w:sz w:val="24"/>
          <w:szCs w:val="24"/>
        </w:rPr>
        <w:lastRenderedPageBreak/>
        <w:t>ментов, указанных в настоящем положении, содержание и оформление которых соответствует требованиям извещения о проведении запроса котировок.</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212. Заявка на участие в запросе котировок подается участником закупки </w:t>
      </w:r>
      <w:r w:rsidRPr="00904B7A">
        <w:rPr>
          <w:rFonts w:ascii="Times New Roman" w:hAnsi="Times New Roman" w:cs="Times New Roman"/>
          <w:sz w:val="24"/>
          <w:szCs w:val="24"/>
        </w:rPr>
        <w:br/>
        <w:t>в срок, указанный в извещении о проведении запроса котировок, по форме, указанной в изв</w:t>
      </w:r>
      <w:r w:rsidRPr="00904B7A">
        <w:rPr>
          <w:rFonts w:ascii="Times New Roman" w:hAnsi="Times New Roman" w:cs="Times New Roman"/>
          <w:sz w:val="24"/>
          <w:szCs w:val="24"/>
        </w:rPr>
        <w:t>е</w:t>
      </w:r>
      <w:r w:rsidRPr="00904B7A">
        <w:rPr>
          <w:rFonts w:ascii="Times New Roman" w:hAnsi="Times New Roman" w:cs="Times New Roman"/>
          <w:sz w:val="24"/>
          <w:szCs w:val="24"/>
        </w:rPr>
        <w:t>щении о проведении запроса котировок.</w:t>
      </w:r>
    </w:p>
    <w:p w:rsidR="00904B7A" w:rsidRPr="00904B7A" w:rsidRDefault="00904B7A" w:rsidP="00904B7A">
      <w:pPr>
        <w:spacing w:after="0" w:line="240" w:lineRule="auto"/>
        <w:ind w:firstLine="708"/>
        <w:jc w:val="both"/>
        <w:rPr>
          <w:rFonts w:ascii="Times New Roman" w:hAnsi="Times New Roman" w:cs="Times New Roman"/>
          <w:sz w:val="24"/>
          <w:szCs w:val="24"/>
        </w:rPr>
      </w:pPr>
    </w:p>
    <w:p w:rsidR="00904B7A" w:rsidRPr="00904B7A" w:rsidRDefault="00904B7A" w:rsidP="00904B7A">
      <w:pPr>
        <w:spacing w:after="0" w:line="240" w:lineRule="auto"/>
        <w:jc w:val="center"/>
        <w:rPr>
          <w:rFonts w:ascii="Times New Roman" w:hAnsi="Times New Roman" w:cs="Times New Roman"/>
          <w:b/>
          <w:sz w:val="24"/>
          <w:szCs w:val="24"/>
        </w:rPr>
      </w:pPr>
      <w:bookmarkStart w:id="51" w:name="Par840"/>
      <w:bookmarkEnd w:id="51"/>
      <w:r w:rsidRPr="00904B7A">
        <w:rPr>
          <w:rFonts w:ascii="Times New Roman" w:hAnsi="Times New Roman" w:cs="Times New Roman"/>
          <w:b/>
          <w:sz w:val="24"/>
          <w:szCs w:val="24"/>
        </w:rPr>
        <w:t>Глава 33. Рассмотрение заявок на участие в запросе котировок</w:t>
      </w:r>
    </w:p>
    <w:p w:rsidR="00904B7A" w:rsidRPr="00904B7A" w:rsidRDefault="00904B7A" w:rsidP="00904B7A">
      <w:pPr>
        <w:spacing w:after="0" w:line="240" w:lineRule="auto"/>
        <w:ind w:firstLine="708"/>
        <w:jc w:val="both"/>
        <w:rPr>
          <w:rFonts w:ascii="Times New Roman" w:hAnsi="Times New Roman" w:cs="Times New Roman"/>
          <w:sz w:val="24"/>
          <w:szCs w:val="24"/>
        </w:rPr>
      </w:pP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213. Комиссия в срок, не превышающий пять дней, следующих за днем окончания срока подачи заявок на участие в запросе котировок, рассматривает заявки на соответствие их треб</w:t>
      </w:r>
      <w:r w:rsidRPr="00904B7A">
        <w:rPr>
          <w:rFonts w:ascii="Times New Roman" w:hAnsi="Times New Roman" w:cs="Times New Roman"/>
          <w:sz w:val="24"/>
          <w:szCs w:val="24"/>
        </w:rPr>
        <w:t>о</w:t>
      </w:r>
      <w:r w:rsidRPr="00904B7A">
        <w:rPr>
          <w:rFonts w:ascii="Times New Roman" w:hAnsi="Times New Roman" w:cs="Times New Roman"/>
          <w:sz w:val="24"/>
          <w:szCs w:val="24"/>
        </w:rPr>
        <w:t>ваниям, установленным в извещении о проведении запроса котировок.</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214. Победителем в проведении запроса котировок признается участник закупки, пода</w:t>
      </w:r>
      <w:r w:rsidRPr="00904B7A">
        <w:rPr>
          <w:rFonts w:ascii="Times New Roman" w:hAnsi="Times New Roman" w:cs="Times New Roman"/>
          <w:sz w:val="24"/>
          <w:szCs w:val="24"/>
        </w:rPr>
        <w:t>в</w:t>
      </w:r>
      <w:r w:rsidRPr="00904B7A">
        <w:rPr>
          <w:rFonts w:ascii="Times New Roman" w:hAnsi="Times New Roman" w:cs="Times New Roman"/>
          <w:sz w:val="24"/>
          <w:szCs w:val="24"/>
        </w:rPr>
        <w:t xml:space="preserve">ший заявку на участие в запросе котировок, </w:t>
      </w:r>
      <w:proofErr w:type="gramStart"/>
      <w:r w:rsidRPr="00904B7A">
        <w:rPr>
          <w:rFonts w:ascii="Times New Roman" w:hAnsi="Times New Roman" w:cs="Times New Roman"/>
          <w:sz w:val="24"/>
          <w:szCs w:val="24"/>
        </w:rPr>
        <w:t>которая</w:t>
      </w:r>
      <w:proofErr w:type="gramEnd"/>
      <w:r w:rsidRPr="00904B7A">
        <w:rPr>
          <w:rFonts w:ascii="Times New Roman" w:hAnsi="Times New Roman" w:cs="Times New Roman"/>
          <w:sz w:val="24"/>
          <w:szCs w:val="24"/>
        </w:rPr>
        <w:t xml:space="preserve"> отвечает всем требованиям, установле</w:t>
      </w:r>
      <w:r w:rsidRPr="00904B7A">
        <w:rPr>
          <w:rFonts w:ascii="Times New Roman" w:hAnsi="Times New Roman" w:cs="Times New Roman"/>
          <w:sz w:val="24"/>
          <w:szCs w:val="24"/>
        </w:rPr>
        <w:t>н</w:t>
      </w:r>
      <w:r w:rsidRPr="00904B7A">
        <w:rPr>
          <w:rFonts w:ascii="Times New Roman" w:hAnsi="Times New Roman" w:cs="Times New Roman"/>
          <w:sz w:val="24"/>
          <w:szCs w:val="24"/>
        </w:rPr>
        <w:t>ным в извещении о проведении запроса котировок, и в которой указано наиболее низкое пре</w:t>
      </w:r>
      <w:r w:rsidRPr="00904B7A">
        <w:rPr>
          <w:rFonts w:ascii="Times New Roman" w:hAnsi="Times New Roman" w:cs="Times New Roman"/>
          <w:sz w:val="24"/>
          <w:szCs w:val="24"/>
        </w:rPr>
        <w:t>д</w:t>
      </w:r>
      <w:r w:rsidRPr="00904B7A">
        <w:rPr>
          <w:rFonts w:ascii="Times New Roman" w:hAnsi="Times New Roman" w:cs="Times New Roman"/>
          <w:sz w:val="24"/>
          <w:szCs w:val="24"/>
        </w:rPr>
        <w:t xml:space="preserve">ложение о цене договора, цене единицы товара, работы, услуги. </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215. </w:t>
      </w:r>
      <w:r w:rsidRPr="00904B7A">
        <w:rPr>
          <w:rFonts w:ascii="Times New Roman" w:hAnsi="Times New Roman" w:cs="Times New Roman"/>
          <w:i/>
          <w:sz w:val="24"/>
          <w:szCs w:val="24"/>
        </w:rPr>
        <w:t>утратил силу – приказ от 01.04.2020 № 41-ОД.</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216. </w:t>
      </w:r>
      <w:proofErr w:type="gramStart"/>
      <w:r w:rsidRPr="00904B7A">
        <w:rPr>
          <w:rFonts w:ascii="Times New Roman" w:hAnsi="Times New Roman" w:cs="Times New Roman"/>
          <w:sz w:val="24"/>
          <w:szCs w:val="24"/>
        </w:rPr>
        <w:t>На основании результатов рассмотрения заявок на участие в запросе котировок к</w:t>
      </w:r>
      <w:r w:rsidRPr="00904B7A">
        <w:rPr>
          <w:rFonts w:ascii="Times New Roman" w:hAnsi="Times New Roman" w:cs="Times New Roman"/>
          <w:sz w:val="24"/>
          <w:szCs w:val="24"/>
        </w:rPr>
        <w:t>о</w:t>
      </w:r>
      <w:r w:rsidRPr="00904B7A">
        <w:rPr>
          <w:rFonts w:ascii="Times New Roman" w:hAnsi="Times New Roman" w:cs="Times New Roman"/>
          <w:sz w:val="24"/>
          <w:szCs w:val="24"/>
        </w:rPr>
        <w:t>миссией принимается решение о признании заявок на участие в запросе котировок соотве</w:t>
      </w:r>
      <w:r w:rsidRPr="00904B7A">
        <w:rPr>
          <w:rFonts w:ascii="Times New Roman" w:hAnsi="Times New Roman" w:cs="Times New Roman"/>
          <w:sz w:val="24"/>
          <w:szCs w:val="24"/>
        </w:rPr>
        <w:t>т</w:t>
      </w:r>
      <w:r w:rsidRPr="00904B7A">
        <w:rPr>
          <w:rFonts w:ascii="Times New Roman" w:hAnsi="Times New Roman" w:cs="Times New Roman"/>
          <w:sz w:val="24"/>
          <w:szCs w:val="24"/>
        </w:rPr>
        <w:t>ствующими требованиям, установленным в извещении о проведении запроса котировок, или об отклонении заявок на участие в запросе котировок, а также оформляется протокол, который подписывается всеми присутствующими на заседании членами комиссии и размещаются зака</w:t>
      </w:r>
      <w:r w:rsidRPr="00904B7A">
        <w:rPr>
          <w:rFonts w:ascii="Times New Roman" w:hAnsi="Times New Roman" w:cs="Times New Roman"/>
          <w:sz w:val="24"/>
          <w:szCs w:val="24"/>
        </w:rPr>
        <w:t>з</w:t>
      </w:r>
      <w:r w:rsidRPr="00904B7A">
        <w:rPr>
          <w:rFonts w:ascii="Times New Roman" w:hAnsi="Times New Roman" w:cs="Times New Roman"/>
          <w:sz w:val="24"/>
          <w:szCs w:val="24"/>
        </w:rPr>
        <w:t>чиком на электронной площадке и в ЕИС</w:t>
      </w:r>
      <w:proofErr w:type="gramEnd"/>
      <w:r w:rsidRPr="00904B7A">
        <w:rPr>
          <w:rFonts w:ascii="Times New Roman" w:hAnsi="Times New Roman" w:cs="Times New Roman"/>
          <w:sz w:val="24"/>
          <w:szCs w:val="24"/>
        </w:rPr>
        <w:t xml:space="preserve"> в срок, указанный в пункте 104 настоящего полож</w:t>
      </w:r>
      <w:r w:rsidRPr="00904B7A">
        <w:rPr>
          <w:rFonts w:ascii="Times New Roman" w:hAnsi="Times New Roman" w:cs="Times New Roman"/>
          <w:sz w:val="24"/>
          <w:szCs w:val="24"/>
        </w:rPr>
        <w:t>е</w:t>
      </w:r>
      <w:r w:rsidRPr="00904B7A">
        <w:rPr>
          <w:rFonts w:ascii="Times New Roman" w:hAnsi="Times New Roman" w:cs="Times New Roman"/>
          <w:sz w:val="24"/>
          <w:szCs w:val="24"/>
        </w:rPr>
        <w:t>ния.</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217. Протокол рассмотрения заявок на участие в запросе котировок или протокол ра</w:t>
      </w:r>
      <w:r w:rsidRPr="00904B7A">
        <w:rPr>
          <w:rFonts w:ascii="Times New Roman" w:hAnsi="Times New Roman" w:cs="Times New Roman"/>
          <w:sz w:val="24"/>
          <w:szCs w:val="24"/>
        </w:rPr>
        <w:t>с</w:t>
      </w:r>
      <w:r w:rsidRPr="00904B7A">
        <w:rPr>
          <w:rFonts w:ascii="Times New Roman" w:hAnsi="Times New Roman" w:cs="Times New Roman"/>
          <w:sz w:val="24"/>
          <w:szCs w:val="24"/>
        </w:rPr>
        <w:t>смотрения единственной заявки на участие в запросе котировок помимо информации, указа</w:t>
      </w:r>
      <w:r w:rsidRPr="00904B7A">
        <w:rPr>
          <w:rFonts w:ascii="Times New Roman" w:hAnsi="Times New Roman" w:cs="Times New Roman"/>
          <w:sz w:val="24"/>
          <w:szCs w:val="24"/>
        </w:rPr>
        <w:t>н</w:t>
      </w:r>
      <w:r w:rsidRPr="00904B7A">
        <w:rPr>
          <w:rFonts w:ascii="Times New Roman" w:hAnsi="Times New Roman" w:cs="Times New Roman"/>
          <w:sz w:val="24"/>
          <w:szCs w:val="24"/>
        </w:rPr>
        <w:t>ной в пункте 103 настоящего положения, должен содержать:</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 сведения о заказчике;</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2) предложение о наиболее низком </w:t>
      </w:r>
      <w:proofErr w:type="gramStart"/>
      <w:r w:rsidRPr="00904B7A">
        <w:rPr>
          <w:rFonts w:ascii="Times New Roman" w:hAnsi="Times New Roman" w:cs="Times New Roman"/>
          <w:sz w:val="24"/>
          <w:szCs w:val="24"/>
        </w:rPr>
        <w:t>предложении</w:t>
      </w:r>
      <w:proofErr w:type="gramEnd"/>
      <w:r w:rsidRPr="00904B7A">
        <w:rPr>
          <w:rFonts w:ascii="Times New Roman" w:hAnsi="Times New Roman" w:cs="Times New Roman"/>
          <w:sz w:val="24"/>
          <w:szCs w:val="24"/>
        </w:rPr>
        <w:t xml:space="preserve"> о цене договора, цене единицы товара, работы, услуги;</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3) об участниках запроса котировок, заявки на участие в запросе котировок которых б</w:t>
      </w:r>
      <w:r w:rsidRPr="00904B7A">
        <w:rPr>
          <w:rFonts w:ascii="Times New Roman" w:hAnsi="Times New Roman" w:cs="Times New Roman"/>
          <w:sz w:val="24"/>
          <w:szCs w:val="24"/>
        </w:rPr>
        <w:t>ы</w:t>
      </w:r>
      <w:r w:rsidRPr="00904B7A">
        <w:rPr>
          <w:rFonts w:ascii="Times New Roman" w:hAnsi="Times New Roman" w:cs="Times New Roman"/>
          <w:sz w:val="24"/>
          <w:szCs w:val="24"/>
        </w:rPr>
        <w:t>ли рассмотрены;</w:t>
      </w:r>
    </w:p>
    <w:p w:rsidR="00904B7A" w:rsidRPr="00904B7A" w:rsidRDefault="00904B7A" w:rsidP="00904B7A">
      <w:pPr>
        <w:spacing w:after="0" w:line="240" w:lineRule="auto"/>
        <w:ind w:firstLine="708"/>
        <w:jc w:val="both"/>
        <w:rPr>
          <w:rFonts w:ascii="Times New Roman" w:hAnsi="Times New Roman" w:cs="Times New Roman"/>
          <w:sz w:val="24"/>
          <w:szCs w:val="24"/>
        </w:rPr>
      </w:pPr>
      <w:proofErr w:type="gramStart"/>
      <w:r w:rsidRPr="00904B7A">
        <w:rPr>
          <w:rFonts w:ascii="Times New Roman" w:hAnsi="Times New Roman" w:cs="Times New Roman"/>
          <w:sz w:val="24"/>
          <w:szCs w:val="24"/>
        </w:rPr>
        <w:t>4) сведения о победителе в проведении запроса котировок, об участнике закупки, пре</w:t>
      </w:r>
      <w:r w:rsidRPr="00904B7A">
        <w:rPr>
          <w:rFonts w:ascii="Times New Roman" w:hAnsi="Times New Roman" w:cs="Times New Roman"/>
          <w:sz w:val="24"/>
          <w:szCs w:val="24"/>
        </w:rPr>
        <w:t>д</w:t>
      </w:r>
      <w:r w:rsidRPr="00904B7A">
        <w:rPr>
          <w:rFonts w:ascii="Times New Roman" w:hAnsi="Times New Roman" w:cs="Times New Roman"/>
          <w:sz w:val="24"/>
          <w:szCs w:val="24"/>
        </w:rPr>
        <w:t>ложившем в заявке цену такую же, как и победитель в проведении запроса котировок, или об участнике закупки, предложение о цене договора, цене единицы товара, работы, услуги, кот</w:t>
      </w:r>
      <w:r w:rsidRPr="00904B7A">
        <w:rPr>
          <w:rFonts w:ascii="Times New Roman" w:hAnsi="Times New Roman" w:cs="Times New Roman"/>
          <w:sz w:val="24"/>
          <w:szCs w:val="24"/>
        </w:rPr>
        <w:t>о</w:t>
      </w:r>
      <w:r w:rsidRPr="00904B7A">
        <w:rPr>
          <w:rFonts w:ascii="Times New Roman" w:hAnsi="Times New Roman" w:cs="Times New Roman"/>
          <w:sz w:val="24"/>
          <w:szCs w:val="24"/>
        </w:rPr>
        <w:t>рого содержит лучшие условия по цене договора, следующие после предложенных победит</w:t>
      </w:r>
      <w:r w:rsidRPr="00904B7A">
        <w:rPr>
          <w:rFonts w:ascii="Times New Roman" w:hAnsi="Times New Roman" w:cs="Times New Roman"/>
          <w:sz w:val="24"/>
          <w:szCs w:val="24"/>
        </w:rPr>
        <w:t>е</w:t>
      </w:r>
      <w:r w:rsidRPr="00904B7A">
        <w:rPr>
          <w:rFonts w:ascii="Times New Roman" w:hAnsi="Times New Roman" w:cs="Times New Roman"/>
          <w:sz w:val="24"/>
          <w:szCs w:val="24"/>
        </w:rPr>
        <w:t>лем в проведении запроса котировок условий.</w:t>
      </w:r>
      <w:proofErr w:type="gramEnd"/>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218. Заказчик в течение семи дней со дня подписания указанного протокола направляет победителю в проведении запроса котировок проект договора, который составляется путем включения в него условий исполнения договора, предусмотренных в извещении о проведении запроса котировок, и цены, предложенной победителем запроса котировок в заявке на участие в запросе котировок.</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219. Запрос котировок признается несостоявшимся в случае, если:</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 не подано ни одной заявки на участие в запросе котировок;</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 подана только одна заявка на участие в запросе котировок;</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3) на основании результатов рассмотрения комиссией заявок на участие в запросе кот</w:t>
      </w:r>
      <w:r w:rsidRPr="00904B7A">
        <w:rPr>
          <w:rFonts w:ascii="Times New Roman" w:hAnsi="Times New Roman" w:cs="Times New Roman"/>
          <w:sz w:val="24"/>
          <w:szCs w:val="24"/>
        </w:rPr>
        <w:t>и</w:t>
      </w:r>
      <w:r w:rsidRPr="00904B7A">
        <w:rPr>
          <w:rFonts w:ascii="Times New Roman" w:hAnsi="Times New Roman" w:cs="Times New Roman"/>
          <w:sz w:val="24"/>
          <w:szCs w:val="24"/>
        </w:rPr>
        <w:t>ровок принято решение об отклонении всех заявок на участие в запросе котировок или о допу</w:t>
      </w:r>
      <w:r w:rsidRPr="00904B7A">
        <w:rPr>
          <w:rFonts w:ascii="Times New Roman" w:hAnsi="Times New Roman" w:cs="Times New Roman"/>
          <w:sz w:val="24"/>
          <w:szCs w:val="24"/>
        </w:rPr>
        <w:t>с</w:t>
      </w:r>
      <w:r w:rsidRPr="00904B7A">
        <w:rPr>
          <w:rFonts w:ascii="Times New Roman" w:hAnsi="Times New Roman" w:cs="Times New Roman"/>
          <w:sz w:val="24"/>
          <w:szCs w:val="24"/>
        </w:rPr>
        <w:t>ке к участию в запросе котировок единственного участника закупки из всех подавших заявки.</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В случае если </w:t>
      </w:r>
      <w:proofErr w:type="gramStart"/>
      <w:r w:rsidRPr="00904B7A">
        <w:rPr>
          <w:rFonts w:ascii="Times New Roman" w:hAnsi="Times New Roman" w:cs="Times New Roman"/>
          <w:sz w:val="24"/>
          <w:szCs w:val="24"/>
        </w:rPr>
        <w:t>на основании результатов рассмотрения заявок на участие в запросе кот</w:t>
      </w:r>
      <w:r w:rsidRPr="00904B7A">
        <w:rPr>
          <w:rFonts w:ascii="Times New Roman" w:hAnsi="Times New Roman" w:cs="Times New Roman"/>
          <w:sz w:val="24"/>
          <w:szCs w:val="24"/>
        </w:rPr>
        <w:t>и</w:t>
      </w:r>
      <w:r w:rsidRPr="00904B7A">
        <w:rPr>
          <w:rFonts w:ascii="Times New Roman" w:hAnsi="Times New Roman" w:cs="Times New Roman"/>
          <w:sz w:val="24"/>
          <w:szCs w:val="24"/>
        </w:rPr>
        <w:t>ровок комиссией принято решение о допуске к участию</w:t>
      </w:r>
      <w:proofErr w:type="gramEnd"/>
      <w:r w:rsidRPr="00904B7A">
        <w:rPr>
          <w:rFonts w:ascii="Times New Roman" w:hAnsi="Times New Roman" w:cs="Times New Roman"/>
          <w:sz w:val="24"/>
          <w:szCs w:val="24"/>
        </w:rPr>
        <w:t xml:space="preserve"> в запросе котировок единственного участника закупки, заказчик заключает договор с таким участником.</w:t>
      </w:r>
    </w:p>
    <w:p w:rsidR="00904B7A" w:rsidRPr="00904B7A" w:rsidRDefault="00904B7A" w:rsidP="00904B7A">
      <w:pPr>
        <w:spacing w:after="0" w:line="240" w:lineRule="auto"/>
        <w:ind w:firstLine="708"/>
        <w:jc w:val="both"/>
        <w:rPr>
          <w:rFonts w:ascii="Times New Roman" w:hAnsi="Times New Roman" w:cs="Times New Roman"/>
          <w:sz w:val="24"/>
          <w:szCs w:val="24"/>
        </w:rPr>
      </w:pPr>
    </w:p>
    <w:p w:rsidR="00904B7A" w:rsidRPr="00904B7A" w:rsidRDefault="00904B7A" w:rsidP="00904B7A">
      <w:pPr>
        <w:spacing w:after="0" w:line="240" w:lineRule="auto"/>
        <w:jc w:val="center"/>
        <w:rPr>
          <w:rFonts w:ascii="Times New Roman" w:hAnsi="Times New Roman" w:cs="Times New Roman"/>
          <w:b/>
          <w:sz w:val="24"/>
          <w:szCs w:val="24"/>
        </w:rPr>
      </w:pPr>
      <w:r w:rsidRPr="00904B7A">
        <w:rPr>
          <w:rFonts w:ascii="Times New Roman" w:hAnsi="Times New Roman" w:cs="Times New Roman"/>
          <w:b/>
          <w:sz w:val="24"/>
          <w:szCs w:val="24"/>
        </w:rPr>
        <w:t xml:space="preserve">Глава 34. Последствия признания запроса котировок </w:t>
      </w:r>
      <w:proofErr w:type="gramStart"/>
      <w:r w:rsidRPr="00904B7A">
        <w:rPr>
          <w:rFonts w:ascii="Times New Roman" w:hAnsi="Times New Roman" w:cs="Times New Roman"/>
          <w:b/>
          <w:sz w:val="24"/>
          <w:szCs w:val="24"/>
        </w:rPr>
        <w:t>несостоявшимся</w:t>
      </w:r>
      <w:proofErr w:type="gramEnd"/>
    </w:p>
    <w:p w:rsidR="00904B7A" w:rsidRPr="00904B7A" w:rsidRDefault="00904B7A" w:rsidP="00904B7A">
      <w:pPr>
        <w:spacing w:after="0" w:line="240" w:lineRule="auto"/>
        <w:ind w:firstLine="708"/>
        <w:jc w:val="both"/>
        <w:rPr>
          <w:rFonts w:ascii="Times New Roman" w:hAnsi="Times New Roman" w:cs="Times New Roman"/>
          <w:sz w:val="24"/>
          <w:szCs w:val="24"/>
        </w:rPr>
      </w:pP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lastRenderedPageBreak/>
        <w:t>220. Если запрос котировок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запросе котировок, заказчик вправе провести закупку повторно в форме запроса котировок или аукциона.</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221. В случае объявления о проведении повторного запроса котировок заказчик вправе изменить условия запроса котировок. </w:t>
      </w:r>
      <w:proofErr w:type="gramStart"/>
      <w:r w:rsidRPr="00904B7A">
        <w:rPr>
          <w:rFonts w:ascii="Times New Roman" w:hAnsi="Times New Roman" w:cs="Times New Roman"/>
          <w:sz w:val="24"/>
          <w:szCs w:val="24"/>
        </w:rPr>
        <w:t>При этом предмет закупки, количество товара, объем р</w:t>
      </w:r>
      <w:r w:rsidRPr="00904B7A">
        <w:rPr>
          <w:rFonts w:ascii="Times New Roman" w:hAnsi="Times New Roman" w:cs="Times New Roman"/>
          <w:sz w:val="24"/>
          <w:szCs w:val="24"/>
        </w:rPr>
        <w:t>а</w:t>
      </w:r>
      <w:r w:rsidRPr="00904B7A">
        <w:rPr>
          <w:rFonts w:ascii="Times New Roman" w:hAnsi="Times New Roman" w:cs="Times New Roman"/>
          <w:sz w:val="24"/>
          <w:szCs w:val="24"/>
        </w:rPr>
        <w:t>боты или услуги, требования, предъявляемые к участникам закупки, предмету закупки, условия договора, содержащиеся в документации запроса котировок и проекте договора, должны соо</w:t>
      </w:r>
      <w:r w:rsidRPr="00904B7A">
        <w:rPr>
          <w:rFonts w:ascii="Times New Roman" w:hAnsi="Times New Roman" w:cs="Times New Roman"/>
          <w:sz w:val="24"/>
          <w:szCs w:val="24"/>
        </w:rPr>
        <w:t>т</w:t>
      </w:r>
      <w:r w:rsidRPr="00904B7A">
        <w:rPr>
          <w:rFonts w:ascii="Times New Roman" w:hAnsi="Times New Roman" w:cs="Times New Roman"/>
          <w:sz w:val="24"/>
          <w:szCs w:val="24"/>
        </w:rPr>
        <w:t>ветствовать требованиям и условиям, которые содержались в извещении о проведении запроса котировок,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w:t>
      </w:r>
      <w:proofErr w:type="gramEnd"/>
      <w:r w:rsidRPr="00904B7A">
        <w:rPr>
          <w:rFonts w:ascii="Times New Roman" w:hAnsi="Times New Roman" w:cs="Times New Roman"/>
          <w:sz w:val="24"/>
          <w:szCs w:val="24"/>
        </w:rPr>
        <w:t xml:space="preserve"> запроса котировок, и начальной (максимальной) цены договора, которая может быть увеличена не б</w:t>
      </w:r>
      <w:r w:rsidRPr="00904B7A">
        <w:rPr>
          <w:rFonts w:ascii="Times New Roman" w:hAnsi="Times New Roman" w:cs="Times New Roman"/>
          <w:sz w:val="24"/>
          <w:szCs w:val="24"/>
        </w:rPr>
        <w:t>о</w:t>
      </w:r>
      <w:r w:rsidRPr="00904B7A">
        <w:rPr>
          <w:rFonts w:ascii="Times New Roman" w:hAnsi="Times New Roman" w:cs="Times New Roman"/>
          <w:sz w:val="24"/>
          <w:szCs w:val="24"/>
        </w:rPr>
        <w:t>лее чем на 10% от начальной (максимальной) цены договора, предусмотренной документацией запроса котировок, признанного несостоявшимся.</w:t>
      </w:r>
    </w:p>
    <w:p w:rsidR="00904B7A" w:rsidRPr="00904B7A" w:rsidRDefault="00904B7A" w:rsidP="00904B7A">
      <w:pPr>
        <w:spacing w:after="0" w:line="240" w:lineRule="auto"/>
        <w:ind w:firstLine="708"/>
        <w:jc w:val="both"/>
        <w:rPr>
          <w:rFonts w:ascii="Times New Roman" w:hAnsi="Times New Roman" w:cs="Times New Roman"/>
          <w:sz w:val="24"/>
          <w:szCs w:val="24"/>
        </w:rPr>
      </w:pPr>
    </w:p>
    <w:p w:rsidR="00904B7A" w:rsidRPr="00904B7A" w:rsidRDefault="00904B7A" w:rsidP="00904B7A">
      <w:pPr>
        <w:spacing w:after="0" w:line="240" w:lineRule="auto"/>
        <w:jc w:val="center"/>
        <w:rPr>
          <w:rFonts w:ascii="Times New Roman" w:hAnsi="Times New Roman" w:cs="Times New Roman"/>
          <w:sz w:val="24"/>
          <w:szCs w:val="24"/>
        </w:rPr>
      </w:pPr>
      <w:r w:rsidRPr="00904B7A">
        <w:rPr>
          <w:rFonts w:ascii="Times New Roman" w:hAnsi="Times New Roman" w:cs="Times New Roman"/>
          <w:b/>
          <w:sz w:val="24"/>
          <w:szCs w:val="24"/>
        </w:rPr>
        <w:t>Глава 35. Запрос предложений</w:t>
      </w:r>
      <w:r w:rsidRPr="00904B7A">
        <w:rPr>
          <w:rFonts w:ascii="Times New Roman" w:hAnsi="Times New Roman" w:cs="Times New Roman"/>
          <w:sz w:val="24"/>
          <w:szCs w:val="24"/>
        </w:rPr>
        <w:t xml:space="preserve"> </w:t>
      </w:r>
      <w:r w:rsidRPr="00904B7A">
        <w:rPr>
          <w:rFonts w:ascii="Times New Roman" w:hAnsi="Times New Roman" w:cs="Times New Roman"/>
          <w:b/>
          <w:sz w:val="24"/>
          <w:szCs w:val="24"/>
        </w:rPr>
        <w:t>в электронной форме</w:t>
      </w:r>
    </w:p>
    <w:p w:rsidR="00904B7A" w:rsidRPr="00904B7A" w:rsidRDefault="00904B7A" w:rsidP="00904B7A">
      <w:pPr>
        <w:spacing w:after="0" w:line="240" w:lineRule="auto"/>
        <w:jc w:val="center"/>
        <w:rPr>
          <w:rFonts w:ascii="Times New Roman" w:hAnsi="Times New Roman" w:cs="Times New Roman"/>
          <w:b/>
          <w:sz w:val="24"/>
          <w:szCs w:val="24"/>
        </w:rPr>
      </w:pPr>
    </w:p>
    <w:p w:rsidR="00904B7A" w:rsidRPr="00904B7A" w:rsidRDefault="00904B7A" w:rsidP="00904B7A">
      <w:pPr>
        <w:pStyle w:val="ae"/>
        <w:spacing w:before="0" w:beforeAutospacing="0" w:after="0"/>
        <w:ind w:firstLine="709"/>
        <w:jc w:val="both"/>
      </w:pPr>
      <w:r w:rsidRPr="00904B7A">
        <w:t>222. Под запросом предложений в электронной форме понимается форма торгов, при к</w:t>
      </w:r>
      <w:r w:rsidRPr="00904B7A">
        <w:t>о</w:t>
      </w:r>
      <w:r w:rsidRPr="00904B7A">
        <w:t xml:space="preserve">торой победителем запроса предложений признается участник конкурентной закупки, заявка на </w:t>
      </w:r>
      <w:proofErr w:type="gramStart"/>
      <w:r w:rsidRPr="00904B7A">
        <w:t>участие</w:t>
      </w:r>
      <w:proofErr w:type="gramEnd"/>
      <w:r w:rsidRPr="00904B7A">
        <w:t xml:space="preserve"> в закупке которого в соответствии с критериями, определенными в документации о проведении запроса предложений,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 (далее – запрос предложений).</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223. </w:t>
      </w:r>
      <w:proofErr w:type="gramStart"/>
      <w:r w:rsidRPr="00904B7A">
        <w:rPr>
          <w:rFonts w:ascii="Times New Roman" w:hAnsi="Times New Roman" w:cs="Times New Roman"/>
          <w:sz w:val="24"/>
          <w:szCs w:val="24"/>
        </w:rPr>
        <w:t>Заказчик вправе проводить закупки путем проведения запроса предложений в сл</w:t>
      </w:r>
      <w:r w:rsidRPr="00904B7A">
        <w:rPr>
          <w:rFonts w:ascii="Times New Roman" w:hAnsi="Times New Roman" w:cs="Times New Roman"/>
          <w:sz w:val="24"/>
          <w:szCs w:val="24"/>
        </w:rPr>
        <w:t>у</w:t>
      </w:r>
      <w:r w:rsidRPr="00904B7A">
        <w:rPr>
          <w:rFonts w:ascii="Times New Roman" w:hAnsi="Times New Roman" w:cs="Times New Roman"/>
          <w:sz w:val="24"/>
          <w:szCs w:val="24"/>
        </w:rPr>
        <w:t>чае, если предполагается заключение договора на поставку товара, выполнение работ или ок</w:t>
      </w:r>
      <w:r w:rsidRPr="00904B7A">
        <w:rPr>
          <w:rFonts w:ascii="Times New Roman" w:hAnsi="Times New Roman" w:cs="Times New Roman"/>
          <w:sz w:val="24"/>
          <w:szCs w:val="24"/>
        </w:rPr>
        <w:t>а</w:t>
      </w:r>
      <w:r w:rsidRPr="00904B7A">
        <w:rPr>
          <w:rFonts w:ascii="Times New Roman" w:hAnsi="Times New Roman" w:cs="Times New Roman"/>
          <w:sz w:val="24"/>
          <w:szCs w:val="24"/>
        </w:rPr>
        <w:t>зание услуг, начальная (максимальная) цена которого не превышает 5 млн. рублей, а также независимо от начальной (максимальной) цены договора в случае, если конкурс или аукцион признан несостоявшимися по причине отсутствия заявок на участие в закупке либо отклонены все заявки.</w:t>
      </w:r>
      <w:proofErr w:type="gramEnd"/>
    </w:p>
    <w:p w:rsidR="00904B7A" w:rsidRPr="00904B7A" w:rsidRDefault="00904B7A" w:rsidP="00904B7A">
      <w:pPr>
        <w:pStyle w:val="ae"/>
        <w:spacing w:before="0" w:beforeAutospacing="0" w:after="0"/>
        <w:ind w:firstLine="709"/>
        <w:jc w:val="both"/>
      </w:pPr>
      <w:r w:rsidRPr="00904B7A">
        <w:t>224. При проведении запроса предложений извещение об осуществлении закупки и д</w:t>
      </w:r>
      <w:r w:rsidRPr="00904B7A">
        <w:t>о</w:t>
      </w:r>
      <w:r w:rsidRPr="00904B7A">
        <w:t xml:space="preserve">кументация о проведении запроса предложений размещаются заказчиком в ЕИС </w:t>
      </w:r>
      <w:r w:rsidRPr="00904B7A">
        <w:rPr>
          <w:bCs/>
        </w:rPr>
        <w:t xml:space="preserve">посредством Региональной информационной системы </w:t>
      </w:r>
      <w:r w:rsidRPr="00904B7A">
        <w:t>не менее чем за семь рабочих дней до дня проведения такого запроса.</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225. Запрос предложений может предусматривать этап проведения предварительного о</w:t>
      </w:r>
      <w:r w:rsidRPr="00904B7A">
        <w:rPr>
          <w:rFonts w:ascii="Times New Roman" w:hAnsi="Times New Roman" w:cs="Times New Roman"/>
          <w:sz w:val="24"/>
          <w:szCs w:val="24"/>
        </w:rPr>
        <w:t>т</w:t>
      </w:r>
      <w:r w:rsidRPr="00904B7A">
        <w:rPr>
          <w:rFonts w:ascii="Times New Roman" w:hAnsi="Times New Roman" w:cs="Times New Roman"/>
          <w:sz w:val="24"/>
          <w:szCs w:val="24"/>
        </w:rPr>
        <w:t>бора участников. При этом должны соблюдаться следующие правила:</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 в извещении о проведении запроса предложений должны быть установлены сроки проведения такого этапа;</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 заявки участников запроса предложений должны соответствовать дополнительным (квалификационным) требованиям, установленным в документации о проведении запроса предложений.</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Перечень документов, которые представляются участниками запроса </w:t>
      </w:r>
      <w:proofErr w:type="gramStart"/>
      <w:r w:rsidRPr="00904B7A">
        <w:rPr>
          <w:rFonts w:ascii="Times New Roman" w:hAnsi="Times New Roman" w:cs="Times New Roman"/>
          <w:sz w:val="24"/>
          <w:szCs w:val="24"/>
        </w:rPr>
        <w:t>предложений</w:t>
      </w:r>
      <w:proofErr w:type="gramEnd"/>
      <w:r w:rsidRPr="00904B7A">
        <w:rPr>
          <w:rFonts w:ascii="Times New Roman" w:hAnsi="Times New Roman" w:cs="Times New Roman"/>
          <w:sz w:val="24"/>
          <w:szCs w:val="24"/>
        </w:rPr>
        <w:t xml:space="preserve"> в подтверждение своего соответствия установленным требованиям и квалификации:</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копии договоров (контрактов) на поставку аналогичных товаров, выполнение аналоги</w:t>
      </w:r>
      <w:r w:rsidRPr="00904B7A">
        <w:rPr>
          <w:rFonts w:ascii="Times New Roman" w:hAnsi="Times New Roman" w:cs="Times New Roman"/>
          <w:sz w:val="24"/>
          <w:szCs w:val="24"/>
        </w:rPr>
        <w:t>ч</w:t>
      </w:r>
      <w:r w:rsidRPr="00904B7A">
        <w:rPr>
          <w:rFonts w:ascii="Times New Roman" w:hAnsi="Times New Roman" w:cs="Times New Roman"/>
          <w:sz w:val="24"/>
          <w:szCs w:val="24"/>
        </w:rPr>
        <w:t>ных работ, оказание аналогичных услуг, в том числе за определенный промежуток времени. Параметры, по которым будет определяться аналогичность товаров (работ, услуг), закупаемых заказчиком, должны быть определены заказчиком в документации о проведении запроса пре</w:t>
      </w:r>
      <w:r w:rsidRPr="00904B7A">
        <w:rPr>
          <w:rFonts w:ascii="Times New Roman" w:hAnsi="Times New Roman" w:cs="Times New Roman"/>
          <w:sz w:val="24"/>
          <w:szCs w:val="24"/>
        </w:rPr>
        <w:t>д</w:t>
      </w:r>
      <w:r w:rsidRPr="00904B7A">
        <w:rPr>
          <w:rFonts w:ascii="Times New Roman" w:hAnsi="Times New Roman" w:cs="Times New Roman"/>
          <w:sz w:val="24"/>
          <w:szCs w:val="24"/>
        </w:rPr>
        <w:t>ложений;</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справка, подтверждающая наличие у участника закупки соответствующих собственных либо привлеченных производственных (в том числе складских) помещений и технологического оборудования, необходимых для полного и своевременного выполнения договора. </w:t>
      </w:r>
      <w:proofErr w:type="gramStart"/>
      <w:r w:rsidRPr="00904B7A">
        <w:rPr>
          <w:rFonts w:ascii="Times New Roman" w:hAnsi="Times New Roman" w:cs="Times New Roman"/>
          <w:sz w:val="24"/>
          <w:szCs w:val="24"/>
        </w:rPr>
        <w:t>В случае и</w:t>
      </w:r>
      <w:r w:rsidRPr="00904B7A">
        <w:rPr>
          <w:rFonts w:ascii="Times New Roman" w:hAnsi="Times New Roman" w:cs="Times New Roman"/>
          <w:sz w:val="24"/>
          <w:szCs w:val="24"/>
        </w:rPr>
        <w:t>с</w:t>
      </w:r>
      <w:r w:rsidRPr="00904B7A">
        <w:rPr>
          <w:rFonts w:ascii="Times New Roman" w:hAnsi="Times New Roman" w:cs="Times New Roman"/>
          <w:sz w:val="24"/>
          <w:szCs w:val="24"/>
        </w:rPr>
        <w:t>пользования арендованных производственных (в том числе складских) помещений и технол</w:t>
      </w:r>
      <w:r w:rsidRPr="00904B7A">
        <w:rPr>
          <w:rFonts w:ascii="Times New Roman" w:hAnsi="Times New Roman" w:cs="Times New Roman"/>
          <w:sz w:val="24"/>
          <w:szCs w:val="24"/>
        </w:rPr>
        <w:t>о</w:t>
      </w:r>
      <w:r w:rsidRPr="00904B7A">
        <w:rPr>
          <w:rFonts w:ascii="Times New Roman" w:hAnsi="Times New Roman" w:cs="Times New Roman"/>
          <w:sz w:val="24"/>
          <w:szCs w:val="24"/>
        </w:rPr>
        <w:t>гического оборудования участником закупки представляются копии подписанных с двух ст</w:t>
      </w:r>
      <w:r w:rsidRPr="00904B7A">
        <w:rPr>
          <w:rFonts w:ascii="Times New Roman" w:hAnsi="Times New Roman" w:cs="Times New Roman"/>
          <w:sz w:val="24"/>
          <w:szCs w:val="24"/>
        </w:rPr>
        <w:t>о</w:t>
      </w:r>
      <w:r w:rsidRPr="00904B7A">
        <w:rPr>
          <w:rFonts w:ascii="Times New Roman" w:hAnsi="Times New Roman" w:cs="Times New Roman"/>
          <w:sz w:val="24"/>
          <w:szCs w:val="24"/>
        </w:rPr>
        <w:t xml:space="preserve">рон договоров на аренду или соглашений о намерениях заключить договор аренды между участником закупки и арендодателем с указанием наименований, количества, сроков аренды </w:t>
      </w:r>
      <w:r w:rsidRPr="00904B7A">
        <w:rPr>
          <w:rFonts w:ascii="Times New Roman" w:hAnsi="Times New Roman" w:cs="Times New Roman"/>
          <w:sz w:val="24"/>
          <w:szCs w:val="24"/>
        </w:rPr>
        <w:lastRenderedPageBreak/>
        <w:t>арендуемых производственных (в том числе складских) помещений и технологического обор</w:t>
      </w:r>
      <w:r w:rsidRPr="00904B7A">
        <w:rPr>
          <w:rFonts w:ascii="Times New Roman" w:hAnsi="Times New Roman" w:cs="Times New Roman"/>
          <w:sz w:val="24"/>
          <w:szCs w:val="24"/>
        </w:rPr>
        <w:t>у</w:t>
      </w:r>
      <w:r w:rsidRPr="00904B7A">
        <w:rPr>
          <w:rFonts w:ascii="Times New Roman" w:hAnsi="Times New Roman" w:cs="Times New Roman"/>
          <w:sz w:val="24"/>
          <w:szCs w:val="24"/>
        </w:rPr>
        <w:t>дования;</w:t>
      </w:r>
      <w:proofErr w:type="gramEnd"/>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справка, подтверждающая наличие у участника закупки в штате или на основе договоров гражданско-правового характера трудовых ресурсов в соответствующих областях, необход</w:t>
      </w:r>
      <w:r w:rsidRPr="00904B7A">
        <w:rPr>
          <w:rFonts w:ascii="Times New Roman" w:hAnsi="Times New Roman" w:cs="Times New Roman"/>
          <w:sz w:val="24"/>
          <w:szCs w:val="24"/>
        </w:rPr>
        <w:t>и</w:t>
      </w:r>
      <w:r w:rsidRPr="00904B7A">
        <w:rPr>
          <w:rFonts w:ascii="Times New Roman" w:hAnsi="Times New Roman" w:cs="Times New Roman"/>
          <w:sz w:val="24"/>
          <w:szCs w:val="24"/>
        </w:rPr>
        <w:t>мых для полного и своевременного выполнения договора, с обязательным указанием требуем</w:t>
      </w:r>
      <w:r w:rsidRPr="00904B7A">
        <w:rPr>
          <w:rFonts w:ascii="Times New Roman" w:hAnsi="Times New Roman" w:cs="Times New Roman"/>
          <w:sz w:val="24"/>
          <w:szCs w:val="24"/>
        </w:rPr>
        <w:t>о</w:t>
      </w:r>
      <w:r w:rsidRPr="00904B7A">
        <w:rPr>
          <w:rFonts w:ascii="Times New Roman" w:hAnsi="Times New Roman" w:cs="Times New Roman"/>
          <w:sz w:val="24"/>
          <w:szCs w:val="24"/>
        </w:rPr>
        <w:t>го опыта работы данных специалистов в данной области и представлением документов по ук</w:t>
      </w:r>
      <w:r w:rsidRPr="00904B7A">
        <w:rPr>
          <w:rFonts w:ascii="Times New Roman" w:hAnsi="Times New Roman" w:cs="Times New Roman"/>
          <w:sz w:val="24"/>
          <w:szCs w:val="24"/>
        </w:rPr>
        <w:t>а</w:t>
      </w:r>
      <w:r w:rsidRPr="00904B7A">
        <w:rPr>
          <w:rFonts w:ascii="Times New Roman" w:hAnsi="Times New Roman" w:cs="Times New Roman"/>
          <w:sz w:val="24"/>
          <w:szCs w:val="24"/>
        </w:rPr>
        <w:t>занным специалистам, подтверждающих их квалификацию;</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справка о наличии денежных средств на счетах, денежных средств, отраженных по да</w:t>
      </w:r>
      <w:r w:rsidRPr="00904B7A">
        <w:rPr>
          <w:rFonts w:ascii="Times New Roman" w:hAnsi="Times New Roman" w:cs="Times New Roman"/>
          <w:sz w:val="24"/>
          <w:szCs w:val="24"/>
        </w:rPr>
        <w:t>н</w:t>
      </w:r>
      <w:r w:rsidRPr="00904B7A">
        <w:rPr>
          <w:rFonts w:ascii="Times New Roman" w:hAnsi="Times New Roman" w:cs="Times New Roman"/>
          <w:sz w:val="24"/>
          <w:szCs w:val="24"/>
        </w:rPr>
        <w:t>ным бухгалтерской отчетности;</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3) ко всем участникам предъявляются дополнительные (квалификационные) требования, установленные в документации запроса предложений.</w:t>
      </w:r>
    </w:p>
    <w:p w:rsidR="00904B7A" w:rsidRPr="00904B7A" w:rsidRDefault="00904B7A" w:rsidP="00904B7A">
      <w:pPr>
        <w:spacing w:after="0" w:line="240" w:lineRule="auto"/>
        <w:ind w:firstLine="708"/>
        <w:jc w:val="both"/>
        <w:rPr>
          <w:rFonts w:ascii="Times New Roman" w:hAnsi="Times New Roman" w:cs="Times New Roman"/>
          <w:sz w:val="24"/>
          <w:szCs w:val="24"/>
        </w:rPr>
      </w:pPr>
    </w:p>
    <w:p w:rsidR="00904B7A" w:rsidRPr="00904B7A" w:rsidRDefault="00904B7A" w:rsidP="00904B7A">
      <w:pPr>
        <w:spacing w:after="0" w:line="240" w:lineRule="auto"/>
        <w:jc w:val="center"/>
        <w:rPr>
          <w:rFonts w:ascii="Times New Roman" w:hAnsi="Times New Roman" w:cs="Times New Roman"/>
          <w:b/>
          <w:sz w:val="24"/>
          <w:szCs w:val="24"/>
        </w:rPr>
      </w:pPr>
      <w:bookmarkStart w:id="52" w:name="Par873"/>
      <w:bookmarkEnd w:id="52"/>
      <w:r w:rsidRPr="00904B7A">
        <w:rPr>
          <w:rFonts w:ascii="Times New Roman" w:hAnsi="Times New Roman" w:cs="Times New Roman"/>
          <w:b/>
          <w:sz w:val="24"/>
          <w:szCs w:val="24"/>
        </w:rPr>
        <w:t>Глава 36. Требования, предъявляемые к запросу предложений</w:t>
      </w:r>
    </w:p>
    <w:p w:rsidR="00904B7A" w:rsidRPr="00904B7A" w:rsidRDefault="00904B7A" w:rsidP="00904B7A">
      <w:pPr>
        <w:spacing w:after="0" w:line="240" w:lineRule="auto"/>
        <w:ind w:firstLine="708"/>
        <w:jc w:val="both"/>
        <w:rPr>
          <w:rFonts w:ascii="Times New Roman" w:hAnsi="Times New Roman" w:cs="Times New Roman"/>
          <w:sz w:val="24"/>
          <w:szCs w:val="24"/>
        </w:rPr>
      </w:pP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226. Извещение о проведении запроса предложений должно содержать информацию, указанную в пункте 86 настоящего</w:t>
      </w:r>
      <w:r w:rsidRPr="00904B7A">
        <w:rPr>
          <w:rFonts w:ascii="Times New Roman" w:eastAsia="Times New Roman" w:hAnsi="Times New Roman" w:cs="Times New Roman"/>
          <w:sz w:val="24"/>
          <w:szCs w:val="24"/>
          <w:lang w:eastAsia="ru-RU"/>
        </w:rPr>
        <w:t xml:space="preserve"> </w:t>
      </w:r>
      <w:r w:rsidRPr="00904B7A">
        <w:rPr>
          <w:rFonts w:ascii="Times New Roman" w:hAnsi="Times New Roman" w:cs="Times New Roman"/>
          <w:sz w:val="24"/>
          <w:szCs w:val="24"/>
        </w:rPr>
        <w:t xml:space="preserve">положения. </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227. Извещение о проведении запроса предложений может включать требование о ра</w:t>
      </w:r>
      <w:r w:rsidRPr="00904B7A">
        <w:rPr>
          <w:rFonts w:ascii="Times New Roman" w:hAnsi="Times New Roman" w:cs="Times New Roman"/>
          <w:sz w:val="24"/>
          <w:szCs w:val="24"/>
        </w:rPr>
        <w:t>з</w:t>
      </w:r>
      <w:r w:rsidRPr="00904B7A">
        <w:rPr>
          <w:rFonts w:ascii="Times New Roman" w:hAnsi="Times New Roman" w:cs="Times New Roman"/>
          <w:sz w:val="24"/>
          <w:szCs w:val="24"/>
        </w:rPr>
        <w:t>мере обеспечения заявки на участие в запросе предложений, если данное требование устано</w:t>
      </w:r>
      <w:r w:rsidRPr="00904B7A">
        <w:rPr>
          <w:rFonts w:ascii="Times New Roman" w:hAnsi="Times New Roman" w:cs="Times New Roman"/>
          <w:sz w:val="24"/>
          <w:szCs w:val="24"/>
        </w:rPr>
        <w:t>в</w:t>
      </w:r>
      <w:r w:rsidRPr="00904B7A">
        <w:rPr>
          <w:rFonts w:ascii="Times New Roman" w:hAnsi="Times New Roman" w:cs="Times New Roman"/>
          <w:sz w:val="24"/>
          <w:szCs w:val="24"/>
        </w:rPr>
        <w:t>лено документацией запроса предложений, а также требование об обеспечении исполнения д</w:t>
      </w:r>
      <w:r w:rsidRPr="00904B7A">
        <w:rPr>
          <w:rFonts w:ascii="Times New Roman" w:hAnsi="Times New Roman" w:cs="Times New Roman"/>
          <w:sz w:val="24"/>
          <w:szCs w:val="24"/>
        </w:rPr>
        <w:t>о</w:t>
      </w:r>
      <w:r w:rsidRPr="00904B7A">
        <w:rPr>
          <w:rFonts w:ascii="Times New Roman" w:hAnsi="Times New Roman" w:cs="Times New Roman"/>
          <w:sz w:val="24"/>
          <w:szCs w:val="24"/>
        </w:rPr>
        <w:t>говора, обеспечении исполнения гарантийных обязательств по договору в соответствии с гл</w:t>
      </w:r>
      <w:r w:rsidRPr="00904B7A">
        <w:rPr>
          <w:rFonts w:ascii="Times New Roman" w:hAnsi="Times New Roman" w:cs="Times New Roman"/>
          <w:sz w:val="24"/>
          <w:szCs w:val="24"/>
        </w:rPr>
        <w:t>а</w:t>
      </w:r>
      <w:r w:rsidRPr="00904B7A">
        <w:rPr>
          <w:rFonts w:ascii="Times New Roman" w:hAnsi="Times New Roman" w:cs="Times New Roman"/>
          <w:sz w:val="24"/>
          <w:szCs w:val="24"/>
        </w:rPr>
        <w:t>вой 6 настоящего положения.</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228. Извещение о проведении запроса предложений может содержать указание на това</w:t>
      </w:r>
      <w:r w:rsidRPr="00904B7A">
        <w:rPr>
          <w:rFonts w:ascii="Times New Roman" w:hAnsi="Times New Roman" w:cs="Times New Roman"/>
          <w:sz w:val="24"/>
          <w:szCs w:val="24"/>
        </w:rPr>
        <w:t>р</w:t>
      </w:r>
      <w:r w:rsidRPr="00904B7A">
        <w:rPr>
          <w:rFonts w:ascii="Times New Roman" w:hAnsi="Times New Roman" w:cs="Times New Roman"/>
          <w:sz w:val="24"/>
          <w:szCs w:val="24"/>
        </w:rPr>
        <w:t>ные знаки, при этом обязательным условием является включение в описание предмета закупки слов «или эквивалент» с учетом положений пункта 83 настоящего положения.</w:t>
      </w:r>
    </w:p>
    <w:p w:rsidR="00904B7A" w:rsidRPr="00904B7A" w:rsidRDefault="00904B7A" w:rsidP="00904B7A">
      <w:pPr>
        <w:spacing w:after="0" w:line="240" w:lineRule="auto"/>
        <w:ind w:firstLine="708"/>
        <w:jc w:val="both"/>
        <w:rPr>
          <w:rFonts w:ascii="Times New Roman" w:hAnsi="Times New Roman" w:cs="Times New Roman"/>
          <w:sz w:val="24"/>
          <w:szCs w:val="24"/>
        </w:rPr>
      </w:pPr>
      <w:bookmarkStart w:id="53" w:name="Par893"/>
      <w:bookmarkEnd w:id="53"/>
      <w:r w:rsidRPr="00904B7A">
        <w:rPr>
          <w:rFonts w:ascii="Times New Roman" w:hAnsi="Times New Roman" w:cs="Times New Roman"/>
          <w:sz w:val="24"/>
          <w:szCs w:val="24"/>
        </w:rPr>
        <w:t>229. Документация о проведении запроса предложений разрабатывается и утверждается заказчиком, подлежит обязательному размещению в ЕИС</w:t>
      </w:r>
      <w:r w:rsidRPr="00904B7A">
        <w:rPr>
          <w:rFonts w:ascii="Times New Roman" w:eastAsia="Times New Roman" w:hAnsi="Times New Roman" w:cs="Times New Roman"/>
          <w:bCs/>
          <w:color w:val="FF0000"/>
          <w:sz w:val="24"/>
          <w:szCs w:val="24"/>
          <w:lang w:eastAsia="ru-RU"/>
        </w:rPr>
        <w:t xml:space="preserve"> </w:t>
      </w:r>
      <w:r w:rsidRPr="00904B7A">
        <w:rPr>
          <w:rFonts w:ascii="Times New Roman" w:eastAsia="Times New Roman" w:hAnsi="Times New Roman" w:cs="Times New Roman"/>
          <w:bCs/>
          <w:sz w:val="24"/>
          <w:szCs w:val="24"/>
          <w:lang w:eastAsia="ru-RU"/>
        </w:rPr>
        <w:t>посредством Региональной информ</w:t>
      </w:r>
      <w:r w:rsidRPr="00904B7A">
        <w:rPr>
          <w:rFonts w:ascii="Times New Roman" w:eastAsia="Times New Roman" w:hAnsi="Times New Roman" w:cs="Times New Roman"/>
          <w:bCs/>
          <w:sz w:val="24"/>
          <w:szCs w:val="24"/>
          <w:lang w:eastAsia="ru-RU"/>
        </w:rPr>
        <w:t>а</w:t>
      </w:r>
      <w:r w:rsidRPr="00904B7A">
        <w:rPr>
          <w:rFonts w:ascii="Times New Roman" w:eastAsia="Times New Roman" w:hAnsi="Times New Roman" w:cs="Times New Roman"/>
          <w:bCs/>
          <w:sz w:val="24"/>
          <w:szCs w:val="24"/>
          <w:lang w:eastAsia="ru-RU"/>
        </w:rPr>
        <w:t xml:space="preserve">ционной системы </w:t>
      </w:r>
      <w:r w:rsidRPr="00904B7A">
        <w:rPr>
          <w:rFonts w:ascii="Times New Roman" w:hAnsi="Times New Roman" w:cs="Times New Roman"/>
          <w:sz w:val="24"/>
          <w:szCs w:val="24"/>
        </w:rPr>
        <w:t>одновременно с извещением об осуществлении закупки и помимо информ</w:t>
      </w:r>
      <w:r w:rsidRPr="00904B7A">
        <w:rPr>
          <w:rFonts w:ascii="Times New Roman" w:hAnsi="Times New Roman" w:cs="Times New Roman"/>
          <w:sz w:val="24"/>
          <w:szCs w:val="24"/>
        </w:rPr>
        <w:t>а</w:t>
      </w:r>
      <w:r w:rsidRPr="00904B7A">
        <w:rPr>
          <w:rFonts w:ascii="Times New Roman" w:hAnsi="Times New Roman" w:cs="Times New Roman"/>
          <w:sz w:val="24"/>
          <w:szCs w:val="24"/>
        </w:rPr>
        <w:t>ции, указанной в пункте 87 настоящего положения, должна содержать:</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 сведения о возможности заказчика изменить предусмотренные договором количество товаров, объем работ, услуг (при необходимости) в соответствии с настоящим   положением;</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 требования к оформлению и содержанию предложения участника закупки;</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3) критерии и порядок оценки и сопоставления предложений участников закупки;</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4) размер обеспечения заявки на участие в запросе предложений, если данное требование установлено в извещении об осуществлении закупки и документации о проведении запроса предложений. Размер обеспечения заявки определяется в соответствии с главой 6 настоящего положения;</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5) 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w:t>
      </w:r>
      <w:r w:rsidRPr="00904B7A">
        <w:rPr>
          <w:rFonts w:ascii="Times New Roman" w:hAnsi="Times New Roman" w:cs="Times New Roman"/>
          <w:sz w:val="24"/>
          <w:szCs w:val="24"/>
        </w:rPr>
        <w:t>о</w:t>
      </w:r>
      <w:r w:rsidRPr="00904B7A">
        <w:rPr>
          <w:rFonts w:ascii="Times New Roman" w:hAnsi="Times New Roman" w:cs="Times New Roman"/>
          <w:sz w:val="24"/>
          <w:szCs w:val="24"/>
        </w:rPr>
        <w:t>вание обеспечения исполнения договора и/или обеспечения исполнения гарантийных обяз</w:t>
      </w:r>
      <w:r w:rsidRPr="00904B7A">
        <w:rPr>
          <w:rFonts w:ascii="Times New Roman" w:hAnsi="Times New Roman" w:cs="Times New Roman"/>
          <w:sz w:val="24"/>
          <w:szCs w:val="24"/>
        </w:rPr>
        <w:t>а</w:t>
      </w:r>
      <w:r w:rsidRPr="00904B7A">
        <w:rPr>
          <w:rFonts w:ascii="Times New Roman" w:hAnsi="Times New Roman" w:cs="Times New Roman"/>
          <w:sz w:val="24"/>
          <w:szCs w:val="24"/>
        </w:rPr>
        <w:t>тельств в извещении об осуществлении закупки и документации о проведении запроса предл</w:t>
      </w:r>
      <w:r w:rsidRPr="00904B7A">
        <w:rPr>
          <w:rFonts w:ascii="Times New Roman" w:hAnsi="Times New Roman" w:cs="Times New Roman"/>
          <w:sz w:val="24"/>
          <w:szCs w:val="24"/>
        </w:rPr>
        <w:t>о</w:t>
      </w:r>
      <w:r w:rsidRPr="00904B7A">
        <w:rPr>
          <w:rFonts w:ascii="Times New Roman" w:hAnsi="Times New Roman" w:cs="Times New Roman"/>
          <w:sz w:val="24"/>
          <w:szCs w:val="24"/>
        </w:rPr>
        <w:t>жений. Размер обеспечения исполнения договора, обеспечения исполнения гарантийных обяз</w:t>
      </w:r>
      <w:r w:rsidRPr="00904B7A">
        <w:rPr>
          <w:rFonts w:ascii="Times New Roman" w:hAnsi="Times New Roman" w:cs="Times New Roman"/>
          <w:sz w:val="24"/>
          <w:szCs w:val="24"/>
        </w:rPr>
        <w:t>а</w:t>
      </w:r>
      <w:r w:rsidRPr="00904B7A">
        <w:rPr>
          <w:rFonts w:ascii="Times New Roman" w:hAnsi="Times New Roman" w:cs="Times New Roman"/>
          <w:sz w:val="24"/>
          <w:szCs w:val="24"/>
        </w:rPr>
        <w:t>тельств определяется в соответствии с главой 6 настоящего положения;</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6) единые требования к участникам закупки и перечень документов, подтверждающих соответствие участника закупки требованиям, установленным в подпункте 1 пункта 73 насто</w:t>
      </w:r>
      <w:r w:rsidRPr="00904B7A">
        <w:rPr>
          <w:rFonts w:ascii="Times New Roman" w:hAnsi="Times New Roman" w:cs="Times New Roman"/>
          <w:sz w:val="24"/>
          <w:szCs w:val="24"/>
        </w:rPr>
        <w:t>я</w:t>
      </w:r>
      <w:r w:rsidRPr="00904B7A">
        <w:rPr>
          <w:rFonts w:ascii="Times New Roman" w:hAnsi="Times New Roman" w:cs="Times New Roman"/>
          <w:sz w:val="24"/>
          <w:szCs w:val="24"/>
        </w:rPr>
        <w:t>щего положения;</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7) перечень документов, подтверждающих соответствие товара, работ, услуг требован</w:t>
      </w:r>
      <w:r w:rsidRPr="00904B7A">
        <w:rPr>
          <w:rFonts w:ascii="Times New Roman" w:hAnsi="Times New Roman" w:cs="Times New Roman"/>
          <w:sz w:val="24"/>
          <w:szCs w:val="24"/>
        </w:rPr>
        <w:t>и</w:t>
      </w:r>
      <w:r w:rsidRPr="00904B7A">
        <w:rPr>
          <w:rFonts w:ascii="Times New Roman" w:hAnsi="Times New Roman" w:cs="Times New Roman"/>
          <w:sz w:val="24"/>
          <w:szCs w:val="24"/>
        </w:rPr>
        <w:t>ям, в случае, если в соответствии с законодательством Российской Федерации установлены требования к товару, работе или услуге.</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230. Критерии оценки заявок на участие в запросе предложений, величины значимости этих критериев, порядок рассмотрения и оценки таких заявок определяются в соответствии с настоящим </w:t>
      </w:r>
      <w:r w:rsidRPr="00904B7A">
        <w:rPr>
          <w:rFonts w:ascii="Times New Roman" w:eastAsia="Times New Roman" w:hAnsi="Times New Roman" w:cs="Times New Roman"/>
          <w:sz w:val="24"/>
          <w:szCs w:val="24"/>
          <w:lang w:eastAsia="ru-RU"/>
        </w:rPr>
        <w:t> </w:t>
      </w:r>
      <w:r w:rsidRPr="00904B7A">
        <w:rPr>
          <w:rFonts w:ascii="Times New Roman" w:hAnsi="Times New Roman" w:cs="Times New Roman"/>
          <w:sz w:val="24"/>
          <w:szCs w:val="24"/>
        </w:rPr>
        <w:t xml:space="preserve"> положением.</w:t>
      </w:r>
    </w:p>
    <w:p w:rsidR="00904B7A" w:rsidRPr="00904B7A" w:rsidRDefault="00904B7A" w:rsidP="00904B7A">
      <w:pPr>
        <w:spacing w:after="0" w:line="240" w:lineRule="auto"/>
        <w:ind w:firstLine="708"/>
        <w:jc w:val="both"/>
        <w:rPr>
          <w:rFonts w:ascii="Times New Roman" w:hAnsi="Times New Roman" w:cs="Times New Roman"/>
          <w:sz w:val="24"/>
          <w:szCs w:val="24"/>
        </w:rPr>
      </w:pPr>
    </w:p>
    <w:p w:rsidR="00904B7A" w:rsidRPr="00904B7A" w:rsidRDefault="00904B7A" w:rsidP="00904B7A">
      <w:pPr>
        <w:spacing w:after="0" w:line="240" w:lineRule="auto"/>
        <w:jc w:val="center"/>
        <w:rPr>
          <w:rFonts w:ascii="Times New Roman" w:hAnsi="Times New Roman" w:cs="Times New Roman"/>
          <w:b/>
          <w:sz w:val="24"/>
          <w:szCs w:val="24"/>
        </w:rPr>
      </w:pPr>
      <w:bookmarkStart w:id="54" w:name="Par906"/>
      <w:bookmarkEnd w:id="54"/>
      <w:r w:rsidRPr="00904B7A">
        <w:rPr>
          <w:rFonts w:ascii="Times New Roman" w:hAnsi="Times New Roman" w:cs="Times New Roman"/>
          <w:b/>
          <w:sz w:val="24"/>
          <w:szCs w:val="24"/>
        </w:rPr>
        <w:t>Глава 37. Требования, предъявляемые к предложению участника</w:t>
      </w:r>
    </w:p>
    <w:p w:rsidR="00904B7A" w:rsidRPr="00904B7A" w:rsidRDefault="00904B7A" w:rsidP="00904B7A">
      <w:pPr>
        <w:spacing w:after="0" w:line="240" w:lineRule="auto"/>
        <w:ind w:firstLine="708"/>
        <w:jc w:val="both"/>
        <w:rPr>
          <w:rFonts w:ascii="Times New Roman" w:hAnsi="Times New Roman" w:cs="Times New Roman"/>
          <w:sz w:val="24"/>
          <w:szCs w:val="24"/>
        </w:rPr>
      </w:pPr>
    </w:p>
    <w:p w:rsidR="00904B7A" w:rsidRPr="00904B7A" w:rsidRDefault="00904B7A" w:rsidP="00904B7A">
      <w:pPr>
        <w:spacing w:after="0" w:line="240" w:lineRule="auto"/>
        <w:ind w:firstLine="708"/>
        <w:jc w:val="both"/>
        <w:rPr>
          <w:rFonts w:ascii="Times New Roman" w:hAnsi="Times New Roman" w:cs="Times New Roman"/>
          <w:sz w:val="24"/>
          <w:szCs w:val="24"/>
        </w:rPr>
      </w:pPr>
      <w:bookmarkStart w:id="55" w:name="Par909"/>
      <w:bookmarkEnd w:id="55"/>
      <w:r w:rsidRPr="00904B7A">
        <w:rPr>
          <w:rFonts w:ascii="Times New Roman" w:hAnsi="Times New Roman" w:cs="Times New Roman"/>
          <w:sz w:val="24"/>
          <w:szCs w:val="24"/>
        </w:rPr>
        <w:lastRenderedPageBreak/>
        <w:t xml:space="preserve">231. Участник закупки должен подготовить предложение, включающее: </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1) заявку с предложением по форме и в соответствии с требованиями документации о проведении запроса предложений; </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2)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 о проведении запроса предложений, при установлении их в документации о проведении запроса предложений; </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3) копии документов, подтверждающих соответствие товара, работ, услуг требованиям, установленным в документации о проведении запроса предложений, в случае, если в соотве</w:t>
      </w:r>
      <w:r w:rsidRPr="00904B7A">
        <w:rPr>
          <w:rFonts w:ascii="Times New Roman" w:hAnsi="Times New Roman" w:cs="Times New Roman"/>
          <w:sz w:val="24"/>
          <w:szCs w:val="24"/>
        </w:rPr>
        <w:t>т</w:t>
      </w:r>
      <w:r w:rsidRPr="00904B7A">
        <w:rPr>
          <w:rFonts w:ascii="Times New Roman" w:hAnsi="Times New Roman" w:cs="Times New Roman"/>
          <w:sz w:val="24"/>
          <w:szCs w:val="24"/>
        </w:rPr>
        <w:t xml:space="preserve">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проведении запроса предложений; </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4) сведения и документы, подтверждающие соответствие соисполнителей, предприятий-изготовителей требованиям, установленным в документации о проведении запроса предлож</w:t>
      </w:r>
      <w:r w:rsidRPr="00904B7A">
        <w:rPr>
          <w:rFonts w:ascii="Times New Roman" w:hAnsi="Times New Roman" w:cs="Times New Roman"/>
          <w:sz w:val="24"/>
          <w:szCs w:val="24"/>
        </w:rPr>
        <w:t>е</w:t>
      </w:r>
      <w:r w:rsidRPr="00904B7A">
        <w:rPr>
          <w:rFonts w:ascii="Times New Roman" w:hAnsi="Times New Roman" w:cs="Times New Roman"/>
          <w:sz w:val="24"/>
          <w:szCs w:val="24"/>
        </w:rPr>
        <w:t>ний, если таковые требования были установлены, или справку о том, что соисполнители учас</w:t>
      </w:r>
      <w:r w:rsidRPr="00904B7A">
        <w:rPr>
          <w:rFonts w:ascii="Times New Roman" w:hAnsi="Times New Roman" w:cs="Times New Roman"/>
          <w:sz w:val="24"/>
          <w:szCs w:val="24"/>
        </w:rPr>
        <w:t>т</w:t>
      </w:r>
      <w:r w:rsidRPr="00904B7A">
        <w:rPr>
          <w:rFonts w:ascii="Times New Roman" w:hAnsi="Times New Roman" w:cs="Times New Roman"/>
          <w:sz w:val="24"/>
          <w:szCs w:val="24"/>
        </w:rPr>
        <w:t>ником закупки привлекаться не будут.</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232. Перечень документов, прилагаемых участником закупки к предложению: </w:t>
      </w:r>
    </w:p>
    <w:p w:rsidR="00904B7A" w:rsidRPr="00904B7A" w:rsidRDefault="00904B7A" w:rsidP="00904B7A">
      <w:pPr>
        <w:spacing w:after="0" w:line="240" w:lineRule="auto"/>
        <w:ind w:firstLine="708"/>
        <w:jc w:val="both"/>
        <w:rPr>
          <w:rFonts w:ascii="Times New Roman" w:hAnsi="Times New Roman" w:cs="Times New Roman"/>
          <w:sz w:val="24"/>
          <w:szCs w:val="24"/>
        </w:rPr>
      </w:pPr>
      <w:proofErr w:type="gramStart"/>
      <w:r w:rsidRPr="00904B7A">
        <w:rPr>
          <w:rFonts w:ascii="Times New Roman" w:hAnsi="Times New Roman" w:cs="Times New Roman"/>
          <w:sz w:val="24"/>
          <w:szCs w:val="24"/>
        </w:rPr>
        <w:t>1) сведения о наименовании,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ИНН, номер контактного тел</w:t>
      </w:r>
      <w:r w:rsidRPr="00904B7A">
        <w:rPr>
          <w:rFonts w:ascii="Times New Roman" w:hAnsi="Times New Roman" w:cs="Times New Roman"/>
          <w:sz w:val="24"/>
          <w:szCs w:val="24"/>
        </w:rPr>
        <w:t>е</w:t>
      </w:r>
      <w:r w:rsidRPr="00904B7A">
        <w:rPr>
          <w:rFonts w:ascii="Times New Roman" w:hAnsi="Times New Roman" w:cs="Times New Roman"/>
          <w:sz w:val="24"/>
          <w:szCs w:val="24"/>
        </w:rPr>
        <w:t>фона (при наличии), адрес электронной почты участника закупки (при наличии) и другие уст</w:t>
      </w:r>
      <w:r w:rsidRPr="00904B7A">
        <w:rPr>
          <w:rFonts w:ascii="Times New Roman" w:hAnsi="Times New Roman" w:cs="Times New Roman"/>
          <w:sz w:val="24"/>
          <w:szCs w:val="24"/>
        </w:rPr>
        <w:t>а</w:t>
      </w:r>
      <w:r w:rsidRPr="00904B7A">
        <w:rPr>
          <w:rFonts w:ascii="Times New Roman" w:hAnsi="Times New Roman" w:cs="Times New Roman"/>
          <w:sz w:val="24"/>
          <w:szCs w:val="24"/>
        </w:rPr>
        <w:t xml:space="preserve">новленные документацией о проведении запроса предложений сведения; </w:t>
      </w:r>
      <w:proofErr w:type="gramEnd"/>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w:t>
      </w:r>
      <w:r w:rsidRPr="00904B7A">
        <w:rPr>
          <w:rFonts w:ascii="Times New Roman" w:hAnsi="Times New Roman" w:cs="Times New Roman"/>
          <w:sz w:val="24"/>
          <w:szCs w:val="24"/>
        </w:rPr>
        <w:t>е</w:t>
      </w:r>
      <w:r w:rsidRPr="00904B7A">
        <w:rPr>
          <w:rFonts w:ascii="Times New Roman" w:hAnsi="Times New Roman" w:cs="Times New Roman"/>
          <w:sz w:val="24"/>
          <w:szCs w:val="24"/>
        </w:rPr>
        <w:t>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w:t>
      </w:r>
      <w:r w:rsidRPr="00904B7A">
        <w:rPr>
          <w:rFonts w:ascii="Times New Roman" w:hAnsi="Times New Roman" w:cs="Times New Roman"/>
          <w:sz w:val="24"/>
          <w:szCs w:val="24"/>
        </w:rPr>
        <w:t>а</w:t>
      </w:r>
      <w:r w:rsidRPr="00904B7A">
        <w:rPr>
          <w:rFonts w:ascii="Times New Roman" w:hAnsi="Times New Roman" w:cs="Times New Roman"/>
          <w:sz w:val="24"/>
          <w:szCs w:val="24"/>
        </w:rPr>
        <w:t>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и подписанную руковод</w:t>
      </w:r>
      <w:r w:rsidRPr="00904B7A">
        <w:rPr>
          <w:rFonts w:ascii="Times New Roman" w:hAnsi="Times New Roman" w:cs="Times New Roman"/>
          <w:sz w:val="24"/>
          <w:szCs w:val="24"/>
        </w:rPr>
        <w:t>и</w:t>
      </w:r>
      <w:r w:rsidRPr="00904B7A">
        <w:rPr>
          <w:rFonts w:ascii="Times New Roman" w:hAnsi="Times New Roman" w:cs="Times New Roman"/>
          <w:sz w:val="24"/>
          <w:szCs w:val="24"/>
        </w:rPr>
        <w:t>телем участника закупки (для юридических лиц) или уполномоченным этим руководителем л</w:t>
      </w:r>
      <w:r w:rsidRPr="00904B7A">
        <w:rPr>
          <w:rFonts w:ascii="Times New Roman" w:hAnsi="Times New Roman" w:cs="Times New Roman"/>
          <w:sz w:val="24"/>
          <w:szCs w:val="24"/>
        </w:rPr>
        <w:t>и</w:t>
      </w:r>
      <w:r w:rsidRPr="00904B7A">
        <w:rPr>
          <w:rFonts w:ascii="Times New Roman" w:hAnsi="Times New Roman" w:cs="Times New Roman"/>
          <w:sz w:val="24"/>
          <w:szCs w:val="24"/>
        </w:rPr>
        <w:t>цом, либо нотариально заверенную копию такой доверенности. В случае если указанная дов</w:t>
      </w:r>
      <w:r w:rsidRPr="00904B7A">
        <w:rPr>
          <w:rFonts w:ascii="Times New Roman" w:hAnsi="Times New Roman" w:cs="Times New Roman"/>
          <w:sz w:val="24"/>
          <w:szCs w:val="24"/>
        </w:rPr>
        <w:t>е</w:t>
      </w:r>
      <w:r w:rsidRPr="00904B7A">
        <w:rPr>
          <w:rFonts w:ascii="Times New Roman" w:hAnsi="Times New Roman" w:cs="Times New Roman"/>
          <w:sz w:val="24"/>
          <w:szCs w:val="24"/>
        </w:rPr>
        <w:t>ренность подписана лицом, уполномоченным руководителем участника закупки, заявка на уч</w:t>
      </w:r>
      <w:r w:rsidRPr="00904B7A">
        <w:rPr>
          <w:rFonts w:ascii="Times New Roman" w:hAnsi="Times New Roman" w:cs="Times New Roman"/>
          <w:sz w:val="24"/>
          <w:szCs w:val="24"/>
        </w:rPr>
        <w:t>а</w:t>
      </w:r>
      <w:r w:rsidRPr="00904B7A">
        <w:rPr>
          <w:rFonts w:ascii="Times New Roman" w:hAnsi="Times New Roman" w:cs="Times New Roman"/>
          <w:sz w:val="24"/>
          <w:szCs w:val="24"/>
        </w:rPr>
        <w:t>стие в аукционе должна содержать также документ, подтверждающий полномочия такого лица;</w:t>
      </w:r>
    </w:p>
    <w:p w:rsidR="00904B7A" w:rsidRPr="00904B7A" w:rsidRDefault="00904B7A" w:rsidP="00904B7A">
      <w:pPr>
        <w:spacing w:after="0" w:line="240" w:lineRule="auto"/>
        <w:ind w:firstLine="708"/>
        <w:jc w:val="both"/>
        <w:rPr>
          <w:rFonts w:ascii="Times New Roman" w:hAnsi="Times New Roman" w:cs="Times New Roman"/>
          <w:sz w:val="24"/>
          <w:szCs w:val="24"/>
        </w:rPr>
      </w:pPr>
      <w:proofErr w:type="gramStart"/>
      <w:r w:rsidRPr="00904B7A">
        <w:rPr>
          <w:rFonts w:ascii="Times New Roman" w:hAnsi="Times New Roman" w:cs="Times New Roman"/>
          <w:sz w:val="24"/>
          <w:szCs w:val="24"/>
        </w:rPr>
        <w:t>3) выписка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w:t>
      </w:r>
      <w:r w:rsidRPr="00904B7A">
        <w:rPr>
          <w:rFonts w:ascii="Times New Roman" w:hAnsi="Times New Roman" w:cs="Times New Roman"/>
          <w:sz w:val="24"/>
          <w:szCs w:val="24"/>
        </w:rPr>
        <w:t>е</w:t>
      </w:r>
      <w:r w:rsidRPr="00904B7A">
        <w:rPr>
          <w:rFonts w:ascii="Times New Roman" w:hAnsi="Times New Roman" w:cs="Times New Roman"/>
          <w:sz w:val="24"/>
          <w:szCs w:val="24"/>
        </w:rPr>
        <w:t>ния в ЕИС извещения о закупке, копии документов, удостоверяющих личность (для физическ</w:t>
      </w:r>
      <w:r w:rsidRPr="00904B7A">
        <w:rPr>
          <w:rFonts w:ascii="Times New Roman" w:hAnsi="Times New Roman" w:cs="Times New Roman"/>
          <w:sz w:val="24"/>
          <w:szCs w:val="24"/>
        </w:rPr>
        <w:t>о</w:t>
      </w:r>
      <w:r w:rsidRPr="00904B7A">
        <w:rPr>
          <w:rFonts w:ascii="Times New Roman" w:hAnsi="Times New Roman" w:cs="Times New Roman"/>
          <w:sz w:val="24"/>
          <w:szCs w:val="24"/>
        </w:rPr>
        <w:t>го лица), надлежащим образом заверенный перевод на русский язык документов о госуда</w:t>
      </w:r>
      <w:r w:rsidRPr="00904B7A">
        <w:rPr>
          <w:rFonts w:ascii="Times New Roman" w:hAnsi="Times New Roman" w:cs="Times New Roman"/>
          <w:sz w:val="24"/>
          <w:szCs w:val="24"/>
        </w:rPr>
        <w:t>р</w:t>
      </w:r>
      <w:r w:rsidRPr="00904B7A">
        <w:rPr>
          <w:rFonts w:ascii="Times New Roman" w:hAnsi="Times New Roman" w:cs="Times New Roman"/>
          <w:sz w:val="24"/>
          <w:szCs w:val="24"/>
        </w:rPr>
        <w:t>ственной регистрации юридического лица или государственной регистрации физического</w:t>
      </w:r>
      <w:proofErr w:type="gramEnd"/>
      <w:r w:rsidRPr="00904B7A">
        <w:rPr>
          <w:rFonts w:ascii="Times New Roman" w:hAnsi="Times New Roman" w:cs="Times New Roman"/>
          <w:sz w:val="24"/>
          <w:szCs w:val="24"/>
        </w:rPr>
        <w:t xml:space="preserve"> лица в качестве индивидуального предпринимателя в соответствии с законодательством соотве</w:t>
      </w:r>
      <w:r w:rsidRPr="00904B7A">
        <w:rPr>
          <w:rFonts w:ascii="Times New Roman" w:hAnsi="Times New Roman" w:cs="Times New Roman"/>
          <w:sz w:val="24"/>
          <w:szCs w:val="24"/>
        </w:rPr>
        <w:t>т</w:t>
      </w:r>
      <w:r w:rsidRPr="00904B7A">
        <w:rPr>
          <w:rFonts w:ascii="Times New Roman" w:hAnsi="Times New Roman" w:cs="Times New Roman"/>
          <w:sz w:val="24"/>
          <w:szCs w:val="24"/>
        </w:rPr>
        <w:t>ствующего государства (для иностранного лица);</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4) </w:t>
      </w:r>
      <w:r w:rsidRPr="00904B7A">
        <w:rPr>
          <w:rFonts w:ascii="Times New Roman" w:hAnsi="Times New Roman" w:cs="Times New Roman"/>
          <w:i/>
          <w:sz w:val="24"/>
          <w:szCs w:val="24"/>
        </w:rPr>
        <w:t>утратил силу – приказ от 01.04.2020 № 41-ОД</w:t>
      </w:r>
      <w:r w:rsidRPr="00904B7A">
        <w:rPr>
          <w:rFonts w:ascii="Times New Roman" w:hAnsi="Times New Roman" w:cs="Times New Roman"/>
          <w:sz w:val="24"/>
          <w:szCs w:val="24"/>
        </w:rPr>
        <w:t>;</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закупки поставка товаров, выполн</w:t>
      </w:r>
      <w:r w:rsidRPr="00904B7A">
        <w:rPr>
          <w:rFonts w:ascii="Times New Roman" w:hAnsi="Times New Roman" w:cs="Times New Roman"/>
          <w:sz w:val="24"/>
          <w:szCs w:val="24"/>
        </w:rPr>
        <w:t>е</w:t>
      </w:r>
      <w:r w:rsidRPr="00904B7A">
        <w:rPr>
          <w:rFonts w:ascii="Times New Roman" w:hAnsi="Times New Roman" w:cs="Times New Roman"/>
          <w:sz w:val="24"/>
          <w:szCs w:val="24"/>
        </w:rPr>
        <w:t>ние работ, оказание услуг, являющиеся предметом договора, или внесение денежных сре</w:t>
      </w:r>
      <w:proofErr w:type="gramStart"/>
      <w:r w:rsidRPr="00904B7A">
        <w:rPr>
          <w:rFonts w:ascii="Times New Roman" w:hAnsi="Times New Roman" w:cs="Times New Roman"/>
          <w:sz w:val="24"/>
          <w:szCs w:val="24"/>
        </w:rPr>
        <w:t>дств в к</w:t>
      </w:r>
      <w:proofErr w:type="gramEnd"/>
      <w:r w:rsidRPr="00904B7A">
        <w:rPr>
          <w:rFonts w:ascii="Times New Roman" w:hAnsi="Times New Roman" w:cs="Times New Roman"/>
          <w:sz w:val="24"/>
          <w:szCs w:val="24"/>
        </w:rPr>
        <w:t>ачестве обеспечения предложения, обеспечения исполнения договора (обеспечения гаранти</w:t>
      </w:r>
      <w:r w:rsidRPr="00904B7A">
        <w:rPr>
          <w:rFonts w:ascii="Times New Roman" w:hAnsi="Times New Roman" w:cs="Times New Roman"/>
          <w:sz w:val="24"/>
          <w:szCs w:val="24"/>
        </w:rPr>
        <w:t>й</w:t>
      </w:r>
      <w:r w:rsidRPr="00904B7A">
        <w:rPr>
          <w:rFonts w:ascii="Times New Roman" w:hAnsi="Times New Roman" w:cs="Times New Roman"/>
          <w:sz w:val="24"/>
          <w:szCs w:val="24"/>
        </w:rPr>
        <w:t>ных обязательств) не являются крупной сделкой, участник закупки представляет соответств</w:t>
      </w:r>
      <w:r w:rsidRPr="00904B7A">
        <w:rPr>
          <w:rFonts w:ascii="Times New Roman" w:hAnsi="Times New Roman" w:cs="Times New Roman"/>
          <w:sz w:val="24"/>
          <w:szCs w:val="24"/>
        </w:rPr>
        <w:t>у</w:t>
      </w:r>
      <w:r w:rsidRPr="00904B7A">
        <w:rPr>
          <w:rFonts w:ascii="Times New Roman" w:hAnsi="Times New Roman" w:cs="Times New Roman"/>
          <w:sz w:val="24"/>
          <w:szCs w:val="24"/>
        </w:rPr>
        <w:t xml:space="preserve">ющее письмо; </w:t>
      </w:r>
    </w:p>
    <w:p w:rsidR="00904B7A" w:rsidRPr="00904B7A" w:rsidRDefault="00904B7A" w:rsidP="00904B7A">
      <w:pPr>
        <w:spacing w:after="0" w:line="240" w:lineRule="auto"/>
        <w:ind w:firstLine="708"/>
        <w:jc w:val="both"/>
        <w:rPr>
          <w:rFonts w:ascii="Times New Roman" w:hAnsi="Times New Roman" w:cs="Times New Roman"/>
          <w:sz w:val="24"/>
          <w:szCs w:val="24"/>
        </w:rPr>
      </w:pPr>
      <w:bookmarkStart w:id="56" w:name="Par935"/>
      <w:bookmarkEnd w:id="56"/>
      <w:proofErr w:type="gramStart"/>
      <w:r w:rsidRPr="00904B7A">
        <w:rPr>
          <w:rFonts w:ascii="Times New Roman" w:hAnsi="Times New Roman" w:cs="Times New Roman"/>
          <w:sz w:val="24"/>
          <w:szCs w:val="24"/>
        </w:rPr>
        <w:t>6) декларация о соответствии участника закупки единым требованиям, установленным подпунктами 2-8 пункта 73 настоящего положения, требованиям, установленным пунктом 74 настоящего положения (при их установлении в документации о проведении запроса предлож</w:t>
      </w:r>
      <w:r w:rsidRPr="00904B7A">
        <w:rPr>
          <w:rFonts w:ascii="Times New Roman" w:hAnsi="Times New Roman" w:cs="Times New Roman"/>
          <w:sz w:val="24"/>
          <w:szCs w:val="24"/>
        </w:rPr>
        <w:t>е</w:t>
      </w:r>
      <w:r w:rsidRPr="00904B7A">
        <w:rPr>
          <w:rFonts w:ascii="Times New Roman" w:hAnsi="Times New Roman" w:cs="Times New Roman"/>
          <w:sz w:val="24"/>
          <w:szCs w:val="24"/>
        </w:rPr>
        <w:lastRenderedPageBreak/>
        <w:t>ний), а также копии документов, подтверждающих соответствие участника закупки требован</w:t>
      </w:r>
      <w:r w:rsidRPr="00904B7A">
        <w:rPr>
          <w:rFonts w:ascii="Times New Roman" w:hAnsi="Times New Roman" w:cs="Times New Roman"/>
          <w:sz w:val="24"/>
          <w:szCs w:val="24"/>
        </w:rPr>
        <w:t>и</w:t>
      </w:r>
      <w:r w:rsidRPr="00904B7A">
        <w:rPr>
          <w:rFonts w:ascii="Times New Roman" w:hAnsi="Times New Roman" w:cs="Times New Roman"/>
          <w:sz w:val="24"/>
          <w:szCs w:val="24"/>
        </w:rPr>
        <w:t>ям, установленным подпунктом 1 пункта 73 настоящего положения, в случае если предоставл</w:t>
      </w:r>
      <w:r w:rsidRPr="00904B7A">
        <w:rPr>
          <w:rFonts w:ascii="Times New Roman" w:hAnsi="Times New Roman" w:cs="Times New Roman"/>
          <w:sz w:val="24"/>
          <w:szCs w:val="24"/>
        </w:rPr>
        <w:t>е</w:t>
      </w:r>
      <w:r w:rsidRPr="00904B7A">
        <w:rPr>
          <w:rFonts w:ascii="Times New Roman" w:hAnsi="Times New Roman" w:cs="Times New Roman"/>
          <w:sz w:val="24"/>
          <w:szCs w:val="24"/>
        </w:rPr>
        <w:t>ние указанных копий документов предусмотрено документацией о проведении запроса пре</w:t>
      </w:r>
      <w:r w:rsidRPr="00904B7A">
        <w:rPr>
          <w:rFonts w:ascii="Times New Roman" w:hAnsi="Times New Roman" w:cs="Times New Roman"/>
          <w:sz w:val="24"/>
          <w:szCs w:val="24"/>
        </w:rPr>
        <w:t>д</w:t>
      </w:r>
      <w:r w:rsidRPr="00904B7A">
        <w:rPr>
          <w:rFonts w:ascii="Times New Roman" w:hAnsi="Times New Roman" w:cs="Times New Roman"/>
          <w:sz w:val="24"/>
          <w:szCs w:val="24"/>
        </w:rPr>
        <w:t>ложений.</w:t>
      </w:r>
      <w:proofErr w:type="gramEnd"/>
    </w:p>
    <w:p w:rsidR="00904B7A" w:rsidRPr="00904B7A" w:rsidRDefault="00904B7A" w:rsidP="00904B7A">
      <w:pPr>
        <w:spacing w:after="0" w:line="240" w:lineRule="auto"/>
        <w:ind w:firstLine="708"/>
        <w:jc w:val="center"/>
        <w:rPr>
          <w:rFonts w:ascii="Times New Roman" w:hAnsi="Times New Roman" w:cs="Times New Roman"/>
          <w:b/>
          <w:sz w:val="24"/>
          <w:szCs w:val="24"/>
        </w:rPr>
      </w:pPr>
    </w:p>
    <w:p w:rsidR="00904B7A" w:rsidRPr="00904B7A" w:rsidRDefault="00904B7A" w:rsidP="00904B7A">
      <w:pPr>
        <w:spacing w:after="0" w:line="240" w:lineRule="auto"/>
        <w:jc w:val="center"/>
        <w:rPr>
          <w:rFonts w:ascii="Times New Roman" w:hAnsi="Times New Roman" w:cs="Times New Roman"/>
          <w:b/>
          <w:sz w:val="24"/>
          <w:szCs w:val="24"/>
        </w:rPr>
      </w:pPr>
      <w:r w:rsidRPr="00904B7A">
        <w:rPr>
          <w:rFonts w:ascii="Times New Roman" w:hAnsi="Times New Roman" w:cs="Times New Roman"/>
          <w:b/>
          <w:sz w:val="24"/>
          <w:szCs w:val="24"/>
        </w:rPr>
        <w:t>Глава 38. Подача предложений</w:t>
      </w:r>
    </w:p>
    <w:p w:rsidR="00904B7A" w:rsidRPr="00904B7A" w:rsidRDefault="00904B7A" w:rsidP="00904B7A">
      <w:pPr>
        <w:spacing w:after="0" w:line="240" w:lineRule="auto"/>
        <w:ind w:firstLine="708"/>
        <w:jc w:val="both"/>
        <w:rPr>
          <w:rFonts w:ascii="Times New Roman" w:hAnsi="Times New Roman" w:cs="Times New Roman"/>
          <w:sz w:val="24"/>
          <w:szCs w:val="24"/>
        </w:rPr>
      </w:pP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233. Участники закупки подают свои предложения в соответствии с требованиями, ук</w:t>
      </w:r>
      <w:r w:rsidRPr="00904B7A">
        <w:rPr>
          <w:rFonts w:ascii="Times New Roman" w:hAnsi="Times New Roman" w:cs="Times New Roman"/>
          <w:sz w:val="24"/>
          <w:szCs w:val="24"/>
        </w:rPr>
        <w:t>а</w:t>
      </w:r>
      <w:r w:rsidRPr="00904B7A">
        <w:rPr>
          <w:rFonts w:ascii="Times New Roman" w:hAnsi="Times New Roman" w:cs="Times New Roman"/>
          <w:sz w:val="24"/>
          <w:szCs w:val="24"/>
        </w:rPr>
        <w:t>занными в извещении и документации о проведении запроса предложений.</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234. Время окончания срока приема предложений указывается в извещении и докуме</w:t>
      </w:r>
      <w:r w:rsidRPr="00904B7A">
        <w:rPr>
          <w:rFonts w:ascii="Times New Roman" w:hAnsi="Times New Roman" w:cs="Times New Roman"/>
          <w:sz w:val="24"/>
          <w:szCs w:val="24"/>
        </w:rPr>
        <w:t>н</w:t>
      </w:r>
      <w:r w:rsidRPr="00904B7A">
        <w:rPr>
          <w:rFonts w:ascii="Times New Roman" w:hAnsi="Times New Roman" w:cs="Times New Roman"/>
          <w:sz w:val="24"/>
          <w:szCs w:val="24"/>
        </w:rPr>
        <w:t xml:space="preserve">тации о проведении запроса предложений. </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235. Комиссия в установленные в извещении о проведении запроса предложений время и дату рассматривает и оценивает поступившие предложения участников закупки.</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236. Рассмотрение и оценка предложений включают: стадию рассмотрения предлож</w:t>
      </w:r>
      <w:r w:rsidRPr="00904B7A">
        <w:rPr>
          <w:rFonts w:ascii="Times New Roman" w:hAnsi="Times New Roman" w:cs="Times New Roman"/>
          <w:sz w:val="24"/>
          <w:szCs w:val="24"/>
        </w:rPr>
        <w:t>е</w:t>
      </w:r>
      <w:r w:rsidRPr="00904B7A">
        <w:rPr>
          <w:rFonts w:ascii="Times New Roman" w:hAnsi="Times New Roman" w:cs="Times New Roman"/>
          <w:sz w:val="24"/>
          <w:szCs w:val="24"/>
        </w:rPr>
        <w:t>ний, стадию оценки и сопоставления предложений, стадию принятия решения о выборе поб</w:t>
      </w:r>
      <w:r w:rsidRPr="00904B7A">
        <w:rPr>
          <w:rFonts w:ascii="Times New Roman" w:hAnsi="Times New Roman" w:cs="Times New Roman"/>
          <w:sz w:val="24"/>
          <w:szCs w:val="24"/>
        </w:rPr>
        <w:t>е</w:t>
      </w:r>
      <w:r w:rsidRPr="00904B7A">
        <w:rPr>
          <w:rFonts w:ascii="Times New Roman" w:hAnsi="Times New Roman" w:cs="Times New Roman"/>
          <w:sz w:val="24"/>
          <w:szCs w:val="24"/>
        </w:rPr>
        <w:t>дителя или единственного участника запроса предложений.</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237. В рамках стадии рассмотрения предложений участников закупки комиссия провер</w:t>
      </w:r>
      <w:r w:rsidRPr="00904B7A">
        <w:rPr>
          <w:rFonts w:ascii="Times New Roman" w:hAnsi="Times New Roman" w:cs="Times New Roman"/>
          <w:sz w:val="24"/>
          <w:szCs w:val="24"/>
        </w:rPr>
        <w:t>я</w:t>
      </w:r>
      <w:r w:rsidRPr="00904B7A">
        <w:rPr>
          <w:rFonts w:ascii="Times New Roman" w:hAnsi="Times New Roman" w:cs="Times New Roman"/>
          <w:sz w:val="24"/>
          <w:szCs w:val="24"/>
        </w:rPr>
        <w:t>ет:</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 правильность оформления предложений и их соответствие требованиям документации о проведении запроса предложений;</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 соответствие участников закупки, а также привлеченных ими для исполнения догов</w:t>
      </w:r>
      <w:r w:rsidRPr="00904B7A">
        <w:rPr>
          <w:rFonts w:ascii="Times New Roman" w:hAnsi="Times New Roman" w:cs="Times New Roman"/>
          <w:sz w:val="24"/>
          <w:szCs w:val="24"/>
        </w:rPr>
        <w:t>о</w:t>
      </w:r>
      <w:r w:rsidRPr="00904B7A">
        <w:rPr>
          <w:rFonts w:ascii="Times New Roman" w:hAnsi="Times New Roman" w:cs="Times New Roman"/>
          <w:sz w:val="24"/>
          <w:szCs w:val="24"/>
        </w:rPr>
        <w:t>ра соисполнителей требованиям документации о проведении запроса предложений (если треб</w:t>
      </w:r>
      <w:r w:rsidRPr="00904B7A">
        <w:rPr>
          <w:rFonts w:ascii="Times New Roman" w:hAnsi="Times New Roman" w:cs="Times New Roman"/>
          <w:sz w:val="24"/>
          <w:szCs w:val="24"/>
        </w:rPr>
        <w:t>о</w:t>
      </w:r>
      <w:r w:rsidRPr="00904B7A">
        <w:rPr>
          <w:rFonts w:ascii="Times New Roman" w:hAnsi="Times New Roman" w:cs="Times New Roman"/>
          <w:sz w:val="24"/>
          <w:szCs w:val="24"/>
        </w:rPr>
        <w:t>вания к соисполнителям были установлены в документации о проведении запроса предлож</w:t>
      </w:r>
      <w:r w:rsidRPr="00904B7A">
        <w:rPr>
          <w:rFonts w:ascii="Times New Roman" w:hAnsi="Times New Roman" w:cs="Times New Roman"/>
          <w:sz w:val="24"/>
          <w:szCs w:val="24"/>
        </w:rPr>
        <w:t>е</w:t>
      </w:r>
      <w:r w:rsidRPr="00904B7A">
        <w:rPr>
          <w:rFonts w:ascii="Times New Roman" w:hAnsi="Times New Roman" w:cs="Times New Roman"/>
          <w:sz w:val="24"/>
          <w:szCs w:val="24"/>
        </w:rPr>
        <w:t>ний).</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238. На основании результатов рассмотрения предложений комиссией принимается р</w:t>
      </w:r>
      <w:r w:rsidRPr="00904B7A">
        <w:rPr>
          <w:rFonts w:ascii="Times New Roman" w:hAnsi="Times New Roman" w:cs="Times New Roman"/>
          <w:sz w:val="24"/>
          <w:szCs w:val="24"/>
        </w:rPr>
        <w:t>е</w:t>
      </w:r>
      <w:r w:rsidRPr="00904B7A">
        <w:rPr>
          <w:rFonts w:ascii="Times New Roman" w:hAnsi="Times New Roman" w:cs="Times New Roman"/>
          <w:sz w:val="24"/>
          <w:szCs w:val="24"/>
        </w:rPr>
        <w:t>шение о признании предложений соответствующими требованиям, установленным в докуме</w:t>
      </w:r>
      <w:r w:rsidRPr="00904B7A">
        <w:rPr>
          <w:rFonts w:ascii="Times New Roman" w:hAnsi="Times New Roman" w:cs="Times New Roman"/>
          <w:sz w:val="24"/>
          <w:szCs w:val="24"/>
        </w:rPr>
        <w:t>н</w:t>
      </w:r>
      <w:r w:rsidRPr="00904B7A">
        <w:rPr>
          <w:rFonts w:ascii="Times New Roman" w:hAnsi="Times New Roman" w:cs="Times New Roman"/>
          <w:sz w:val="24"/>
          <w:szCs w:val="24"/>
        </w:rPr>
        <w:t>тации о проведении запроса предложений, или об отклонении предложений.</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239. На стадии оценки и сопоставления предложений комиссия оценивает и сопоставл</w:t>
      </w:r>
      <w:r w:rsidRPr="00904B7A">
        <w:rPr>
          <w:rFonts w:ascii="Times New Roman" w:hAnsi="Times New Roman" w:cs="Times New Roman"/>
          <w:sz w:val="24"/>
          <w:szCs w:val="24"/>
        </w:rPr>
        <w:t>я</w:t>
      </w:r>
      <w:r w:rsidRPr="00904B7A">
        <w:rPr>
          <w:rFonts w:ascii="Times New Roman" w:hAnsi="Times New Roman" w:cs="Times New Roman"/>
          <w:sz w:val="24"/>
          <w:szCs w:val="24"/>
        </w:rPr>
        <w:t>ет предложения и проводит их ранжирование по степени предпочтительности по критериям и порядку, установленным в документации о проведении запроса предложений.</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240. По результатам оценки и сопоставления предложений комиссия принимает решение о выборе победителя или единственного участника запроса предложений.</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241. </w:t>
      </w:r>
      <w:proofErr w:type="gramStart"/>
      <w:r w:rsidRPr="00904B7A">
        <w:rPr>
          <w:rFonts w:ascii="Times New Roman" w:hAnsi="Times New Roman" w:cs="Times New Roman"/>
          <w:sz w:val="24"/>
          <w:szCs w:val="24"/>
        </w:rPr>
        <w:t>Решение комиссии о результатах рассмотрения, оценки и сопоставления предлож</w:t>
      </w:r>
      <w:r w:rsidRPr="00904B7A">
        <w:rPr>
          <w:rFonts w:ascii="Times New Roman" w:hAnsi="Times New Roman" w:cs="Times New Roman"/>
          <w:sz w:val="24"/>
          <w:szCs w:val="24"/>
        </w:rPr>
        <w:t>е</w:t>
      </w:r>
      <w:r w:rsidRPr="00904B7A">
        <w:rPr>
          <w:rFonts w:ascii="Times New Roman" w:hAnsi="Times New Roman" w:cs="Times New Roman"/>
          <w:sz w:val="24"/>
          <w:szCs w:val="24"/>
        </w:rPr>
        <w:t>ний участников закупки оформляется протоколом рассмотрения и оценки предложений учас</w:t>
      </w:r>
      <w:r w:rsidRPr="00904B7A">
        <w:rPr>
          <w:rFonts w:ascii="Times New Roman" w:hAnsi="Times New Roman" w:cs="Times New Roman"/>
          <w:sz w:val="24"/>
          <w:szCs w:val="24"/>
        </w:rPr>
        <w:t>т</w:t>
      </w:r>
      <w:r w:rsidRPr="00904B7A">
        <w:rPr>
          <w:rFonts w:ascii="Times New Roman" w:hAnsi="Times New Roman" w:cs="Times New Roman"/>
          <w:sz w:val="24"/>
          <w:szCs w:val="24"/>
        </w:rPr>
        <w:t>ников закупки, в котором помимо информации, указанной в пункте 103 настоящего положения, указывается следующее:</w:t>
      </w:r>
      <w:proofErr w:type="gramEnd"/>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 сведения об участниках закупки, предложения которых были рассмотрены;</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 сведения о дате проведения оценки и сопоставления предложений;</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3) сведения о порядке оценки и сопоставления предложений участников закупки;</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4) сведения о решении комиссии о присвоении предложениям участников закупки зн</w:t>
      </w:r>
      <w:r w:rsidRPr="00904B7A">
        <w:rPr>
          <w:rFonts w:ascii="Times New Roman" w:hAnsi="Times New Roman" w:cs="Times New Roman"/>
          <w:sz w:val="24"/>
          <w:szCs w:val="24"/>
        </w:rPr>
        <w:t>а</w:t>
      </w:r>
      <w:r w:rsidRPr="00904B7A">
        <w:rPr>
          <w:rFonts w:ascii="Times New Roman" w:hAnsi="Times New Roman" w:cs="Times New Roman"/>
          <w:sz w:val="24"/>
          <w:szCs w:val="24"/>
        </w:rPr>
        <w:t>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закупки решении о присвоении предложениям порядковых номеров;</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5) </w:t>
      </w:r>
      <w:r w:rsidRPr="00904B7A">
        <w:rPr>
          <w:rFonts w:ascii="Times New Roman" w:hAnsi="Times New Roman" w:cs="Times New Roman"/>
          <w:i/>
          <w:sz w:val="24"/>
          <w:szCs w:val="24"/>
        </w:rPr>
        <w:t>утратил силу – приказ от 01.04.2020 № 41-ОД</w:t>
      </w:r>
      <w:r w:rsidRPr="00904B7A">
        <w:rPr>
          <w:rFonts w:ascii="Times New Roman" w:hAnsi="Times New Roman" w:cs="Times New Roman"/>
          <w:sz w:val="24"/>
          <w:szCs w:val="24"/>
        </w:rPr>
        <w:t>.</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242. Протокол рассмотрения и оценки предложений участников закупки подписывается членами комиссии не позднее дня, следующего за днем проведения оценки и сопоставления предложений.</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 xml:space="preserve">Указанный протокол размещается в ЕИС и на электронной площадке в срок, указанный в пункте 104 настоящего </w:t>
      </w:r>
      <w:r w:rsidRPr="00904B7A">
        <w:rPr>
          <w:rFonts w:ascii="Times New Roman" w:eastAsia="Times New Roman" w:hAnsi="Times New Roman" w:cs="Times New Roman"/>
          <w:sz w:val="24"/>
          <w:szCs w:val="24"/>
          <w:lang w:eastAsia="ru-RU"/>
        </w:rPr>
        <w:t xml:space="preserve">  </w:t>
      </w:r>
      <w:r w:rsidRPr="00904B7A">
        <w:rPr>
          <w:rFonts w:ascii="Times New Roman" w:hAnsi="Times New Roman" w:cs="Times New Roman"/>
          <w:sz w:val="24"/>
          <w:szCs w:val="24"/>
        </w:rPr>
        <w:t>положения.</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243. Запрос предложений признается несостоявшимся в случае, если:</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1) подано только одно предложение на участие в запросе предложений или на основании результатов рассмотрения комиссией предложений участников закупки принято решение о признании единственного предложения на участие в запросе предложений из всех подавших предложения требованиям документации о проведении запроса предложений.</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lastRenderedPageBreak/>
        <w:t>В таком случае заказчик заключает договор с единственным участником закупки, заявка которого соответствует требованиям документации о проведении запроса предложений;</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 не подано ни одного предложения на участие в запросе предложений;</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3) на основании результатов рассмотрения, оценки и сопоставления предложений коми</w:t>
      </w:r>
      <w:r w:rsidRPr="00904B7A">
        <w:rPr>
          <w:rFonts w:ascii="Times New Roman" w:hAnsi="Times New Roman" w:cs="Times New Roman"/>
          <w:sz w:val="24"/>
          <w:szCs w:val="24"/>
        </w:rPr>
        <w:t>с</w:t>
      </w:r>
      <w:r w:rsidRPr="00904B7A">
        <w:rPr>
          <w:rFonts w:ascii="Times New Roman" w:hAnsi="Times New Roman" w:cs="Times New Roman"/>
          <w:sz w:val="24"/>
          <w:szCs w:val="24"/>
        </w:rPr>
        <w:t>сией принято решение об отклонении всех предложений на участие в запросе предложений.</w:t>
      </w:r>
    </w:p>
    <w:p w:rsidR="00904B7A" w:rsidRPr="00904B7A" w:rsidRDefault="00904B7A" w:rsidP="00904B7A">
      <w:pPr>
        <w:spacing w:after="0" w:line="240" w:lineRule="auto"/>
        <w:ind w:firstLine="708"/>
        <w:jc w:val="center"/>
        <w:rPr>
          <w:rFonts w:ascii="Times New Roman" w:hAnsi="Times New Roman" w:cs="Times New Roman"/>
          <w:sz w:val="24"/>
          <w:szCs w:val="24"/>
        </w:rPr>
      </w:pPr>
      <w:bookmarkStart w:id="57" w:name="Par994"/>
      <w:bookmarkEnd w:id="57"/>
    </w:p>
    <w:p w:rsidR="00904B7A" w:rsidRPr="00904B7A" w:rsidRDefault="00904B7A" w:rsidP="00904B7A">
      <w:pPr>
        <w:spacing w:after="0" w:line="240" w:lineRule="auto"/>
        <w:jc w:val="center"/>
        <w:rPr>
          <w:rFonts w:ascii="Times New Roman" w:hAnsi="Times New Roman" w:cs="Times New Roman"/>
          <w:b/>
          <w:sz w:val="24"/>
          <w:szCs w:val="24"/>
        </w:rPr>
      </w:pPr>
      <w:r w:rsidRPr="00904B7A">
        <w:rPr>
          <w:rFonts w:ascii="Times New Roman" w:hAnsi="Times New Roman" w:cs="Times New Roman"/>
          <w:b/>
          <w:sz w:val="24"/>
          <w:szCs w:val="24"/>
        </w:rPr>
        <w:t xml:space="preserve">Глава 39. Последствия признания запроса предложений </w:t>
      </w:r>
      <w:proofErr w:type="gramStart"/>
      <w:r w:rsidRPr="00904B7A">
        <w:rPr>
          <w:rFonts w:ascii="Times New Roman" w:hAnsi="Times New Roman" w:cs="Times New Roman"/>
          <w:b/>
          <w:sz w:val="24"/>
          <w:szCs w:val="24"/>
        </w:rPr>
        <w:t>несостоявшимся</w:t>
      </w:r>
      <w:proofErr w:type="gramEnd"/>
    </w:p>
    <w:p w:rsidR="00904B7A" w:rsidRPr="00904B7A" w:rsidRDefault="00904B7A" w:rsidP="00904B7A">
      <w:pPr>
        <w:spacing w:after="0" w:line="240" w:lineRule="auto"/>
        <w:ind w:firstLine="708"/>
        <w:jc w:val="both"/>
        <w:rPr>
          <w:rFonts w:ascii="Times New Roman" w:hAnsi="Times New Roman" w:cs="Times New Roman"/>
          <w:sz w:val="24"/>
          <w:szCs w:val="24"/>
        </w:rPr>
      </w:pP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244. Если запрос предложений признан не состоявшимся в случае, если не подано ни о</w:t>
      </w:r>
      <w:r w:rsidRPr="00904B7A">
        <w:rPr>
          <w:rFonts w:ascii="Times New Roman" w:hAnsi="Times New Roman" w:cs="Times New Roman"/>
          <w:sz w:val="24"/>
          <w:szCs w:val="24"/>
        </w:rPr>
        <w:t>д</w:t>
      </w:r>
      <w:r w:rsidRPr="00904B7A">
        <w:rPr>
          <w:rFonts w:ascii="Times New Roman" w:hAnsi="Times New Roman" w:cs="Times New Roman"/>
          <w:sz w:val="24"/>
          <w:szCs w:val="24"/>
        </w:rPr>
        <w:t>ного предложения на участие в запросе предложений либо комиссией принято решение об о</w:t>
      </w:r>
      <w:r w:rsidRPr="00904B7A">
        <w:rPr>
          <w:rFonts w:ascii="Times New Roman" w:hAnsi="Times New Roman" w:cs="Times New Roman"/>
          <w:sz w:val="24"/>
          <w:szCs w:val="24"/>
        </w:rPr>
        <w:t>т</w:t>
      </w:r>
      <w:r w:rsidRPr="00904B7A">
        <w:rPr>
          <w:rFonts w:ascii="Times New Roman" w:hAnsi="Times New Roman" w:cs="Times New Roman"/>
          <w:sz w:val="24"/>
          <w:szCs w:val="24"/>
        </w:rPr>
        <w:t>клонении всех предложений на участие в запросе предложений, заказчик вправе провести з</w:t>
      </w:r>
      <w:r w:rsidRPr="00904B7A">
        <w:rPr>
          <w:rFonts w:ascii="Times New Roman" w:hAnsi="Times New Roman" w:cs="Times New Roman"/>
          <w:sz w:val="24"/>
          <w:szCs w:val="24"/>
        </w:rPr>
        <w:t>а</w:t>
      </w:r>
      <w:r w:rsidRPr="00904B7A">
        <w:rPr>
          <w:rFonts w:ascii="Times New Roman" w:hAnsi="Times New Roman" w:cs="Times New Roman"/>
          <w:sz w:val="24"/>
          <w:szCs w:val="24"/>
        </w:rPr>
        <w:t>купку повторно в форме запроса предложений или аукциона.</w:t>
      </w:r>
    </w:p>
    <w:p w:rsidR="00904B7A" w:rsidRPr="00904B7A" w:rsidRDefault="00904B7A" w:rsidP="00904B7A">
      <w:pPr>
        <w:spacing w:after="0" w:line="240" w:lineRule="auto"/>
        <w:ind w:firstLine="708"/>
        <w:jc w:val="both"/>
        <w:rPr>
          <w:rFonts w:ascii="Times New Roman" w:hAnsi="Times New Roman" w:cs="Times New Roman"/>
          <w:sz w:val="24"/>
          <w:szCs w:val="24"/>
        </w:rPr>
      </w:pPr>
      <w:r w:rsidRPr="00904B7A">
        <w:rPr>
          <w:rFonts w:ascii="Times New Roman" w:hAnsi="Times New Roman" w:cs="Times New Roman"/>
          <w:sz w:val="24"/>
          <w:szCs w:val="24"/>
        </w:rPr>
        <w:t>245. В случае объявления о проведении повторного запроса предложений заказчик впр</w:t>
      </w:r>
      <w:r w:rsidRPr="00904B7A">
        <w:rPr>
          <w:rFonts w:ascii="Times New Roman" w:hAnsi="Times New Roman" w:cs="Times New Roman"/>
          <w:sz w:val="24"/>
          <w:szCs w:val="24"/>
        </w:rPr>
        <w:t>а</w:t>
      </w:r>
      <w:r w:rsidRPr="00904B7A">
        <w:rPr>
          <w:rFonts w:ascii="Times New Roman" w:hAnsi="Times New Roman" w:cs="Times New Roman"/>
          <w:sz w:val="24"/>
          <w:szCs w:val="24"/>
        </w:rPr>
        <w:t xml:space="preserve">ве изменить условия запроса предложений. </w:t>
      </w:r>
      <w:proofErr w:type="gramStart"/>
      <w:r w:rsidRPr="00904B7A">
        <w:rPr>
          <w:rFonts w:ascii="Times New Roman" w:hAnsi="Times New Roman" w:cs="Times New Roman"/>
          <w:sz w:val="24"/>
          <w:szCs w:val="24"/>
        </w:rPr>
        <w:t>При этом предмет закупки, количество товара, об</w:t>
      </w:r>
      <w:r w:rsidRPr="00904B7A">
        <w:rPr>
          <w:rFonts w:ascii="Times New Roman" w:hAnsi="Times New Roman" w:cs="Times New Roman"/>
          <w:sz w:val="24"/>
          <w:szCs w:val="24"/>
        </w:rPr>
        <w:t>ъ</w:t>
      </w:r>
      <w:r w:rsidRPr="00904B7A">
        <w:rPr>
          <w:rFonts w:ascii="Times New Roman" w:hAnsi="Times New Roman" w:cs="Times New Roman"/>
          <w:sz w:val="24"/>
          <w:szCs w:val="24"/>
        </w:rPr>
        <w:t>ем работы или услуги, требования, предъявляемые к участникам закупки, предмету закупки, условия договора, содержащиеся в документации запроса предложений и проекте договора, должны соответствовать требованиям и условиям, которые содержались в документации запр</w:t>
      </w:r>
      <w:r w:rsidRPr="00904B7A">
        <w:rPr>
          <w:rFonts w:ascii="Times New Roman" w:hAnsi="Times New Roman" w:cs="Times New Roman"/>
          <w:sz w:val="24"/>
          <w:szCs w:val="24"/>
        </w:rPr>
        <w:t>о</w:t>
      </w:r>
      <w:r w:rsidRPr="00904B7A">
        <w:rPr>
          <w:rFonts w:ascii="Times New Roman" w:hAnsi="Times New Roman" w:cs="Times New Roman"/>
          <w:sz w:val="24"/>
          <w:szCs w:val="24"/>
        </w:rPr>
        <w:t>са предложений,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 запроса предложений</w:t>
      </w:r>
      <w:proofErr w:type="gramEnd"/>
      <w:r w:rsidRPr="00904B7A">
        <w:rPr>
          <w:rFonts w:ascii="Times New Roman" w:hAnsi="Times New Roman" w:cs="Times New Roman"/>
          <w:sz w:val="24"/>
          <w:szCs w:val="24"/>
        </w:rPr>
        <w:t>, и начальной (максимальной) цены договора, которая может быть увел</w:t>
      </w:r>
      <w:r w:rsidRPr="00904B7A">
        <w:rPr>
          <w:rFonts w:ascii="Times New Roman" w:hAnsi="Times New Roman" w:cs="Times New Roman"/>
          <w:sz w:val="24"/>
          <w:szCs w:val="24"/>
        </w:rPr>
        <w:t>и</w:t>
      </w:r>
      <w:r w:rsidRPr="00904B7A">
        <w:rPr>
          <w:rFonts w:ascii="Times New Roman" w:hAnsi="Times New Roman" w:cs="Times New Roman"/>
          <w:sz w:val="24"/>
          <w:szCs w:val="24"/>
        </w:rPr>
        <w:t>чена не более чем на 10% от начальной (максимальной) цены договора, предусмотренной д</w:t>
      </w:r>
      <w:r w:rsidRPr="00904B7A">
        <w:rPr>
          <w:rFonts w:ascii="Times New Roman" w:hAnsi="Times New Roman" w:cs="Times New Roman"/>
          <w:sz w:val="24"/>
          <w:szCs w:val="24"/>
        </w:rPr>
        <w:t>о</w:t>
      </w:r>
      <w:r w:rsidRPr="00904B7A">
        <w:rPr>
          <w:rFonts w:ascii="Times New Roman" w:hAnsi="Times New Roman" w:cs="Times New Roman"/>
          <w:sz w:val="24"/>
          <w:szCs w:val="24"/>
        </w:rPr>
        <w:t>кументацией запроса предложений, признанного несостоявшимся.</w:t>
      </w:r>
    </w:p>
    <w:p w:rsidR="00904B7A" w:rsidRPr="00904B7A" w:rsidRDefault="00904B7A" w:rsidP="00904B7A">
      <w:pPr>
        <w:spacing w:after="0" w:line="240" w:lineRule="auto"/>
        <w:jc w:val="center"/>
        <w:rPr>
          <w:rFonts w:ascii="Times New Roman" w:hAnsi="Times New Roman" w:cs="Times New Roman"/>
          <w:b/>
          <w:sz w:val="24"/>
          <w:szCs w:val="24"/>
        </w:rPr>
      </w:pPr>
    </w:p>
    <w:p w:rsidR="00904B7A" w:rsidRPr="00904B7A" w:rsidRDefault="00904B7A" w:rsidP="00904B7A">
      <w:pPr>
        <w:spacing w:after="0" w:line="240" w:lineRule="auto"/>
        <w:jc w:val="center"/>
        <w:rPr>
          <w:rFonts w:ascii="Times New Roman" w:hAnsi="Times New Roman" w:cs="Times New Roman"/>
          <w:b/>
          <w:sz w:val="24"/>
          <w:szCs w:val="24"/>
        </w:rPr>
      </w:pPr>
      <w:r w:rsidRPr="00904B7A">
        <w:rPr>
          <w:rFonts w:ascii="Times New Roman" w:hAnsi="Times New Roman" w:cs="Times New Roman"/>
          <w:b/>
          <w:sz w:val="24"/>
          <w:szCs w:val="24"/>
        </w:rPr>
        <w:t>Глава 40. Особенности закрытых процедур закупок</w:t>
      </w:r>
    </w:p>
    <w:p w:rsidR="00904B7A" w:rsidRPr="00904B7A" w:rsidRDefault="00904B7A" w:rsidP="00904B7A">
      <w:pPr>
        <w:spacing w:after="0" w:line="240" w:lineRule="auto"/>
        <w:ind w:firstLine="708"/>
        <w:jc w:val="both"/>
        <w:rPr>
          <w:rFonts w:ascii="Times New Roman" w:hAnsi="Times New Roman" w:cs="Times New Roman"/>
          <w:sz w:val="24"/>
          <w:szCs w:val="24"/>
        </w:rPr>
      </w:pP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246. Во всем, что не оговорено настоящей главой, при проведении закрытых процедур закупок применяются правила проведения конкурентной закупки с учетом особенностей, предусмотренных настоящей главой.</w:t>
      </w:r>
    </w:p>
    <w:p w:rsidR="00904B7A" w:rsidRPr="00904B7A" w:rsidRDefault="00904B7A" w:rsidP="00904B7A">
      <w:pPr>
        <w:pStyle w:val="ae"/>
        <w:spacing w:before="0" w:beforeAutospacing="0" w:after="0"/>
        <w:ind w:firstLine="709"/>
        <w:jc w:val="both"/>
      </w:pPr>
      <w:r w:rsidRPr="00904B7A">
        <w:t>247.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w:t>
      </w:r>
      <w:r w:rsidRPr="00904B7A">
        <w:t>у</w:t>
      </w:r>
      <w:r w:rsidRPr="00904B7A">
        <w:t>рентной закупки, документации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w:t>
      </w:r>
      <w:r w:rsidRPr="00904B7A">
        <w:t>и</w:t>
      </w:r>
      <w:r w:rsidRPr="00904B7A">
        <w:t>цам, которые способны осуществить поставки товаров, выполнение работ, оказание услуг, я</w:t>
      </w:r>
      <w:r w:rsidRPr="00904B7A">
        <w:t>в</w:t>
      </w:r>
      <w:r w:rsidRPr="00904B7A">
        <w:t>ляющиеся предметом закрытой конкурентной закупки. Иная информация о закрытой конк</w:t>
      </w:r>
      <w:r w:rsidRPr="00904B7A">
        <w:t>у</w:t>
      </w:r>
      <w:r w:rsidRPr="00904B7A">
        <w:t>рентной закупке и документы, составляемые в ходе осуществления закрытой конкурентной з</w:t>
      </w:r>
      <w:r w:rsidRPr="00904B7A">
        <w:t>а</w:t>
      </w:r>
      <w:r w:rsidRPr="00904B7A">
        <w:t>купки, направляются участникам закрытой конкурентной закупки в порядке, установленном настоящим   положением, в сроки, установленные Федеральным законом от 18 июля 2011 года № 223-ФЗ. Участник закрытой конкурентной закупки представляет заявку на участие в закр</w:t>
      </w:r>
      <w:r w:rsidRPr="00904B7A">
        <w:t>ы</w:t>
      </w:r>
      <w:r w:rsidRPr="00904B7A">
        <w:t>той конкурентной закупке в запечатанном конверте, не позволяющем просматривать ее соде</w:t>
      </w:r>
      <w:r w:rsidRPr="00904B7A">
        <w:t>р</w:t>
      </w:r>
      <w:r w:rsidRPr="00904B7A">
        <w:t>жание до вскрытия конверта.</w:t>
      </w:r>
    </w:p>
    <w:p w:rsidR="00904B7A" w:rsidRPr="00904B7A" w:rsidRDefault="00904B7A" w:rsidP="00904B7A">
      <w:pPr>
        <w:pStyle w:val="ae"/>
        <w:spacing w:before="0" w:beforeAutospacing="0" w:after="0"/>
        <w:ind w:firstLine="709"/>
        <w:jc w:val="both"/>
      </w:pPr>
      <w:bookmarkStart w:id="58" w:name="sub_3052"/>
      <w:bookmarkEnd w:id="58"/>
      <w:r w:rsidRPr="00904B7A">
        <w:t xml:space="preserve">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w:t>
      </w:r>
      <w:hyperlink r:id="rId19" w:history="1">
        <w:r w:rsidRPr="00904B7A">
          <w:rPr>
            <w:rStyle w:val="a3"/>
            <w:color w:val="auto"/>
            <w:u w:val="none"/>
          </w:rPr>
          <w:t>перечень</w:t>
        </w:r>
      </w:hyperlink>
      <w:r w:rsidRPr="00904B7A">
        <w:t xml:space="preserve"> опер</w:t>
      </w:r>
      <w:r w:rsidRPr="00904B7A">
        <w:t>а</w:t>
      </w:r>
      <w:r w:rsidRPr="00904B7A">
        <w:t>торов электронных площадок для осуществления закрытых конкурентных закупок и порядок аккредитации на таких электронных площадках.</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 xml:space="preserve">248. Заказчик должен принять меры, </w:t>
      </w:r>
      <w:r w:rsidR="00FF498B">
        <w:rPr>
          <w:rFonts w:ascii="Times New Roman" w:hAnsi="Times New Roman" w:cs="Times New Roman"/>
          <w:sz w:val="24"/>
          <w:szCs w:val="24"/>
        </w:rPr>
        <w:t xml:space="preserve">чтобы состав лиц, приглашенных </w:t>
      </w:r>
      <w:r w:rsidRPr="00904B7A">
        <w:rPr>
          <w:rFonts w:ascii="Times New Roman" w:hAnsi="Times New Roman" w:cs="Times New Roman"/>
          <w:sz w:val="24"/>
          <w:szCs w:val="24"/>
        </w:rPr>
        <w:t>к участию в з</w:t>
      </w:r>
      <w:r w:rsidRPr="00904B7A">
        <w:rPr>
          <w:rFonts w:ascii="Times New Roman" w:hAnsi="Times New Roman" w:cs="Times New Roman"/>
          <w:sz w:val="24"/>
          <w:szCs w:val="24"/>
        </w:rPr>
        <w:t>а</w:t>
      </w:r>
      <w:r w:rsidRPr="00904B7A">
        <w:rPr>
          <w:rFonts w:ascii="Times New Roman" w:hAnsi="Times New Roman" w:cs="Times New Roman"/>
          <w:sz w:val="24"/>
          <w:szCs w:val="24"/>
        </w:rPr>
        <w:t>крытой процедуре закупки, оставался конфиденциальной информацией.</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249. Комиссия не вправе принимать к рассмотрению, оценке и сопоставлению заявки на участие в закрытой процедуре закупки от участников закупки, которых заказчик не приглашал к участию в закупке.</w:t>
      </w:r>
    </w:p>
    <w:p w:rsidR="00904B7A" w:rsidRPr="00904B7A" w:rsidRDefault="00904B7A" w:rsidP="00904B7A">
      <w:pPr>
        <w:spacing w:after="0" w:line="240" w:lineRule="auto"/>
        <w:ind w:firstLine="708"/>
        <w:jc w:val="center"/>
        <w:rPr>
          <w:rFonts w:ascii="Times New Roman" w:hAnsi="Times New Roman" w:cs="Times New Roman"/>
          <w:b/>
          <w:sz w:val="24"/>
          <w:szCs w:val="24"/>
        </w:rPr>
      </w:pPr>
    </w:p>
    <w:p w:rsidR="00904B7A" w:rsidRPr="00904B7A" w:rsidRDefault="00904B7A" w:rsidP="00904B7A">
      <w:pPr>
        <w:autoSpaceDE w:val="0"/>
        <w:spacing w:after="0" w:line="240" w:lineRule="auto"/>
        <w:jc w:val="center"/>
        <w:rPr>
          <w:rFonts w:ascii="Times New Roman" w:hAnsi="Times New Roman" w:cs="Times New Roman"/>
          <w:b/>
          <w:sz w:val="24"/>
          <w:szCs w:val="24"/>
        </w:rPr>
      </w:pPr>
      <w:r w:rsidRPr="00904B7A">
        <w:rPr>
          <w:rFonts w:ascii="Times New Roman" w:hAnsi="Times New Roman" w:cs="Times New Roman"/>
          <w:b/>
          <w:sz w:val="24"/>
          <w:szCs w:val="24"/>
        </w:rPr>
        <w:t xml:space="preserve">Глава 41. Особенности участия субъектов малого и среднего </w:t>
      </w:r>
    </w:p>
    <w:p w:rsidR="00904B7A" w:rsidRPr="00904B7A" w:rsidRDefault="00904B7A" w:rsidP="00904B7A">
      <w:pPr>
        <w:autoSpaceDE w:val="0"/>
        <w:spacing w:after="0" w:line="240" w:lineRule="auto"/>
        <w:jc w:val="center"/>
        <w:rPr>
          <w:rFonts w:ascii="Times New Roman" w:hAnsi="Times New Roman" w:cs="Times New Roman"/>
          <w:sz w:val="24"/>
          <w:szCs w:val="24"/>
        </w:rPr>
      </w:pPr>
      <w:r w:rsidRPr="00904B7A">
        <w:rPr>
          <w:rFonts w:ascii="Times New Roman" w:hAnsi="Times New Roman" w:cs="Times New Roman"/>
          <w:b/>
          <w:sz w:val="24"/>
          <w:szCs w:val="24"/>
        </w:rPr>
        <w:t>предпринимательства в закупках</w:t>
      </w:r>
      <w:r w:rsidRPr="00904B7A">
        <w:rPr>
          <w:rFonts w:ascii="Times New Roman" w:hAnsi="Times New Roman" w:cs="Times New Roman"/>
          <w:sz w:val="24"/>
          <w:szCs w:val="24"/>
        </w:rPr>
        <w:t xml:space="preserve"> </w:t>
      </w:r>
    </w:p>
    <w:p w:rsidR="00904B7A" w:rsidRPr="00904B7A" w:rsidRDefault="00904B7A" w:rsidP="00904B7A">
      <w:pPr>
        <w:autoSpaceDE w:val="0"/>
        <w:spacing w:after="0" w:line="240" w:lineRule="auto"/>
        <w:jc w:val="center"/>
        <w:rPr>
          <w:rFonts w:ascii="Times New Roman" w:hAnsi="Times New Roman" w:cs="Times New Roman"/>
          <w:sz w:val="24"/>
          <w:szCs w:val="24"/>
        </w:rPr>
      </w:pPr>
    </w:p>
    <w:p w:rsidR="00904B7A" w:rsidRPr="00904B7A" w:rsidRDefault="00904B7A" w:rsidP="00904B7A">
      <w:pPr>
        <w:autoSpaceDE w:val="0"/>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lastRenderedPageBreak/>
        <w:t>250. Заказчик осуществляет закупки у субъектов малого и среднего предпринимател</w:t>
      </w:r>
      <w:r w:rsidRPr="00904B7A">
        <w:rPr>
          <w:rFonts w:ascii="Times New Roman" w:hAnsi="Times New Roman" w:cs="Times New Roman"/>
          <w:sz w:val="24"/>
          <w:szCs w:val="24"/>
        </w:rPr>
        <w:t>ь</w:t>
      </w:r>
      <w:r w:rsidRPr="00904B7A">
        <w:rPr>
          <w:rFonts w:ascii="Times New Roman" w:hAnsi="Times New Roman" w:cs="Times New Roman"/>
          <w:sz w:val="24"/>
          <w:szCs w:val="24"/>
        </w:rPr>
        <w:t>ства в случае соответствия заказчика условиям, установленным пунктом 2 постановления Пр</w:t>
      </w:r>
      <w:r w:rsidRPr="00904B7A">
        <w:rPr>
          <w:rFonts w:ascii="Times New Roman" w:hAnsi="Times New Roman" w:cs="Times New Roman"/>
          <w:sz w:val="24"/>
          <w:szCs w:val="24"/>
        </w:rPr>
        <w:t>а</w:t>
      </w:r>
      <w:r w:rsidRPr="00904B7A">
        <w:rPr>
          <w:rFonts w:ascii="Times New Roman" w:hAnsi="Times New Roman" w:cs="Times New Roman"/>
          <w:sz w:val="24"/>
          <w:szCs w:val="24"/>
        </w:rPr>
        <w:t>вительства Росс</w:t>
      </w:r>
      <w:r w:rsidR="00FF498B">
        <w:rPr>
          <w:rFonts w:ascii="Times New Roman" w:hAnsi="Times New Roman" w:cs="Times New Roman"/>
          <w:sz w:val="24"/>
          <w:szCs w:val="24"/>
        </w:rPr>
        <w:t xml:space="preserve">ийской Федерации от 11.12.2014 </w:t>
      </w:r>
      <w:r w:rsidRPr="00904B7A">
        <w:rPr>
          <w:rFonts w:ascii="Times New Roman" w:hAnsi="Times New Roman" w:cs="Times New Roman"/>
          <w:sz w:val="24"/>
          <w:szCs w:val="24"/>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w:t>
      </w:r>
    </w:p>
    <w:p w:rsidR="00904B7A" w:rsidRPr="00904B7A" w:rsidRDefault="00904B7A" w:rsidP="00904B7A">
      <w:pPr>
        <w:autoSpaceDE w:val="0"/>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251. Особенности осуществления конкурентной закупки в электронной форме и функц</w:t>
      </w:r>
      <w:r w:rsidRPr="00904B7A">
        <w:rPr>
          <w:rFonts w:ascii="Times New Roman" w:hAnsi="Times New Roman" w:cs="Times New Roman"/>
          <w:sz w:val="24"/>
          <w:szCs w:val="24"/>
        </w:rPr>
        <w:t>и</w:t>
      </w:r>
      <w:r w:rsidRPr="00904B7A">
        <w:rPr>
          <w:rFonts w:ascii="Times New Roman" w:hAnsi="Times New Roman" w:cs="Times New Roman"/>
          <w:sz w:val="24"/>
          <w:szCs w:val="24"/>
        </w:rPr>
        <w:t>онирования электронной площадки для целей осуществления конкурентной закупки, участн</w:t>
      </w:r>
      <w:r w:rsidRPr="00904B7A">
        <w:rPr>
          <w:rFonts w:ascii="Times New Roman" w:hAnsi="Times New Roman" w:cs="Times New Roman"/>
          <w:sz w:val="24"/>
          <w:szCs w:val="24"/>
        </w:rPr>
        <w:t>и</w:t>
      </w:r>
      <w:r w:rsidRPr="00904B7A">
        <w:rPr>
          <w:rFonts w:ascii="Times New Roman" w:hAnsi="Times New Roman" w:cs="Times New Roman"/>
          <w:sz w:val="24"/>
          <w:szCs w:val="24"/>
        </w:rPr>
        <w:t>ками которой могут быть только субъекты малого и среднего предпринимательства, устанавл</w:t>
      </w:r>
      <w:r w:rsidRPr="00904B7A">
        <w:rPr>
          <w:rFonts w:ascii="Times New Roman" w:hAnsi="Times New Roman" w:cs="Times New Roman"/>
          <w:sz w:val="24"/>
          <w:szCs w:val="24"/>
        </w:rPr>
        <w:t>и</w:t>
      </w:r>
      <w:r w:rsidRPr="00904B7A">
        <w:rPr>
          <w:rFonts w:ascii="Times New Roman" w:hAnsi="Times New Roman" w:cs="Times New Roman"/>
          <w:sz w:val="24"/>
          <w:szCs w:val="24"/>
        </w:rPr>
        <w:t>ваются статьей 3</w:t>
      </w:r>
      <w:r w:rsidRPr="00904B7A">
        <w:rPr>
          <w:rFonts w:ascii="Times New Roman" w:hAnsi="Times New Roman" w:cs="Times New Roman"/>
          <w:sz w:val="24"/>
          <w:szCs w:val="24"/>
          <w:vertAlign w:val="superscript"/>
        </w:rPr>
        <w:t>4</w:t>
      </w:r>
      <w:r w:rsidRPr="00904B7A">
        <w:rPr>
          <w:rFonts w:ascii="Times New Roman" w:hAnsi="Times New Roman" w:cs="Times New Roman"/>
          <w:sz w:val="24"/>
          <w:szCs w:val="24"/>
        </w:rPr>
        <w:t xml:space="preserve"> Федерального закона от 18 июля 2011 года № 223-ФЗ.</w:t>
      </w:r>
    </w:p>
    <w:p w:rsidR="00904B7A" w:rsidRPr="00904B7A" w:rsidRDefault="00904B7A" w:rsidP="00904B7A">
      <w:pPr>
        <w:autoSpaceDE w:val="0"/>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252. Конкурентная закупка с участием субъектов малого и среднего предпринимател</w:t>
      </w:r>
      <w:r w:rsidRPr="00904B7A">
        <w:rPr>
          <w:rFonts w:ascii="Times New Roman" w:hAnsi="Times New Roman" w:cs="Times New Roman"/>
          <w:sz w:val="24"/>
          <w:szCs w:val="24"/>
        </w:rPr>
        <w:t>ь</w:t>
      </w:r>
      <w:r w:rsidRPr="00904B7A">
        <w:rPr>
          <w:rFonts w:ascii="Times New Roman" w:hAnsi="Times New Roman" w:cs="Times New Roman"/>
          <w:sz w:val="24"/>
          <w:szCs w:val="24"/>
        </w:rPr>
        <w:t>ства осуществляется путем проведения:</w:t>
      </w:r>
    </w:p>
    <w:p w:rsidR="00904B7A" w:rsidRPr="00904B7A" w:rsidRDefault="00904B7A" w:rsidP="00904B7A">
      <w:pPr>
        <w:autoSpaceDE w:val="0"/>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 xml:space="preserve"> конкурса в электронной форме, участниками которого могут быть только субъекты м</w:t>
      </w:r>
      <w:r w:rsidRPr="00904B7A">
        <w:rPr>
          <w:rFonts w:ascii="Times New Roman" w:hAnsi="Times New Roman" w:cs="Times New Roman"/>
          <w:sz w:val="24"/>
          <w:szCs w:val="24"/>
        </w:rPr>
        <w:t>а</w:t>
      </w:r>
      <w:r w:rsidRPr="00904B7A">
        <w:rPr>
          <w:rFonts w:ascii="Times New Roman" w:hAnsi="Times New Roman" w:cs="Times New Roman"/>
          <w:sz w:val="24"/>
          <w:szCs w:val="24"/>
        </w:rPr>
        <w:t xml:space="preserve">лого и среднего предпринимательства; </w:t>
      </w:r>
    </w:p>
    <w:p w:rsidR="00904B7A" w:rsidRPr="00904B7A" w:rsidRDefault="00904B7A" w:rsidP="00904B7A">
      <w:pPr>
        <w:autoSpaceDE w:val="0"/>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аукциона в электронной форме, участниками которого могут быть только субъекты м</w:t>
      </w:r>
      <w:r w:rsidRPr="00904B7A">
        <w:rPr>
          <w:rFonts w:ascii="Times New Roman" w:hAnsi="Times New Roman" w:cs="Times New Roman"/>
          <w:sz w:val="24"/>
          <w:szCs w:val="24"/>
        </w:rPr>
        <w:t>а</w:t>
      </w:r>
      <w:r w:rsidRPr="00904B7A">
        <w:rPr>
          <w:rFonts w:ascii="Times New Roman" w:hAnsi="Times New Roman" w:cs="Times New Roman"/>
          <w:sz w:val="24"/>
          <w:szCs w:val="24"/>
        </w:rPr>
        <w:t>лого и среднего предпринимательства;</w:t>
      </w:r>
    </w:p>
    <w:p w:rsidR="00904B7A" w:rsidRPr="00904B7A" w:rsidRDefault="00904B7A" w:rsidP="00904B7A">
      <w:pPr>
        <w:autoSpaceDE w:val="0"/>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запроса котировок в электронной форме, участниками которого могут быть только суб</w:t>
      </w:r>
      <w:r w:rsidRPr="00904B7A">
        <w:rPr>
          <w:rFonts w:ascii="Times New Roman" w:hAnsi="Times New Roman" w:cs="Times New Roman"/>
          <w:sz w:val="24"/>
          <w:szCs w:val="24"/>
        </w:rPr>
        <w:t>ъ</w:t>
      </w:r>
      <w:r w:rsidRPr="00904B7A">
        <w:rPr>
          <w:rFonts w:ascii="Times New Roman" w:hAnsi="Times New Roman" w:cs="Times New Roman"/>
          <w:sz w:val="24"/>
          <w:szCs w:val="24"/>
        </w:rPr>
        <w:t>екты малого и среднего предпринимательства;</w:t>
      </w:r>
    </w:p>
    <w:p w:rsidR="00904B7A" w:rsidRPr="00904B7A" w:rsidRDefault="00904B7A" w:rsidP="00904B7A">
      <w:pPr>
        <w:autoSpaceDE w:val="0"/>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запроса предложений в электронной форме, участниками которого могут быть только субъекты малого и среднего предпринимательства. </w:t>
      </w:r>
    </w:p>
    <w:p w:rsidR="00904B7A" w:rsidRPr="00904B7A" w:rsidRDefault="00904B7A" w:rsidP="00904B7A">
      <w:pPr>
        <w:autoSpaceDE w:val="0"/>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Их участниками могут быть:</w:t>
      </w:r>
    </w:p>
    <w:p w:rsidR="00904B7A" w:rsidRPr="00904B7A" w:rsidRDefault="00904B7A" w:rsidP="00904B7A">
      <w:pPr>
        <w:autoSpaceDE w:val="0"/>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а) любые участники закупок, указанные в части 5 статьи 3 Федерального закона от 18 июля 2011 года № 223-ФЗ, в том числе субъекты малого и среднего предпринимательства;</w:t>
      </w:r>
    </w:p>
    <w:p w:rsidR="00904B7A" w:rsidRPr="00904B7A" w:rsidRDefault="00904B7A" w:rsidP="00904B7A">
      <w:pPr>
        <w:autoSpaceDE w:val="0"/>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б) только субъекты малого и среднего предпринимательства;</w:t>
      </w:r>
    </w:p>
    <w:p w:rsidR="00904B7A" w:rsidRPr="00904B7A" w:rsidRDefault="00904B7A" w:rsidP="00904B7A">
      <w:pPr>
        <w:autoSpaceDE w:val="0"/>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в) лица, в отношении участников которых заказчиком установлено требование о привл</w:t>
      </w:r>
      <w:r w:rsidRPr="00904B7A">
        <w:rPr>
          <w:rFonts w:ascii="Times New Roman" w:hAnsi="Times New Roman" w:cs="Times New Roman"/>
          <w:sz w:val="24"/>
          <w:szCs w:val="24"/>
        </w:rPr>
        <w:t>е</w:t>
      </w:r>
      <w:r w:rsidRPr="00904B7A">
        <w:rPr>
          <w:rFonts w:ascii="Times New Roman" w:hAnsi="Times New Roman" w:cs="Times New Roman"/>
          <w:sz w:val="24"/>
          <w:szCs w:val="24"/>
        </w:rPr>
        <w:t>чении к исполнению договора субподрядчиков (соисполнителей) из числа субъектов малого и среднего предпринимательства.</w:t>
      </w:r>
    </w:p>
    <w:p w:rsidR="00904B7A" w:rsidRPr="00904B7A" w:rsidRDefault="00904B7A" w:rsidP="00904B7A">
      <w:pPr>
        <w:autoSpaceDE w:val="0"/>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253. Для проведения конкурентных закупок с участием субъектов малого и среднего предпринимательства заказчик обязан утвердить и разместить в ЕИС, на официальном сайте заказчика перечень товаров, работ, услуг, закупки которых осуществляются у субъектов малого и среднего предпринимательства (далее - Перечень). При этом допускается осуществление з</w:t>
      </w:r>
      <w:r w:rsidRPr="00904B7A">
        <w:rPr>
          <w:rFonts w:ascii="Times New Roman" w:hAnsi="Times New Roman" w:cs="Times New Roman"/>
          <w:sz w:val="24"/>
          <w:szCs w:val="24"/>
        </w:rPr>
        <w:t>а</w:t>
      </w:r>
      <w:r w:rsidRPr="00904B7A">
        <w:rPr>
          <w:rFonts w:ascii="Times New Roman" w:hAnsi="Times New Roman" w:cs="Times New Roman"/>
          <w:sz w:val="24"/>
          <w:szCs w:val="24"/>
        </w:rPr>
        <w:t>купки товаров, работ, услуг, включенных в Перечень, у любых участников закупок, в том числе у субъектов малого и среднего предпринимательства.</w:t>
      </w:r>
    </w:p>
    <w:p w:rsidR="00904B7A" w:rsidRPr="00904B7A" w:rsidRDefault="00904B7A" w:rsidP="00904B7A">
      <w:pPr>
        <w:autoSpaceDE w:val="0"/>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254. Заказчик обязан осуществить конкурентную закупку с участием субъектов малого и среднего предпринимательства в объеме не менее чем 20% совокупного годового объема зак</w:t>
      </w:r>
      <w:r w:rsidRPr="00904B7A">
        <w:rPr>
          <w:rFonts w:ascii="Times New Roman" w:hAnsi="Times New Roman" w:cs="Times New Roman"/>
          <w:sz w:val="24"/>
          <w:szCs w:val="24"/>
        </w:rPr>
        <w:t>у</w:t>
      </w:r>
      <w:r w:rsidRPr="00904B7A">
        <w:rPr>
          <w:rFonts w:ascii="Times New Roman" w:hAnsi="Times New Roman" w:cs="Times New Roman"/>
          <w:sz w:val="24"/>
          <w:szCs w:val="24"/>
        </w:rPr>
        <w:t xml:space="preserve">пок. </w:t>
      </w:r>
      <w:r w:rsidRPr="00904B7A">
        <w:rPr>
          <w:rStyle w:val="ad"/>
          <w:rFonts w:ascii="Times New Roman" w:hAnsi="Times New Roman" w:cs="Times New Roman"/>
          <w:sz w:val="24"/>
          <w:szCs w:val="24"/>
        </w:rPr>
        <w:footnoteReference w:id="2"/>
      </w:r>
    </w:p>
    <w:p w:rsidR="00904B7A" w:rsidRPr="00904B7A" w:rsidRDefault="00904B7A" w:rsidP="00904B7A">
      <w:pPr>
        <w:autoSpaceDE w:val="0"/>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255. В случае если начальная (максимальная) цена договора (цена лота) на поставку т</w:t>
      </w:r>
      <w:r w:rsidRPr="00904B7A">
        <w:rPr>
          <w:rFonts w:ascii="Times New Roman" w:hAnsi="Times New Roman" w:cs="Times New Roman"/>
          <w:sz w:val="24"/>
          <w:szCs w:val="24"/>
        </w:rPr>
        <w:t>о</w:t>
      </w:r>
      <w:r w:rsidRPr="00904B7A">
        <w:rPr>
          <w:rFonts w:ascii="Times New Roman" w:hAnsi="Times New Roman" w:cs="Times New Roman"/>
          <w:sz w:val="24"/>
          <w:szCs w:val="24"/>
        </w:rPr>
        <w:t>варов, выполнение работ, оказание услуг не превышает 200 миллионов рублей и указанные т</w:t>
      </w:r>
      <w:r w:rsidRPr="00904B7A">
        <w:rPr>
          <w:rFonts w:ascii="Times New Roman" w:hAnsi="Times New Roman" w:cs="Times New Roman"/>
          <w:sz w:val="24"/>
          <w:szCs w:val="24"/>
        </w:rPr>
        <w:t>о</w:t>
      </w:r>
      <w:r w:rsidRPr="00904B7A">
        <w:rPr>
          <w:rFonts w:ascii="Times New Roman" w:hAnsi="Times New Roman" w:cs="Times New Roman"/>
          <w:sz w:val="24"/>
          <w:szCs w:val="24"/>
        </w:rPr>
        <w:t>вары, работы, услуги включены в Перечень, заказчик обязан осуществить закупки таких тов</w:t>
      </w:r>
      <w:r w:rsidRPr="00904B7A">
        <w:rPr>
          <w:rFonts w:ascii="Times New Roman" w:hAnsi="Times New Roman" w:cs="Times New Roman"/>
          <w:sz w:val="24"/>
          <w:szCs w:val="24"/>
        </w:rPr>
        <w:t>а</w:t>
      </w:r>
      <w:r w:rsidRPr="00904B7A">
        <w:rPr>
          <w:rFonts w:ascii="Times New Roman" w:hAnsi="Times New Roman" w:cs="Times New Roman"/>
          <w:sz w:val="24"/>
          <w:szCs w:val="24"/>
        </w:rPr>
        <w:t>ров, работ, услуг у субъектов малого и среднего предпринимательства.</w:t>
      </w:r>
      <w:r w:rsidRPr="00904B7A">
        <w:rPr>
          <w:rStyle w:val="ad"/>
          <w:rFonts w:ascii="Times New Roman" w:hAnsi="Times New Roman" w:cs="Times New Roman"/>
          <w:sz w:val="24"/>
          <w:szCs w:val="24"/>
        </w:rPr>
        <w:footnoteReference w:id="3"/>
      </w:r>
    </w:p>
    <w:p w:rsidR="00904B7A" w:rsidRPr="00904B7A" w:rsidRDefault="00904B7A" w:rsidP="00904B7A">
      <w:pPr>
        <w:autoSpaceDE w:val="0"/>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w:t>
      </w:r>
      <w:r w:rsidRPr="00904B7A">
        <w:rPr>
          <w:rFonts w:ascii="Times New Roman" w:hAnsi="Times New Roman" w:cs="Times New Roman"/>
          <w:sz w:val="24"/>
          <w:szCs w:val="24"/>
        </w:rPr>
        <w:t>а</w:t>
      </w:r>
      <w:r w:rsidRPr="00904B7A">
        <w:rPr>
          <w:rFonts w:ascii="Times New Roman" w:hAnsi="Times New Roman" w:cs="Times New Roman"/>
          <w:sz w:val="24"/>
          <w:szCs w:val="24"/>
        </w:rPr>
        <w:t>тельства.</w:t>
      </w:r>
      <w:r w:rsidRPr="00904B7A">
        <w:rPr>
          <w:rStyle w:val="ad"/>
          <w:rFonts w:ascii="Times New Roman" w:hAnsi="Times New Roman" w:cs="Times New Roman"/>
          <w:sz w:val="24"/>
          <w:szCs w:val="24"/>
        </w:rPr>
        <w:footnoteReference w:id="4"/>
      </w:r>
    </w:p>
    <w:p w:rsidR="00904B7A" w:rsidRPr="00904B7A" w:rsidRDefault="00904B7A" w:rsidP="00904B7A">
      <w:pPr>
        <w:spacing w:after="0" w:line="240" w:lineRule="auto"/>
        <w:jc w:val="center"/>
        <w:rPr>
          <w:rFonts w:ascii="Times New Roman" w:hAnsi="Times New Roman" w:cs="Times New Roman"/>
          <w:b/>
          <w:sz w:val="24"/>
          <w:szCs w:val="24"/>
        </w:rPr>
      </w:pPr>
    </w:p>
    <w:p w:rsidR="00904B7A" w:rsidRPr="00904B7A" w:rsidRDefault="00904B7A" w:rsidP="00904B7A">
      <w:pPr>
        <w:spacing w:after="0" w:line="240" w:lineRule="auto"/>
        <w:jc w:val="center"/>
        <w:rPr>
          <w:rFonts w:ascii="Times New Roman" w:hAnsi="Times New Roman" w:cs="Times New Roman"/>
          <w:b/>
          <w:sz w:val="24"/>
          <w:szCs w:val="24"/>
        </w:rPr>
      </w:pPr>
      <w:r w:rsidRPr="00904B7A">
        <w:rPr>
          <w:rFonts w:ascii="Times New Roman" w:hAnsi="Times New Roman" w:cs="Times New Roman"/>
          <w:b/>
          <w:sz w:val="24"/>
          <w:szCs w:val="24"/>
        </w:rPr>
        <w:t>Глава 42. Отчетность в сфере закупок</w:t>
      </w:r>
    </w:p>
    <w:p w:rsidR="00904B7A" w:rsidRPr="00904B7A" w:rsidRDefault="00904B7A" w:rsidP="00904B7A">
      <w:pPr>
        <w:spacing w:after="0" w:line="240" w:lineRule="auto"/>
        <w:ind w:firstLine="709"/>
        <w:jc w:val="both"/>
        <w:rPr>
          <w:rFonts w:ascii="Times New Roman" w:hAnsi="Times New Roman" w:cs="Times New Roman"/>
          <w:sz w:val="24"/>
          <w:szCs w:val="24"/>
        </w:rPr>
      </w:pP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256. Заказчик не позднее 10-го числа месяца, следующего за отчетным месяцем, разм</w:t>
      </w:r>
      <w:r w:rsidRPr="00904B7A">
        <w:rPr>
          <w:rFonts w:ascii="Times New Roman" w:hAnsi="Times New Roman" w:cs="Times New Roman"/>
          <w:sz w:val="24"/>
          <w:szCs w:val="24"/>
        </w:rPr>
        <w:t>е</w:t>
      </w:r>
      <w:r w:rsidRPr="00904B7A">
        <w:rPr>
          <w:rFonts w:ascii="Times New Roman" w:hAnsi="Times New Roman" w:cs="Times New Roman"/>
          <w:sz w:val="24"/>
          <w:szCs w:val="24"/>
        </w:rPr>
        <w:t>щает в ЕИС</w:t>
      </w:r>
      <w:r w:rsidRPr="00904B7A">
        <w:rPr>
          <w:rFonts w:ascii="Times New Roman" w:eastAsia="Times New Roman" w:hAnsi="Times New Roman" w:cs="Times New Roman"/>
          <w:bCs/>
          <w:color w:val="FF0000"/>
          <w:sz w:val="24"/>
          <w:szCs w:val="24"/>
          <w:lang w:eastAsia="ru-RU"/>
        </w:rPr>
        <w:t xml:space="preserve"> </w:t>
      </w:r>
      <w:r w:rsidRPr="00904B7A">
        <w:rPr>
          <w:rFonts w:ascii="Times New Roman" w:eastAsia="Times New Roman" w:hAnsi="Times New Roman" w:cs="Times New Roman"/>
          <w:bCs/>
          <w:sz w:val="24"/>
          <w:szCs w:val="24"/>
          <w:lang w:eastAsia="ru-RU"/>
        </w:rPr>
        <w:t>посредством Региональной информационной системы</w:t>
      </w:r>
      <w:r w:rsidRPr="00904B7A">
        <w:rPr>
          <w:rFonts w:ascii="Times New Roman" w:hAnsi="Times New Roman" w:cs="Times New Roman"/>
          <w:sz w:val="24"/>
          <w:szCs w:val="24"/>
        </w:rPr>
        <w:t>:</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1) сведения о количестве и общей стоимости договоров, заключенных заказчиком по р</w:t>
      </w:r>
      <w:r w:rsidRPr="00904B7A">
        <w:rPr>
          <w:rFonts w:ascii="Times New Roman" w:hAnsi="Times New Roman" w:cs="Times New Roman"/>
          <w:sz w:val="24"/>
          <w:szCs w:val="24"/>
        </w:rPr>
        <w:t>е</w:t>
      </w:r>
      <w:r w:rsidRPr="00904B7A">
        <w:rPr>
          <w:rFonts w:ascii="Times New Roman" w:hAnsi="Times New Roman" w:cs="Times New Roman"/>
          <w:sz w:val="24"/>
          <w:szCs w:val="24"/>
        </w:rPr>
        <w:t>зультатам закупки товаров, работ, услуг, в том числе об общей стоимости договоров, информ</w:t>
      </w:r>
      <w:r w:rsidRPr="00904B7A">
        <w:rPr>
          <w:rFonts w:ascii="Times New Roman" w:hAnsi="Times New Roman" w:cs="Times New Roman"/>
          <w:sz w:val="24"/>
          <w:szCs w:val="24"/>
        </w:rPr>
        <w:t>а</w:t>
      </w:r>
      <w:r w:rsidRPr="00904B7A">
        <w:rPr>
          <w:rFonts w:ascii="Times New Roman" w:hAnsi="Times New Roman" w:cs="Times New Roman"/>
          <w:sz w:val="24"/>
          <w:szCs w:val="24"/>
        </w:rPr>
        <w:t>ция о которых не внесена в реестр договоров в соответствии с частью 3 статьи 4</w:t>
      </w:r>
      <w:r w:rsidRPr="00904B7A">
        <w:rPr>
          <w:rFonts w:ascii="Times New Roman" w:hAnsi="Times New Roman" w:cs="Times New Roman"/>
          <w:sz w:val="24"/>
          <w:szCs w:val="24"/>
          <w:vertAlign w:val="superscript"/>
        </w:rPr>
        <w:t>1</w:t>
      </w:r>
      <w:r w:rsidRPr="00904B7A">
        <w:rPr>
          <w:rFonts w:ascii="Times New Roman" w:hAnsi="Times New Roman" w:cs="Times New Roman"/>
          <w:sz w:val="24"/>
          <w:szCs w:val="24"/>
        </w:rPr>
        <w:t xml:space="preserve"> Федерально</w:t>
      </w:r>
      <w:r w:rsidR="00FF498B">
        <w:rPr>
          <w:rFonts w:ascii="Times New Roman" w:hAnsi="Times New Roman" w:cs="Times New Roman"/>
          <w:sz w:val="24"/>
          <w:szCs w:val="24"/>
        </w:rPr>
        <w:t xml:space="preserve">го закона от 18 июля 2011 года </w:t>
      </w:r>
      <w:r w:rsidRPr="00904B7A">
        <w:rPr>
          <w:rFonts w:ascii="Times New Roman" w:hAnsi="Times New Roman" w:cs="Times New Roman"/>
          <w:sz w:val="24"/>
          <w:szCs w:val="24"/>
        </w:rPr>
        <w:t>№ 223-ФЗ;</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 сведения о количестве и стоимости договоров, заключенных заказчиком по результ</w:t>
      </w:r>
      <w:r w:rsidRPr="00904B7A">
        <w:rPr>
          <w:rFonts w:ascii="Times New Roman" w:hAnsi="Times New Roman" w:cs="Times New Roman"/>
          <w:sz w:val="24"/>
          <w:szCs w:val="24"/>
        </w:rPr>
        <w:t>а</w:t>
      </w:r>
      <w:r w:rsidRPr="00904B7A">
        <w:rPr>
          <w:rFonts w:ascii="Times New Roman" w:hAnsi="Times New Roman" w:cs="Times New Roman"/>
          <w:sz w:val="24"/>
          <w:szCs w:val="24"/>
        </w:rPr>
        <w:t>там закупки у единственного поставщика</w:t>
      </w:r>
      <w:r w:rsidRPr="00904B7A">
        <w:rPr>
          <w:rFonts w:ascii="Times New Roman" w:eastAsia="Times New Roman" w:hAnsi="Times New Roman" w:cs="Times New Roman"/>
          <w:bCs/>
          <w:sz w:val="24"/>
          <w:szCs w:val="24"/>
          <w:lang w:eastAsia="ru-RU"/>
        </w:rPr>
        <w:t xml:space="preserve"> (подрядчика, исполнителя)</w:t>
      </w:r>
      <w:r w:rsidRPr="00904B7A">
        <w:rPr>
          <w:rFonts w:ascii="Times New Roman" w:hAnsi="Times New Roman" w:cs="Times New Roman"/>
          <w:sz w:val="24"/>
          <w:szCs w:val="24"/>
        </w:rPr>
        <w:t>;</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3) сведения о количестве и стоимости договоров, заключенных заказчиком с единстве</w:t>
      </w:r>
      <w:r w:rsidRPr="00904B7A">
        <w:rPr>
          <w:rFonts w:ascii="Times New Roman" w:hAnsi="Times New Roman" w:cs="Times New Roman"/>
          <w:sz w:val="24"/>
          <w:szCs w:val="24"/>
        </w:rPr>
        <w:t>н</w:t>
      </w:r>
      <w:r w:rsidRPr="00904B7A">
        <w:rPr>
          <w:rFonts w:ascii="Times New Roman" w:hAnsi="Times New Roman" w:cs="Times New Roman"/>
          <w:sz w:val="24"/>
          <w:szCs w:val="24"/>
        </w:rPr>
        <w:t>ным поставщиком (подрядчиком, исполнителем) по результатам конкурентной закупки, пр</w:t>
      </w:r>
      <w:r w:rsidRPr="00904B7A">
        <w:rPr>
          <w:rFonts w:ascii="Times New Roman" w:hAnsi="Times New Roman" w:cs="Times New Roman"/>
          <w:sz w:val="24"/>
          <w:szCs w:val="24"/>
        </w:rPr>
        <w:t>и</w:t>
      </w:r>
      <w:r w:rsidRPr="00904B7A">
        <w:rPr>
          <w:rFonts w:ascii="Times New Roman" w:hAnsi="Times New Roman" w:cs="Times New Roman"/>
          <w:sz w:val="24"/>
          <w:szCs w:val="24"/>
        </w:rPr>
        <w:t>знанной несостоявшейся.</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257. Порядок размещения в ЕИС отчетности о заключенных договорах устанавливается Правительством Российской Федерации.</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258.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w:t>
      </w:r>
      <w:r w:rsidRPr="00904B7A">
        <w:rPr>
          <w:rFonts w:ascii="Times New Roman" w:hAnsi="Times New Roman" w:cs="Times New Roman"/>
          <w:sz w:val="24"/>
          <w:szCs w:val="24"/>
        </w:rPr>
        <w:t>т</w:t>
      </w:r>
      <w:r w:rsidRPr="00904B7A">
        <w:rPr>
          <w:rFonts w:ascii="Times New Roman" w:hAnsi="Times New Roman" w:cs="Times New Roman"/>
          <w:sz w:val="24"/>
          <w:szCs w:val="24"/>
        </w:rPr>
        <w:t>ветствии с настоящей главой. При этом договор признается заключенным в момент получения лицом, направившим оферту, ее акцепта.</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 xml:space="preserve">259. В случае если в отчетном месяце заказчик не осуществлял закупки, в ЕИС </w:t>
      </w:r>
      <w:r w:rsidRPr="00904B7A">
        <w:rPr>
          <w:rFonts w:ascii="Times New Roman" w:eastAsia="Times New Roman" w:hAnsi="Times New Roman" w:cs="Times New Roman"/>
          <w:bCs/>
          <w:sz w:val="24"/>
          <w:szCs w:val="24"/>
          <w:lang w:eastAsia="ru-RU"/>
        </w:rPr>
        <w:t>посре</w:t>
      </w:r>
      <w:r w:rsidRPr="00904B7A">
        <w:rPr>
          <w:rFonts w:ascii="Times New Roman" w:eastAsia="Times New Roman" w:hAnsi="Times New Roman" w:cs="Times New Roman"/>
          <w:bCs/>
          <w:sz w:val="24"/>
          <w:szCs w:val="24"/>
          <w:lang w:eastAsia="ru-RU"/>
        </w:rPr>
        <w:t>д</w:t>
      </w:r>
      <w:r w:rsidRPr="00904B7A">
        <w:rPr>
          <w:rFonts w:ascii="Times New Roman" w:eastAsia="Times New Roman" w:hAnsi="Times New Roman" w:cs="Times New Roman"/>
          <w:bCs/>
          <w:sz w:val="24"/>
          <w:szCs w:val="24"/>
          <w:lang w:eastAsia="ru-RU"/>
        </w:rPr>
        <w:t xml:space="preserve">ством Региональной информационной системы </w:t>
      </w:r>
      <w:r w:rsidRPr="00904B7A">
        <w:rPr>
          <w:rFonts w:ascii="Times New Roman" w:hAnsi="Times New Roman" w:cs="Times New Roman"/>
          <w:sz w:val="24"/>
          <w:szCs w:val="24"/>
        </w:rPr>
        <w:t>подлежит размещению отчет, содержащий н</w:t>
      </w:r>
      <w:r w:rsidRPr="00904B7A">
        <w:rPr>
          <w:rFonts w:ascii="Times New Roman" w:hAnsi="Times New Roman" w:cs="Times New Roman"/>
          <w:sz w:val="24"/>
          <w:szCs w:val="24"/>
        </w:rPr>
        <w:t>у</w:t>
      </w:r>
      <w:r w:rsidRPr="00904B7A">
        <w:rPr>
          <w:rFonts w:ascii="Times New Roman" w:hAnsi="Times New Roman" w:cs="Times New Roman"/>
          <w:sz w:val="24"/>
          <w:szCs w:val="24"/>
        </w:rPr>
        <w:t>левые значения.</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 xml:space="preserve">260. Информация о годовом объеме закупки, которую заказчики обязаны осуществить у субъектов малого и среднего предпринимательства, </w:t>
      </w:r>
      <w:hyperlink r:id="rId20" w:history="1">
        <w:r w:rsidRPr="00904B7A">
          <w:rPr>
            <w:rStyle w:val="a3"/>
            <w:rFonts w:ascii="Times New Roman" w:hAnsi="Times New Roman" w:cs="Times New Roman"/>
            <w:color w:val="auto"/>
            <w:sz w:val="24"/>
            <w:szCs w:val="24"/>
            <w:u w:val="none"/>
          </w:rPr>
          <w:t>размещается</w:t>
        </w:r>
      </w:hyperlink>
      <w:r w:rsidRPr="00904B7A">
        <w:rPr>
          <w:rFonts w:ascii="Times New Roman" w:hAnsi="Times New Roman" w:cs="Times New Roman"/>
          <w:sz w:val="24"/>
          <w:szCs w:val="24"/>
        </w:rPr>
        <w:t xml:space="preserve"> в ЕИС не позднее 1 февраля года, следующего за прошедшим календарным годом.</w:t>
      </w:r>
    </w:p>
    <w:p w:rsidR="00904B7A" w:rsidRPr="00904B7A" w:rsidRDefault="00904B7A" w:rsidP="00904B7A">
      <w:pPr>
        <w:spacing w:after="0" w:line="240" w:lineRule="auto"/>
        <w:ind w:firstLine="709"/>
        <w:jc w:val="both"/>
        <w:rPr>
          <w:rFonts w:ascii="Times New Roman" w:hAnsi="Times New Roman" w:cs="Times New Roman"/>
          <w:sz w:val="24"/>
          <w:szCs w:val="24"/>
        </w:rPr>
      </w:pPr>
    </w:p>
    <w:p w:rsidR="00904B7A" w:rsidRPr="00904B7A" w:rsidRDefault="00904B7A" w:rsidP="00904B7A">
      <w:pPr>
        <w:spacing w:after="0" w:line="240" w:lineRule="auto"/>
        <w:jc w:val="center"/>
        <w:rPr>
          <w:rFonts w:ascii="Times New Roman" w:hAnsi="Times New Roman" w:cs="Times New Roman"/>
          <w:sz w:val="24"/>
          <w:szCs w:val="24"/>
        </w:rPr>
      </w:pPr>
      <w:r w:rsidRPr="00904B7A">
        <w:rPr>
          <w:rFonts w:ascii="Times New Roman" w:hAnsi="Times New Roman" w:cs="Times New Roman"/>
          <w:b/>
          <w:sz w:val="24"/>
          <w:szCs w:val="24"/>
        </w:rPr>
        <w:t>Глава 43. Реестр договоров, реестр малых закупок</w:t>
      </w:r>
    </w:p>
    <w:p w:rsidR="00904B7A" w:rsidRPr="00904B7A" w:rsidRDefault="00904B7A" w:rsidP="00904B7A">
      <w:pPr>
        <w:spacing w:after="0" w:line="240" w:lineRule="auto"/>
        <w:ind w:firstLine="709"/>
        <w:jc w:val="both"/>
        <w:rPr>
          <w:rFonts w:ascii="Times New Roman" w:hAnsi="Times New Roman" w:cs="Times New Roman"/>
          <w:sz w:val="24"/>
          <w:szCs w:val="24"/>
        </w:rPr>
      </w:pPr>
    </w:p>
    <w:p w:rsidR="00904B7A" w:rsidRPr="00904B7A" w:rsidRDefault="00904B7A" w:rsidP="00904B7A">
      <w:pPr>
        <w:pStyle w:val="ae"/>
        <w:spacing w:before="0" w:beforeAutospacing="0" w:after="0"/>
        <w:ind w:firstLine="709"/>
        <w:jc w:val="both"/>
      </w:pPr>
      <w:r w:rsidRPr="00904B7A">
        <w:t xml:space="preserve">261. </w:t>
      </w:r>
      <w:proofErr w:type="gramStart"/>
      <w:r w:rsidRPr="00904B7A">
        <w:t>В течение трех рабочих дней со дня заключения договора, в том числе договора, з</w:t>
      </w:r>
      <w:r w:rsidRPr="00904B7A">
        <w:t>а</w:t>
      </w:r>
      <w:r w:rsidRPr="00904B7A">
        <w:t xml:space="preserve">ключенного заказчиком по результатам закупки у единственного поставщика </w:t>
      </w:r>
      <w:r w:rsidRPr="00904B7A">
        <w:rPr>
          <w:bCs/>
        </w:rPr>
        <w:t>(подрядчика, и</w:t>
      </w:r>
      <w:r w:rsidRPr="00904B7A">
        <w:rPr>
          <w:bCs/>
        </w:rPr>
        <w:t>с</w:t>
      </w:r>
      <w:r w:rsidRPr="00904B7A">
        <w:rPr>
          <w:bCs/>
        </w:rPr>
        <w:t xml:space="preserve">полнителя) </w:t>
      </w:r>
      <w:r w:rsidRPr="00904B7A">
        <w:t xml:space="preserve">товаров, работ, услуг, стоимость которых превышает размеры, установленные </w:t>
      </w:r>
      <w:hyperlink w:anchor="sub_415" w:history="1">
        <w:r w:rsidRPr="00904B7A">
          <w:rPr>
            <w:rStyle w:val="a3"/>
            <w:color w:val="auto"/>
            <w:u w:val="none"/>
          </w:rPr>
          <w:t>ч</w:t>
        </w:r>
        <w:r w:rsidRPr="00904B7A">
          <w:rPr>
            <w:rStyle w:val="a3"/>
            <w:color w:val="auto"/>
            <w:u w:val="none"/>
          </w:rPr>
          <w:t>а</w:t>
        </w:r>
        <w:r w:rsidRPr="00904B7A">
          <w:rPr>
            <w:rStyle w:val="a3"/>
            <w:color w:val="auto"/>
            <w:u w:val="none"/>
          </w:rPr>
          <w:t>стью 15 статьи 4</w:t>
        </w:r>
      </w:hyperlink>
      <w:r w:rsidRPr="00904B7A">
        <w:t xml:space="preserve"> Федерального закона от 18 июля 2011 года № 223-ФЗ, заказчик </w:t>
      </w:r>
      <w:r w:rsidRPr="00904B7A">
        <w:rPr>
          <w:bCs/>
        </w:rPr>
        <w:t xml:space="preserve">посредством Региональной информационной системы </w:t>
      </w:r>
      <w:r w:rsidRPr="00904B7A">
        <w:t xml:space="preserve">вносит информацию и документы, устанавливаемые Правительством Российской Федерации в соответствии с </w:t>
      </w:r>
      <w:hyperlink w:anchor="sub_4011" w:history="1">
        <w:r w:rsidRPr="00904B7A">
          <w:rPr>
            <w:rStyle w:val="a3"/>
            <w:color w:val="auto"/>
            <w:u w:val="none"/>
          </w:rPr>
          <w:t>частью</w:t>
        </w:r>
        <w:proofErr w:type="gramEnd"/>
        <w:r w:rsidRPr="00904B7A">
          <w:rPr>
            <w:rStyle w:val="a3"/>
            <w:color w:val="auto"/>
            <w:u w:val="none"/>
          </w:rPr>
          <w:t>  1</w:t>
        </w:r>
      </w:hyperlink>
      <w:r w:rsidRPr="00904B7A">
        <w:t xml:space="preserve"> статьи 4</w:t>
      </w:r>
      <w:r w:rsidRPr="00904B7A">
        <w:rPr>
          <w:vertAlign w:val="superscript"/>
        </w:rPr>
        <w:t>1</w:t>
      </w:r>
      <w:r w:rsidRPr="00904B7A">
        <w:t xml:space="preserve"> Федерального з</w:t>
      </w:r>
      <w:r w:rsidRPr="00904B7A">
        <w:t>а</w:t>
      </w:r>
      <w:r w:rsidRPr="00904B7A">
        <w:t>кона от 18 июля 2011 года № 223-ФЗ, в реестр договоров. Если в договор были внесены изм</w:t>
      </w:r>
      <w:r w:rsidRPr="00904B7A">
        <w:t>е</w:t>
      </w:r>
      <w:r w:rsidRPr="00904B7A">
        <w:t xml:space="preserve">нения, заказчик </w:t>
      </w:r>
      <w:r w:rsidRPr="00904B7A">
        <w:rPr>
          <w:bCs/>
        </w:rPr>
        <w:t xml:space="preserve">посредством Региональной информационной системы </w:t>
      </w:r>
      <w:r w:rsidRPr="00904B7A">
        <w:t>вносит в реестр догов</w:t>
      </w:r>
      <w:r w:rsidRPr="00904B7A">
        <w:t>о</w:t>
      </w:r>
      <w:r w:rsidRPr="00904B7A">
        <w:t>ров такую информацию и документы, в отношении которых были внесены изменения. Инфо</w:t>
      </w:r>
      <w:r w:rsidRPr="00904B7A">
        <w:t>р</w:t>
      </w:r>
      <w:r w:rsidRPr="00904B7A">
        <w:t xml:space="preserve">мация о результатах исполнения договора вносится заказчиком </w:t>
      </w:r>
      <w:r w:rsidRPr="00904B7A">
        <w:rPr>
          <w:bCs/>
        </w:rPr>
        <w:t>посредством Региональной и</w:t>
      </w:r>
      <w:r w:rsidRPr="00904B7A">
        <w:rPr>
          <w:bCs/>
        </w:rPr>
        <w:t>н</w:t>
      </w:r>
      <w:r w:rsidRPr="00904B7A">
        <w:rPr>
          <w:bCs/>
        </w:rPr>
        <w:t xml:space="preserve">формационной системы </w:t>
      </w:r>
      <w:r w:rsidRPr="00904B7A">
        <w:t>в реестр договоров в течение десяти дней со дня исполнения, измен</w:t>
      </w:r>
      <w:r w:rsidRPr="00904B7A">
        <w:t>е</w:t>
      </w:r>
      <w:r w:rsidRPr="00904B7A">
        <w:t>ния или расторжения договора.</w:t>
      </w:r>
      <w:bookmarkStart w:id="59" w:name="sub_4013"/>
      <w:bookmarkEnd w:id="59"/>
    </w:p>
    <w:p w:rsidR="00904B7A" w:rsidRPr="00904B7A" w:rsidRDefault="00904B7A" w:rsidP="00904B7A">
      <w:pPr>
        <w:pStyle w:val="ae"/>
        <w:spacing w:before="0" w:beforeAutospacing="0" w:after="0"/>
        <w:ind w:firstLine="709"/>
        <w:jc w:val="both"/>
      </w:pPr>
      <w:r w:rsidRPr="00904B7A">
        <w:t>262. В реестр договоров не вносятся сведения и документы, которые в соответствии с Федеральным законом от 18 июля 2011 года № 223-ФЗ не подлежат размещению в ЕИС.</w:t>
      </w:r>
    </w:p>
    <w:p w:rsidR="00904B7A" w:rsidRPr="00904B7A" w:rsidRDefault="00904B7A" w:rsidP="00904B7A">
      <w:pPr>
        <w:pStyle w:val="ae"/>
        <w:spacing w:before="0" w:beforeAutospacing="0" w:after="0"/>
        <w:ind w:firstLine="709"/>
        <w:jc w:val="both"/>
      </w:pPr>
      <w:r w:rsidRPr="00904B7A">
        <w:t xml:space="preserve">262.1. В целях формирования отчетности согласно подпункту 1 пункта 256 настоящего положения сведения о договорах, стоимость которых не превышает сто тысяч рублей, вносятся в раздел «Малые закупки» Региональной информационной системы. </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263. Порядок ведения реестра договоров, в том числе включаемые в него информация и документы о закупках, сроки размещения таких информации и документов в указанном р</w:t>
      </w:r>
      <w:r w:rsidRPr="00904B7A">
        <w:rPr>
          <w:rFonts w:ascii="Times New Roman" w:hAnsi="Times New Roman" w:cs="Times New Roman"/>
          <w:sz w:val="24"/>
          <w:szCs w:val="24"/>
        </w:rPr>
        <w:t>е</w:t>
      </w:r>
      <w:r w:rsidRPr="00904B7A">
        <w:rPr>
          <w:rFonts w:ascii="Times New Roman" w:hAnsi="Times New Roman" w:cs="Times New Roman"/>
          <w:sz w:val="24"/>
          <w:szCs w:val="24"/>
        </w:rPr>
        <w:t>естре, устанавливается Постановлением Правительства Российской Федерации от 31.10.2014 № 1132 «О порядке ведения реестра договоров, заключенных заказчиками по результатам заку</w:t>
      </w:r>
      <w:r w:rsidRPr="00904B7A">
        <w:rPr>
          <w:rFonts w:ascii="Times New Roman" w:hAnsi="Times New Roman" w:cs="Times New Roman"/>
          <w:sz w:val="24"/>
          <w:szCs w:val="24"/>
        </w:rPr>
        <w:t>п</w:t>
      </w:r>
      <w:r w:rsidRPr="00904B7A">
        <w:rPr>
          <w:rFonts w:ascii="Times New Roman" w:hAnsi="Times New Roman" w:cs="Times New Roman"/>
          <w:sz w:val="24"/>
          <w:szCs w:val="24"/>
        </w:rPr>
        <w:t>ки».</w:t>
      </w:r>
    </w:p>
    <w:p w:rsidR="00904B7A" w:rsidRPr="00904B7A" w:rsidRDefault="00904B7A" w:rsidP="00904B7A">
      <w:pPr>
        <w:spacing w:after="0" w:line="240" w:lineRule="auto"/>
        <w:ind w:firstLine="709"/>
        <w:jc w:val="both"/>
        <w:rPr>
          <w:rFonts w:ascii="Times New Roman" w:hAnsi="Times New Roman" w:cs="Times New Roman"/>
          <w:sz w:val="24"/>
          <w:szCs w:val="24"/>
        </w:rPr>
      </w:pPr>
    </w:p>
    <w:p w:rsidR="00904B7A" w:rsidRPr="00904B7A" w:rsidRDefault="00904B7A" w:rsidP="00904B7A">
      <w:pPr>
        <w:spacing w:after="0" w:line="240" w:lineRule="auto"/>
        <w:jc w:val="center"/>
        <w:rPr>
          <w:rFonts w:ascii="Times New Roman" w:hAnsi="Times New Roman" w:cs="Times New Roman"/>
          <w:b/>
          <w:sz w:val="24"/>
          <w:szCs w:val="24"/>
        </w:rPr>
      </w:pPr>
      <w:r w:rsidRPr="00904B7A">
        <w:rPr>
          <w:rFonts w:ascii="Times New Roman" w:hAnsi="Times New Roman" w:cs="Times New Roman"/>
          <w:b/>
          <w:sz w:val="24"/>
          <w:szCs w:val="24"/>
        </w:rPr>
        <w:lastRenderedPageBreak/>
        <w:t>Глава 44. Применение национального режима при осуществлении закупок</w:t>
      </w:r>
    </w:p>
    <w:p w:rsidR="00904B7A" w:rsidRPr="00904B7A" w:rsidRDefault="00904B7A" w:rsidP="00904B7A">
      <w:pPr>
        <w:spacing w:after="0" w:line="240" w:lineRule="auto"/>
        <w:ind w:firstLine="709"/>
        <w:jc w:val="both"/>
        <w:rPr>
          <w:rFonts w:ascii="Times New Roman" w:hAnsi="Times New Roman" w:cs="Times New Roman"/>
          <w:sz w:val="24"/>
          <w:szCs w:val="24"/>
        </w:rPr>
      </w:pP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264. </w:t>
      </w:r>
      <w:proofErr w:type="gramStart"/>
      <w:r w:rsidRPr="00904B7A">
        <w:rPr>
          <w:rFonts w:ascii="Times New Roman" w:hAnsi="Times New Roman" w:cs="Times New Roman"/>
          <w:sz w:val="24"/>
          <w:szCs w:val="24"/>
        </w:rPr>
        <w:t>При проведении конкурентных закупок заказчик предоставляет установленный П</w:t>
      </w:r>
      <w:r w:rsidRPr="00904B7A">
        <w:rPr>
          <w:rFonts w:ascii="Times New Roman" w:hAnsi="Times New Roman" w:cs="Times New Roman"/>
          <w:sz w:val="24"/>
          <w:szCs w:val="24"/>
        </w:rPr>
        <w:t>о</w:t>
      </w:r>
      <w:r w:rsidRPr="00904B7A">
        <w:rPr>
          <w:rFonts w:ascii="Times New Roman" w:hAnsi="Times New Roman" w:cs="Times New Roman"/>
          <w:sz w:val="24"/>
          <w:szCs w:val="24"/>
        </w:rPr>
        <w:t>становлением Прав</w:t>
      </w:r>
      <w:r w:rsidR="00FF498B">
        <w:rPr>
          <w:rFonts w:ascii="Times New Roman" w:hAnsi="Times New Roman" w:cs="Times New Roman"/>
          <w:sz w:val="24"/>
          <w:szCs w:val="24"/>
        </w:rPr>
        <w:t xml:space="preserve">ительства Российской Федерации </w:t>
      </w:r>
      <w:r w:rsidRPr="00904B7A">
        <w:rPr>
          <w:rFonts w:ascii="Times New Roman" w:hAnsi="Times New Roman" w:cs="Times New Roman"/>
          <w:sz w:val="24"/>
          <w:szCs w:val="24"/>
        </w:rPr>
        <w:t>от 16.09.2016 № 925 «О приоритете тов</w:t>
      </w:r>
      <w:r w:rsidRPr="00904B7A">
        <w:rPr>
          <w:rFonts w:ascii="Times New Roman" w:hAnsi="Times New Roman" w:cs="Times New Roman"/>
          <w:sz w:val="24"/>
          <w:szCs w:val="24"/>
        </w:rPr>
        <w:t>а</w:t>
      </w:r>
      <w:r w:rsidRPr="00904B7A">
        <w:rPr>
          <w:rFonts w:ascii="Times New Roman" w:hAnsi="Times New Roman" w:cs="Times New Roman"/>
          <w:sz w:val="24"/>
          <w:szCs w:val="24"/>
        </w:rPr>
        <w:t>ров российского происхождения, работ, услуг, выполняемых, оказываемых российскими лиц</w:t>
      </w:r>
      <w:r w:rsidRPr="00904B7A">
        <w:rPr>
          <w:rFonts w:ascii="Times New Roman" w:hAnsi="Times New Roman" w:cs="Times New Roman"/>
          <w:sz w:val="24"/>
          <w:szCs w:val="24"/>
        </w:rPr>
        <w:t>а</w:t>
      </w:r>
      <w:r w:rsidRPr="00904B7A">
        <w:rPr>
          <w:rFonts w:ascii="Times New Roman" w:hAnsi="Times New Roman" w:cs="Times New Roman"/>
          <w:sz w:val="24"/>
          <w:szCs w:val="24"/>
        </w:rPr>
        <w:t>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16.09.2016 № 925) приоритет товарам российского происхождения, работам, услугам, выполняемым, оказываемым российскими лицами, в случаях и</w:t>
      </w:r>
      <w:proofErr w:type="gramEnd"/>
      <w:r w:rsidRPr="00904B7A">
        <w:rPr>
          <w:rFonts w:ascii="Times New Roman" w:hAnsi="Times New Roman" w:cs="Times New Roman"/>
          <w:sz w:val="24"/>
          <w:szCs w:val="24"/>
        </w:rPr>
        <w:t xml:space="preserve"> </w:t>
      </w:r>
      <w:proofErr w:type="gramStart"/>
      <w:r w:rsidRPr="00904B7A">
        <w:rPr>
          <w:rFonts w:ascii="Times New Roman" w:hAnsi="Times New Roman" w:cs="Times New Roman"/>
          <w:sz w:val="24"/>
          <w:szCs w:val="24"/>
        </w:rPr>
        <w:t>порядке</w:t>
      </w:r>
      <w:proofErr w:type="gramEnd"/>
      <w:r w:rsidRPr="00904B7A">
        <w:rPr>
          <w:rFonts w:ascii="Times New Roman" w:hAnsi="Times New Roman" w:cs="Times New Roman"/>
          <w:sz w:val="24"/>
          <w:szCs w:val="24"/>
        </w:rPr>
        <w:t>, установленными в постановлении Правительства Российской Федерации от 16.09.2016 № 925.</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265. Условием предоставления приоритета является включение в документацию след</w:t>
      </w:r>
      <w:r w:rsidRPr="00904B7A">
        <w:rPr>
          <w:rFonts w:ascii="Times New Roman" w:hAnsi="Times New Roman" w:cs="Times New Roman"/>
          <w:sz w:val="24"/>
          <w:szCs w:val="24"/>
        </w:rPr>
        <w:t>у</w:t>
      </w:r>
      <w:r w:rsidRPr="00904B7A">
        <w:rPr>
          <w:rFonts w:ascii="Times New Roman" w:hAnsi="Times New Roman" w:cs="Times New Roman"/>
          <w:sz w:val="24"/>
          <w:szCs w:val="24"/>
        </w:rPr>
        <w:t>ющих сведений:</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1) требования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w:t>
      </w:r>
      <w:r w:rsidRPr="00904B7A">
        <w:rPr>
          <w:rFonts w:ascii="Times New Roman" w:hAnsi="Times New Roman" w:cs="Times New Roman"/>
          <w:sz w:val="24"/>
          <w:szCs w:val="24"/>
        </w:rPr>
        <w:t>о</w:t>
      </w:r>
      <w:r w:rsidRPr="00904B7A">
        <w:rPr>
          <w:rFonts w:ascii="Times New Roman" w:hAnsi="Times New Roman" w:cs="Times New Roman"/>
          <w:sz w:val="24"/>
          <w:szCs w:val="24"/>
        </w:rPr>
        <w:t>ставке товара) наименования страны происхождения поставляемых товаров;</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 положения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3) сведений о начальной (максимальной) цене единицы каждого товара, работы, услуги, являющихся предметом закупки;</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4) условия о том, что отсутствие в заявке на участие в закупке указания (деклариров</w:t>
      </w:r>
      <w:r w:rsidRPr="00904B7A">
        <w:rPr>
          <w:rFonts w:ascii="Times New Roman" w:hAnsi="Times New Roman" w:cs="Times New Roman"/>
          <w:sz w:val="24"/>
          <w:szCs w:val="24"/>
        </w:rPr>
        <w:t>а</w:t>
      </w:r>
      <w:r w:rsidRPr="00904B7A">
        <w:rPr>
          <w:rFonts w:ascii="Times New Roman" w:hAnsi="Times New Roman" w:cs="Times New Roman"/>
          <w:sz w:val="24"/>
          <w:szCs w:val="24"/>
        </w:rPr>
        <w:t>ния) страны происхождения поставляемого товара не является основанием для отклонения з</w:t>
      </w:r>
      <w:r w:rsidRPr="00904B7A">
        <w:rPr>
          <w:rFonts w:ascii="Times New Roman" w:hAnsi="Times New Roman" w:cs="Times New Roman"/>
          <w:sz w:val="24"/>
          <w:szCs w:val="24"/>
        </w:rPr>
        <w:t>а</w:t>
      </w:r>
      <w:r w:rsidRPr="00904B7A">
        <w:rPr>
          <w:rFonts w:ascii="Times New Roman" w:hAnsi="Times New Roman" w:cs="Times New Roman"/>
          <w:sz w:val="24"/>
          <w:szCs w:val="24"/>
        </w:rPr>
        <w:t>явки на участие в закупке и такая заявка рассматривается как содержащая предложение о п</w:t>
      </w:r>
      <w:r w:rsidRPr="00904B7A">
        <w:rPr>
          <w:rFonts w:ascii="Times New Roman" w:hAnsi="Times New Roman" w:cs="Times New Roman"/>
          <w:sz w:val="24"/>
          <w:szCs w:val="24"/>
        </w:rPr>
        <w:t>о</w:t>
      </w:r>
      <w:r w:rsidRPr="00904B7A">
        <w:rPr>
          <w:rFonts w:ascii="Times New Roman" w:hAnsi="Times New Roman" w:cs="Times New Roman"/>
          <w:sz w:val="24"/>
          <w:szCs w:val="24"/>
        </w:rPr>
        <w:t>ставке иностранных товаров;</w:t>
      </w:r>
    </w:p>
    <w:p w:rsidR="00904B7A" w:rsidRPr="00904B7A" w:rsidRDefault="00904B7A" w:rsidP="00904B7A">
      <w:pPr>
        <w:spacing w:after="0" w:line="240" w:lineRule="auto"/>
        <w:ind w:firstLine="709"/>
        <w:jc w:val="both"/>
        <w:rPr>
          <w:rFonts w:ascii="Times New Roman" w:hAnsi="Times New Roman" w:cs="Times New Roman"/>
          <w:sz w:val="24"/>
          <w:szCs w:val="24"/>
        </w:rPr>
      </w:pPr>
      <w:proofErr w:type="gramStart"/>
      <w:r w:rsidRPr="00904B7A">
        <w:rPr>
          <w:rFonts w:ascii="Times New Roman" w:hAnsi="Times New Roman" w:cs="Times New Roman"/>
          <w:sz w:val="24"/>
          <w:szCs w:val="24"/>
        </w:rPr>
        <w:t>5) условия о том, что для целей установления соотношения цены предлагаемых к п</w:t>
      </w:r>
      <w:r w:rsidRPr="00904B7A">
        <w:rPr>
          <w:rFonts w:ascii="Times New Roman" w:hAnsi="Times New Roman" w:cs="Times New Roman"/>
          <w:sz w:val="24"/>
          <w:szCs w:val="24"/>
        </w:rPr>
        <w:t>о</w:t>
      </w:r>
      <w:r w:rsidRPr="00904B7A">
        <w:rPr>
          <w:rFonts w:ascii="Times New Roman" w:hAnsi="Times New Roman" w:cs="Times New Roman"/>
          <w:sz w:val="24"/>
          <w:szCs w:val="24"/>
        </w:rPr>
        <w:t>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w:t>
      </w:r>
      <w:r w:rsidRPr="00904B7A">
        <w:rPr>
          <w:rFonts w:ascii="Times New Roman" w:hAnsi="Times New Roman" w:cs="Times New Roman"/>
          <w:sz w:val="24"/>
          <w:szCs w:val="24"/>
        </w:rPr>
        <w:t>и</w:t>
      </w:r>
      <w:r w:rsidRPr="00904B7A">
        <w:rPr>
          <w:rFonts w:ascii="Times New Roman" w:hAnsi="Times New Roman" w:cs="Times New Roman"/>
          <w:sz w:val="24"/>
          <w:szCs w:val="24"/>
        </w:rPr>
        <w:t>мальной) цены единицы товара, работы, услуги, указ</w:t>
      </w:r>
      <w:r w:rsidR="00FF498B">
        <w:rPr>
          <w:rFonts w:ascii="Times New Roman" w:hAnsi="Times New Roman" w:cs="Times New Roman"/>
          <w:sz w:val="24"/>
          <w:szCs w:val="24"/>
        </w:rPr>
        <w:t>анной</w:t>
      </w:r>
      <w:proofErr w:type="gramEnd"/>
      <w:r w:rsidR="00FF498B">
        <w:rPr>
          <w:rFonts w:ascii="Times New Roman" w:hAnsi="Times New Roman" w:cs="Times New Roman"/>
          <w:sz w:val="24"/>
          <w:szCs w:val="24"/>
        </w:rPr>
        <w:t xml:space="preserve"> в документации о закупке </w:t>
      </w:r>
      <w:r w:rsidRPr="00904B7A">
        <w:rPr>
          <w:rFonts w:ascii="Times New Roman" w:hAnsi="Times New Roman" w:cs="Times New Roman"/>
          <w:sz w:val="24"/>
          <w:szCs w:val="24"/>
        </w:rPr>
        <w:t>в соотве</w:t>
      </w:r>
      <w:r w:rsidRPr="00904B7A">
        <w:rPr>
          <w:rFonts w:ascii="Times New Roman" w:hAnsi="Times New Roman" w:cs="Times New Roman"/>
          <w:sz w:val="24"/>
          <w:szCs w:val="24"/>
        </w:rPr>
        <w:t>т</w:t>
      </w:r>
      <w:r w:rsidRPr="00904B7A">
        <w:rPr>
          <w:rFonts w:ascii="Times New Roman" w:hAnsi="Times New Roman" w:cs="Times New Roman"/>
          <w:sz w:val="24"/>
          <w:szCs w:val="24"/>
        </w:rPr>
        <w:t>ствии с подпунктом 3 настоящего пункта, на коэффициент изменения начальной (максимал</w:t>
      </w:r>
      <w:r w:rsidRPr="00904B7A">
        <w:rPr>
          <w:rFonts w:ascii="Times New Roman" w:hAnsi="Times New Roman" w:cs="Times New Roman"/>
          <w:sz w:val="24"/>
          <w:szCs w:val="24"/>
        </w:rPr>
        <w:t>ь</w:t>
      </w:r>
      <w:r w:rsidRPr="00904B7A">
        <w:rPr>
          <w:rFonts w:ascii="Times New Roman" w:hAnsi="Times New Roman" w:cs="Times New Roman"/>
          <w:sz w:val="24"/>
          <w:szCs w:val="24"/>
        </w:rPr>
        <w:t>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6) условия отнесения участника закупки к российским или иностранным лицам на осн</w:t>
      </w:r>
      <w:r w:rsidRPr="00904B7A">
        <w:rPr>
          <w:rFonts w:ascii="Times New Roman" w:hAnsi="Times New Roman" w:cs="Times New Roman"/>
          <w:sz w:val="24"/>
          <w:szCs w:val="24"/>
        </w:rPr>
        <w:t>о</w:t>
      </w:r>
      <w:r w:rsidRPr="00904B7A">
        <w:rPr>
          <w:rFonts w:ascii="Times New Roman" w:hAnsi="Times New Roman" w:cs="Times New Roman"/>
          <w:sz w:val="24"/>
          <w:szCs w:val="24"/>
        </w:rPr>
        <w:t>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w:t>
      </w:r>
      <w:r w:rsidRPr="00904B7A">
        <w:rPr>
          <w:rFonts w:ascii="Times New Roman" w:hAnsi="Times New Roman" w:cs="Times New Roman"/>
          <w:sz w:val="24"/>
          <w:szCs w:val="24"/>
        </w:rPr>
        <w:t>е</w:t>
      </w:r>
      <w:r w:rsidRPr="00904B7A">
        <w:rPr>
          <w:rFonts w:ascii="Times New Roman" w:hAnsi="Times New Roman" w:cs="Times New Roman"/>
          <w:sz w:val="24"/>
          <w:szCs w:val="24"/>
        </w:rPr>
        <w:t>ряющих личность (для физических лиц);</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7) указания страны происхождения поставляемого товара на основании сведений, с</w:t>
      </w:r>
      <w:r w:rsidRPr="00904B7A">
        <w:rPr>
          <w:rFonts w:ascii="Times New Roman" w:hAnsi="Times New Roman" w:cs="Times New Roman"/>
          <w:sz w:val="24"/>
          <w:szCs w:val="24"/>
        </w:rPr>
        <w:t>о</w:t>
      </w:r>
      <w:r w:rsidRPr="00904B7A">
        <w:rPr>
          <w:rFonts w:ascii="Times New Roman" w:hAnsi="Times New Roman" w:cs="Times New Roman"/>
          <w:sz w:val="24"/>
          <w:szCs w:val="24"/>
        </w:rPr>
        <w:t>держащихся в заявке на участие в закупке, представленной участником закупки, с которым з</w:t>
      </w:r>
      <w:r w:rsidRPr="00904B7A">
        <w:rPr>
          <w:rFonts w:ascii="Times New Roman" w:hAnsi="Times New Roman" w:cs="Times New Roman"/>
          <w:sz w:val="24"/>
          <w:szCs w:val="24"/>
        </w:rPr>
        <w:t>а</w:t>
      </w:r>
      <w:r w:rsidRPr="00904B7A">
        <w:rPr>
          <w:rFonts w:ascii="Times New Roman" w:hAnsi="Times New Roman" w:cs="Times New Roman"/>
          <w:sz w:val="24"/>
          <w:szCs w:val="24"/>
        </w:rPr>
        <w:t>ключается договор;</w:t>
      </w:r>
    </w:p>
    <w:p w:rsidR="00904B7A" w:rsidRPr="00904B7A" w:rsidRDefault="00904B7A" w:rsidP="00904B7A">
      <w:pPr>
        <w:spacing w:after="0" w:line="240" w:lineRule="auto"/>
        <w:ind w:firstLine="709"/>
        <w:jc w:val="both"/>
        <w:rPr>
          <w:rFonts w:ascii="Times New Roman" w:hAnsi="Times New Roman" w:cs="Times New Roman"/>
          <w:sz w:val="24"/>
          <w:szCs w:val="24"/>
        </w:rPr>
      </w:pPr>
      <w:proofErr w:type="gramStart"/>
      <w:r w:rsidRPr="00904B7A">
        <w:rPr>
          <w:rFonts w:ascii="Times New Roman" w:hAnsi="Times New Roman" w:cs="Times New Roman"/>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w:t>
      </w:r>
      <w:r w:rsidRPr="00904B7A">
        <w:rPr>
          <w:rFonts w:ascii="Times New Roman" w:hAnsi="Times New Roman" w:cs="Times New Roman"/>
          <w:sz w:val="24"/>
          <w:szCs w:val="24"/>
        </w:rPr>
        <w:t>р</w:t>
      </w:r>
      <w:r w:rsidRPr="00904B7A">
        <w:rPr>
          <w:rFonts w:ascii="Times New Roman" w:hAnsi="Times New Roman" w:cs="Times New Roman"/>
          <w:sz w:val="24"/>
          <w:szCs w:val="24"/>
        </w:rPr>
        <w:t>жит лучшие условия исполнения договора, следующие после условий, предложенных побед</w:t>
      </w:r>
      <w:r w:rsidRPr="00904B7A">
        <w:rPr>
          <w:rFonts w:ascii="Times New Roman" w:hAnsi="Times New Roman" w:cs="Times New Roman"/>
          <w:sz w:val="24"/>
          <w:szCs w:val="24"/>
        </w:rPr>
        <w:t>и</w:t>
      </w:r>
      <w:r w:rsidRPr="00904B7A">
        <w:rPr>
          <w:rFonts w:ascii="Times New Roman" w:hAnsi="Times New Roman" w:cs="Times New Roman"/>
          <w:sz w:val="24"/>
          <w:szCs w:val="24"/>
        </w:rPr>
        <w:t>телем закупки, который признан уклонившимся от заключения договора;</w:t>
      </w:r>
      <w:proofErr w:type="gramEnd"/>
    </w:p>
    <w:p w:rsidR="00904B7A" w:rsidRPr="00904B7A" w:rsidRDefault="00904B7A" w:rsidP="00904B7A">
      <w:pPr>
        <w:spacing w:after="0" w:line="240" w:lineRule="auto"/>
        <w:ind w:firstLine="709"/>
        <w:jc w:val="both"/>
        <w:rPr>
          <w:rFonts w:ascii="Times New Roman" w:hAnsi="Times New Roman" w:cs="Times New Roman"/>
          <w:sz w:val="24"/>
          <w:szCs w:val="24"/>
        </w:rPr>
      </w:pPr>
      <w:proofErr w:type="gramStart"/>
      <w:r w:rsidRPr="00904B7A">
        <w:rPr>
          <w:rFonts w:ascii="Times New Roman" w:hAnsi="Times New Roman" w:cs="Times New Roman"/>
          <w:sz w:val="24"/>
          <w:szCs w:val="24"/>
        </w:rPr>
        <w:t>9) условия о том, что при исполнении договора, заключенного с участником закупки, к</w:t>
      </w:r>
      <w:r w:rsidRPr="00904B7A">
        <w:rPr>
          <w:rFonts w:ascii="Times New Roman" w:hAnsi="Times New Roman" w:cs="Times New Roman"/>
          <w:sz w:val="24"/>
          <w:szCs w:val="24"/>
        </w:rPr>
        <w:t>о</w:t>
      </w:r>
      <w:r w:rsidRPr="00904B7A">
        <w:rPr>
          <w:rFonts w:ascii="Times New Roman" w:hAnsi="Times New Roman" w:cs="Times New Roman"/>
          <w:sz w:val="24"/>
          <w:szCs w:val="24"/>
        </w:rPr>
        <w:t>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w:t>
      </w:r>
      <w:r w:rsidRPr="00904B7A">
        <w:rPr>
          <w:rFonts w:ascii="Times New Roman" w:hAnsi="Times New Roman" w:cs="Times New Roman"/>
          <w:sz w:val="24"/>
          <w:szCs w:val="24"/>
        </w:rPr>
        <w:t>с</w:t>
      </w:r>
      <w:r w:rsidRPr="00904B7A">
        <w:rPr>
          <w:rFonts w:ascii="Times New Roman" w:hAnsi="Times New Roman" w:cs="Times New Roman"/>
          <w:sz w:val="24"/>
          <w:szCs w:val="24"/>
        </w:rPr>
        <w:t>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w:t>
      </w:r>
      <w:r w:rsidRPr="00904B7A">
        <w:rPr>
          <w:rFonts w:ascii="Times New Roman" w:hAnsi="Times New Roman" w:cs="Times New Roman"/>
          <w:sz w:val="24"/>
          <w:szCs w:val="24"/>
        </w:rPr>
        <w:t>е</w:t>
      </w:r>
      <w:r w:rsidRPr="00904B7A">
        <w:rPr>
          <w:rFonts w:ascii="Times New Roman" w:hAnsi="Times New Roman" w:cs="Times New Roman"/>
          <w:sz w:val="24"/>
          <w:szCs w:val="24"/>
        </w:rPr>
        <w:t>бительские свойства) таких товаров не должны уступать качеству</w:t>
      </w:r>
      <w:proofErr w:type="gramEnd"/>
      <w:r w:rsidRPr="00904B7A">
        <w:rPr>
          <w:rFonts w:ascii="Times New Roman" w:hAnsi="Times New Roman" w:cs="Times New Roman"/>
          <w:sz w:val="24"/>
          <w:szCs w:val="24"/>
        </w:rPr>
        <w:t xml:space="preserve"> и соответствующим технич</w:t>
      </w:r>
      <w:r w:rsidRPr="00904B7A">
        <w:rPr>
          <w:rFonts w:ascii="Times New Roman" w:hAnsi="Times New Roman" w:cs="Times New Roman"/>
          <w:sz w:val="24"/>
          <w:szCs w:val="24"/>
        </w:rPr>
        <w:t>е</w:t>
      </w:r>
      <w:r w:rsidRPr="00904B7A">
        <w:rPr>
          <w:rFonts w:ascii="Times New Roman" w:hAnsi="Times New Roman" w:cs="Times New Roman"/>
          <w:sz w:val="24"/>
          <w:szCs w:val="24"/>
        </w:rPr>
        <w:t>ским и функциональным характеристикам товаров, указанных в договоре.</w:t>
      </w:r>
    </w:p>
    <w:p w:rsidR="00904B7A" w:rsidRPr="00904B7A" w:rsidRDefault="00904B7A" w:rsidP="00904B7A">
      <w:pPr>
        <w:spacing w:after="0" w:line="240" w:lineRule="auto"/>
        <w:ind w:firstLine="709"/>
        <w:jc w:val="both"/>
        <w:rPr>
          <w:rFonts w:ascii="Times New Roman" w:hAnsi="Times New Roman" w:cs="Times New Roman"/>
          <w:sz w:val="24"/>
          <w:szCs w:val="24"/>
        </w:rPr>
      </w:pPr>
    </w:p>
    <w:p w:rsidR="00904B7A" w:rsidRPr="00904B7A" w:rsidRDefault="00904B7A" w:rsidP="00904B7A">
      <w:pPr>
        <w:spacing w:after="0" w:line="240" w:lineRule="auto"/>
        <w:jc w:val="center"/>
        <w:rPr>
          <w:rFonts w:ascii="Times New Roman" w:hAnsi="Times New Roman" w:cs="Times New Roman"/>
          <w:b/>
          <w:sz w:val="24"/>
          <w:szCs w:val="24"/>
        </w:rPr>
      </w:pPr>
      <w:r w:rsidRPr="00904B7A">
        <w:rPr>
          <w:rFonts w:ascii="Times New Roman" w:hAnsi="Times New Roman" w:cs="Times New Roman"/>
          <w:b/>
          <w:sz w:val="24"/>
          <w:szCs w:val="24"/>
        </w:rPr>
        <w:t>Глава 45. Антидемпинговые меры</w:t>
      </w:r>
    </w:p>
    <w:p w:rsidR="00904B7A" w:rsidRPr="00904B7A" w:rsidRDefault="00904B7A" w:rsidP="00904B7A">
      <w:pPr>
        <w:spacing w:after="0" w:line="240" w:lineRule="auto"/>
        <w:ind w:firstLine="709"/>
        <w:jc w:val="both"/>
        <w:rPr>
          <w:rFonts w:ascii="Times New Roman" w:hAnsi="Times New Roman" w:cs="Times New Roman"/>
          <w:sz w:val="24"/>
          <w:szCs w:val="24"/>
        </w:rPr>
      </w:pP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lastRenderedPageBreak/>
        <w:t>266. Если в ходе проведения конкурентной закупки при заключении договора победит</w:t>
      </w:r>
      <w:r w:rsidRPr="00904B7A">
        <w:rPr>
          <w:rFonts w:ascii="Times New Roman" w:hAnsi="Times New Roman" w:cs="Times New Roman"/>
          <w:sz w:val="24"/>
          <w:szCs w:val="24"/>
        </w:rPr>
        <w:t>е</w:t>
      </w:r>
      <w:r w:rsidRPr="00904B7A">
        <w:rPr>
          <w:rFonts w:ascii="Times New Roman" w:hAnsi="Times New Roman" w:cs="Times New Roman"/>
          <w:sz w:val="24"/>
          <w:szCs w:val="24"/>
        </w:rPr>
        <w:t>лем закупки была снижена начальная (максимальная) цена договора на 25% и более, заказчик вправе применить к победителю закупки антидемпинговые меры в соответствии с одним из подпунктов:</w:t>
      </w:r>
    </w:p>
    <w:p w:rsidR="00904B7A" w:rsidRPr="00904B7A" w:rsidRDefault="00904B7A" w:rsidP="00904B7A">
      <w:pPr>
        <w:autoSpaceDE w:val="0"/>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1) победитель закупки обязан представить заказчику информацию, подтверждающую добросовестность участника закупки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 (в случае установления в извещении об осуществлении закупки, док</w:t>
      </w:r>
      <w:r w:rsidRPr="00904B7A">
        <w:rPr>
          <w:rFonts w:ascii="Times New Roman" w:hAnsi="Times New Roman" w:cs="Times New Roman"/>
          <w:sz w:val="24"/>
          <w:szCs w:val="24"/>
        </w:rPr>
        <w:t>у</w:t>
      </w:r>
      <w:r w:rsidRPr="00904B7A">
        <w:rPr>
          <w:rFonts w:ascii="Times New Roman" w:hAnsi="Times New Roman" w:cs="Times New Roman"/>
          <w:sz w:val="24"/>
          <w:szCs w:val="24"/>
        </w:rPr>
        <w:t>ментации о закупке требования об обеспечении исполнения договора). К информации, по</w:t>
      </w:r>
      <w:r w:rsidRPr="00904B7A">
        <w:rPr>
          <w:rFonts w:ascii="Times New Roman" w:hAnsi="Times New Roman" w:cs="Times New Roman"/>
          <w:sz w:val="24"/>
          <w:szCs w:val="24"/>
        </w:rPr>
        <w:t>д</w:t>
      </w:r>
      <w:r w:rsidRPr="00904B7A">
        <w:rPr>
          <w:rFonts w:ascii="Times New Roman" w:hAnsi="Times New Roman" w:cs="Times New Roman"/>
          <w:sz w:val="24"/>
          <w:szCs w:val="24"/>
        </w:rPr>
        <w:t>тверждающей добросовестность участника закупки, относится информация, содержащаяся в реестре контра</w:t>
      </w:r>
      <w:r w:rsidR="00FF498B">
        <w:rPr>
          <w:rFonts w:ascii="Times New Roman" w:hAnsi="Times New Roman" w:cs="Times New Roman"/>
          <w:sz w:val="24"/>
          <w:szCs w:val="24"/>
        </w:rPr>
        <w:t xml:space="preserve">ктов, заключенных заказчиками, </w:t>
      </w:r>
      <w:r w:rsidRPr="00904B7A">
        <w:rPr>
          <w:rFonts w:ascii="Times New Roman" w:hAnsi="Times New Roman" w:cs="Times New Roman"/>
          <w:sz w:val="24"/>
          <w:szCs w:val="24"/>
        </w:rPr>
        <w:t>и подтверждающая исполнение таким участн</w:t>
      </w:r>
      <w:r w:rsidRPr="00904B7A">
        <w:rPr>
          <w:rFonts w:ascii="Times New Roman" w:hAnsi="Times New Roman" w:cs="Times New Roman"/>
          <w:sz w:val="24"/>
          <w:szCs w:val="24"/>
        </w:rPr>
        <w:t>и</w:t>
      </w:r>
      <w:r w:rsidRPr="00904B7A">
        <w:rPr>
          <w:rFonts w:ascii="Times New Roman" w:hAnsi="Times New Roman" w:cs="Times New Roman"/>
          <w:sz w:val="24"/>
          <w:szCs w:val="24"/>
        </w:rPr>
        <w:t>ком в течение трех лет до даты подачи заявки на участие в закупке трех контрактов (договоров) (с учетом правопреемства), исполненных без применения к такому участнику неустоек (штр</w:t>
      </w:r>
      <w:r w:rsidRPr="00904B7A">
        <w:rPr>
          <w:rFonts w:ascii="Times New Roman" w:hAnsi="Times New Roman" w:cs="Times New Roman"/>
          <w:sz w:val="24"/>
          <w:szCs w:val="24"/>
        </w:rPr>
        <w:t>а</w:t>
      </w:r>
      <w:r w:rsidRPr="00904B7A">
        <w:rPr>
          <w:rFonts w:ascii="Times New Roman" w:hAnsi="Times New Roman" w:cs="Times New Roman"/>
          <w:sz w:val="24"/>
          <w:szCs w:val="24"/>
        </w:rPr>
        <w:t>фов, пеней). При этом цена одного из таких контрактов (договоров) должна составлять не менее чем 20% начальной (максимальной) цены договора, указанной в извещении об осуществлении закупки и документации о закупке;</w:t>
      </w:r>
    </w:p>
    <w:p w:rsidR="00904B7A" w:rsidRPr="00904B7A" w:rsidRDefault="00904B7A" w:rsidP="00904B7A">
      <w:pPr>
        <w:spacing w:after="0" w:line="240" w:lineRule="auto"/>
        <w:ind w:firstLine="709"/>
        <w:jc w:val="both"/>
        <w:rPr>
          <w:rFonts w:ascii="Times New Roman" w:hAnsi="Times New Roman" w:cs="Times New Roman"/>
          <w:sz w:val="24"/>
          <w:szCs w:val="24"/>
        </w:rPr>
      </w:pPr>
      <w:proofErr w:type="gramStart"/>
      <w:r w:rsidRPr="00904B7A">
        <w:rPr>
          <w:rFonts w:ascii="Times New Roman" w:hAnsi="Times New Roman" w:cs="Times New Roman"/>
          <w:sz w:val="24"/>
          <w:szCs w:val="24"/>
        </w:rPr>
        <w:t>2) победитель закупки обязан до заключения договора предоставить обеспечение испо</w:t>
      </w:r>
      <w:r w:rsidRPr="00904B7A">
        <w:rPr>
          <w:rFonts w:ascii="Times New Roman" w:hAnsi="Times New Roman" w:cs="Times New Roman"/>
          <w:sz w:val="24"/>
          <w:szCs w:val="24"/>
        </w:rPr>
        <w:t>л</w:t>
      </w:r>
      <w:r w:rsidRPr="00904B7A">
        <w:rPr>
          <w:rFonts w:ascii="Times New Roman" w:hAnsi="Times New Roman" w:cs="Times New Roman"/>
          <w:sz w:val="24"/>
          <w:szCs w:val="24"/>
        </w:rPr>
        <w:t>нения договора в размере, превышающем в полтора раза размер обеспечения исполнения дог</w:t>
      </w:r>
      <w:r w:rsidRPr="00904B7A">
        <w:rPr>
          <w:rFonts w:ascii="Times New Roman" w:hAnsi="Times New Roman" w:cs="Times New Roman"/>
          <w:sz w:val="24"/>
          <w:szCs w:val="24"/>
        </w:rPr>
        <w:t>о</w:t>
      </w:r>
      <w:r w:rsidRPr="00904B7A">
        <w:rPr>
          <w:rFonts w:ascii="Times New Roman" w:hAnsi="Times New Roman" w:cs="Times New Roman"/>
          <w:sz w:val="24"/>
          <w:szCs w:val="24"/>
        </w:rPr>
        <w:t>вора, указанный в извещении и (или) закупочной документации, но не менее чем в размере аванса (если договором предусмотрена выплата аванса), если в извещении и (или) закупочной документации установлено требование о предоставлении обеспечения исполнения договора.</w:t>
      </w:r>
      <w:proofErr w:type="gramEnd"/>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267. Антидемпинговые меры могут быть применены только в случае установления во</w:t>
      </w:r>
      <w:r w:rsidRPr="00904B7A">
        <w:rPr>
          <w:rFonts w:ascii="Times New Roman" w:hAnsi="Times New Roman" w:cs="Times New Roman"/>
          <w:sz w:val="24"/>
          <w:szCs w:val="24"/>
        </w:rPr>
        <w:t>з</w:t>
      </w:r>
      <w:r w:rsidRPr="00904B7A">
        <w:rPr>
          <w:rFonts w:ascii="Times New Roman" w:hAnsi="Times New Roman" w:cs="Times New Roman"/>
          <w:sz w:val="24"/>
          <w:szCs w:val="24"/>
        </w:rPr>
        <w:t>можности применения таких мер в извещении и (или) документации о закупке.</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268. В случае неисполнения установленных антидемпинговыми мерами требований п</w:t>
      </w:r>
      <w:r w:rsidRPr="00904B7A">
        <w:rPr>
          <w:rFonts w:ascii="Times New Roman" w:hAnsi="Times New Roman" w:cs="Times New Roman"/>
          <w:sz w:val="24"/>
          <w:szCs w:val="24"/>
        </w:rPr>
        <w:t>о</w:t>
      </w:r>
      <w:r w:rsidRPr="00904B7A">
        <w:rPr>
          <w:rFonts w:ascii="Times New Roman" w:hAnsi="Times New Roman" w:cs="Times New Roman"/>
          <w:sz w:val="24"/>
          <w:szCs w:val="24"/>
        </w:rPr>
        <w:t xml:space="preserve">бедитель закупки признается уклонившимся от заключения договора. </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269. Если заказчиком принято решение о заключении договора с участником, занявшим второе или третье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w:t>
      </w:r>
      <w:r w:rsidRPr="00904B7A">
        <w:rPr>
          <w:rFonts w:ascii="Times New Roman" w:hAnsi="Times New Roman" w:cs="Times New Roman"/>
          <w:sz w:val="24"/>
          <w:szCs w:val="24"/>
        </w:rPr>
        <w:t>и</w:t>
      </w:r>
      <w:r w:rsidRPr="00904B7A">
        <w:rPr>
          <w:rFonts w:ascii="Times New Roman" w:hAnsi="Times New Roman" w:cs="Times New Roman"/>
          <w:sz w:val="24"/>
          <w:szCs w:val="24"/>
        </w:rPr>
        <w:t xml:space="preserve">ком закупки не является </w:t>
      </w:r>
      <w:proofErr w:type="gramStart"/>
      <w:r w:rsidRPr="00904B7A">
        <w:rPr>
          <w:rFonts w:ascii="Times New Roman" w:hAnsi="Times New Roman" w:cs="Times New Roman"/>
          <w:sz w:val="24"/>
          <w:szCs w:val="24"/>
        </w:rPr>
        <w:t>основанием</w:t>
      </w:r>
      <w:proofErr w:type="gramEnd"/>
      <w:r w:rsidRPr="00904B7A">
        <w:rPr>
          <w:rFonts w:ascii="Times New Roman" w:hAnsi="Times New Roman" w:cs="Times New Roman"/>
          <w:sz w:val="24"/>
          <w:szCs w:val="24"/>
        </w:rPr>
        <w:t xml:space="preserve"> для признания его уклонившимся от заключения договора, однако влечет за собой невозможность заключения договора с таким участником закупки.</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270. 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(ссылка на пункт по документации) принимаются заказчиком при размещении документации о закупке. Принятые решения и выбранный способ антидемпинговых мер не могут быть изменены в ходе проведения закупки без внесения изменений в само извещение и (или) в саму документацию.</w:t>
      </w:r>
    </w:p>
    <w:p w:rsidR="00904B7A" w:rsidRPr="00904B7A" w:rsidRDefault="00904B7A" w:rsidP="00904B7A">
      <w:pPr>
        <w:spacing w:after="0" w:line="240" w:lineRule="auto"/>
        <w:jc w:val="center"/>
        <w:rPr>
          <w:rFonts w:ascii="Times New Roman" w:hAnsi="Times New Roman" w:cs="Times New Roman"/>
          <w:b/>
          <w:sz w:val="24"/>
          <w:szCs w:val="24"/>
        </w:rPr>
      </w:pPr>
    </w:p>
    <w:p w:rsidR="00904B7A" w:rsidRPr="00904B7A" w:rsidRDefault="00904B7A" w:rsidP="00904B7A">
      <w:pPr>
        <w:spacing w:after="0" w:line="240" w:lineRule="auto"/>
        <w:jc w:val="center"/>
        <w:rPr>
          <w:rFonts w:ascii="Times New Roman" w:hAnsi="Times New Roman" w:cs="Times New Roman"/>
          <w:b/>
          <w:sz w:val="24"/>
          <w:szCs w:val="24"/>
        </w:rPr>
      </w:pPr>
      <w:r w:rsidRPr="00904B7A">
        <w:rPr>
          <w:rFonts w:ascii="Times New Roman" w:hAnsi="Times New Roman" w:cs="Times New Roman"/>
          <w:b/>
          <w:sz w:val="24"/>
          <w:szCs w:val="24"/>
        </w:rPr>
        <w:t xml:space="preserve">Глава 46. Ведомственный </w:t>
      </w:r>
      <w:proofErr w:type="gramStart"/>
      <w:r w:rsidRPr="00904B7A">
        <w:rPr>
          <w:rFonts w:ascii="Times New Roman" w:hAnsi="Times New Roman" w:cs="Times New Roman"/>
          <w:b/>
          <w:sz w:val="24"/>
          <w:szCs w:val="24"/>
        </w:rPr>
        <w:t>контроль за</w:t>
      </w:r>
      <w:proofErr w:type="gramEnd"/>
      <w:r w:rsidRPr="00904B7A">
        <w:rPr>
          <w:rFonts w:ascii="Times New Roman" w:hAnsi="Times New Roman" w:cs="Times New Roman"/>
          <w:b/>
          <w:sz w:val="24"/>
          <w:szCs w:val="24"/>
        </w:rPr>
        <w:t xml:space="preserve"> соблюдением требований</w:t>
      </w:r>
    </w:p>
    <w:p w:rsidR="00904B7A" w:rsidRPr="00904B7A" w:rsidRDefault="00904B7A" w:rsidP="00904B7A">
      <w:pPr>
        <w:spacing w:after="0" w:line="240" w:lineRule="auto"/>
        <w:jc w:val="center"/>
        <w:rPr>
          <w:rFonts w:ascii="Times New Roman" w:hAnsi="Times New Roman" w:cs="Times New Roman"/>
          <w:b/>
          <w:sz w:val="24"/>
          <w:szCs w:val="24"/>
        </w:rPr>
      </w:pPr>
      <w:r w:rsidRPr="00904B7A">
        <w:rPr>
          <w:rFonts w:ascii="Times New Roman" w:hAnsi="Times New Roman" w:cs="Times New Roman"/>
          <w:b/>
          <w:sz w:val="24"/>
          <w:szCs w:val="24"/>
        </w:rPr>
        <w:t>Федерального закона от 18 июля 2011 года № 223-ФЗ</w:t>
      </w:r>
    </w:p>
    <w:p w:rsidR="00904B7A" w:rsidRPr="00904B7A" w:rsidRDefault="00904B7A" w:rsidP="00904B7A">
      <w:pPr>
        <w:spacing w:after="0" w:line="240" w:lineRule="auto"/>
        <w:jc w:val="center"/>
        <w:rPr>
          <w:rFonts w:ascii="Times New Roman" w:hAnsi="Times New Roman" w:cs="Times New Roman"/>
          <w:b/>
          <w:sz w:val="24"/>
          <w:szCs w:val="24"/>
        </w:rPr>
      </w:pPr>
      <w:r w:rsidRPr="00904B7A">
        <w:rPr>
          <w:rFonts w:ascii="Times New Roman" w:hAnsi="Times New Roman" w:cs="Times New Roman"/>
          <w:b/>
          <w:sz w:val="24"/>
          <w:szCs w:val="24"/>
        </w:rPr>
        <w:t>и настоящего положения</w:t>
      </w:r>
    </w:p>
    <w:p w:rsidR="00904B7A" w:rsidRPr="00904B7A" w:rsidRDefault="00904B7A" w:rsidP="00904B7A">
      <w:pPr>
        <w:spacing w:after="0" w:line="240" w:lineRule="auto"/>
        <w:ind w:firstLine="709"/>
        <w:jc w:val="center"/>
        <w:rPr>
          <w:rFonts w:ascii="Times New Roman" w:hAnsi="Times New Roman" w:cs="Times New Roman"/>
          <w:sz w:val="24"/>
          <w:szCs w:val="24"/>
        </w:rPr>
      </w:pP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271. _________________, осуществляющ</w:t>
      </w:r>
      <w:r w:rsidRPr="00904B7A">
        <w:rPr>
          <w:rFonts w:ascii="Times New Roman" w:hAnsi="Times New Roman" w:cs="Times New Roman"/>
          <w:i/>
          <w:sz w:val="24"/>
          <w:szCs w:val="24"/>
        </w:rPr>
        <w:t>е</w:t>
      </w:r>
      <w:proofErr w:type="gramStart"/>
      <w:r w:rsidRPr="00904B7A">
        <w:rPr>
          <w:rFonts w:ascii="Times New Roman" w:hAnsi="Times New Roman" w:cs="Times New Roman"/>
          <w:i/>
          <w:sz w:val="24"/>
          <w:szCs w:val="24"/>
        </w:rPr>
        <w:t>е(</w:t>
      </w:r>
      <w:proofErr w:type="spellStart"/>
      <w:proofErr w:type="gramEnd"/>
      <w:r w:rsidRPr="00904B7A">
        <w:rPr>
          <w:rFonts w:ascii="Times New Roman" w:hAnsi="Times New Roman" w:cs="Times New Roman"/>
          <w:i/>
          <w:sz w:val="24"/>
          <w:szCs w:val="24"/>
        </w:rPr>
        <w:t>ий</w:t>
      </w:r>
      <w:proofErr w:type="spellEnd"/>
      <w:r w:rsidRPr="00904B7A">
        <w:rPr>
          <w:rFonts w:ascii="Times New Roman" w:hAnsi="Times New Roman" w:cs="Times New Roman"/>
          <w:i/>
          <w:sz w:val="24"/>
          <w:szCs w:val="24"/>
        </w:rPr>
        <w:t xml:space="preserve">) </w:t>
      </w:r>
      <w:r w:rsidRPr="00904B7A">
        <w:rPr>
          <w:rFonts w:ascii="Times New Roman" w:hAnsi="Times New Roman" w:cs="Times New Roman"/>
          <w:sz w:val="24"/>
          <w:szCs w:val="24"/>
        </w:rPr>
        <w:t>функции и полномочия учредителя в о</w:t>
      </w:r>
      <w:r w:rsidRPr="00904B7A">
        <w:rPr>
          <w:rFonts w:ascii="Times New Roman" w:hAnsi="Times New Roman" w:cs="Times New Roman"/>
          <w:sz w:val="24"/>
          <w:szCs w:val="24"/>
        </w:rPr>
        <w:t>т</w:t>
      </w:r>
      <w:r w:rsidRPr="00904B7A">
        <w:rPr>
          <w:rFonts w:ascii="Times New Roman" w:hAnsi="Times New Roman" w:cs="Times New Roman"/>
          <w:sz w:val="24"/>
          <w:szCs w:val="24"/>
        </w:rPr>
        <w:t>ношении заказчика, осуществляет ведомственный контроль за соблюдением Федерального з</w:t>
      </w:r>
      <w:r w:rsidRPr="00904B7A">
        <w:rPr>
          <w:rFonts w:ascii="Times New Roman" w:hAnsi="Times New Roman" w:cs="Times New Roman"/>
          <w:sz w:val="24"/>
          <w:szCs w:val="24"/>
        </w:rPr>
        <w:t>а</w:t>
      </w:r>
      <w:r w:rsidRPr="00904B7A">
        <w:rPr>
          <w:rFonts w:ascii="Times New Roman" w:hAnsi="Times New Roman" w:cs="Times New Roman"/>
          <w:sz w:val="24"/>
          <w:szCs w:val="24"/>
        </w:rPr>
        <w:t>кона от 18 июля 2011 года № 223-ФЗ и иных принятых в соответствии с ним нормативных пр</w:t>
      </w:r>
      <w:r w:rsidRPr="00904B7A">
        <w:rPr>
          <w:rFonts w:ascii="Times New Roman" w:hAnsi="Times New Roman" w:cs="Times New Roman"/>
          <w:sz w:val="24"/>
          <w:szCs w:val="24"/>
        </w:rPr>
        <w:t>а</w:t>
      </w:r>
      <w:r w:rsidRPr="00904B7A">
        <w:rPr>
          <w:rFonts w:ascii="Times New Roman" w:hAnsi="Times New Roman" w:cs="Times New Roman"/>
          <w:sz w:val="24"/>
          <w:szCs w:val="24"/>
        </w:rPr>
        <w:t xml:space="preserve">вовых актов Российской Федерации в </w:t>
      </w:r>
      <w:hyperlink r:id="rId21" w:history="1">
        <w:r w:rsidRPr="00904B7A">
          <w:rPr>
            <w:rStyle w:val="a3"/>
            <w:rFonts w:ascii="Times New Roman" w:hAnsi="Times New Roman" w:cs="Times New Roman"/>
            <w:color w:val="auto"/>
            <w:sz w:val="24"/>
            <w:szCs w:val="24"/>
            <w:u w:val="none"/>
          </w:rPr>
          <w:t>порядке</w:t>
        </w:r>
      </w:hyperlink>
      <w:r w:rsidRPr="00904B7A">
        <w:rPr>
          <w:rFonts w:ascii="Times New Roman" w:hAnsi="Times New Roman" w:cs="Times New Roman"/>
          <w:sz w:val="24"/>
          <w:szCs w:val="24"/>
        </w:rPr>
        <w:t>, определяемом Правительством Свердловской области.</w:t>
      </w:r>
    </w:p>
    <w:p w:rsidR="00904B7A" w:rsidRPr="00904B7A" w:rsidRDefault="00904B7A" w:rsidP="00904B7A">
      <w:pPr>
        <w:spacing w:after="0" w:line="240" w:lineRule="auto"/>
        <w:ind w:firstLine="709"/>
        <w:jc w:val="both"/>
        <w:rPr>
          <w:rFonts w:ascii="Times New Roman" w:hAnsi="Times New Roman" w:cs="Times New Roman"/>
          <w:sz w:val="24"/>
          <w:szCs w:val="24"/>
        </w:rPr>
      </w:pPr>
    </w:p>
    <w:p w:rsidR="00904B7A" w:rsidRPr="00904B7A" w:rsidRDefault="00904B7A" w:rsidP="00904B7A">
      <w:pPr>
        <w:spacing w:after="0" w:line="240" w:lineRule="auto"/>
        <w:ind w:firstLine="709"/>
        <w:jc w:val="center"/>
        <w:rPr>
          <w:rFonts w:ascii="Times New Roman" w:hAnsi="Times New Roman" w:cs="Times New Roman"/>
          <w:b/>
          <w:sz w:val="24"/>
          <w:szCs w:val="24"/>
        </w:rPr>
      </w:pPr>
      <w:r w:rsidRPr="00904B7A">
        <w:rPr>
          <w:rFonts w:ascii="Times New Roman" w:hAnsi="Times New Roman" w:cs="Times New Roman"/>
          <w:b/>
          <w:sz w:val="24"/>
          <w:szCs w:val="24"/>
        </w:rPr>
        <w:t>Глава 47. Общие положения о совместных закупках</w:t>
      </w:r>
    </w:p>
    <w:p w:rsidR="00904B7A" w:rsidRPr="00904B7A" w:rsidRDefault="00904B7A" w:rsidP="00904B7A">
      <w:pPr>
        <w:spacing w:after="0" w:line="240" w:lineRule="auto"/>
        <w:ind w:firstLine="709"/>
        <w:jc w:val="both"/>
        <w:rPr>
          <w:rFonts w:ascii="Times New Roman" w:hAnsi="Times New Roman" w:cs="Times New Roman"/>
          <w:sz w:val="24"/>
          <w:szCs w:val="24"/>
        </w:rPr>
      </w:pP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272. При наличии у двух и более заказчиков потребности в одних и тех же товарах, раб</w:t>
      </w:r>
      <w:r w:rsidRPr="00904B7A">
        <w:rPr>
          <w:rFonts w:ascii="Times New Roman" w:hAnsi="Times New Roman" w:cs="Times New Roman"/>
          <w:sz w:val="24"/>
          <w:szCs w:val="24"/>
        </w:rPr>
        <w:t>о</w:t>
      </w:r>
      <w:r w:rsidRPr="00904B7A">
        <w:rPr>
          <w:rFonts w:ascii="Times New Roman" w:hAnsi="Times New Roman" w:cs="Times New Roman"/>
          <w:sz w:val="24"/>
          <w:szCs w:val="24"/>
        </w:rPr>
        <w:t>тах, услугах такие заказчики вправе проводить совместные закупки любым способом, не прот</w:t>
      </w:r>
      <w:r w:rsidRPr="00904B7A">
        <w:rPr>
          <w:rFonts w:ascii="Times New Roman" w:hAnsi="Times New Roman" w:cs="Times New Roman"/>
          <w:sz w:val="24"/>
          <w:szCs w:val="24"/>
        </w:rPr>
        <w:t>и</w:t>
      </w:r>
      <w:r w:rsidRPr="00904B7A">
        <w:rPr>
          <w:rFonts w:ascii="Times New Roman" w:hAnsi="Times New Roman" w:cs="Times New Roman"/>
          <w:sz w:val="24"/>
          <w:szCs w:val="24"/>
        </w:rPr>
        <w:t>воречащим Федеральному закону от 18 июля 2011 года № 223-ФЗ и иным принятым в соотве</w:t>
      </w:r>
      <w:r w:rsidRPr="00904B7A">
        <w:rPr>
          <w:rFonts w:ascii="Times New Roman" w:hAnsi="Times New Roman" w:cs="Times New Roman"/>
          <w:sz w:val="24"/>
          <w:szCs w:val="24"/>
        </w:rPr>
        <w:t>т</w:t>
      </w:r>
      <w:r w:rsidRPr="00904B7A">
        <w:rPr>
          <w:rFonts w:ascii="Times New Roman" w:hAnsi="Times New Roman" w:cs="Times New Roman"/>
          <w:sz w:val="24"/>
          <w:szCs w:val="24"/>
        </w:rPr>
        <w:t>ствии с ним нормативным правовым актам Российской Федерации и настоящему положению.</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273. Проведение совместной закупки состоит из следующих этапов:</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lastRenderedPageBreak/>
        <w:t>1) подписание соглашения заказчиками о проведении совместной закупки и утверждение начальной (максимальной) цены договора совместной закупки, при этом начальная (макс</w:t>
      </w:r>
      <w:r w:rsidRPr="00904B7A">
        <w:rPr>
          <w:rFonts w:ascii="Times New Roman" w:hAnsi="Times New Roman" w:cs="Times New Roman"/>
          <w:sz w:val="24"/>
          <w:szCs w:val="24"/>
        </w:rPr>
        <w:t>и</w:t>
      </w:r>
      <w:r w:rsidRPr="00904B7A">
        <w:rPr>
          <w:rFonts w:ascii="Times New Roman" w:hAnsi="Times New Roman" w:cs="Times New Roman"/>
          <w:sz w:val="24"/>
          <w:szCs w:val="24"/>
        </w:rPr>
        <w:t>мальная) цена договора, указываемая в извещении об осуществлении совместной закупки и д</w:t>
      </w:r>
      <w:r w:rsidRPr="00904B7A">
        <w:rPr>
          <w:rFonts w:ascii="Times New Roman" w:hAnsi="Times New Roman" w:cs="Times New Roman"/>
          <w:sz w:val="24"/>
          <w:szCs w:val="24"/>
        </w:rPr>
        <w:t>о</w:t>
      </w:r>
      <w:r w:rsidRPr="00904B7A">
        <w:rPr>
          <w:rFonts w:ascii="Times New Roman" w:hAnsi="Times New Roman" w:cs="Times New Roman"/>
          <w:sz w:val="24"/>
          <w:szCs w:val="24"/>
        </w:rPr>
        <w:t>кументации о совместной закупке по каждому лоту, определяется как сумма начальных (ма</w:t>
      </w:r>
      <w:r w:rsidRPr="00904B7A">
        <w:rPr>
          <w:rFonts w:ascii="Times New Roman" w:hAnsi="Times New Roman" w:cs="Times New Roman"/>
          <w:sz w:val="24"/>
          <w:szCs w:val="24"/>
        </w:rPr>
        <w:t>к</w:t>
      </w:r>
      <w:r w:rsidRPr="00904B7A">
        <w:rPr>
          <w:rFonts w:ascii="Times New Roman" w:hAnsi="Times New Roman" w:cs="Times New Roman"/>
          <w:sz w:val="24"/>
          <w:szCs w:val="24"/>
        </w:rPr>
        <w:t>симальных) цен договоров каждого заказчика;</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 внесение в план закупок сведений о наименовании организатора совместной закупки;</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3) формирование и утверждение комиссии в соответствии с требованиями настоящего положения и условиями соглашения о проведении совместной закупки;</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4) подготовка документации о совместной закупке;</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5) подготовка условий заключаемого по результатам совместной закупки договора (д</w:t>
      </w:r>
      <w:r w:rsidRPr="00904B7A">
        <w:rPr>
          <w:rFonts w:ascii="Times New Roman" w:hAnsi="Times New Roman" w:cs="Times New Roman"/>
          <w:sz w:val="24"/>
          <w:szCs w:val="24"/>
        </w:rPr>
        <w:t>о</w:t>
      </w:r>
      <w:r w:rsidRPr="00904B7A">
        <w:rPr>
          <w:rFonts w:ascii="Times New Roman" w:hAnsi="Times New Roman" w:cs="Times New Roman"/>
          <w:sz w:val="24"/>
          <w:szCs w:val="24"/>
        </w:rPr>
        <w:t>пускаются различия для заказчиков);</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6) утверждение документации о совместной закупке;</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7) размещение извещения об осуществлении совместной закупки и документации о со</w:t>
      </w:r>
      <w:r w:rsidRPr="00904B7A">
        <w:rPr>
          <w:rFonts w:ascii="Times New Roman" w:hAnsi="Times New Roman" w:cs="Times New Roman"/>
          <w:sz w:val="24"/>
          <w:szCs w:val="24"/>
        </w:rPr>
        <w:t>в</w:t>
      </w:r>
      <w:r w:rsidRPr="00904B7A">
        <w:rPr>
          <w:rFonts w:ascii="Times New Roman" w:hAnsi="Times New Roman" w:cs="Times New Roman"/>
          <w:sz w:val="24"/>
          <w:szCs w:val="24"/>
        </w:rPr>
        <w:t>местной закупке в ЕИС и, если это предусмотрено соглашением о проведении совместной з</w:t>
      </w:r>
      <w:r w:rsidRPr="00904B7A">
        <w:rPr>
          <w:rFonts w:ascii="Times New Roman" w:hAnsi="Times New Roman" w:cs="Times New Roman"/>
          <w:sz w:val="24"/>
          <w:szCs w:val="24"/>
        </w:rPr>
        <w:t>а</w:t>
      </w:r>
      <w:r w:rsidRPr="00904B7A">
        <w:rPr>
          <w:rFonts w:ascii="Times New Roman" w:hAnsi="Times New Roman" w:cs="Times New Roman"/>
          <w:sz w:val="24"/>
          <w:szCs w:val="24"/>
        </w:rPr>
        <w:t>купки, в иных источниках;</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8) разъяснение положений извещения об осуществлении совместной закупки и (или) д</w:t>
      </w:r>
      <w:r w:rsidRPr="00904B7A">
        <w:rPr>
          <w:rFonts w:ascii="Times New Roman" w:hAnsi="Times New Roman" w:cs="Times New Roman"/>
          <w:sz w:val="24"/>
          <w:szCs w:val="24"/>
        </w:rPr>
        <w:t>о</w:t>
      </w:r>
      <w:r w:rsidRPr="00904B7A">
        <w:rPr>
          <w:rFonts w:ascii="Times New Roman" w:hAnsi="Times New Roman" w:cs="Times New Roman"/>
          <w:sz w:val="24"/>
          <w:szCs w:val="24"/>
        </w:rPr>
        <w:t>кументации о совместной закупке в случае поступления соответствующего запроса о даче раз</w:t>
      </w:r>
      <w:r w:rsidRPr="00904B7A">
        <w:rPr>
          <w:rFonts w:ascii="Times New Roman" w:hAnsi="Times New Roman" w:cs="Times New Roman"/>
          <w:sz w:val="24"/>
          <w:szCs w:val="24"/>
        </w:rPr>
        <w:t>ъ</w:t>
      </w:r>
      <w:r w:rsidRPr="00904B7A">
        <w:rPr>
          <w:rFonts w:ascii="Times New Roman" w:hAnsi="Times New Roman" w:cs="Times New Roman"/>
          <w:sz w:val="24"/>
          <w:szCs w:val="24"/>
        </w:rPr>
        <w:t>яснений;</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9) внесение изменений в документацию о совместной закупке и (или) извещение об ос</w:t>
      </w:r>
      <w:r w:rsidRPr="00904B7A">
        <w:rPr>
          <w:rFonts w:ascii="Times New Roman" w:hAnsi="Times New Roman" w:cs="Times New Roman"/>
          <w:sz w:val="24"/>
          <w:szCs w:val="24"/>
        </w:rPr>
        <w:t>у</w:t>
      </w:r>
      <w:r w:rsidRPr="00904B7A">
        <w:rPr>
          <w:rFonts w:ascii="Times New Roman" w:hAnsi="Times New Roman" w:cs="Times New Roman"/>
          <w:sz w:val="24"/>
          <w:szCs w:val="24"/>
        </w:rPr>
        <w:t xml:space="preserve">ществлении совместной закупки (при необходимости); </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10) рассмотрение комиссией заявок участников совместной закупки на предмет их соо</w:t>
      </w:r>
      <w:r w:rsidRPr="00904B7A">
        <w:rPr>
          <w:rFonts w:ascii="Times New Roman" w:hAnsi="Times New Roman" w:cs="Times New Roman"/>
          <w:sz w:val="24"/>
          <w:szCs w:val="24"/>
        </w:rPr>
        <w:t>т</w:t>
      </w:r>
      <w:r w:rsidRPr="00904B7A">
        <w:rPr>
          <w:rFonts w:ascii="Times New Roman" w:hAnsi="Times New Roman" w:cs="Times New Roman"/>
          <w:sz w:val="24"/>
          <w:szCs w:val="24"/>
        </w:rPr>
        <w:t>ветствия требованиям документации о совместной закупке;</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11) принятие комиссией решения об отклонении всех заявок на участие в совместной з</w:t>
      </w:r>
      <w:r w:rsidRPr="00904B7A">
        <w:rPr>
          <w:rFonts w:ascii="Times New Roman" w:hAnsi="Times New Roman" w:cs="Times New Roman"/>
          <w:sz w:val="24"/>
          <w:szCs w:val="24"/>
        </w:rPr>
        <w:t>а</w:t>
      </w:r>
      <w:r w:rsidRPr="00904B7A">
        <w:rPr>
          <w:rFonts w:ascii="Times New Roman" w:hAnsi="Times New Roman" w:cs="Times New Roman"/>
          <w:sz w:val="24"/>
          <w:szCs w:val="24"/>
        </w:rPr>
        <w:t>купке или о допуске к участию в совместной закупке;</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12) осуществление комиссией оценки и сопоставления заявок на участие в совместной закупке, поданных участниками совместной закупки, признанными участниками совместной закупки;</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13) определение победителя совместной закупки;</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14) заключение договора с победителем (победителями) каждым заказчиком самосто</w:t>
      </w:r>
      <w:r w:rsidRPr="00904B7A">
        <w:rPr>
          <w:rFonts w:ascii="Times New Roman" w:hAnsi="Times New Roman" w:cs="Times New Roman"/>
          <w:sz w:val="24"/>
          <w:szCs w:val="24"/>
        </w:rPr>
        <w:t>я</w:t>
      </w:r>
      <w:r w:rsidRPr="00904B7A">
        <w:rPr>
          <w:rFonts w:ascii="Times New Roman" w:hAnsi="Times New Roman" w:cs="Times New Roman"/>
          <w:sz w:val="24"/>
          <w:szCs w:val="24"/>
        </w:rPr>
        <w:t>тельно.</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274. Извещение об осуществлении совместной закупки размещается в сроки, устано</w:t>
      </w:r>
      <w:r w:rsidRPr="00904B7A">
        <w:rPr>
          <w:rFonts w:ascii="Times New Roman" w:hAnsi="Times New Roman" w:cs="Times New Roman"/>
          <w:sz w:val="24"/>
          <w:szCs w:val="24"/>
        </w:rPr>
        <w:t>в</w:t>
      </w:r>
      <w:r w:rsidRPr="00904B7A">
        <w:rPr>
          <w:rFonts w:ascii="Times New Roman" w:hAnsi="Times New Roman" w:cs="Times New Roman"/>
          <w:sz w:val="24"/>
          <w:szCs w:val="24"/>
        </w:rPr>
        <w:t>ленные для соответствующего способа закупки настоящим положением и соглашением о пр</w:t>
      </w:r>
      <w:r w:rsidRPr="00904B7A">
        <w:rPr>
          <w:rFonts w:ascii="Times New Roman" w:hAnsi="Times New Roman" w:cs="Times New Roman"/>
          <w:sz w:val="24"/>
          <w:szCs w:val="24"/>
        </w:rPr>
        <w:t>о</w:t>
      </w:r>
      <w:r w:rsidRPr="00904B7A">
        <w:rPr>
          <w:rFonts w:ascii="Times New Roman" w:hAnsi="Times New Roman" w:cs="Times New Roman"/>
          <w:sz w:val="24"/>
          <w:szCs w:val="24"/>
        </w:rPr>
        <w:t>ведении совместной закупки.</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275. Организатором совместной закупки может выступать один из заказчиков либо сп</w:t>
      </w:r>
      <w:r w:rsidRPr="00904B7A">
        <w:rPr>
          <w:rFonts w:ascii="Times New Roman" w:hAnsi="Times New Roman" w:cs="Times New Roman"/>
          <w:sz w:val="24"/>
          <w:szCs w:val="24"/>
        </w:rPr>
        <w:t>е</w:t>
      </w:r>
      <w:r w:rsidRPr="00904B7A">
        <w:rPr>
          <w:rFonts w:ascii="Times New Roman" w:hAnsi="Times New Roman" w:cs="Times New Roman"/>
          <w:sz w:val="24"/>
          <w:szCs w:val="24"/>
        </w:rPr>
        <w:t>циализированная организация, которой другие заказчики передали на основании соглашения часть своих полномочий на организацию и проведение процедуры совместной закупки. Орг</w:t>
      </w:r>
      <w:r w:rsidRPr="00904B7A">
        <w:rPr>
          <w:rFonts w:ascii="Times New Roman" w:hAnsi="Times New Roman" w:cs="Times New Roman"/>
          <w:sz w:val="24"/>
          <w:szCs w:val="24"/>
        </w:rPr>
        <w:t>а</w:t>
      </w:r>
      <w:r w:rsidRPr="00904B7A">
        <w:rPr>
          <w:rFonts w:ascii="Times New Roman" w:hAnsi="Times New Roman" w:cs="Times New Roman"/>
          <w:sz w:val="24"/>
          <w:szCs w:val="24"/>
        </w:rPr>
        <w:t>низатор совместной закупки определяется в соглашении о проведении совместной закупки.</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276. Условия соглашения о проведении совместной закупки не должны противоречить настоящему положению, положениям о закупках товаров, работ, услуг других заказчиков, а также указанное соглашение о проведении совместной закупки должно содержать:</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1) информацию о сторонах соглашения;</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 информацию об объекте совместной закупки в отношении каждого заказчика;</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3) информацию об объеме совместной закупки, в отношении которой проводятся со</w:t>
      </w:r>
      <w:r w:rsidRPr="00904B7A">
        <w:rPr>
          <w:rFonts w:ascii="Times New Roman" w:hAnsi="Times New Roman" w:cs="Times New Roman"/>
          <w:sz w:val="24"/>
          <w:szCs w:val="24"/>
        </w:rPr>
        <w:t>в</w:t>
      </w:r>
      <w:r w:rsidRPr="00904B7A">
        <w:rPr>
          <w:rFonts w:ascii="Times New Roman" w:hAnsi="Times New Roman" w:cs="Times New Roman"/>
          <w:sz w:val="24"/>
          <w:szCs w:val="24"/>
        </w:rPr>
        <w:t>местные закупки, месте, сроках (периодах) и условиях поставки продукции в отношении ка</w:t>
      </w:r>
      <w:r w:rsidRPr="00904B7A">
        <w:rPr>
          <w:rFonts w:ascii="Times New Roman" w:hAnsi="Times New Roman" w:cs="Times New Roman"/>
          <w:sz w:val="24"/>
          <w:szCs w:val="24"/>
        </w:rPr>
        <w:t>ж</w:t>
      </w:r>
      <w:r w:rsidRPr="00904B7A">
        <w:rPr>
          <w:rFonts w:ascii="Times New Roman" w:hAnsi="Times New Roman" w:cs="Times New Roman"/>
          <w:sz w:val="24"/>
          <w:szCs w:val="24"/>
        </w:rPr>
        <w:t>дого заказчика (допускаются различия для заказчиков);</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4) информацию о начальных (максимальных) ценах договоров и обоснование таких цен в отношении каждого заказчика;</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5) права, обязанности и ответственность сторон;</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6) информацию об организаторе совместных закупок, в том числе перечень полномочий, переданных указанному организатору сторонами соглашений;</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7) порядок и срок формирования документации о совместной закупке, регламент работы комиссии;</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8) порядок, сроки разработки и утверждения извещения об осуществлении совместной закупки и документации о совместной закупке;</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lastRenderedPageBreak/>
        <w:t>9) примерные сроки проведения совместных закупок;</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10) срок действия соглашения;</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11) порядок рассмотрения споров;</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12) порядок размещения в ЕИС, на электронных площадках и, если это предусмотрено соглашением о проведении совместной закупки, в иных источниках информации и документов, размещение которых предусмотрено Федеральным законом от 18 июля 2011 года № 223-ФЗ и настоящим положением при осуществлении закупок;</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13) иную информацию, определяющую взаимоотношения сторон соглашения при пров</w:t>
      </w:r>
      <w:r w:rsidRPr="00904B7A">
        <w:rPr>
          <w:rFonts w:ascii="Times New Roman" w:hAnsi="Times New Roman" w:cs="Times New Roman"/>
          <w:sz w:val="24"/>
          <w:szCs w:val="24"/>
        </w:rPr>
        <w:t>е</w:t>
      </w:r>
      <w:r w:rsidRPr="00904B7A">
        <w:rPr>
          <w:rFonts w:ascii="Times New Roman" w:hAnsi="Times New Roman" w:cs="Times New Roman"/>
          <w:sz w:val="24"/>
          <w:szCs w:val="24"/>
        </w:rPr>
        <w:t>дении совместных закупок.</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277. Стороны соглашения о проведении совместной закупки несут расходы на провед</w:t>
      </w:r>
      <w:r w:rsidRPr="00904B7A">
        <w:rPr>
          <w:rFonts w:ascii="Times New Roman" w:hAnsi="Times New Roman" w:cs="Times New Roman"/>
          <w:sz w:val="24"/>
          <w:szCs w:val="24"/>
        </w:rPr>
        <w:t>е</w:t>
      </w:r>
      <w:r w:rsidRPr="00904B7A">
        <w:rPr>
          <w:rFonts w:ascii="Times New Roman" w:hAnsi="Times New Roman" w:cs="Times New Roman"/>
          <w:sz w:val="24"/>
          <w:szCs w:val="24"/>
        </w:rPr>
        <w:t>ние совместных закупок пропорционально доле начальной (максимальной) цены договора ка</w:t>
      </w:r>
      <w:r w:rsidRPr="00904B7A">
        <w:rPr>
          <w:rFonts w:ascii="Times New Roman" w:hAnsi="Times New Roman" w:cs="Times New Roman"/>
          <w:sz w:val="24"/>
          <w:szCs w:val="24"/>
        </w:rPr>
        <w:t>ж</w:t>
      </w:r>
      <w:r w:rsidRPr="00904B7A">
        <w:rPr>
          <w:rFonts w:ascii="Times New Roman" w:hAnsi="Times New Roman" w:cs="Times New Roman"/>
          <w:sz w:val="24"/>
          <w:szCs w:val="24"/>
        </w:rPr>
        <w:t xml:space="preserve">дого заказчика в общей сумме начальных (максимальных) цен договоров, в </w:t>
      </w:r>
      <w:proofErr w:type="gramStart"/>
      <w:r w:rsidRPr="00904B7A">
        <w:rPr>
          <w:rFonts w:ascii="Times New Roman" w:hAnsi="Times New Roman" w:cs="Times New Roman"/>
          <w:sz w:val="24"/>
          <w:szCs w:val="24"/>
        </w:rPr>
        <w:t>целях</w:t>
      </w:r>
      <w:proofErr w:type="gramEnd"/>
      <w:r w:rsidRPr="00904B7A">
        <w:rPr>
          <w:rFonts w:ascii="Times New Roman" w:hAnsi="Times New Roman" w:cs="Times New Roman"/>
          <w:sz w:val="24"/>
          <w:szCs w:val="24"/>
        </w:rPr>
        <w:t xml:space="preserve"> заключения которых проводятся совместные закупки.</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 xml:space="preserve">278. </w:t>
      </w:r>
      <w:proofErr w:type="gramStart"/>
      <w:r w:rsidRPr="00904B7A">
        <w:rPr>
          <w:rFonts w:ascii="Times New Roman" w:hAnsi="Times New Roman" w:cs="Times New Roman"/>
          <w:sz w:val="24"/>
          <w:szCs w:val="24"/>
        </w:rPr>
        <w:t>Порядок размещения информации о проведе</w:t>
      </w:r>
      <w:r w:rsidR="00FF498B">
        <w:rPr>
          <w:rFonts w:ascii="Times New Roman" w:hAnsi="Times New Roman" w:cs="Times New Roman"/>
          <w:sz w:val="24"/>
          <w:szCs w:val="24"/>
        </w:rPr>
        <w:t xml:space="preserve">нии совместной закупки </w:t>
      </w:r>
      <w:r w:rsidRPr="00904B7A">
        <w:rPr>
          <w:rFonts w:ascii="Times New Roman" w:hAnsi="Times New Roman" w:cs="Times New Roman"/>
          <w:sz w:val="24"/>
          <w:szCs w:val="24"/>
        </w:rPr>
        <w:t>(в соотве</w:t>
      </w:r>
      <w:r w:rsidRPr="00904B7A">
        <w:rPr>
          <w:rFonts w:ascii="Times New Roman" w:hAnsi="Times New Roman" w:cs="Times New Roman"/>
          <w:sz w:val="24"/>
          <w:szCs w:val="24"/>
        </w:rPr>
        <w:t>т</w:t>
      </w:r>
      <w:r w:rsidRPr="00904B7A">
        <w:rPr>
          <w:rFonts w:ascii="Times New Roman" w:hAnsi="Times New Roman" w:cs="Times New Roman"/>
          <w:sz w:val="24"/>
          <w:szCs w:val="24"/>
        </w:rPr>
        <w:t>ствии с настоящим положением и соглашением о проведении совместной закупки), требования к участникам совместной закупки и закупаемым товарам, работам, услугам, сроки поставки т</w:t>
      </w:r>
      <w:r w:rsidRPr="00904B7A">
        <w:rPr>
          <w:rFonts w:ascii="Times New Roman" w:hAnsi="Times New Roman" w:cs="Times New Roman"/>
          <w:sz w:val="24"/>
          <w:szCs w:val="24"/>
        </w:rPr>
        <w:t>о</w:t>
      </w:r>
      <w:r w:rsidRPr="00904B7A">
        <w:rPr>
          <w:rFonts w:ascii="Times New Roman" w:hAnsi="Times New Roman" w:cs="Times New Roman"/>
          <w:sz w:val="24"/>
          <w:szCs w:val="24"/>
        </w:rPr>
        <w:t>вара (выполнения работы, оказания услуги), начальные (максимальные) цены договора всех з</w:t>
      </w:r>
      <w:r w:rsidRPr="00904B7A">
        <w:rPr>
          <w:rFonts w:ascii="Times New Roman" w:hAnsi="Times New Roman" w:cs="Times New Roman"/>
          <w:sz w:val="24"/>
          <w:szCs w:val="24"/>
        </w:rPr>
        <w:t>а</w:t>
      </w:r>
      <w:r w:rsidRPr="00904B7A">
        <w:rPr>
          <w:rFonts w:ascii="Times New Roman" w:hAnsi="Times New Roman" w:cs="Times New Roman"/>
          <w:sz w:val="24"/>
          <w:szCs w:val="24"/>
        </w:rPr>
        <w:t>казчиков, размещенные в ЕИС и, если это предусмотрено соглашением о проведении совмес</w:t>
      </w:r>
      <w:r w:rsidRPr="00904B7A">
        <w:rPr>
          <w:rFonts w:ascii="Times New Roman" w:hAnsi="Times New Roman" w:cs="Times New Roman"/>
          <w:sz w:val="24"/>
          <w:szCs w:val="24"/>
        </w:rPr>
        <w:t>т</w:t>
      </w:r>
      <w:r w:rsidRPr="00904B7A">
        <w:rPr>
          <w:rFonts w:ascii="Times New Roman" w:hAnsi="Times New Roman" w:cs="Times New Roman"/>
          <w:sz w:val="24"/>
          <w:szCs w:val="24"/>
        </w:rPr>
        <w:t>ной закупки, в иных источниках, не должны противоречить настоящему</w:t>
      </w:r>
      <w:proofErr w:type="gramEnd"/>
      <w:r w:rsidRPr="00904B7A">
        <w:rPr>
          <w:rFonts w:ascii="Times New Roman" w:hAnsi="Times New Roman" w:cs="Times New Roman"/>
          <w:sz w:val="24"/>
          <w:szCs w:val="24"/>
        </w:rPr>
        <w:t xml:space="preserve"> положению, полож</w:t>
      </w:r>
      <w:r w:rsidRPr="00904B7A">
        <w:rPr>
          <w:rFonts w:ascii="Times New Roman" w:hAnsi="Times New Roman" w:cs="Times New Roman"/>
          <w:sz w:val="24"/>
          <w:szCs w:val="24"/>
        </w:rPr>
        <w:t>е</w:t>
      </w:r>
      <w:r w:rsidRPr="00904B7A">
        <w:rPr>
          <w:rFonts w:ascii="Times New Roman" w:hAnsi="Times New Roman" w:cs="Times New Roman"/>
          <w:sz w:val="24"/>
          <w:szCs w:val="24"/>
        </w:rPr>
        <w:t>ниям о закупках товаров, работ, услуг других заказчиков, а также соглашению о проведении совместной закупки.</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279. В целях проведения процедуры совместной закупки организатор совместной заку</w:t>
      </w:r>
      <w:r w:rsidRPr="00904B7A">
        <w:rPr>
          <w:rFonts w:ascii="Times New Roman" w:hAnsi="Times New Roman" w:cs="Times New Roman"/>
          <w:sz w:val="24"/>
          <w:szCs w:val="24"/>
        </w:rPr>
        <w:t>п</w:t>
      </w:r>
      <w:r w:rsidRPr="00904B7A">
        <w:rPr>
          <w:rFonts w:ascii="Times New Roman" w:hAnsi="Times New Roman" w:cs="Times New Roman"/>
          <w:sz w:val="24"/>
          <w:szCs w:val="24"/>
        </w:rPr>
        <w:t>ки:</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1) осуществляет утверждение состава комиссии,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в соглашении о проведении совместной закупки;</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 размещает извещение об осуществлении совместной закупки в ЕИС и, если это пред</w:t>
      </w:r>
      <w:r w:rsidRPr="00904B7A">
        <w:rPr>
          <w:rFonts w:ascii="Times New Roman" w:hAnsi="Times New Roman" w:cs="Times New Roman"/>
          <w:sz w:val="24"/>
          <w:szCs w:val="24"/>
        </w:rPr>
        <w:t>у</w:t>
      </w:r>
      <w:r w:rsidRPr="00904B7A">
        <w:rPr>
          <w:rFonts w:ascii="Times New Roman" w:hAnsi="Times New Roman" w:cs="Times New Roman"/>
          <w:sz w:val="24"/>
          <w:szCs w:val="24"/>
        </w:rPr>
        <w:t xml:space="preserve">смотрено соглашением о проведении совместной закупки, в иных источниках; </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3) разрабатывает и утверждает документацию о совместной закупке, подготовленную в соответствии с Федеральны</w:t>
      </w:r>
      <w:r w:rsidR="00FF498B">
        <w:rPr>
          <w:rFonts w:ascii="Times New Roman" w:hAnsi="Times New Roman" w:cs="Times New Roman"/>
          <w:sz w:val="24"/>
          <w:szCs w:val="24"/>
        </w:rPr>
        <w:t xml:space="preserve">м законом от 18 июля 2011 года </w:t>
      </w:r>
      <w:r w:rsidRPr="00904B7A">
        <w:rPr>
          <w:rFonts w:ascii="Times New Roman" w:hAnsi="Times New Roman" w:cs="Times New Roman"/>
          <w:sz w:val="24"/>
          <w:szCs w:val="24"/>
        </w:rPr>
        <w:t>№ 223-ФЗ и настоящим положен</w:t>
      </w:r>
      <w:r w:rsidRPr="00904B7A">
        <w:rPr>
          <w:rFonts w:ascii="Times New Roman" w:hAnsi="Times New Roman" w:cs="Times New Roman"/>
          <w:sz w:val="24"/>
          <w:szCs w:val="24"/>
        </w:rPr>
        <w:t>и</w:t>
      </w:r>
      <w:r w:rsidRPr="00904B7A">
        <w:rPr>
          <w:rFonts w:ascii="Times New Roman" w:hAnsi="Times New Roman" w:cs="Times New Roman"/>
          <w:sz w:val="24"/>
          <w:szCs w:val="24"/>
        </w:rPr>
        <w:t>ем, если иное не предусмотрено соглашением о проведении совместной закупки;</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4) предоставляет разъяснения положений извещения об осуществлении совместной з</w:t>
      </w:r>
      <w:r w:rsidRPr="00904B7A">
        <w:rPr>
          <w:rFonts w:ascii="Times New Roman" w:hAnsi="Times New Roman" w:cs="Times New Roman"/>
          <w:sz w:val="24"/>
          <w:szCs w:val="24"/>
        </w:rPr>
        <w:t>а</w:t>
      </w:r>
      <w:r w:rsidRPr="00904B7A">
        <w:rPr>
          <w:rFonts w:ascii="Times New Roman" w:hAnsi="Times New Roman" w:cs="Times New Roman"/>
          <w:sz w:val="24"/>
          <w:szCs w:val="24"/>
        </w:rPr>
        <w:t>купки и (или) документации о совместной закупке в случае поступления соответствующего з</w:t>
      </w:r>
      <w:r w:rsidRPr="00904B7A">
        <w:rPr>
          <w:rFonts w:ascii="Times New Roman" w:hAnsi="Times New Roman" w:cs="Times New Roman"/>
          <w:sz w:val="24"/>
          <w:szCs w:val="24"/>
        </w:rPr>
        <w:t>а</w:t>
      </w:r>
      <w:r w:rsidRPr="00904B7A">
        <w:rPr>
          <w:rFonts w:ascii="Times New Roman" w:hAnsi="Times New Roman" w:cs="Times New Roman"/>
          <w:sz w:val="24"/>
          <w:szCs w:val="24"/>
        </w:rPr>
        <w:t>проса о даче разъяснений, если иное не предусмотрено соглашением о проведении совместной закупки;</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6) при необходимости вносит изменения в документацию о совместной закупке и (или) извещение об осуществлении совместной закупки;</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7) в порядке, установленном соглашением о проведении совместной закупки, размещает в ЕИС, на электронных торговых площадках и, если это предусмотрено соглашением о пров</w:t>
      </w:r>
      <w:r w:rsidRPr="00904B7A">
        <w:rPr>
          <w:rFonts w:ascii="Times New Roman" w:hAnsi="Times New Roman" w:cs="Times New Roman"/>
          <w:sz w:val="24"/>
          <w:szCs w:val="24"/>
        </w:rPr>
        <w:t>е</w:t>
      </w:r>
      <w:r w:rsidRPr="00904B7A">
        <w:rPr>
          <w:rFonts w:ascii="Times New Roman" w:hAnsi="Times New Roman" w:cs="Times New Roman"/>
          <w:sz w:val="24"/>
          <w:szCs w:val="24"/>
        </w:rPr>
        <w:t>дении совместной закупки, в иных источниках информации и документов, размещение которых предусмотрено Федеральным зако</w:t>
      </w:r>
      <w:r w:rsidR="00FF498B">
        <w:rPr>
          <w:rFonts w:ascii="Times New Roman" w:hAnsi="Times New Roman" w:cs="Times New Roman"/>
          <w:sz w:val="24"/>
          <w:szCs w:val="24"/>
        </w:rPr>
        <w:t xml:space="preserve">ном </w:t>
      </w:r>
      <w:r w:rsidRPr="00904B7A">
        <w:rPr>
          <w:rFonts w:ascii="Times New Roman" w:hAnsi="Times New Roman" w:cs="Times New Roman"/>
          <w:sz w:val="24"/>
          <w:szCs w:val="24"/>
        </w:rPr>
        <w:t>от 18 июля 2011 года № 223-ФЗ и настоящим положен</w:t>
      </w:r>
      <w:r w:rsidRPr="00904B7A">
        <w:rPr>
          <w:rFonts w:ascii="Times New Roman" w:hAnsi="Times New Roman" w:cs="Times New Roman"/>
          <w:sz w:val="24"/>
          <w:szCs w:val="24"/>
        </w:rPr>
        <w:t>и</w:t>
      </w:r>
      <w:r w:rsidRPr="00904B7A">
        <w:rPr>
          <w:rFonts w:ascii="Times New Roman" w:hAnsi="Times New Roman" w:cs="Times New Roman"/>
          <w:sz w:val="24"/>
          <w:szCs w:val="24"/>
        </w:rPr>
        <w:t>ем при осуществлении закупок;</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8) направляет копии протоколов, составленных в ходе проведения совместной закупки, каждой стороне соглашения о проведении совместной закупки не позднее дня, следующего за днем подписания указанных протоколов, если иное не установлено соглашением о проведении совместной закупки;</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9) осуществляет иные полномочия, преданные ему соглашением о проведении совмес</w:t>
      </w:r>
      <w:r w:rsidRPr="00904B7A">
        <w:rPr>
          <w:rFonts w:ascii="Times New Roman" w:hAnsi="Times New Roman" w:cs="Times New Roman"/>
          <w:sz w:val="24"/>
          <w:szCs w:val="24"/>
        </w:rPr>
        <w:t>т</w:t>
      </w:r>
      <w:r w:rsidRPr="00904B7A">
        <w:rPr>
          <w:rFonts w:ascii="Times New Roman" w:hAnsi="Times New Roman" w:cs="Times New Roman"/>
          <w:sz w:val="24"/>
          <w:szCs w:val="24"/>
        </w:rPr>
        <w:t>ной закупки.</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280. Договор заключается с победителем каждым заказчиком отдельно в порядке, уст</w:t>
      </w:r>
      <w:r w:rsidRPr="00904B7A">
        <w:rPr>
          <w:rFonts w:ascii="Times New Roman" w:hAnsi="Times New Roman" w:cs="Times New Roman"/>
          <w:sz w:val="24"/>
          <w:szCs w:val="24"/>
        </w:rPr>
        <w:t>а</w:t>
      </w:r>
      <w:r w:rsidRPr="00904B7A">
        <w:rPr>
          <w:rFonts w:ascii="Times New Roman" w:hAnsi="Times New Roman" w:cs="Times New Roman"/>
          <w:sz w:val="24"/>
          <w:szCs w:val="24"/>
        </w:rPr>
        <w:t>новленном главой 7 настоящего положения, и (или) положениями о закупках товаров, работ, услуг других заказчиков, и (или) соглашением о проведении совместной закупки.</w:t>
      </w:r>
    </w:p>
    <w:p w:rsidR="00904B7A" w:rsidRPr="00904B7A" w:rsidRDefault="00904B7A" w:rsidP="00904B7A">
      <w:pPr>
        <w:spacing w:after="0" w:line="240" w:lineRule="auto"/>
        <w:ind w:firstLine="709"/>
        <w:jc w:val="both"/>
        <w:rPr>
          <w:rFonts w:ascii="Times New Roman" w:hAnsi="Times New Roman" w:cs="Times New Roman"/>
          <w:sz w:val="24"/>
          <w:szCs w:val="24"/>
        </w:rPr>
      </w:pPr>
    </w:p>
    <w:p w:rsidR="00904B7A" w:rsidRPr="00904B7A" w:rsidRDefault="00904B7A" w:rsidP="00904B7A">
      <w:pPr>
        <w:spacing w:after="0" w:line="240" w:lineRule="auto"/>
        <w:ind w:firstLine="709"/>
        <w:jc w:val="center"/>
        <w:rPr>
          <w:rFonts w:ascii="Times New Roman" w:hAnsi="Times New Roman" w:cs="Times New Roman"/>
          <w:b/>
          <w:sz w:val="24"/>
          <w:szCs w:val="24"/>
        </w:rPr>
      </w:pPr>
      <w:r w:rsidRPr="00904B7A">
        <w:rPr>
          <w:rFonts w:ascii="Times New Roman" w:hAnsi="Times New Roman" w:cs="Times New Roman"/>
          <w:b/>
          <w:sz w:val="24"/>
          <w:szCs w:val="24"/>
        </w:rPr>
        <w:t>Глава 48. Особенности проведения совместного конкурса</w:t>
      </w:r>
    </w:p>
    <w:p w:rsidR="00904B7A" w:rsidRPr="00904B7A" w:rsidRDefault="00904B7A" w:rsidP="00904B7A">
      <w:pPr>
        <w:spacing w:after="0" w:line="240" w:lineRule="auto"/>
        <w:ind w:firstLine="709"/>
        <w:jc w:val="both"/>
        <w:rPr>
          <w:rFonts w:ascii="Times New Roman" w:hAnsi="Times New Roman" w:cs="Times New Roman"/>
          <w:sz w:val="24"/>
          <w:szCs w:val="24"/>
        </w:rPr>
      </w:pP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281. В извещении о проведении совместного конкурса, помимо сведений, предусмотре</w:t>
      </w:r>
      <w:r w:rsidRPr="00904B7A">
        <w:rPr>
          <w:rFonts w:ascii="Times New Roman" w:hAnsi="Times New Roman" w:cs="Times New Roman"/>
          <w:sz w:val="24"/>
          <w:szCs w:val="24"/>
        </w:rPr>
        <w:t>н</w:t>
      </w:r>
      <w:r w:rsidRPr="00904B7A">
        <w:rPr>
          <w:rFonts w:ascii="Times New Roman" w:hAnsi="Times New Roman" w:cs="Times New Roman"/>
          <w:sz w:val="24"/>
          <w:szCs w:val="24"/>
        </w:rPr>
        <w:t>ных пунктом 86 настоящего положения, должны быть указаны следующие сведения:</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 xml:space="preserve">1) наименование, место нахождения, почтовый адрес и адрес электронной почты, номер контактного телефона и факса </w:t>
      </w:r>
      <w:r w:rsidR="00FF498B">
        <w:rPr>
          <w:rFonts w:ascii="Times New Roman" w:hAnsi="Times New Roman" w:cs="Times New Roman"/>
          <w:sz w:val="24"/>
          <w:szCs w:val="24"/>
        </w:rPr>
        <w:t xml:space="preserve">специализированной организации </w:t>
      </w:r>
      <w:r w:rsidRPr="00904B7A">
        <w:rPr>
          <w:rFonts w:ascii="Times New Roman" w:hAnsi="Times New Roman" w:cs="Times New Roman"/>
          <w:sz w:val="24"/>
          <w:szCs w:val="24"/>
        </w:rPr>
        <w:t>(в случае, если специализир</w:t>
      </w:r>
      <w:r w:rsidRPr="00904B7A">
        <w:rPr>
          <w:rFonts w:ascii="Times New Roman" w:hAnsi="Times New Roman" w:cs="Times New Roman"/>
          <w:sz w:val="24"/>
          <w:szCs w:val="24"/>
        </w:rPr>
        <w:t>о</w:t>
      </w:r>
      <w:r w:rsidRPr="00904B7A">
        <w:rPr>
          <w:rFonts w:ascii="Times New Roman" w:hAnsi="Times New Roman" w:cs="Times New Roman"/>
          <w:sz w:val="24"/>
          <w:szCs w:val="24"/>
        </w:rPr>
        <w:t>ванная организация осуществляет организацию и проведение процедуры совместного конку</w:t>
      </w:r>
      <w:r w:rsidRPr="00904B7A">
        <w:rPr>
          <w:rFonts w:ascii="Times New Roman" w:hAnsi="Times New Roman" w:cs="Times New Roman"/>
          <w:sz w:val="24"/>
          <w:szCs w:val="24"/>
        </w:rPr>
        <w:t>р</w:t>
      </w:r>
      <w:r w:rsidRPr="00904B7A">
        <w:rPr>
          <w:rFonts w:ascii="Times New Roman" w:hAnsi="Times New Roman" w:cs="Times New Roman"/>
          <w:sz w:val="24"/>
          <w:szCs w:val="24"/>
        </w:rPr>
        <w:t>са);</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 указание на право заказчика отказаться от участия в совместном конкурсе в срок, установленный настоящим положением.</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282. Конкурсная документация кроме требований, предусмотренных пунктами 83 и 87 настоящего положения должна также содержать:</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 условия платежей по договору, в том числе порядок и условия открытия аккредитива, если используется аккредитивная форма оплаты;</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3) сведения о возможности заказчика изменить предусмотренные договором количество товаров, объем работ, оказанных услуг в соответствии с настоящим положением;</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4) порядок и срок отзыва заявок на участие в совместном конкурсе, порядок внесения изменений в такие заявки;</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5) срок со дня размещения в ЕИС итогового протокола по результатам совместного ко</w:t>
      </w:r>
      <w:r w:rsidRPr="00904B7A">
        <w:rPr>
          <w:rFonts w:ascii="Times New Roman" w:hAnsi="Times New Roman" w:cs="Times New Roman"/>
          <w:sz w:val="24"/>
          <w:szCs w:val="24"/>
        </w:rPr>
        <w:t>н</w:t>
      </w:r>
      <w:r w:rsidRPr="00904B7A">
        <w:rPr>
          <w:rFonts w:ascii="Times New Roman" w:hAnsi="Times New Roman" w:cs="Times New Roman"/>
          <w:sz w:val="24"/>
          <w:szCs w:val="24"/>
        </w:rPr>
        <w:t>курса, в течение которого победитель совместного конкурса должен подписать проект догов</w:t>
      </w:r>
      <w:r w:rsidRPr="00904B7A">
        <w:rPr>
          <w:rFonts w:ascii="Times New Roman" w:hAnsi="Times New Roman" w:cs="Times New Roman"/>
          <w:sz w:val="24"/>
          <w:szCs w:val="24"/>
        </w:rPr>
        <w:t>о</w:t>
      </w:r>
      <w:r w:rsidRPr="00904B7A">
        <w:rPr>
          <w:rFonts w:ascii="Times New Roman" w:hAnsi="Times New Roman" w:cs="Times New Roman"/>
          <w:sz w:val="24"/>
          <w:szCs w:val="24"/>
        </w:rPr>
        <w:t>ра.</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283. Для участия в совместном конкурсе участник такого конкурса подает заявку в соо</w:t>
      </w:r>
      <w:r w:rsidRPr="00904B7A">
        <w:rPr>
          <w:rFonts w:ascii="Times New Roman" w:hAnsi="Times New Roman" w:cs="Times New Roman"/>
          <w:sz w:val="24"/>
          <w:szCs w:val="24"/>
        </w:rPr>
        <w:t>т</w:t>
      </w:r>
      <w:r w:rsidRPr="00904B7A">
        <w:rPr>
          <w:rFonts w:ascii="Times New Roman" w:hAnsi="Times New Roman" w:cs="Times New Roman"/>
          <w:sz w:val="24"/>
          <w:szCs w:val="24"/>
        </w:rPr>
        <w:t>ветствии с требованиями главы 17 настоящего положения. В случае если совместный конкурс проводится в составе нескольких лотов, заявка подается на каждый лот отдельно.</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284. В случае</w:t>
      </w:r>
      <w:proofErr w:type="gramStart"/>
      <w:r w:rsidRPr="00904B7A">
        <w:rPr>
          <w:rFonts w:ascii="Times New Roman" w:hAnsi="Times New Roman" w:cs="Times New Roman"/>
          <w:sz w:val="24"/>
          <w:szCs w:val="24"/>
        </w:rPr>
        <w:t>,</w:t>
      </w:r>
      <w:proofErr w:type="gramEnd"/>
      <w:r w:rsidRPr="00904B7A">
        <w:rPr>
          <w:rFonts w:ascii="Times New Roman" w:hAnsi="Times New Roman" w:cs="Times New Roman"/>
          <w:sz w:val="24"/>
          <w:szCs w:val="24"/>
        </w:rPr>
        <w:t xml:space="preserve"> если по окончании срока подачи заявок на участие в совместном конкурсе подана только одна заявка на участие или не подано ни одной заявки на участие в таком ко</w:t>
      </w:r>
      <w:r w:rsidRPr="00904B7A">
        <w:rPr>
          <w:rFonts w:ascii="Times New Roman" w:hAnsi="Times New Roman" w:cs="Times New Roman"/>
          <w:sz w:val="24"/>
          <w:szCs w:val="24"/>
        </w:rPr>
        <w:t>н</w:t>
      </w:r>
      <w:r w:rsidRPr="00904B7A">
        <w:rPr>
          <w:rFonts w:ascii="Times New Roman" w:hAnsi="Times New Roman" w:cs="Times New Roman"/>
          <w:sz w:val="24"/>
          <w:szCs w:val="24"/>
        </w:rPr>
        <w:t>курсе, совместный конкурс признается несостоявшимся.</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285. Комиссия рассматривает заявки на участие в совместном конкурсе на соответствие требованиям, установленным конкурсной документацией и настоящим положением.</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 xml:space="preserve">286. Срок рассмотрения заявок на участие в совместном конкурсе не может превышать пять рабочих дней </w:t>
      </w:r>
      <w:proofErr w:type="gramStart"/>
      <w:r w:rsidRPr="00904B7A">
        <w:rPr>
          <w:rFonts w:ascii="Times New Roman" w:hAnsi="Times New Roman" w:cs="Times New Roman"/>
          <w:sz w:val="24"/>
          <w:szCs w:val="24"/>
        </w:rPr>
        <w:t>с даты окончания</w:t>
      </w:r>
      <w:proofErr w:type="gramEnd"/>
      <w:r w:rsidRPr="00904B7A">
        <w:rPr>
          <w:rFonts w:ascii="Times New Roman" w:hAnsi="Times New Roman" w:cs="Times New Roman"/>
          <w:sz w:val="24"/>
          <w:szCs w:val="24"/>
        </w:rPr>
        <w:t xml:space="preserve"> срока подачи заявок на участие в совместном конкурсе.</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 xml:space="preserve">287. </w:t>
      </w:r>
      <w:proofErr w:type="gramStart"/>
      <w:r w:rsidRPr="00904B7A">
        <w:rPr>
          <w:rFonts w:ascii="Times New Roman" w:hAnsi="Times New Roman" w:cs="Times New Roman"/>
          <w:sz w:val="24"/>
          <w:szCs w:val="24"/>
        </w:rPr>
        <w:t>По результатам рассмотрения заявок на участие в совместном конкурсе комиссия принимает решение о допуске участника закупки, подавшего заявку на участие в таком конку</w:t>
      </w:r>
      <w:r w:rsidRPr="00904B7A">
        <w:rPr>
          <w:rFonts w:ascii="Times New Roman" w:hAnsi="Times New Roman" w:cs="Times New Roman"/>
          <w:sz w:val="24"/>
          <w:szCs w:val="24"/>
        </w:rPr>
        <w:t>р</w:t>
      </w:r>
      <w:r w:rsidRPr="00904B7A">
        <w:rPr>
          <w:rFonts w:ascii="Times New Roman" w:hAnsi="Times New Roman" w:cs="Times New Roman"/>
          <w:sz w:val="24"/>
          <w:szCs w:val="24"/>
        </w:rPr>
        <w:t>се, к участию в нем и признании участника закупки участником совместного конкурса или об отказе в допуске к участию в таком конкурсе, а также оформляется протокол рассмотрения з</w:t>
      </w:r>
      <w:r w:rsidRPr="00904B7A">
        <w:rPr>
          <w:rFonts w:ascii="Times New Roman" w:hAnsi="Times New Roman" w:cs="Times New Roman"/>
          <w:sz w:val="24"/>
          <w:szCs w:val="24"/>
        </w:rPr>
        <w:t>а</w:t>
      </w:r>
      <w:r w:rsidRPr="00904B7A">
        <w:rPr>
          <w:rFonts w:ascii="Times New Roman" w:hAnsi="Times New Roman" w:cs="Times New Roman"/>
          <w:sz w:val="24"/>
          <w:szCs w:val="24"/>
        </w:rPr>
        <w:t>явок на участие в совместном конкурсе, который подписывается всеми присутствующими на</w:t>
      </w:r>
      <w:proofErr w:type="gramEnd"/>
      <w:r w:rsidRPr="00904B7A">
        <w:rPr>
          <w:rFonts w:ascii="Times New Roman" w:hAnsi="Times New Roman" w:cs="Times New Roman"/>
          <w:sz w:val="24"/>
          <w:szCs w:val="24"/>
        </w:rPr>
        <w:t xml:space="preserve"> </w:t>
      </w:r>
      <w:proofErr w:type="gramStart"/>
      <w:r w:rsidRPr="00904B7A">
        <w:rPr>
          <w:rFonts w:ascii="Times New Roman" w:hAnsi="Times New Roman" w:cs="Times New Roman"/>
          <w:sz w:val="24"/>
          <w:szCs w:val="24"/>
        </w:rPr>
        <w:t>заседании</w:t>
      </w:r>
      <w:proofErr w:type="gramEnd"/>
      <w:r w:rsidRPr="00904B7A">
        <w:rPr>
          <w:rFonts w:ascii="Times New Roman" w:hAnsi="Times New Roman" w:cs="Times New Roman"/>
          <w:sz w:val="24"/>
          <w:szCs w:val="24"/>
        </w:rPr>
        <w:t xml:space="preserve"> членами комиссии не позднее даты окончания срока рассмотрения заявок на участие в таком конкурсе и размещаются заказчиком на электронной площадке и в ЕИС в срок, указа</w:t>
      </w:r>
      <w:r w:rsidRPr="00904B7A">
        <w:rPr>
          <w:rFonts w:ascii="Times New Roman" w:hAnsi="Times New Roman" w:cs="Times New Roman"/>
          <w:sz w:val="24"/>
          <w:szCs w:val="24"/>
        </w:rPr>
        <w:t>н</w:t>
      </w:r>
      <w:r w:rsidRPr="00904B7A">
        <w:rPr>
          <w:rFonts w:ascii="Times New Roman" w:hAnsi="Times New Roman" w:cs="Times New Roman"/>
          <w:sz w:val="24"/>
          <w:szCs w:val="24"/>
        </w:rPr>
        <w:t>ный в пункте 104 настоящего положения.</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288. В случае</w:t>
      </w:r>
      <w:proofErr w:type="gramStart"/>
      <w:r w:rsidRPr="00904B7A">
        <w:rPr>
          <w:rFonts w:ascii="Times New Roman" w:hAnsi="Times New Roman" w:cs="Times New Roman"/>
          <w:sz w:val="24"/>
          <w:szCs w:val="24"/>
        </w:rPr>
        <w:t>,</w:t>
      </w:r>
      <w:proofErr w:type="gramEnd"/>
      <w:r w:rsidRPr="00904B7A">
        <w:rPr>
          <w:rFonts w:ascii="Times New Roman" w:hAnsi="Times New Roman" w:cs="Times New Roman"/>
          <w:sz w:val="24"/>
          <w:szCs w:val="24"/>
        </w:rPr>
        <w:t xml:space="preserve"> если по результатам рассмотрения заявок на участие в совместном ко</w:t>
      </w:r>
      <w:r w:rsidRPr="00904B7A">
        <w:rPr>
          <w:rFonts w:ascii="Times New Roman" w:hAnsi="Times New Roman" w:cs="Times New Roman"/>
          <w:sz w:val="24"/>
          <w:szCs w:val="24"/>
        </w:rPr>
        <w:t>н</w:t>
      </w:r>
      <w:r w:rsidRPr="00904B7A">
        <w:rPr>
          <w:rFonts w:ascii="Times New Roman" w:hAnsi="Times New Roman" w:cs="Times New Roman"/>
          <w:sz w:val="24"/>
          <w:szCs w:val="24"/>
        </w:rPr>
        <w:t>курсе комиссия приняла решение об отказе в допуске к участию в таком конкурсе всех учас</w:t>
      </w:r>
      <w:r w:rsidRPr="00904B7A">
        <w:rPr>
          <w:rFonts w:ascii="Times New Roman" w:hAnsi="Times New Roman" w:cs="Times New Roman"/>
          <w:sz w:val="24"/>
          <w:szCs w:val="24"/>
        </w:rPr>
        <w:t>т</w:t>
      </w:r>
      <w:r w:rsidRPr="00904B7A">
        <w:rPr>
          <w:rFonts w:ascii="Times New Roman" w:hAnsi="Times New Roman" w:cs="Times New Roman"/>
          <w:sz w:val="24"/>
          <w:szCs w:val="24"/>
        </w:rPr>
        <w:t xml:space="preserve">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совместный конкурс признается несостоявшимся. </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В протокол, предусмотренный пунктом 297 настоящего положения, вносится информ</w:t>
      </w:r>
      <w:r w:rsidRPr="00904B7A">
        <w:rPr>
          <w:rFonts w:ascii="Times New Roman" w:hAnsi="Times New Roman" w:cs="Times New Roman"/>
          <w:sz w:val="24"/>
          <w:szCs w:val="24"/>
        </w:rPr>
        <w:t>а</w:t>
      </w:r>
      <w:r w:rsidRPr="00904B7A">
        <w:rPr>
          <w:rFonts w:ascii="Times New Roman" w:hAnsi="Times New Roman" w:cs="Times New Roman"/>
          <w:sz w:val="24"/>
          <w:szCs w:val="24"/>
        </w:rPr>
        <w:t>ция о признании совместного конкурса несостоявшимся.</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289. Протокол рассмотрения заявок на участие в совместном конкурсе направляется з</w:t>
      </w:r>
      <w:r w:rsidRPr="00904B7A">
        <w:rPr>
          <w:rFonts w:ascii="Times New Roman" w:hAnsi="Times New Roman" w:cs="Times New Roman"/>
          <w:sz w:val="24"/>
          <w:szCs w:val="24"/>
        </w:rPr>
        <w:t>а</w:t>
      </w:r>
      <w:r w:rsidRPr="00904B7A">
        <w:rPr>
          <w:rFonts w:ascii="Times New Roman" w:hAnsi="Times New Roman" w:cs="Times New Roman"/>
          <w:sz w:val="24"/>
          <w:szCs w:val="24"/>
        </w:rPr>
        <w:t>казчиком оператору электронной площадки в день подписания такого протокола.</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290. В течение одного часа с момента поступления оператору электронной площадки протокола, указанного в пункте 297 настоящего положения, оператор электронной площадки направляет каждому участнику совместного конкурса, подавшему заявку на участие в таком конкурсе, информацию:</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lastRenderedPageBreak/>
        <w:t>1) о решении, принятом в отношении заявки, поданной участником совместного конку</w:t>
      </w:r>
      <w:r w:rsidRPr="00904B7A">
        <w:rPr>
          <w:rFonts w:ascii="Times New Roman" w:hAnsi="Times New Roman" w:cs="Times New Roman"/>
          <w:sz w:val="24"/>
          <w:szCs w:val="24"/>
        </w:rPr>
        <w:t>р</w:t>
      </w:r>
      <w:r w:rsidRPr="00904B7A">
        <w:rPr>
          <w:rFonts w:ascii="Times New Roman" w:hAnsi="Times New Roman" w:cs="Times New Roman"/>
          <w:sz w:val="24"/>
          <w:szCs w:val="24"/>
        </w:rPr>
        <w:t>са, в том числе о допуске участника закупки, подавшего заявку на участие в таком конкурсе, к участию в совместном конкурсе и признании его участником такого конкурса или об отказе в допуске к участию в конкурсе в электронной форме;</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 о наименьшей цене договора, предложенной участником совместного конкурса, д</w:t>
      </w:r>
      <w:r w:rsidRPr="00904B7A">
        <w:rPr>
          <w:rFonts w:ascii="Times New Roman" w:hAnsi="Times New Roman" w:cs="Times New Roman"/>
          <w:sz w:val="24"/>
          <w:szCs w:val="24"/>
        </w:rPr>
        <w:t>о</w:t>
      </w:r>
      <w:r w:rsidRPr="00904B7A">
        <w:rPr>
          <w:rFonts w:ascii="Times New Roman" w:hAnsi="Times New Roman" w:cs="Times New Roman"/>
          <w:sz w:val="24"/>
          <w:szCs w:val="24"/>
        </w:rPr>
        <w:t>пущенным к участию в совместном конкурсе, без указания сведений об этом участнике;</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3) о дате и времени начала проведения процедуры подачи окончательных предложений о цене договора ил</w:t>
      </w:r>
      <w:proofErr w:type="gramStart"/>
      <w:r w:rsidRPr="00904B7A">
        <w:rPr>
          <w:rFonts w:ascii="Times New Roman" w:hAnsi="Times New Roman" w:cs="Times New Roman"/>
          <w:sz w:val="24"/>
          <w:szCs w:val="24"/>
        </w:rPr>
        <w:t>и о ее</w:t>
      </w:r>
      <w:proofErr w:type="gramEnd"/>
      <w:r w:rsidRPr="00904B7A">
        <w:rPr>
          <w:rFonts w:ascii="Times New Roman" w:hAnsi="Times New Roman" w:cs="Times New Roman"/>
          <w:sz w:val="24"/>
          <w:szCs w:val="24"/>
        </w:rPr>
        <w:t xml:space="preserve"> </w:t>
      </w:r>
      <w:proofErr w:type="spellStart"/>
      <w:r w:rsidRPr="00904B7A">
        <w:rPr>
          <w:rFonts w:ascii="Times New Roman" w:hAnsi="Times New Roman" w:cs="Times New Roman"/>
          <w:sz w:val="24"/>
          <w:szCs w:val="24"/>
        </w:rPr>
        <w:t>непроведении</w:t>
      </w:r>
      <w:proofErr w:type="spellEnd"/>
      <w:r w:rsidRPr="00904B7A">
        <w:rPr>
          <w:rFonts w:ascii="Times New Roman" w:hAnsi="Times New Roman" w:cs="Times New Roman"/>
          <w:sz w:val="24"/>
          <w:szCs w:val="24"/>
        </w:rPr>
        <w:t xml:space="preserve"> в случае, предусмотренном пунктом 296 настоящего п</w:t>
      </w:r>
      <w:r w:rsidRPr="00904B7A">
        <w:rPr>
          <w:rFonts w:ascii="Times New Roman" w:hAnsi="Times New Roman" w:cs="Times New Roman"/>
          <w:sz w:val="24"/>
          <w:szCs w:val="24"/>
        </w:rPr>
        <w:t>о</w:t>
      </w:r>
      <w:r w:rsidRPr="00904B7A">
        <w:rPr>
          <w:rFonts w:ascii="Times New Roman" w:hAnsi="Times New Roman" w:cs="Times New Roman"/>
          <w:sz w:val="24"/>
          <w:szCs w:val="24"/>
        </w:rPr>
        <w:t>ложения.</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291. Участники закупки, допущенные к участию в совместном конкурсе, вправе подать окончательные предложения о цене договора. Участник совместного конкурса может подать только одно окончательное предложение о цене договора по итогам проведения процедуры п</w:t>
      </w:r>
      <w:r w:rsidRPr="00904B7A">
        <w:rPr>
          <w:rFonts w:ascii="Times New Roman" w:hAnsi="Times New Roman" w:cs="Times New Roman"/>
          <w:sz w:val="24"/>
          <w:szCs w:val="24"/>
        </w:rPr>
        <w:t>о</w:t>
      </w:r>
      <w:r w:rsidRPr="00904B7A">
        <w:rPr>
          <w:rFonts w:ascii="Times New Roman" w:hAnsi="Times New Roman" w:cs="Times New Roman"/>
          <w:sz w:val="24"/>
          <w:szCs w:val="24"/>
        </w:rPr>
        <w:t>дачи окончательных предложений о цене договора.</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292. Подача окончательных предложений о цене договора проводится на электронной площадке в день и время, указанные в извещении о проведении совместного конкурса. Пр</w:t>
      </w:r>
      <w:r w:rsidRPr="00904B7A">
        <w:rPr>
          <w:rFonts w:ascii="Times New Roman" w:hAnsi="Times New Roman" w:cs="Times New Roman"/>
          <w:sz w:val="24"/>
          <w:szCs w:val="24"/>
        </w:rPr>
        <w:t>о</w:t>
      </w:r>
      <w:r w:rsidRPr="00904B7A">
        <w:rPr>
          <w:rFonts w:ascii="Times New Roman" w:hAnsi="Times New Roman" w:cs="Times New Roman"/>
          <w:sz w:val="24"/>
          <w:szCs w:val="24"/>
        </w:rPr>
        <w:t>должительность приема окончательных предложений о цене договора составляет три часа. Время начала проведения такой процедуры устанавливается заказчиком в соответствии со вр</w:t>
      </w:r>
      <w:r w:rsidRPr="00904B7A">
        <w:rPr>
          <w:rFonts w:ascii="Times New Roman" w:hAnsi="Times New Roman" w:cs="Times New Roman"/>
          <w:sz w:val="24"/>
          <w:szCs w:val="24"/>
        </w:rPr>
        <w:t>е</w:t>
      </w:r>
      <w:r w:rsidRPr="00904B7A">
        <w:rPr>
          <w:rFonts w:ascii="Times New Roman" w:hAnsi="Times New Roman" w:cs="Times New Roman"/>
          <w:sz w:val="24"/>
          <w:szCs w:val="24"/>
        </w:rPr>
        <w:t>менем часовой зоны, в которой расположен заказчик.</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 xml:space="preserve">293. Днем подачи окончательных предложений о цене договора должен быть рабочий день, следующий после истечения одного рабочего дня </w:t>
      </w:r>
      <w:proofErr w:type="gramStart"/>
      <w:r w:rsidRPr="00904B7A">
        <w:rPr>
          <w:rFonts w:ascii="Times New Roman" w:hAnsi="Times New Roman" w:cs="Times New Roman"/>
          <w:sz w:val="24"/>
          <w:szCs w:val="24"/>
        </w:rPr>
        <w:t>с даты окончания</w:t>
      </w:r>
      <w:proofErr w:type="gramEnd"/>
      <w:r w:rsidRPr="00904B7A">
        <w:rPr>
          <w:rFonts w:ascii="Times New Roman" w:hAnsi="Times New Roman" w:cs="Times New Roman"/>
          <w:sz w:val="24"/>
          <w:szCs w:val="24"/>
        </w:rPr>
        <w:t xml:space="preserve"> срока рассмотрения заявок на участие в совместном конкурсе. В случае</w:t>
      </w:r>
      <w:proofErr w:type="gramStart"/>
      <w:r w:rsidRPr="00904B7A">
        <w:rPr>
          <w:rFonts w:ascii="Times New Roman" w:hAnsi="Times New Roman" w:cs="Times New Roman"/>
          <w:sz w:val="24"/>
          <w:szCs w:val="24"/>
        </w:rPr>
        <w:t>,</w:t>
      </w:r>
      <w:proofErr w:type="gramEnd"/>
      <w:r w:rsidRPr="00904B7A">
        <w:rPr>
          <w:rFonts w:ascii="Times New Roman" w:hAnsi="Times New Roman" w:cs="Times New Roman"/>
          <w:sz w:val="24"/>
          <w:szCs w:val="24"/>
        </w:rPr>
        <w:t xml:space="preserve">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294. В случае</w:t>
      </w:r>
      <w:proofErr w:type="gramStart"/>
      <w:r w:rsidRPr="00904B7A">
        <w:rPr>
          <w:rFonts w:ascii="Times New Roman" w:hAnsi="Times New Roman" w:cs="Times New Roman"/>
          <w:sz w:val="24"/>
          <w:szCs w:val="24"/>
        </w:rPr>
        <w:t>,</w:t>
      </w:r>
      <w:proofErr w:type="gramEnd"/>
      <w:r w:rsidRPr="00904B7A">
        <w:rPr>
          <w:rFonts w:ascii="Times New Roman" w:hAnsi="Times New Roman" w:cs="Times New Roman"/>
          <w:sz w:val="24"/>
          <w:szCs w:val="24"/>
        </w:rPr>
        <w:t xml:space="preserve"> если в конкурсной документации указаны цена каждой единицы закупа</w:t>
      </w:r>
      <w:r w:rsidRPr="00904B7A">
        <w:rPr>
          <w:rFonts w:ascii="Times New Roman" w:hAnsi="Times New Roman" w:cs="Times New Roman"/>
          <w:sz w:val="24"/>
          <w:szCs w:val="24"/>
        </w:rPr>
        <w:t>е</w:t>
      </w:r>
      <w:r w:rsidRPr="00904B7A">
        <w:rPr>
          <w:rFonts w:ascii="Times New Roman" w:hAnsi="Times New Roman" w:cs="Times New Roman"/>
          <w:sz w:val="24"/>
          <w:szCs w:val="24"/>
        </w:rPr>
        <w:t>мых товаров, работы или услуги, подача окончательных предложений о цене договора пров</w:t>
      </w:r>
      <w:r w:rsidRPr="00904B7A">
        <w:rPr>
          <w:rFonts w:ascii="Times New Roman" w:hAnsi="Times New Roman" w:cs="Times New Roman"/>
          <w:sz w:val="24"/>
          <w:szCs w:val="24"/>
        </w:rPr>
        <w:t>о</w:t>
      </w:r>
      <w:r w:rsidRPr="00904B7A">
        <w:rPr>
          <w:rFonts w:ascii="Times New Roman" w:hAnsi="Times New Roman" w:cs="Times New Roman"/>
          <w:sz w:val="24"/>
          <w:szCs w:val="24"/>
        </w:rPr>
        <w:t>дится путем снижения суммы указанных цен в порядке, установленном настоящим положен</w:t>
      </w:r>
      <w:r w:rsidRPr="00904B7A">
        <w:rPr>
          <w:rFonts w:ascii="Times New Roman" w:hAnsi="Times New Roman" w:cs="Times New Roman"/>
          <w:sz w:val="24"/>
          <w:szCs w:val="24"/>
        </w:rPr>
        <w:t>и</w:t>
      </w:r>
      <w:r w:rsidRPr="00904B7A">
        <w:rPr>
          <w:rFonts w:ascii="Times New Roman" w:hAnsi="Times New Roman" w:cs="Times New Roman"/>
          <w:sz w:val="24"/>
          <w:szCs w:val="24"/>
        </w:rPr>
        <w:t>ем.</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295. В ходе подачи окончательных предложений о цене договора участник совместного конкурса вправе подать предложение о цене договора, которое предусматривает снижение цены договора, предложенной таким участником в составе заявки, поданной на участие в совместном конкурсе.</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296. В случае</w:t>
      </w:r>
      <w:proofErr w:type="gramStart"/>
      <w:r w:rsidRPr="00904B7A">
        <w:rPr>
          <w:rFonts w:ascii="Times New Roman" w:hAnsi="Times New Roman" w:cs="Times New Roman"/>
          <w:sz w:val="24"/>
          <w:szCs w:val="24"/>
        </w:rPr>
        <w:t>,</w:t>
      </w:r>
      <w:proofErr w:type="gramEnd"/>
      <w:r w:rsidRPr="00904B7A">
        <w:rPr>
          <w:rFonts w:ascii="Times New Roman" w:hAnsi="Times New Roman" w:cs="Times New Roman"/>
          <w:sz w:val="24"/>
          <w:szCs w:val="24"/>
        </w:rPr>
        <w:t xml:space="preserve"> если участником совместного конкурса не подано окончательное предл</w:t>
      </w:r>
      <w:r w:rsidRPr="00904B7A">
        <w:rPr>
          <w:rFonts w:ascii="Times New Roman" w:hAnsi="Times New Roman" w:cs="Times New Roman"/>
          <w:sz w:val="24"/>
          <w:szCs w:val="24"/>
        </w:rPr>
        <w:t>о</w:t>
      </w:r>
      <w:r w:rsidRPr="00904B7A">
        <w:rPr>
          <w:rFonts w:ascii="Times New Roman" w:hAnsi="Times New Roman" w:cs="Times New Roman"/>
          <w:sz w:val="24"/>
          <w:szCs w:val="24"/>
        </w:rPr>
        <w:t>жение о цене договора, предложение о цене договора, поданное этим участником в составе з</w:t>
      </w:r>
      <w:r w:rsidRPr="00904B7A">
        <w:rPr>
          <w:rFonts w:ascii="Times New Roman" w:hAnsi="Times New Roman" w:cs="Times New Roman"/>
          <w:sz w:val="24"/>
          <w:szCs w:val="24"/>
        </w:rPr>
        <w:t>а</w:t>
      </w:r>
      <w:r w:rsidRPr="00904B7A">
        <w:rPr>
          <w:rFonts w:ascii="Times New Roman" w:hAnsi="Times New Roman" w:cs="Times New Roman"/>
          <w:sz w:val="24"/>
          <w:szCs w:val="24"/>
        </w:rPr>
        <w:t>явки на участие в совместном конкурсе, признается окончательным.</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297.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о цене договора, содержащий сведения, предусмотренные пунктом 102 настоящ</w:t>
      </w:r>
      <w:r w:rsidRPr="00904B7A">
        <w:rPr>
          <w:rFonts w:ascii="Times New Roman" w:hAnsi="Times New Roman" w:cs="Times New Roman"/>
          <w:sz w:val="24"/>
          <w:szCs w:val="24"/>
        </w:rPr>
        <w:t>е</w:t>
      </w:r>
      <w:r w:rsidRPr="00904B7A">
        <w:rPr>
          <w:rFonts w:ascii="Times New Roman" w:hAnsi="Times New Roman" w:cs="Times New Roman"/>
          <w:sz w:val="24"/>
          <w:szCs w:val="24"/>
        </w:rPr>
        <w:t>го положения, а также следующие сведения:</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1) дату, время начала и окончания проведения процедуры подачи окончательных пре</w:t>
      </w:r>
      <w:r w:rsidRPr="00904B7A">
        <w:rPr>
          <w:rFonts w:ascii="Times New Roman" w:hAnsi="Times New Roman" w:cs="Times New Roman"/>
          <w:sz w:val="24"/>
          <w:szCs w:val="24"/>
        </w:rPr>
        <w:t>д</w:t>
      </w:r>
      <w:r w:rsidRPr="00904B7A">
        <w:rPr>
          <w:rFonts w:ascii="Times New Roman" w:hAnsi="Times New Roman" w:cs="Times New Roman"/>
          <w:sz w:val="24"/>
          <w:szCs w:val="24"/>
        </w:rPr>
        <w:t>ложений о цене договора;</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 окончательные предложения о цене договора, поданные участниками совместного конкурса, с указанием идентификационных номеров заявок участников такого конкурса, врем</w:t>
      </w:r>
      <w:r w:rsidRPr="00904B7A">
        <w:rPr>
          <w:rFonts w:ascii="Times New Roman" w:hAnsi="Times New Roman" w:cs="Times New Roman"/>
          <w:sz w:val="24"/>
          <w:szCs w:val="24"/>
        </w:rPr>
        <w:t>е</w:t>
      </w:r>
      <w:r w:rsidRPr="00904B7A">
        <w:rPr>
          <w:rFonts w:ascii="Times New Roman" w:hAnsi="Times New Roman" w:cs="Times New Roman"/>
          <w:sz w:val="24"/>
          <w:szCs w:val="24"/>
        </w:rPr>
        <w:t>ни подачи этих предложений.</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298. Протокол подачи окончательных предложений о цене договора размещается зака</w:t>
      </w:r>
      <w:r w:rsidRPr="00904B7A">
        <w:rPr>
          <w:rFonts w:ascii="Times New Roman" w:hAnsi="Times New Roman" w:cs="Times New Roman"/>
          <w:sz w:val="24"/>
          <w:szCs w:val="24"/>
        </w:rPr>
        <w:t>з</w:t>
      </w:r>
      <w:r w:rsidRPr="00904B7A">
        <w:rPr>
          <w:rFonts w:ascii="Times New Roman" w:hAnsi="Times New Roman" w:cs="Times New Roman"/>
          <w:sz w:val="24"/>
          <w:szCs w:val="24"/>
        </w:rPr>
        <w:t>чиком в ЕИС и на электронной площадке в срок, предусмотренный пунктом 104 настоящего положения.</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299. Оценка и сопоставление заявок на участие в совместном конкурсе осуществляется комиссией в целях выявления лучших условий исполнения договора в соответствии с критер</w:t>
      </w:r>
      <w:r w:rsidRPr="00904B7A">
        <w:rPr>
          <w:rFonts w:ascii="Times New Roman" w:hAnsi="Times New Roman" w:cs="Times New Roman"/>
          <w:sz w:val="24"/>
          <w:szCs w:val="24"/>
        </w:rPr>
        <w:t>и</w:t>
      </w:r>
      <w:r w:rsidRPr="00904B7A">
        <w:rPr>
          <w:rFonts w:ascii="Times New Roman" w:hAnsi="Times New Roman" w:cs="Times New Roman"/>
          <w:sz w:val="24"/>
          <w:szCs w:val="24"/>
        </w:rPr>
        <w:t>ями и в порядке, которые установлены настоящим положением и конкурсной документацией.</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Срок оценки и сопоставления заявок на участие в совместном конкурсе не должен пр</w:t>
      </w:r>
      <w:r w:rsidRPr="00904B7A">
        <w:rPr>
          <w:rFonts w:ascii="Times New Roman" w:hAnsi="Times New Roman" w:cs="Times New Roman"/>
          <w:sz w:val="24"/>
          <w:szCs w:val="24"/>
        </w:rPr>
        <w:t>е</w:t>
      </w:r>
      <w:r w:rsidRPr="00904B7A">
        <w:rPr>
          <w:rFonts w:ascii="Times New Roman" w:hAnsi="Times New Roman" w:cs="Times New Roman"/>
          <w:sz w:val="24"/>
          <w:szCs w:val="24"/>
        </w:rPr>
        <w:t>вышать семи рабочих дней со дня размещения протокола подачи окончательных предложений о цене договора.</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 xml:space="preserve">300. На основании результатов оценки и сопоставления заявок </w:t>
      </w:r>
      <w:proofErr w:type="gramStart"/>
      <w:r w:rsidRPr="00904B7A">
        <w:rPr>
          <w:rFonts w:ascii="Times New Roman" w:hAnsi="Times New Roman" w:cs="Times New Roman"/>
          <w:sz w:val="24"/>
          <w:szCs w:val="24"/>
        </w:rPr>
        <w:t>на участие в совместном конкурсе комиссией каждой заявке на участие в таком конкурсе относительно других по мере</w:t>
      </w:r>
      <w:proofErr w:type="gramEnd"/>
      <w:r w:rsidRPr="00904B7A">
        <w:rPr>
          <w:rFonts w:ascii="Times New Roman" w:hAnsi="Times New Roman" w:cs="Times New Roman"/>
          <w:sz w:val="24"/>
          <w:szCs w:val="24"/>
        </w:rPr>
        <w:t xml:space="preserve"> </w:t>
      </w:r>
      <w:r w:rsidRPr="00904B7A">
        <w:rPr>
          <w:rFonts w:ascii="Times New Roman" w:hAnsi="Times New Roman" w:cs="Times New Roman"/>
          <w:sz w:val="24"/>
          <w:szCs w:val="24"/>
        </w:rPr>
        <w:lastRenderedPageBreak/>
        <w:t>уменьшения степени выгодности содержащихся в них условий исполнения договора присва</w:t>
      </w:r>
      <w:r w:rsidRPr="00904B7A">
        <w:rPr>
          <w:rFonts w:ascii="Times New Roman" w:hAnsi="Times New Roman" w:cs="Times New Roman"/>
          <w:sz w:val="24"/>
          <w:szCs w:val="24"/>
        </w:rPr>
        <w:t>и</w:t>
      </w:r>
      <w:r w:rsidRPr="00904B7A">
        <w:rPr>
          <w:rFonts w:ascii="Times New Roman" w:hAnsi="Times New Roman" w:cs="Times New Roman"/>
          <w:sz w:val="24"/>
          <w:szCs w:val="24"/>
        </w:rPr>
        <w:t>вается порядковый номер. Заявке на участие в совместном конкурсе, в которой содержатся лучшие условия исполнения договора, присваивается первый номер. В случае</w:t>
      </w:r>
      <w:proofErr w:type="gramStart"/>
      <w:r w:rsidRPr="00904B7A">
        <w:rPr>
          <w:rFonts w:ascii="Times New Roman" w:hAnsi="Times New Roman" w:cs="Times New Roman"/>
          <w:sz w:val="24"/>
          <w:szCs w:val="24"/>
        </w:rPr>
        <w:t>,</w:t>
      </w:r>
      <w:proofErr w:type="gramEnd"/>
      <w:r w:rsidRPr="00904B7A">
        <w:rPr>
          <w:rFonts w:ascii="Times New Roman" w:hAnsi="Times New Roman" w:cs="Times New Roman"/>
          <w:sz w:val="24"/>
          <w:szCs w:val="24"/>
        </w:rPr>
        <w:t xml:space="preserve"> если в нескол</w:t>
      </w:r>
      <w:r w:rsidRPr="00904B7A">
        <w:rPr>
          <w:rFonts w:ascii="Times New Roman" w:hAnsi="Times New Roman" w:cs="Times New Roman"/>
          <w:sz w:val="24"/>
          <w:szCs w:val="24"/>
        </w:rPr>
        <w:t>ь</w:t>
      </w:r>
      <w:r w:rsidRPr="00904B7A">
        <w:rPr>
          <w:rFonts w:ascii="Times New Roman" w:hAnsi="Times New Roman" w:cs="Times New Roman"/>
          <w:sz w:val="24"/>
          <w:szCs w:val="24"/>
        </w:rPr>
        <w:t>ких заявках на участие в совместном конкурсе, окончательных предложениях о цене договора содержатся одинаковые условия исполнения договора, меньший порядковый номер присваив</w:t>
      </w:r>
      <w:r w:rsidRPr="00904B7A">
        <w:rPr>
          <w:rFonts w:ascii="Times New Roman" w:hAnsi="Times New Roman" w:cs="Times New Roman"/>
          <w:sz w:val="24"/>
          <w:szCs w:val="24"/>
        </w:rPr>
        <w:t>а</w:t>
      </w:r>
      <w:r w:rsidRPr="00904B7A">
        <w:rPr>
          <w:rFonts w:ascii="Times New Roman" w:hAnsi="Times New Roman" w:cs="Times New Roman"/>
          <w:sz w:val="24"/>
          <w:szCs w:val="24"/>
        </w:rPr>
        <w:t>ется заявке на участие в совместном конкурсе, окончательному предложению о цене договора, которые поступили ранее других заявок на участие в совместном конкурсе, окончательных предложениях о цене договора, содержащих такие же условия.</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301. В рамках рассмотрения, оценки и сопоставления заявок на участие в совместном конкурсе комиссия вправе привлекать экспертов, специалистов, обладающих необходимыми знаниями.</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 xml:space="preserve">302. </w:t>
      </w:r>
      <w:proofErr w:type="gramStart"/>
      <w:r w:rsidRPr="00904B7A">
        <w:rPr>
          <w:rFonts w:ascii="Times New Roman" w:hAnsi="Times New Roman" w:cs="Times New Roman"/>
          <w:sz w:val="24"/>
          <w:szCs w:val="24"/>
        </w:rPr>
        <w:t>В ходе рассмотрения, оценки и сопоставления заявок на участие в совместном ко</w:t>
      </w:r>
      <w:r w:rsidRPr="00904B7A">
        <w:rPr>
          <w:rFonts w:ascii="Times New Roman" w:hAnsi="Times New Roman" w:cs="Times New Roman"/>
          <w:sz w:val="24"/>
          <w:szCs w:val="24"/>
        </w:rPr>
        <w:t>н</w:t>
      </w:r>
      <w:r w:rsidRPr="00904B7A">
        <w:rPr>
          <w:rFonts w:ascii="Times New Roman" w:hAnsi="Times New Roman" w:cs="Times New Roman"/>
          <w:sz w:val="24"/>
          <w:szCs w:val="24"/>
        </w:rPr>
        <w:t>курсе заказчик по решению комиссии вправе, в случае, если такая возможность была пред</w:t>
      </w:r>
      <w:r w:rsidRPr="00904B7A">
        <w:rPr>
          <w:rFonts w:ascii="Times New Roman" w:hAnsi="Times New Roman" w:cs="Times New Roman"/>
          <w:sz w:val="24"/>
          <w:szCs w:val="24"/>
        </w:rPr>
        <w:t>у</w:t>
      </w:r>
      <w:r w:rsidRPr="00904B7A">
        <w:rPr>
          <w:rFonts w:ascii="Times New Roman" w:hAnsi="Times New Roman" w:cs="Times New Roman"/>
          <w:sz w:val="24"/>
          <w:szCs w:val="24"/>
        </w:rPr>
        <w:t>смотрена конкурсной документацией, направить запросы участникам закупки (при этом зака</w:t>
      </w:r>
      <w:r w:rsidRPr="00904B7A">
        <w:rPr>
          <w:rFonts w:ascii="Times New Roman" w:hAnsi="Times New Roman" w:cs="Times New Roman"/>
          <w:sz w:val="24"/>
          <w:szCs w:val="24"/>
        </w:rPr>
        <w:t>з</w:t>
      </w:r>
      <w:r w:rsidRPr="00904B7A">
        <w:rPr>
          <w:rFonts w:ascii="Times New Roman" w:hAnsi="Times New Roman" w:cs="Times New Roman"/>
          <w:sz w:val="24"/>
          <w:szCs w:val="24"/>
        </w:rPr>
        <w:t>чиком не должны создаваться преимущественные условия участнику или нескольким участн</w:t>
      </w:r>
      <w:r w:rsidRPr="00904B7A">
        <w:rPr>
          <w:rFonts w:ascii="Times New Roman" w:hAnsi="Times New Roman" w:cs="Times New Roman"/>
          <w:sz w:val="24"/>
          <w:szCs w:val="24"/>
        </w:rPr>
        <w:t>и</w:t>
      </w:r>
      <w:r w:rsidRPr="00904B7A">
        <w:rPr>
          <w:rFonts w:ascii="Times New Roman" w:hAnsi="Times New Roman" w:cs="Times New Roman"/>
          <w:sz w:val="24"/>
          <w:szCs w:val="24"/>
        </w:rPr>
        <w:t>кам закупки) о разъяснении положений заявок на участие в конкурсе.</w:t>
      </w:r>
      <w:proofErr w:type="gramEnd"/>
      <w:r w:rsidRPr="00904B7A">
        <w:rPr>
          <w:rFonts w:ascii="Times New Roman" w:hAnsi="Times New Roman" w:cs="Times New Roman"/>
          <w:sz w:val="24"/>
          <w:szCs w:val="24"/>
        </w:rPr>
        <w:t xml:space="preserve"> При этом не допускаются запросы, направленные на изменение существа заявки, включая изменение условий</w:t>
      </w:r>
    </w:p>
    <w:p w:rsidR="00904B7A" w:rsidRPr="00904B7A" w:rsidRDefault="00904B7A" w:rsidP="00904B7A">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rPr>
        <w:t>заявки (цены, валюты, сроков и условий поставки товара, графика поставки товара или плат</w:t>
      </w:r>
      <w:r w:rsidRPr="00904B7A">
        <w:rPr>
          <w:rFonts w:ascii="Times New Roman" w:hAnsi="Times New Roman" w:cs="Times New Roman"/>
          <w:sz w:val="24"/>
          <w:szCs w:val="24"/>
        </w:rPr>
        <w:t>е</w:t>
      </w:r>
      <w:r w:rsidRPr="00904B7A">
        <w:rPr>
          <w:rFonts w:ascii="Times New Roman" w:hAnsi="Times New Roman" w:cs="Times New Roman"/>
          <w:sz w:val="24"/>
          <w:szCs w:val="24"/>
        </w:rPr>
        <w:t>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w:t>
      </w:r>
      <w:r w:rsidRPr="00904B7A">
        <w:rPr>
          <w:rFonts w:ascii="Times New Roman" w:hAnsi="Times New Roman" w:cs="Times New Roman"/>
          <w:sz w:val="24"/>
          <w:szCs w:val="24"/>
        </w:rPr>
        <w:t>о</w:t>
      </w:r>
      <w:r w:rsidRPr="00904B7A">
        <w:rPr>
          <w:rFonts w:ascii="Times New Roman" w:hAnsi="Times New Roman" w:cs="Times New Roman"/>
          <w:sz w:val="24"/>
          <w:szCs w:val="24"/>
        </w:rPr>
        <w:t>димой закупки. Срок представления участником совместного конкурса разъяснений устанавл</w:t>
      </w:r>
      <w:r w:rsidRPr="00904B7A">
        <w:rPr>
          <w:rFonts w:ascii="Times New Roman" w:hAnsi="Times New Roman" w:cs="Times New Roman"/>
          <w:sz w:val="24"/>
          <w:szCs w:val="24"/>
        </w:rPr>
        <w:t>и</w:t>
      </w:r>
      <w:r w:rsidRPr="00904B7A">
        <w:rPr>
          <w:rFonts w:ascii="Times New Roman" w:hAnsi="Times New Roman" w:cs="Times New Roman"/>
          <w:sz w:val="24"/>
          <w:szCs w:val="24"/>
        </w:rPr>
        <w:t>вается одинаковый для всех участников такого конкурса, которым был направлен запрос, и не может превышать пять рабочих дней со дня направления соответствующего запроса.</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 xml:space="preserve">303. </w:t>
      </w:r>
      <w:proofErr w:type="gramStart"/>
      <w:r w:rsidRPr="00904B7A">
        <w:rPr>
          <w:rFonts w:ascii="Times New Roman" w:hAnsi="Times New Roman" w:cs="Times New Roman"/>
          <w:sz w:val="24"/>
          <w:szCs w:val="24"/>
        </w:rPr>
        <w:t>В случае, если конкурсной документацией предусмотрено два и более лота, со</w:t>
      </w:r>
      <w:r w:rsidRPr="00904B7A">
        <w:rPr>
          <w:rFonts w:ascii="Times New Roman" w:hAnsi="Times New Roman" w:cs="Times New Roman"/>
          <w:sz w:val="24"/>
          <w:szCs w:val="24"/>
        </w:rPr>
        <w:t>в</w:t>
      </w:r>
      <w:r w:rsidRPr="00904B7A">
        <w:rPr>
          <w:rFonts w:ascii="Times New Roman" w:hAnsi="Times New Roman" w:cs="Times New Roman"/>
          <w:sz w:val="24"/>
          <w:szCs w:val="24"/>
        </w:rPr>
        <w:t>местный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w:t>
      </w:r>
      <w:r w:rsidRPr="00904B7A">
        <w:rPr>
          <w:rFonts w:ascii="Times New Roman" w:hAnsi="Times New Roman" w:cs="Times New Roman"/>
          <w:sz w:val="24"/>
          <w:szCs w:val="24"/>
        </w:rPr>
        <w:t>в</w:t>
      </w:r>
      <w:r w:rsidRPr="00904B7A">
        <w:rPr>
          <w:rFonts w:ascii="Times New Roman" w:hAnsi="Times New Roman" w:cs="Times New Roman"/>
          <w:sz w:val="24"/>
          <w:szCs w:val="24"/>
        </w:rPr>
        <w:t>ки на участие в таком конкурсе в отношении этого лота, или решение о допуске к участию в к</w:t>
      </w:r>
      <w:r w:rsidRPr="00904B7A">
        <w:rPr>
          <w:rFonts w:ascii="Times New Roman" w:hAnsi="Times New Roman" w:cs="Times New Roman"/>
          <w:sz w:val="24"/>
          <w:szCs w:val="24"/>
        </w:rPr>
        <w:t>о</w:t>
      </w:r>
      <w:r w:rsidRPr="00904B7A">
        <w:rPr>
          <w:rFonts w:ascii="Times New Roman" w:hAnsi="Times New Roman" w:cs="Times New Roman"/>
          <w:sz w:val="24"/>
          <w:szCs w:val="24"/>
        </w:rPr>
        <w:t>тором и признании участником закупки принято относительно только одного</w:t>
      </w:r>
      <w:proofErr w:type="gramEnd"/>
      <w:r w:rsidRPr="00904B7A">
        <w:rPr>
          <w:rFonts w:ascii="Times New Roman" w:hAnsi="Times New Roman" w:cs="Times New Roman"/>
          <w:sz w:val="24"/>
          <w:szCs w:val="24"/>
        </w:rPr>
        <w:t xml:space="preserve"> участника заку</w:t>
      </w:r>
      <w:r w:rsidRPr="00904B7A">
        <w:rPr>
          <w:rFonts w:ascii="Times New Roman" w:hAnsi="Times New Roman" w:cs="Times New Roman"/>
          <w:sz w:val="24"/>
          <w:szCs w:val="24"/>
        </w:rPr>
        <w:t>п</w:t>
      </w:r>
      <w:r w:rsidRPr="00904B7A">
        <w:rPr>
          <w:rFonts w:ascii="Times New Roman" w:hAnsi="Times New Roman" w:cs="Times New Roman"/>
          <w:sz w:val="24"/>
          <w:szCs w:val="24"/>
        </w:rPr>
        <w:t>ки, подавшего заявку на участие в таком конкурсе в отношении этого лота.</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304. Результаты оценки и сопоставления заявок, поданных участниками на участие в совместном конкурсе, фиксируются в итоговом протоколе, подписываемом всеми присутств</w:t>
      </w:r>
      <w:r w:rsidRPr="00904B7A">
        <w:rPr>
          <w:rFonts w:ascii="Times New Roman" w:hAnsi="Times New Roman" w:cs="Times New Roman"/>
          <w:sz w:val="24"/>
          <w:szCs w:val="24"/>
        </w:rPr>
        <w:t>у</w:t>
      </w:r>
      <w:r w:rsidRPr="00904B7A">
        <w:rPr>
          <w:rFonts w:ascii="Times New Roman" w:hAnsi="Times New Roman" w:cs="Times New Roman"/>
          <w:sz w:val="24"/>
          <w:szCs w:val="24"/>
        </w:rPr>
        <w:t>ющими на заседании членами комиссии не позднее даты окончания оценки и сопоставления заявок. Указанный протокол должен содержать сведения, предусмотренные пунктом 103 наст</w:t>
      </w:r>
      <w:r w:rsidRPr="00904B7A">
        <w:rPr>
          <w:rFonts w:ascii="Times New Roman" w:hAnsi="Times New Roman" w:cs="Times New Roman"/>
          <w:sz w:val="24"/>
          <w:szCs w:val="24"/>
        </w:rPr>
        <w:t>о</w:t>
      </w:r>
      <w:r w:rsidRPr="00904B7A">
        <w:rPr>
          <w:rFonts w:ascii="Times New Roman" w:hAnsi="Times New Roman" w:cs="Times New Roman"/>
          <w:sz w:val="24"/>
          <w:szCs w:val="24"/>
        </w:rPr>
        <w:t>ящего положения.</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305. Итоговый протокол размещается заказчиком в ЕИС и на электронной площадке в срок, предусмотренный пунктом 104 настоящего положения.</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306. Заключение договора по результатам проведения совместного конкурса осущест</w:t>
      </w:r>
      <w:r w:rsidRPr="00904B7A">
        <w:rPr>
          <w:rFonts w:ascii="Times New Roman" w:hAnsi="Times New Roman" w:cs="Times New Roman"/>
          <w:sz w:val="24"/>
          <w:szCs w:val="24"/>
        </w:rPr>
        <w:t>в</w:t>
      </w:r>
      <w:r w:rsidRPr="00904B7A">
        <w:rPr>
          <w:rFonts w:ascii="Times New Roman" w:hAnsi="Times New Roman" w:cs="Times New Roman"/>
          <w:sz w:val="24"/>
          <w:szCs w:val="24"/>
        </w:rPr>
        <w:t>ляется в порядке, предусмотренном главой 7 настоящего положения.</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 xml:space="preserve">307. </w:t>
      </w:r>
      <w:proofErr w:type="gramStart"/>
      <w:r w:rsidRPr="00904B7A">
        <w:rPr>
          <w:rFonts w:ascii="Times New Roman" w:hAnsi="Times New Roman" w:cs="Times New Roman"/>
          <w:sz w:val="24"/>
          <w:szCs w:val="24"/>
        </w:rPr>
        <w:t>Если совместный конкурс признан несостоявшимся в случае, когда подана одна з</w:t>
      </w:r>
      <w:r w:rsidRPr="00904B7A">
        <w:rPr>
          <w:rFonts w:ascii="Times New Roman" w:hAnsi="Times New Roman" w:cs="Times New Roman"/>
          <w:sz w:val="24"/>
          <w:szCs w:val="24"/>
        </w:rPr>
        <w:t>а</w:t>
      </w:r>
      <w:r w:rsidRPr="00904B7A">
        <w:rPr>
          <w:rFonts w:ascii="Times New Roman" w:hAnsi="Times New Roman" w:cs="Times New Roman"/>
          <w:sz w:val="24"/>
          <w:szCs w:val="24"/>
        </w:rPr>
        <w:t>явка и (или) только один участник закупки, подавший заявку на участие в таком конкурсе, пр</w:t>
      </w:r>
      <w:r w:rsidRPr="00904B7A">
        <w:rPr>
          <w:rFonts w:ascii="Times New Roman" w:hAnsi="Times New Roman" w:cs="Times New Roman"/>
          <w:sz w:val="24"/>
          <w:szCs w:val="24"/>
        </w:rPr>
        <w:t>и</w:t>
      </w:r>
      <w:r w:rsidRPr="00904B7A">
        <w:rPr>
          <w:rFonts w:ascii="Times New Roman" w:hAnsi="Times New Roman" w:cs="Times New Roman"/>
          <w:sz w:val="24"/>
          <w:szCs w:val="24"/>
        </w:rPr>
        <w:t>знан участником закупки, заказчик в течение трех рабочих дней со дня подписания протокола рассмотрения заявок на участие в совместном конкурсе в соответствии с порядком, устано</w:t>
      </w:r>
      <w:r w:rsidRPr="00904B7A">
        <w:rPr>
          <w:rFonts w:ascii="Times New Roman" w:hAnsi="Times New Roman" w:cs="Times New Roman"/>
          <w:sz w:val="24"/>
          <w:szCs w:val="24"/>
        </w:rPr>
        <w:t>в</w:t>
      </w:r>
      <w:r w:rsidRPr="00904B7A">
        <w:rPr>
          <w:rFonts w:ascii="Times New Roman" w:hAnsi="Times New Roman" w:cs="Times New Roman"/>
          <w:sz w:val="24"/>
          <w:szCs w:val="24"/>
        </w:rPr>
        <w:t>ленным главой 7 настоящего положения, направляет такому участнику закупки проект догов</w:t>
      </w:r>
      <w:r w:rsidRPr="00904B7A">
        <w:rPr>
          <w:rFonts w:ascii="Times New Roman" w:hAnsi="Times New Roman" w:cs="Times New Roman"/>
          <w:sz w:val="24"/>
          <w:szCs w:val="24"/>
        </w:rPr>
        <w:t>о</w:t>
      </w:r>
      <w:r w:rsidRPr="00904B7A">
        <w:rPr>
          <w:rFonts w:ascii="Times New Roman" w:hAnsi="Times New Roman" w:cs="Times New Roman"/>
          <w:sz w:val="24"/>
          <w:szCs w:val="24"/>
        </w:rPr>
        <w:t>ра, который</w:t>
      </w:r>
      <w:proofErr w:type="gramEnd"/>
      <w:r w:rsidRPr="00904B7A">
        <w:rPr>
          <w:rFonts w:ascii="Times New Roman" w:hAnsi="Times New Roman" w:cs="Times New Roman"/>
          <w:sz w:val="24"/>
          <w:szCs w:val="24"/>
        </w:rPr>
        <w:t xml:space="preserve"> составляется путем включения условий исполнения договора, предложенных таким участником в заявке на участие в совместном конкурсе, в проект договора, прилагаемый к ко</w:t>
      </w:r>
      <w:r w:rsidRPr="00904B7A">
        <w:rPr>
          <w:rFonts w:ascii="Times New Roman" w:hAnsi="Times New Roman" w:cs="Times New Roman"/>
          <w:sz w:val="24"/>
          <w:szCs w:val="24"/>
        </w:rPr>
        <w:t>н</w:t>
      </w:r>
      <w:r w:rsidRPr="00904B7A">
        <w:rPr>
          <w:rFonts w:ascii="Times New Roman" w:hAnsi="Times New Roman" w:cs="Times New Roman"/>
          <w:sz w:val="24"/>
          <w:szCs w:val="24"/>
        </w:rPr>
        <w:t>курсной документации. При этом договор заключается на условиях, которые предусмотрены заявкой на участие в совместном конкурсе и конкурсной документацией, и по цене, не прев</w:t>
      </w:r>
      <w:r w:rsidRPr="00904B7A">
        <w:rPr>
          <w:rFonts w:ascii="Times New Roman" w:hAnsi="Times New Roman" w:cs="Times New Roman"/>
          <w:sz w:val="24"/>
          <w:szCs w:val="24"/>
        </w:rPr>
        <w:t>ы</w:t>
      </w:r>
      <w:r w:rsidRPr="00904B7A">
        <w:rPr>
          <w:rFonts w:ascii="Times New Roman" w:hAnsi="Times New Roman" w:cs="Times New Roman"/>
          <w:sz w:val="24"/>
          <w:szCs w:val="24"/>
        </w:rPr>
        <w:t>шающей начальную (максимальную) цену договора, указанную в извещении о проведении со</w:t>
      </w:r>
      <w:r w:rsidRPr="00904B7A">
        <w:rPr>
          <w:rFonts w:ascii="Times New Roman" w:hAnsi="Times New Roman" w:cs="Times New Roman"/>
          <w:sz w:val="24"/>
          <w:szCs w:val="24"/>
        </w:rPr>
        <w:t>в</w:t>
      </w:r>
      <w:r w:rsidRPr="00904B7A">
        <w:rPr>
          <w:rFonts w:ascii="Times New Roman" w:hAnsi="Times New Roman" w:cs="Times New Roman"/>
          <w:sz w:val="24"/>
          <w:szCs w:val="24"/>
        </w:rPr>
        <w:t>местного конкурса. Также заказчик вправе провести с таким участником переговоры по сниж</w:t>
      </w:r>
      <w:r w:rsidRPr="00904B7A">
        <w:rPr>
          <w:rFonts w:ascii="Times New Roman" w:hAnsi="Times New Roman" w:cs="Times New Roman"/>
          <w:sz w:val="24"/>
          <w:szCs w:val="24"/>
        </w:rPr>
        <w:t>е</w:t>
      </w:r>
      <w:r w:rsidRPr="00904B7A">
        <w:rPr>
          <w:rFonts w:ascii="Times New Roman" w:hAnsi="Times New Roman" w:cs="Times New Roman"/>
          <w:sz w:val="24"/>
          <w:szCs w:val="24"/>
        </w:rPr>
        <w:t>нию цены, представленной в заявке на участие в совместном конкурсе, без изменения иных условий договора и заявки и заключить договор по цене, согласованной в процессе проведения таких переговоров.</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lastRenderedPageBreak/>
        <w:t>308. Если совместный конкурс признан несостоявшимся по причине отсутствия пода</w:t>
      </w:r>
      <w:r w:rsidRPr="00904B7A">
        <w:rPr>
          <w:rFonts w:ascii="Times New Roman" w:hAnsi="Times New Roman" w:cs="Times New Roman"/>
          <w:sz w:val="24"/>
          <w:szCs w:val="24"/>
        </w:rPr>
        <w:t>н</w:t>
      </w:r>
      <w:r w:rsidRPr="00904B7A">
        <w:rPr>
          <w:rFonts w:ascii="Times New Roman" w:hAnsi="Times New Roman" w:cs="Times New Roman"/>
          <w:sz w:val="24"/>
          <w:szCs w:val="24"/>
        </w:rPr>
        <w:t>ных или допущенных заявок, заказчик вправе объявить о проведении повторного совместного конкурса, принять решение о проведении иной конкурентной закупки либо отказаться от пр</w:t>
      </w:r>
      <w:r w:rsidRPr="00904B7A">
        <w:rPr>
          <w:rFonts w:ascii="Times New Roman" w:hAnsi="Times New Roman" w:cs="Times New Roman"/>
          <w:sz w:val="24"/>
          <w:szCs w:val="24"/>
        </w:rPr>
        <w:t>о</w:t>
      </w:r>
      <w:r w:rsidRPr="00904B7A">
        <w:rPr>
          <w:rFonts w:ascii="Times New Roman" w:hAnsi="Times New Roman" w:cs="Times New Roman"/>
          <w:sz w:val="24"/>
          <w:szCs w:val="24"/>
        </w:rPr>
        <w:t>ведения повторной закупки, если необходимость в осуществлении закупки отсутствует.</w:t>
      </w:r>
    </w:p>
    <w:p w:rsidR="00904B7A" w:rsidRPr="00904B7A" w:rsidRDefault="00904B7A" w:rsidP="00904B7A">
      <w:pPr>
        <w:spacing w:after="0" w:line="240" w:lineRule="auto"/>
        <w:ind w:firstLine="709"/>
        <w:jc w:val="both"/>
        <w:rPr>
          <w:rFonts w:ascii="Times New Roman" w:hAnsi="Times New Roman" w:cs="Times New Roman"/>
          <w:sz w:val="24"/>
          <w:szCs w:val="24"/>
        </w:rPr>
      </w:pPr>
      <w:r w:rsidRPr="00904B7A">
        <w:rPr>
          <w:rFonts w:ascii="Times New Roman" w:hAnsi="Times New Roman" w:cs="Times New Roman"/>
          <w:sz w:val="24"/>
          <w:szCs w:val="24"/>
        </w:rPr>
        <w:t xml:space="preserve">309. В случае объявления о проведении повторного совместного конкурса заказчик вправе изменить условия такого конкурса. </w:t>
      </w:r>
      <w:proofErr w:type="gramStart"/>
      <w:r w:rsidRPr="00904B7A">
        <w:rPr>
          <w:rFonts w:ascii="Times New Roman" w:hAnsi="Times New Roman" w:cs="Times New Roman"/>
          <w:sz w:val="24"/>
          <w:szCs w:val="24"/>
        </w:rPr>
        <w:t>При этом объект закупки, количество товара, объем работы или услуги, требования, предъявляемые к участникам закупки, объекту закупки, усл</w:t>
      </w:r>
      <w:r w:rsidRPr="00904B7A">
        <w:rPr>
          <w:rFonts w:ascii="Times New Roman" w:hAnsi="Times New Roman" w:cs="Times New Roman"/>
          <w:sz w:val="24"/>
          <w:szCs w:val="24"/>
        </w:rPr>
        <w:t>о</w:t>
      </w:r>
      <w:r w:rsidRPr="00904B7A">
        <w:rPr>
          <w:rFonts w:ascii="Times New Roman" w:hAnsi="Times New Roman" w:cs="Times New Roman"/>
          <w:sz w:val="24"/>
          <w:szCs w:val="24"/>
        </w:rPr>
        <w:t>вия договора, содержащиеся в конкурсной документации и проекте договора, должны соотве</w:t>
      </w:r>
      <w:r w:rsidRPr="00904B7A">
        <w:rPr>
          <w:rFonts w:ascii="Times New Roman" w:hAnsi="Times New Roman" w:cs="Times New Roman"/>
          <w:sz w:val="24"/>
          <w:szCs w:val="24"/>
        </w:rPr>
        <w:t>т</w:t>
      </w:r>
      <w:r w:rsidRPr="00904B7A">
        <w:rPr>
          <w:rFonts w:ascii="Times New Roman" w:hAnsi="Times New Roman" w:cs="Times New Roman"/>
          <w:sz w:val="24"/>
          <w:szCs w:val="24"/>
        </w:rPr>
        <w:t>ствовать требованиям и условиям, которые содержались в документации конкурса в электро</w:t>
      </w:r>
      <w:r w:rsidRPr="00904B7A">
        <w:rPr>
          <w:rFonts w:ascii="Times New Roman" w:hAnsi="Times New Roman" w:cs="Times New Roman"/>
          <w:sz w:val="24"/>
          <w:szCs w:val="24"/>
        </w:rPr>
        <w:t>н</w:t>
      </w:r>
      <w:r w:rsidRPr="00904B7A">
        <w:rPr>
          <w:rFonts w:ascii="Times New Roman" w:hAnsi="Times New Roman" w:cs="Times New Roman"/>
          <w:sz w:val="24"/>
          <w:szCs w:val="24"/>
        </w:rPr>
        <w:t>ной форме,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w:t>
      </w:r>
      <w:proofErr w:type="gramEnd"/>
      <w:r w:rsidRPr="00904B7A">
        <w:rPr>
          <w:rFonts w:ascii="Times New Roman" w:hAnsi="Times New Roman" w:cs="Times New Roman"/>
          <w:sz w:val="24"/>
          <w:szCs w:val="24"/>
        </w:rPr>
        <w:t xml:space="preserve"> совместного конкурса, и цены договора, которая может быть изменена в пределах десяти пр</w:t>
      </w:r>
      <w:r w:rsidRPr="00904B7A">
        <w:rPr>
          <w:rFonts w:ascii="Times New Roman" w:hAnsi="Times New Roman" w:cs="Times New Roman"/>
          <w:sz w:val="24"/>
          <w:szCs w:val="24"/>
        </w:rPr>
        <w:t>о</w:t>
      </w:r>
      <w:r w:rsidRPr="00904B7A">
        <w:rPr>
          <w:rFonts w:ascii="Times New Roman" w:hAnsi="Times New Roman" w:cs="Times New Roman"/>
          <w:sz w:val="24"/>
          <w:szCs w:val="24"/>
        </w:rPr>
        <w:t>центов.</w:t>
      </w:r>
    </w:p>
    <w:p w:rsidR="005422FF" w:rsidRPr="00904B7A" w:rsidRDefault="005422FF" w:rsidP="00904B7A">
      <w:pPr>
        <w:spacing w:after="0" w:line="240" w:lineRule="auto"/>
        <w:ind w:firstLine="709"/>
        <w:jc w:val="center"/>
        <w:rPr>
          <w:rFonts w:ascii="Times New Roman" w:hAnsi="Times New Roman" w:cs="Times New Roman"/>
          <w:sz w:val="24"/>
          <w:szCs w:val="24"/>
        </w:rPr>
      </w:pPr>
    </w:p>
    <w:sectPr w:rsidR="005422FF" w:rsidRPr="00904B7A" w:rsidSect="00904B7A">
      <w:headerReference w:type="default" r:id="rId22"/>
      <w:pgSz w:w="11905" w:h="16838"/>
      <w:pgMar w:top="1134" w:right="567" w:bottom="567" w:left="1418"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5A0" w:rsidRDefault="008035A0" w:rsidP="00C40B45">
      <w:pPr>
        <w:spacing w:after="0" w:line="240" w:lineRule="auto"/>
      </w:pPr>
      <w:r>
        <w:separator/>
      </w:r>
    </w:p>
  </w:endnote>
  <w:endnote w:type="continuationSeparator" w:id="0">
    <w:p w:rsidR="008035A0" w:rsidRDefault="008035A0" w:rsidP="00C40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Liberation Serif">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5A0" w:rsidRDefault="008035A0" w:rsidP="00C40B45">
      <w:pPr>
        <w:spacing w:after="0" w:line="240" w:lineRule="auto"/>
      </w:pPr>
      <w:r>
        <w:separator/>
      </w:r>
    </w:p>
  </w:footnote>
  <w:footnote w:type="continuationSeparator" w:id="0">
    <w:p w:rsidR="008035A0" w:rsidRDefault="008035A0" w:rsidP="00C40B45">
      <w:pPr>
        <w:spacing w:after="0" w:line="240" w:lineRule="auto"/>
      </w:pPr>
      <w:r>
        <w:continuationSeparator/>
      </w:r>
    </w:p>
  </w:footnote>
  <w:footnote w:id="1">
    <w:p w:rsidR="00904B7A" w:rsidRDefault="00904B7A" w:rsidP="00904B7A">
      <w:pPr>
        <w:pStyle w:val="ab"/>
        <w:jc w:val="both"/>
      </w:pPr>
      <w:r>
        <w:rPr>
          <w:rStyle w:val="ad"/>
        </w:rPr>
        <w:footnoteRef/>
      </w:r>
      <w:r>
        <w:rPr>
          <w:rFonts w:ascii="Liberation Serif" w:hAnsi="Liberation Serif" w:cs="Liberation Serif"/>
          <w:color w:val="FF0000"/>
          <w:sz w:val="24"/>
          <w:szCs w:val="24"/>
        </w:rPr>
        <w:t xml:space="preserve"> </w:t>
      </w:r>
      <w:r>
        <w:rPr>
          <w:rFonts w:ascii="Liberation Serif" w:hAnsi="Liberation Serif" w:cs="Liberation Serif"/>
          <w:sz w:val="24"/>
          <w:szCs w:val="24"/>
        </w:rPr>
        <w:t>Заказчик самостоятельно определяет и включает в положение необходимые подпункты наст</w:t>
      </w:r>
      <w:r>
        <w:rPr>
          <w:rFonts w:ascii="Liberation Serif" w:hAnsi="Liberation Serif" w:cs="Liberation Serif"/>
          <w:sz w:val="24"/>
          <w:szCs w:val="24"/>
        </w:rPr>
        <w:t>о</w:t>
      </w:r>
      <w:r>
        <w:rPr>
          <w:rFonts w:ascii="Liberation Serif" w:hAnsi="Liberation Serif" w:cs="Liberation Serif"/>
          <w:sz w:val="24"/>
          <w:szCs w:val="24"/>
        </w:rPr>
        <w:t>ящего пункта положения в зависимости от отраслевой специфики деятельности заказчика. При этом включение пунктов и подпунктов, не предусмотренных пунктом 111 настоящего полож</w:t>
      </w:r>
      <w:r>
        <w:rPr>
          <w:rFonts w:ascii="Liberation Serif" w:hAnsi="Liberation Serif" w:cs="Liberation Serif"/>
          <w:sz w:val="24"/>
          <w:szCs w:val="24"/>
        </w:rPr>
        <w:t>е</w:t>
      </w:r>
      <w:r>
        <w:rPr>
          <w:rFonts w:ascii="Liberation Serif" w:hAnsi="Liberation Serif" w:cs="Liberation Serif"/>
          <w:sz w:val="24"/>
          <w:szCs w:val="24"/>
        </w:rPr>
        <w:t>ния, не допускается.</w:t>
      </w:r>
    </w:p>
  </w:footnote>
  <w:footnote w:id="2">
    <w:p w:rsidR="00904B7A" w:rsidRDefault="00904B7A" w:rsidP="00904B7A">
      <w:pPr>
        <w:pStyle w:val="ab"/>
        <w:jc w:val="both"/>
      </w:pPr>
      <w:r>
        <w:rPr>
          <w:rStyle w:val="ad"/>
        </w:rPr>
        <w:footnoteRef/>
      </w:r>
      <w:r>
        <w:rPr>
          <w:rFonts w:ascii="Liberation Serif" w:hAnsi="Liberation Serif" w:cs="Liberation Serif"/>
        </w:rPr>
        <w:t xml:space="preserve"> Пун</w:t>
      </w:r>
      <w:proofErr w:type="gramStart"/>
      <w:r>
        <w:rPr>
          <w:rFonts w:ascii="Liberation Serif" w:hAnsi="Liberation Serif" w:cs="Liberation Serif"/>
        </w:rPr>
        <w:t>кт вкл</w:t>
      </w:r>
      <w:proofErr w:type="gramEnd"/>
      <w:r>
        <w:rPr>
          <w:rFonts w:ascii="Liberation Serif" w:hAnsi="Liberation Serif" w:cs="Liberation Serif"/>
        </w:rPr>
        <w:t>ючается в положение в случае соответствия заказчика условиям применения Постановления Прав</w:t>
      </w:r>
      <w:r>
        <w:rPr>
          <w:rFonts w:ascii="Liberation Serif" w:hAnsi="Liberation Serif" w:cs="Liberation Serif"/>
        </w:rPr>
        <w:t>и</w:t>
      </w:r>
      <w:r>
        <w:rPr>
          <w:rFonts w:ascii="Liberation Serif" w:hAnsi="Liberation Serif" w:cs="Liberation Serif"/>
        </w:rPr>
        <w:t>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устано</w:t>
      </w:r>
      <w:r>
        <w:rPr>
          <w:rFonts w:ascii="Liberation Serif" w:hAnsi="Liberation Serif" w:cs="Liberation Serif"/>
        </w:rPr>
        <w:t>в</w:t>
      </w:r>
      <w:r>
        <w:rPr>
          <w:rFonts w:ascii="Liberation Serif" w:hAnsi="Liberation Serif" w:cs="Liberation Serif"/>
        </w:rPr>
        <w:t>ленным в пункте 2 указанного постановления.</w:t>
      </w:r>
    </w:p>
  </w:footnote>
  <w:footnote w:id="3">
    <w:p w:rsidR="00904B7A" w:rsidRDefault="00904B7A" w:rsidP="00904B7A">
      <w:pPr>
        <w:pStyle w:val="ab"/>
        <w:jc w:val="both"/>
      </w:pPr>
      <w:r>
        <w:rPr>
          <w:rStyle w:val="ad"/>
        </w:rPr>
        <w:footnoteRef/>
      </w:r>
      <w:r>
        <w:rPr>
          <w:rFonts w:ascii="Liberation Serif" w:hAnsi="Liberation Serif" w:cs="Liberation Serif"/>
        </w:rPr>
        <w:t xml:space="preserve"> Пун</w:t>
      </w:r>
      <w:proofErr w:type="gramStart"/>
      <w:r>
        <w:rPr>
          <w:rFonts w:ascii="Liberation Serif" w:hAnsi="Liberation Serif" w:cs="Liberation Serif"/>
        </w:rPr>
        <w:t>кт вкл</w:t>
      </w:r>
      <w:proofErr w:type="gramEnd"/>
      <w:r>
        <w:rPr>
          <w:rFonts w:ascii="Liberation Serif" w:hAnsi="Liberation Serif" w:cs="Liberation Serif"/>
        </w:rPr>
        <w:t>ючается в положение в случае соответствия заказчика условиям применения Постановления Прав</w:t>
      </w:r>
      <w:r>
        <w:rPr>
          <w:rFonts w:ascii="Liberation Serif" w:hAnsi="Liberation Serif" w:cs="Liberation Serif"/>
        </w:rPr>
        <w:t>и</w:t>
      </w:r>
      <w:r>
        <w:rPr>
          <w:rFonts w:ascii="Liberation Serif" w:hAnsi="Liberation Serif" w:cs="Liberation Serif"/>
        </w:rPr>
        <w:t>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устано</w:t>
      </w:r>
      <w:r>
        <w:rPr>
          <w:rFonts w:ascii="Liberation Serif" w:hAnsi="Liberation Serif" w:cs="Liberation Serif"/>
        </w:rPr>
        <w:t>в</w:t>
      </w:r>
      <w:r>
        <w:rPr>
          <w:rFonts w:ascii="Liberation Serif" w:hAnsi="Liberation Serif" w:cs="Liberation Serif"/>
        </w:rPr>
        <w:t>ленным в пункте 2 указанного постановления.</w:t>
      </w:r>
    </w:p>
  </w:footnote>
  <w:footnote w:id="4">
    <w:p w:rsidR="00904B7A" w:rsidRDefault="00904B7A" w:rsidP="00904B7A">
      <w:pPr>
        <w:pStyle w:val="ab"/>
        <w:jc w:val="both"/>
      </w:pPr>
      <w:r>
        <w:rPr>
          <w:rStyle w:val="ad"/>
        </w:rPr>
        <w:footnoteRef/>
      </w:r>
      <w:r>
        <w:rPr>
          <w:rFonts w:ascii="Liberation Serif" w:hAnsi="Liberation Serif" w:cs="Liberation Serif"/>
        </w:rPr>
        <w:t xml:space="preserve"> Пун</w:t>
      </w:r>
      <w:proofErr w:type="gramStart"/>
      <w:r>
        <w:rPr>
          <w:rFonts w:ascii="Liberation Serif" w:hAnsi="Liberation Serif" w:cs="Liberation Serif"/>
        </w:rPr>
        <w:t>кт вкл</w:t>
      </w:r>
      <w:proofErr w:type="gramEnd"/>
      <w:r>
        <w:rPr>
          <w:rFonts w:ascii="Liberation Serif" w:hAnsi="Liberation Serif" w:cs="Liberation Serif"/>
        </w:rPr>
        <w:t>ючается в положение в случае соответствия заказчика условиям применения Постановления Прав</w:t>
      </w:r>
      <w:r>
        <w:rPr>
          <w:rFonts w:ascii="Liberation Serif" w:hAnsi="Liberation Serif" w:cs="Liberation Serif"/>
        </w:rPr>
        <w:t>и</w:t>
      </w:r>
      <w:r>
        <w:rPr>
          <w:rFonts w:ascii="Liberation Serif" w:hAnsi="Liberation Serif" w:cs="Liberation Serif"/>
        </w:rPr>
        <w:t>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устано</w:t>
      </w:r>
      <w:r>
        <w:rPr>
          <w:rFonts w:ascii="Liberation Serif" w:hAnsi="Liberation Serif" w:cs="Liberation Serif"/>
        </w:rPr>
        <w:t>в</w:t>
      </w:r>
      <w:r>
        <w:rPr>
          <w:rFonts w:ascii="Liberation Serif" w:hAnsi="Liberation Serif" w:cs="Liberation Serif"/>
        </w:rPr>
        <w:t>ленным в пункте 2 указанного постановления.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88984"/>
      <w:docPartObj>
        <w:docPartGallery w:val="Page Numbers (Top of Page)"/>
        <w:docPartUnique/>
      </w:docPartObj>
    </w:sdtPr>
    <w:sdtEndPr>
      <w:rPr>
        <w:rFonts w:ascii="Liberation Serif" w:hAnsi="Liberation Serif" w:cs="Liberation Serif"/>
        <w:sz w:val="28"/>
        <w:szCs w:val="28"/>
      </w:rPr>
    </w:sdtEndPr>
    <w:sdtContent>
      <w:p w:rsidR="00904B7A" w:rsidRPr="00885B33" w:rsidRDefault="00904B7A" w:rsidP="00885B33">
        <w:pPr>
          <w:pStyle w:val="a5"/>
          <w:jc w:val="center"/>
          <w:rPr>
            <w:rFonts w:ascii="Liberation Serif" w:hAnsi="Liberation Serif" w:cs="Liberation Serif"/>
            <w:sz w:val="28"/>
            <w:szCs w:val="28"/>
          </w:rPr>
        </w:pPr>
        <w:r w:rsidRPr="00072A81">
          <w:rPr>
            <w:rFonts w:ascii="Liberation Serif" w:hAnsi="Liberation Serif" w:cs="Liberation Serif"/>
            <w:sz w:val="28"/>
            <w:szCs w:val="28"/>
          </w:rPr>
          <w:fldChar w:fldCharType="begin"/>
        </w:r>
        <w:r w:rsidRPr="00072A81">
          <w:rPr>
            <w:rFonts w:ascii="Liberation Serif" w:hAnsi="Liberation Serif" w:cs="Liberation Serif"/>
            <w:sz w:val="28"/>
            <w:szCs w:val="28"/>
          </w:rPr>
          <w:instrText>PAGE   \* MERGEFORMAT</w:instrText>
        </w:r>
        <w:r w:rsidRPr="00072A81">
          <w:rPr>
            <w:rFonts w:ascii="Liberation Serif" w:hAnsi="Liberation Serif" w:cs="Liberation Serif"/>
            <w:sz w:val="28"/>
            <w:szCs w:val="28"/>
          </w:rPr>
          <w:fldChar w:fldCharType="separate"/>
        </w:r>
        <w:r w:rsidR="00C10149">
          <w:rPr>
            <w:rFonts w:ascii="Liberation Serif" w:hAnsi="Liberation Serif" w:cs="Liberation Serif"/>
            <w:noProof/>
            <w:sz w:val="28"/>
            <w:szCs w:val="28"/>
          </w:rPr>
          <w:t>2</w:t>
        </w:r>
        <w:r w:rsidRPr="00072A81">
          <w:rPr>
            <w:rFonts w:ascii="Liberation Serif" w:hAnsi="Liberation Serif" w:cs="Liberation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D63"/>
    <w:multiLevelType w:val="hybridMultilevel"/>
    <w:tmpl w:val="AE6272C2"/>
    <w:lvl w:ilvl="0" w:tplc="970049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4B52FB"/>
    <w:multiLevelType w:val="hybridMultilevel"/>
    <w:tmpl w:val="697C2C8E"/>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AEF114D"/>
    <w:multiLevelType w:val="hybridMultilevel"/>
    <w:tmpl w:val="F3E64A78"/>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DC45AD1"/>
    <w:multiLevelType w:val="hybridMultilevel"/>
    <w:tmpl w:val="78C48FD2"/>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0344F35"/>
    <w:multiLevelType w:val="hybridMultilevel"/>
    <w:tmpl w:val="792E3B70"/>
    <w:lvl w:ilvl="0" w:tplc="19D461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34E4B41"/>
    <w:multiLevelType w:val="hybridMultilevel"/>
    <w:tmpl w:val="ED9C317E"/>
    <w:lvl w:ilvl="0" w:tplc="E83E1E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4A2449D"/>
    <w:multiLevelType w:val="hybridMultilevel"/>
    <w:tmpl w:val="F78653D8"/>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73163F9"/>
    <w:multiLevelType w:val="hybridMultilevel"/>
    <w:tmpl w:val="1FA2F0FE"/>
    <w:lvl w:ilvl="0" w:tplc="C2EEBB18">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74F578A"/>
    <w:multiLevelType w:val="hybridMultilevel"/>
    <w:tmpl w:val="2E4ECD92"/>
    <w:lvl w:ilvl="0" w:tplc="109E00F6">
      <w:start w:val="57"/>
      <w:numFmt w:val="decimal"/>
      <w:lvlText w:val="%1."/>
      <w:lvlJc w:val="left"/>
      <w:pPr>
        <w:ind w:left="927" w:hanging="360"/>
      </w:pPr>
      <w:rPr>
        <w:rFonts w:ascii="Times New Roman" w:hAnsi="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B070A66"/>
    <w:multiLevelType w:val="hybridMultilevel"/>
    <w:tmpl w:val="3CC22F64"/>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B473638"/>
    <w:multiLevelType w:val="hybridMultilevel"/>
    <w:tmpl w:val="77E04D5A"/>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0EE087E"/>
    <w:multiLevelType w:val="hybridMultilevel"/>
    <w:tmpl w:val="0E541E70"/>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3510D7A"/>
    <w:multiLevelType w:val="hybridMultilevel"/>
    <w:tmpl w:val="B200453C"/>
    <w:lvl w:ilvl="0" w:tplc="89E6D66E">
      <w:start w:val="3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75228EB"/>
    <w:multiLevelType w:val="hybridMultilevel"/>
    <w:tmpl w:val="913A0298"/>
    <w:lvl w:ilvl="0" w:tplc="7A4E64B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8336D75"/>
    <w:multiLevelType w:val="hybridMultilevel"/>
    <w:tmpl w:val="A57C042A"/>
    <w:lvl w:ilvl="0" w:tplc="4404A3C6">
      <w:start w:val="75"/>
      <w:numFmt w:val="decimal"/>
      <w:lvlText w:val="%1."/>
      <w:lvlJc w:val="left"/>
      <w:pPr>
        <w:tabs>
          <w:tab w:val="num" w:pos="1588"/>
        </w:tabs>
        <w:ind w:left="1588"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2966B7F4">
      <w:start w:val="1"/>
      <w:numFmt w:val="decimal"/>
      <w:lvlText w:val="%5)"/>
      <w:lvlJc w:val="left"/>
      <w:pPr>
        <w:ind w:left="3600" w:hanging="360"/>
      </w:pPr>
      <w:rPr>
        <w:rFonts w:ascii="Times New Roman" w:eastAsia="Times New Roman" w:hAnsi="Times New Roman" w:cs="Times New Roman"/>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C825DE"/>
    <w:multiLevelType w:val="hybridMultilevel"/>
    <w:tmpl w:val="7A8CA9EA"/>
    <w:lvl w:ilvl="0" w:tplc="6B2003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0E73B0F"/>
    <w:multiLevelType w:val="hybridMultilevel"/>
    <w:tmpl w:val="BFAA9156"/>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10D6ED2"/>
    <w:multiLevelType w:val="hybridMultilevel"/>
    <w:tmpl w:val="81A63170"/>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70863E6"/>
    <w:multiLevelType w:val="hybridMultilevel"/>
    <w:tmpl w:val="38A8F4E8"/>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15F2BAF"/>
    <w:multiLevelType w:val="hybridMultilevel"/>
    <w:tmpl w:val="049402B0"/>
    <w:lvl w:ilvl="0" w:tplc="3F40020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2847554"/>
    <w:multiLevelType w:val="hybridMultilevel"/>
    <w:tmpl w:val="C5224398"/>
    <w:lvl w:ilvl="0" w:tplc="3F40020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2F0457C"/>
    <w:multiLevelType w:val="hybridMultilevel"/>
    <w:tmpl w:val="01905AFA"/>
    <w:lvl w:ilvl="0" w:tplc="30A6B8AA">
      <w:start w:val="46"/>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4984F92"/>
    <w:multiLevelType w:val="hybridMultilevel"/>
    <w:tmpl w:val="C5DC1F7E"/>
    <w:lvl w:ilvl="0" w:tplc="B8040E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677196C"/>
    <w:multiLevelType w:val="hybridMultilevel"/>
    <w:tmpl w:val="FBD4B37C"/>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8D25DEC"/>
    <w:multiLevelType w:val="hybridMultilevel"/>
    <w:tmpl w:val="97065E96"/>
    <w:lvl w:ilvl="0" w:tplc="35EC2B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AFB39B1"/>
    <w:multiLevelType w:val="hybridMultilevel"/>
    <w:tmpl w:val="F2E285DE"/>
    <w:lvl w:ilvl="0" w:tplc="1EF644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C3A1C42"/>
    <w:multiLevelType w:val="hybridMultilevel"/>
    <w:tmpl w:val="880827A0"/>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FB3443E"/>
    <w:multiLevelType w:val="hybridMultilevel"/>
    <w:tmpl w:val="9788BAFC"/>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77B4CA9"/>
    <w:multiLevelType w:val="hybridMultilevel"/>
    <w:tmpl w:val="D7E29D76"/>
    <w:lvl w:ilvl="0" w:tplc="D7264E3C">
      <w:start w:val="13"/>
      <w:numFmt w:val="decimal"/>
      <w:lvlText w:val="%1."/>
      <w:lvlJc w:val="left"/>
      <w:pPr>
        <w:ind w:left="825" w:hanging="375"/>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29">
    <w:nsid w:val="5DB06566"/>
    <w:multiLevelType w:val="hybridMultilevel"/>
    <w:tmpl w:val="96829B60"/>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614320A3"/>
    <w:multiLevelType w:val="hybridMultilevel"/>
    <w:tmpl w:val="41605984"/>
    <w:lvl w:ilvl="0" w:tplc="CE4859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9965F30"/>
    <w:multiLevelType w:val="hybridMultilevel"/>
    <w:tmpl w:val="04ACBE4C"/>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9BD197D"/>
    <w:multiLevelType w:val="hybridMultilevel"/>
    <w:tmpl w:val="F822C798"/>
    <w:lvl w:ilvl="0" w:tplc="CCE4C2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B095E14"/>
    <w:multiLevelType w:val="hybridMultilevel"/>
    <w:tmpl w:val="FFAAD5EE"/>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7F1A6415"/>
    <w:multiLevelType w:val="hybridMultilevel"/>
    <w:tmpl w:val="709EF58E"/>
    <w:lvl w:ilvl="0" w:tplc="4DB8241E">
      <w:start w:val="68"/>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22"/>
  </w:num>
  <w:num w:numId="4">
    <w:abstractNumId w:val="30"/>
  </w:num>
  <w:num w:numId="5">
    <w:abstractNumId w:val="32"/>
  </w:num>
  <w:num w:numId="6">
    <w:abstractNumId w:val="13"/>
  </w:num>
  <w:num w:numId="7">
    <w:abstractNumId w:val="25"/>
  </w:num>
  <w:num w:numId="8">
    <w:abstractNumId w:val="5"/>
  </w:num>
  <w:num w:numId="9">
    <w:abstractNumId w:val="4"/>
  </w:num>
  <w:num w:numId="10">
    <w:abstractNumId w:val="19"/>
  </w:num>
  <w:num w:numId="11">
    <w:abstractNumId w:val="17"/>
  </w:num>
  <w:num w:numId="12">
    <w:abstractNumId w:val="29"/>
  </w:num>
  <w:num w:numId="13">
    <w:abstractNumId w:val="2"/>
  </w:num>
  <w:num w:numId="14">
    <w:abstractNumId w:val="3"/>
  </w:num>
  <w:num w:numId="15">
    <w:abstractNumId w:val="33"/>
  </w:num>
  <w:num w:numId="16">
    <w:abstractNumId w:val="7"/>
  </w:num>
  <w:num w:numId="17">
    <w:abstractNumId w:val="20"/>
  </w:num>
  <w:num w:numId="18">
    <w:abstractNumId w:val="16"/>
  </w:num>
  <w:num w:numId="19">
    <w:abstractNumId w:val="31"/>
  </w:num>
  <w:num w:numId="20">
    <w:abstractNumId w:val="11"/>
  </w:num>
  <w:num w:numId="21">
    <w:abstractNumId w:val="27"/>
  </w:num>
  <w:num w:numId="22">
    <w:abstractNumId w:val="18"/>
  </w:num>
  <w:num w:numId="23">
    <w:abstractNumId w:val="10"/>
  </w:num>
  <w:num w:numId="24">
    <w:abstractNumId w:val="1"/>
  </w:num>
  <w:num w:numId="25">
    <w:abstractNumId w:val="6"/>
  </w:num>
  <w:num w:numId="26">
    <w:abstractNumId w:val="26"/>
  </w:num>
  <w:num w:numId="27">
    <w:abstractNumId w:val="23"/>
  </w:num>
  <w:num w:numId="28">
    <w:abstractNumId w:val="9"/>
  </w:num>
  <w:num w:numId="29">
    <w:abstractNumId w:val="28"/>
  </w:num>
  <w:num w:numId="30">
    <w:abstractNumId w:val="8"/>
  </w:num>
  <w:num w:numId="31">
    <w:abstractNumId w:val="34"/>
  </w:num>
  <w:num w:numId="32">
    <w:abstractNumId w:val="12"/>
  </w:num>
  <w:num w:numId="33">
    <w:abstractNumId w:val="21"/>
  </w:num>
  <w:num w:numId="34">
    <w:abstractNumId w:val="14"/>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4E"/>
    <w:rsid w:val="0000028A"/>
    <w:rsid w:val="00000756"/>
    <w:rsid w:val="00000920"/>
    <w:rsid w:val="00000A2E"/>
    <w:rsid w:val="00000F19"/>
    <w:rsid w:val="00001A90"/>
    <w:rsid w:val="00002E1B"/>
    <w:rsid w:val="00005897"/>
    <w:rsid w:val="00005945"/>
    <w:rsid w:val="0000643F"/>
    <w:rsid w:val="000075CA"/>
    <w:rsid w:val="00010486"/>
    <w:rsid w:val="0001269F"/>
    <w:rsid w:val="00012EFD"/>
    <w:rsid w:val="00012FF5"/>
    <w:rsid w:val="000138F0"/>
    <w:rsid w:val="00013ED0"/>
    <w:rsid w:val="00013F63"/>
    <w:rsid w:val="000204B1"/>
    <w:rsid w:val="0002138E"/>
    <w:rsid w:val="00021652"/>
    <w:rsid w:val="00021AB0"/>
    <w:rsid w:val="00022888"/>
    <w:rsid w:val="000232C0"/>
    <w:rsid w:val="00023B0A"/>
    <w:rsid w:val="00024C25"/>
    <w:rsid w:val="00024CAD"/>
    <w:rsid w:val="00025752"/>
    <w:rsid w:val="00026387"/>
    <w:rsid w:val="00026800"/>
    <w:rsid w:val="00026974"/>
    <w:rsid w:val="00027294"/>
    <w:rsid w:val="0003095B"/>
    <w:rsid w:val="00030DFE"/>
    <w:rsid w:val="000319BF"/>
    <w:rsid w:val="00031BC5"/>
    <w:rsid w:val="00033ECD"/>
    <w:rsid w:val="0003664C"/>
    <w:rsid w:val="0003685F"/>
    <w:rsid w:val="00036E86"/>
    <w:rsid w:val="00036FD1"/>
    <w:rsid w:val="00040406"/>
    <w:rsid w:val="00040861"/>
    <w:rsid w:val="0004090C"/>
    <w:rsid w:val="00040D3F"/>
    <w:rsid w:val="00040F18"/>
    <w:rsid w:val="000413E4"/>
    <w:rsid w:val="00041F7F"/>
    <w:rsid w:val="00042ABB"/>
    <w:rsid w:val="00042DF3"/>
    <w:rsid w:val="00043800"/>
    <w:rsid w:val="00044775"/>
    <w:rsid w:val="000459C8"/>
    <w:rsid w:val="00045CAC"/>
    <w:rsid w:val="00045FDD"/>
    <w:rsid w:val="00046ABF"/>
    <w:rsid w:val="00047C2D"/>
    <w:rsid w:val="00050487"/>
    <w:rsid w:val="000508C3"/>
    <w:rsid w:val="00050F1A"/>
    <w:rsid w:val="00051729"/>
    <w:rsid w:val="00051B18"/>
    <w:rsid w:val="000528B3"/>
    <w:rsid w:val="00052D64"/>
    <w:rsid w:val="000536BA"/>
    <w:rsid w:val="00053B4E"/>
    <w:rsid w:val="000542A2"/>
    <w:rsid w:val="00056565"/>
    <w:rsid w:val="000576B8"/>
    <w:rsid w:val="00057A6E"/>
    <w:rsid w:val="0006024D"/>
    <w:rsid w:val="000617CA"/>
    <w:rsid w:val="000619AE"/>
    <w:rsid w:val="00061BDB"/>
    <w:rsid w:val="000632CF"/>
    <w:rsid w:val="0006395B"/>
    <w:rsid w:val="00063FF9"/>
    <w:rsid w:val="0006490C"/>
    <w:rsid w:val="00064D60"/>
    <w:rsid w:val="000652C9"/>
    <w:rsid w:val="0006594C"/>
    <w:rsid w:val="0007071B"/>
    <w:rsid w:val="000708BE"/>
    <w:rsid w:val="00070B82"/>
    <w:rsid w:val="00072A81"/>
    <w:rsid w:val="00072CE4"/>
    <w:rsid w:val="000736E1"/>
    <w:rsid w:val="000743CF"/>
    <w:rsid w:val="000746CD"/>
    <w:rsid w:val="000760EA"/>
    <w:rsid w:val="00077255"/>
    <w:rsid w:val="00077945"/>
    <w:rsid w:val="00080043"/>
    <w:rsid w:val="00080307"/>
    <w:rsid w:val="00080888"/>
    <w:rsid w:val="00080E51"/>
    <w:rsid w:val="000815EF"/>
    <w:rsid w:val="00081F97"/>
    <w:rsid w:val="00083703"/>
    <w:rsid w:val="00083B07"/>
    <w:rsid w:val="00083DAB"/>
    <w:rsid w:val="000841A8"/>
    <w:rsid w:val="00084744"/>
    <w:rsid w:val="00086C22"/>
    <w:rsid w:val="00087D86"/>
    <w:rsid w:val="000900BA"/>
    <w:rsid w:val="0009079B"/>
    <w:rsid w:val="00091251"/>
    <w:rsid w:val="00091E12"/>
    <w:rsid w:val="00092299"/>
    <w:rsid w:val="0009354F"/>
    <w:rsid w:val="00095B97"/>
    <w:rsid w:val="000971A2"/>
    <w:rsid w:val="00097276"/>
    <w:rsid w:val="000A1D40"/>
    <w:rsid w:val="000A4192"/>
    <w:rsid w:val="000A5936"/>
    <w:rsid w:val="000A729C"/>
    <w:rsid w:val="000A7B68"/>
    <w:rsid w:val="000B0256"/>
    <w:rsid w:val="000B02D2"/>
    <w:rsid w:val="000B087B"/>
    <w:rsid w:val="000B0881"/>
    <w:rsid w:val="000B1060"/>
    <w:rsid w:val="000B212C"/>
    <w:rsid w:val="000B2205"/>
    <w:rsid w:val="000B3A19"/>
    <w:rsid w:val="000B3F7D"/>
    <w:rsid w:val="000B535B"/>
    <w:rsid w:val="000B5DA9"/>
    <w:rsid w:val="000B67C1"/>
    <w:rsid w:val="000B6ABD"/>
    <w:rsid w:val="000B782C"/>
    <w:rsid w:val="000C0AA1"/>
    <w:rsid w:val="000C0B40"/>
    <w:rsid w:val="000C1555"/>
    <w:rsid w:val="000C4CF2"/>
    <w:rsid w:val="000C5E9A"/>
    <w:rsid w:val="000C62C6"/>
    <w:rsid w:val="000C70BC"/>
    <w:rsid w:val="000C7535"/>
    <w:rsid w:val="000C7641"/>
    <w:rsid w:val="000D0791"/>
    <w:rsid w:val="000D0954"/>
    <w:rsid w:val="000D1859"/>
    <w:rsid w:val="000D221A"/>
    <w:rsid w:val="000D3AF5"/>
    <w:rsid w:val="000D7B6C"/>
    <w:rsid w:val="000E14A4"/>
    <w:rsid w:val="000E2B57"/>
    <w:rsid w:val="000E2CC8"/>
    <w:rsid w:val="000E32CE"/>
    <w:rsid w:val="000E440B"/>
    <w:rsid w:val="000E4BA6"/>
    <w:rsid w:val="000E5AB9"/>
    <w:rsid w:val="000E655B"/>
    <w:rsid w:val="000F0AC9"/>
    <w:rsid w:val="000F0CB8"/>
    <w:rsid w:val="000F17A9"/>
    <w:rsid w:val="000F1AEA"/>
    <w:rsid w:val="000F3697"/>
    <w:rsid w:val="000F3ED5"/>
    <w:rsid w:val="000F4585"/>
    <w:rsid w:val="000F45E4"/>
    <w:rsid w:val="000F4699"/>
    <w:rsid w:val="000F5624"/>
    <w:rsid w:val="000F5633"/>
    <w:rsid w:val="000F60CE"/>
    <w:rsid w:val="000F78AA"/>
    <w:rsid w:val="001007FF"/>
    <w:rsid w:val="001017FE"/>
    <w:rsid w:val="00101948"/>
    <w:rsid w:val="00101C79"/>
    <w:rsid w:val="00102E10"/>
    <w:rsid w:val="001059D3"/>
    <w:rsid w:val="0010624E"/>
    <w:rsid w:val="00106506"/>
    <w:rsid w:val="00106ED9"/>
    <w:rsid w:val="001071E8"/>
    <w:rsid w:val="00107621"/>
    <w:rsid w:val="001103F9"/>
    <w:rsid w:val="001104A8"/>
    <w:rsid w:val="001104B4"/>
    <w:rsid w:val="001109EC"/>
    <w:rsid w:val="0011239F"/>
    <w:rsid w:val="001125FA"/>
    <w:rsid w:val="001138C0"/>
    <w:rsid w:val="00113CFA"/>
    <w:rsid w:val="00115E93"/>
    <w:rsid w:val="00117A5E"/>
    <w:rsid w:val="00117DF4"/>
    <w:rsid w:val="001203C5"/>
    <w:rsid w:val="00120543"/>
    <w:rsid w:val="00120DF2"/>
    <w:rsid w:val="00121D00"/>
    <w:rsid w:val="00121FB8"/>
    <w:rsid w:val="00122154"/>
    <w:rsid w:val="00122E8F"/>
    <w:rsid w:val="001242A2"/>
    <w:rsid w:val="00125E2C"/>
    <w:rsid w:val="001266DE"/>
    <w:rsid w:val="00126774"/>
    <w:rsid w:val="0012705F"/>
    <w:rsid w:val="00127942"/>
    <w:rsid w:val="0013046A"/>
    <w:rsid w:val="00130DF4"/>
    <w:rsid w:val="00132972"/>
    <w:rsid w:val="001360B1"/>
    <w:rsid w:val="0013647F"/>
    <w:rsid w:val="00136583"/>
    <w:rsid w:val="00136669"/>
    <w:rsid w:val="00136B13"/>
    <w:rsid w:val="001379EA"/>
    <w:rsid w:val="00137B1B"/>
    <w:rsid w:val="00137D77"/>
    <w:rsid w:val="0014085A"/>
    <w:rsid w:val="00140E5B"/>
    <w:rsid w:val="00141923"/>
    <w:rsid w:val="00142600"/>
    <w:rsid w:val="001430A3"/>
    <w:rsid w:val="0014374E"/>
    <w:rsid w:val="00145F40"/>
    <w:rsid w:val="001460B2"/>
    <w:rsid w:val="001479B1"/>
    <w:rsid w:val="00147F7D"/>
    <w:rsid w:val="00150425"/>
    <w:rsid w:val="00150886"/>
    <w:rsid w:val="001527DF"/>
    <w:rsid w:val="0015336F"/>
    <w:rsid w:val="001537AF"/>
    <w:rsid w:val="001539C1"/>
    <w:rsid w:val="00157239"/>
    <w:rsid w:val="00157E3E"/>
    <w:rsid w:val="00160BE1"/>
    <w:rsid w:val="001641D7"/>
    <w:rsid w:val="00165EA5"/>
    <w:rsid w:val="00166B78"/>
    <w:rsid w:val="00166C15"/>
    <w:rsid w:val="00167605"/>
    <w:rsid w:val="0016791E"/>
    <w:rsid w:val="00170271"/>
    <w:rsid w:val="0017045E"/>
    <w:rsid w:val="00170C69"/>
    <w:rsid w:val="00171CF2"/>
    <w:rsid w:val="001726DF"/>
    <w:rsid w:val="00174035"/>
    <w:rsid w:val="00174848"/>
    <w:rsid w:val="00175E40"/>
    <w:rsid w:val="00180086"/>
    <w:rsid w:val="0018060C"/>
    <w:rsid w:val="00180675"/>
    <w:rsid w:val="001809A2"/>
    <w:rsid w:val="00181EBB"/>
    <w:rsid w:val="00181F42"/>
    <w:rsid w:val="00182637"/>
    <w:rsid w:val="001827F4"/>
    <w:rsid w:val="0018281F"/>
    <w:rsid w:val="001834F1"/>
    <w:rsid w:val="00184D0C"/>
    <w:rsid w:val="00184F07"/>
    <w:rsid w:val="0018532A"/>
    <w:rsid w:val="001859E2"/>
    <w:rsid w:val="00185B79"/>
    <w:rsid w:val="001901D6"/>
    <w:rsid w:val="00190218"/>
    <w:rsid w:val="001907A4"/>
    <w:rsid w:val="001909FD"/>
    <w:rsid w:val="001916D3"/>
    <w:rsid w:val="0019203F"/>
    <w:rsid w:val="00193260"/>
    <w:rsid w:val="001935CD"/>
    <w:rsid w:val="00193645"/>
    <w:rsid w:val="00193B8C"/>
    <w:rsid w:val="00193CF3"/>
    <w:rsid w:val="00194FF9"/>
    <w:rsid w:val="0019516B"/>
    <w:rsid w:val="00197546"/>
    <w:rsid w:val="00197E6D"/>
    <w:rsid w:val="001A04B8"/>
    <w:rsid w:val="001A0842"/>
    <w:rsid w:val="001A0DE9"/>
    <w:rsid w:val="001A167C"/>
    <w:rsid w:val="001A1D28"/>
    <w:rsid w:val="001A240D"/>
    <w:rsid w:val="001A3706"/>
    <w:rsid w:val="001A4445"/>
    <w:rsid w:val="001A6F7F"/>
    <w:rsid w:val="001A782A"/>
    <w:rsid w:val="001B0A7C"/>
    <w:rsid w:val="001B0BC9"/>
    <w:rsid w:val="001B123F"/>
    <w:rsid w:val="001B17E1"/>
    <w:rsid w:val="001B3808"/>
    <w:rsid w:val="001B3CD0"/>
    <w:rsid w:val="001B43C8"/>
    <w:rsid w:val="001B4ABA"/>
    <w:rsid w:val="001B5129"/>
    <w:rsid w:val="001B54C8"/>
    <w:rsid w:val="001B5FC7"/>
    <w:rsid w:val="001B616A"/>
    <w:rsid w:val="001B62EE"/>
    <w:rsid w:val="001B660B"/>
    <w:rsid w:val="001B6708"/>
    <w:rsid w:val="001B71F0"/>
    <w:rsid w:val="001B7C77"/>
    <w:rsid w:val="001B7F05"/>
    <w:rsid w:val="001C10B6"/>
    <w:rsid w:val="001C1D6C"/>
    <w:rsid w:val="001C2853"/>
    <w:rsid w:val="001C33CE"/>
    <w:rsid w:val="001C3672"/>
    <w:rsid w:val="001C3B1A"/>
    <w:rsid w:val="001C4769"/>
    <w:rsid w:val="001C5AA4"/>
    <w:rsid w:val="001C5AF1"/>
    <w:rsid w:val="001C6E54"/>
    <w:rsid w:val="001D0674"/>
    <w:rsid w:val="001D0DCE"/>
    <w:rsid w:val="001D0E66"/>
    <w:rsid w:val="001D1873"/>
    <w:rsid w:val="001D1977"/>
    <w:rsid w:val="001D3D52"/>
    <w:rsid w:val="001D456D"/>
    <w:rsid w:val="001D489D"/>
    <w:rsid w:val="001D7AD1"/>
    <w:rsid w:val="001E022F"/>
    <w:rsid w:val="001E130F"/>
    <w:rsid w:val="001E16A5"/>
    <w:rsid w:val="001E2A78"/>
    <w:rsid w:val="001E2C49"/>
    <w:rsid w:val="001E2EBA"/>
    <w:rsid w:val="001E4A0A"/>
    <w:rsid w:val="001E5789"/>
    <w:rsid w:val="001E5831"/>
    <w:rsid w:val="001E58B5"/>
    <w:rsid w:val="001E5EED"/>
    <w:rsid w:val="001E5F9C"/>
    <w:rsid w:val="001E6B01"/>
    <w:rsid w:val="001F0466"/>
    <w:rsid w:val="001F10F7"/>
    <w:rsid w:val="001F3086"/>
    <w:rsid w:val="001F355F"/>
    <w:rsid w:val="001F5AF9"/>
    <w:rsid w:val="00200082"/>
    <w:rsid w:val="002007C3"/>
    <w:rsid w:val="00201AB0"/>
    <w:rsid w:val="00203188"/>
    <w:rsid w:val="002038AA"/>
    <w:rsid w:val="00203C09"/>
    <w:rsid w:val="00204F14"/>
    <w:rsid w:val="00205793"/>
    <w:rsid w:val="00206088"/>
    <w:rsid w:val="00206B15"/>
    <w:rsid w:val="00207AA2"/>
    <w:rsid w:val="0021002B"/>
    <w:rsid w:val="002123FC"/>
    <w:rsid w:val="00212471"/>
    <w:rsid w:val="00212650"/>
    <w:rsid w:val="0021585A"/>
    <w:rsid w:val="00215B47"/>
    <w:rsid w:val="00216E97"/>
    <w:rsid w:val="002176A8"/>
    <w:rsid w:val="00220C7B"/>
    <w:rsid w:val="00220EE9"/>
    <w:rsid w:val="002214A7"/>
    <w:rsid w:val="002219F9"/>
    <w:rsid w:val="002225A7"/>
    <w:rsid w:val="00223F11"/>
    <w:rsid w:val="00224771"/>
    <w:rsid w:val="00225045"/>
    <w:rsid w:val="00226CFF"/>
    <w:rsid w:val="00231E9A"/>
    <w:rsid w:val="0023236A"/>
    <w:rsid w:val="0023560C"/>
    <w:rsid w:val="00235C66"/>
    <w:rsid w:val="00235DA5"/>
    <w:rsid w:val="002363DB"/>
    <w:rsid w:val="00236B7A"/>
    <w:rsid w:val="002405A0"/>
    <w:rsid w:val="00240955"/>
    <w:rsid w:val="00240A8D"/>
    <w:rsid w:val="00243B6A"/>
    <w:rsid w:val="002450DD"/>
    <w:rsid w:val="0024514D"/>
    <w:rsid w:val="00245F0A"/>
    <w:rsid w:val="0024621B"/>
    <w:rsid w:val="0024664E"/>
    <w:rsid w:val="002467D1"/>
    <w:rsid w:val="00247099"/>
    <w:rsid w:val="00247600"/>
    <w:rsid w:val="00247F89"/>
    <w:rsid w:val="00251A0C"/>
    <w:rsid w:val="00252EB1"/>
    <w:rsid w:val="00253AD9"/>
    <w:rsid w:val="00253B4C"/>
    <w:rsid w:val="00254736"/>
    <w:rsid w:val="00254A74"/>
    <w:rsid w:val="00255392"/>
    <w:rsid w:val="00255993"/>
    <w:rsid w:val="002563C7"/>
    <w:rsid w:val="00256B7F"/>
    <w:rsid w:val="0025772F"/>
    <w:rsid w:val="0026002B"/>
    <w:rsid w:val="00260157"/>
    <w:rsid w:val="002606C6"/>
    <w:rsid w:val="00261814"/>
    <w:rsid w:val="00262858"/>
    <w:rsid w:val="002629A4"/>
    <w:rsid w:val="00265B66"/>
    <w:rsid w:val="002664EE"/>
    <w:rsid w:val="00266A0E"/>
    <w:rsid w:val="00267799"/>
    <w:rsid w:val="00267E55"/>
    <w:rsid w:val="0027253F"/>
    <w:rsid w:val="00272557"/>
    <w:rsid w:val="00272E52"/>
    <w:rsid w:val="002733ED"/>
    <w:rsid w:val="00274907"/>
    <w:rsid w:val="00275850"/>
    <w:rsid w:val="00276D60"/>
    <w:rsid w:val="00281C69"/>
    <w:rsid w:val="0028245B"/>
    <w:rsid w:val="00284184"/>
    <w:rsid w:val="00284D57"/>
    <w:rsid w:val="00285807"/>
    <w:rsid w:val="0029220E"/>
    <w:rsid w:val="00293BC9"/>
    <w:rsid w:val="00294130"/>
    <w:rsid w:val="00295A5F"/>
    <w:rsid w:val="00296053"/>
    <w:rsid w:val="002969DD"/>
    <w:rsid w:val="002A0801"/>
    <w:rsid w:val="002A1B0F"/>
    <w:rsid w:val="002A373E"/>
    <w:rsid w:val="002A41C0"/>
    <w:rsid w:val="002A4EED"/>
    <w:rsid w:val="002A4F21"/>
    <w:rsid w:val="002A5B99"/>
    <w:rsid w:val="002A5BB0"/>
    <w:rsid w:val="002A7491"/>
    <w:rsid w:val="002B0BD1"/>
    <w:rsid w:val="002B2D39"/>
    <w:rsid w:val="002B31ED"/>
    <w:rsid w:val="002B374D"/>
    <w:rsid w:val="002B400F"/>
    <w:rsid w:val="002B5507"/>
    <w:rsid w:val="002B60DA"/>
    <w:rsid w:val="002B7771"/>
    <w:rsid w:val="002B7F09"/>
    <w:rsid w:val="002C1639"/>
    <w:rsid w:val="002C4041"/>
    <w:rsid w:val="002C4B0F"/>
    <w:rsid w:val="002C4C19"/>
    <w:rsid w:val="002C572A"/>
    <w:rsid w:val="002C5BB8"/>
    <w:rsid w:val="002C6512"/>
    <w:rsid w:val="002D1812"/>
    <w:rsid w:val="002D2B9A"/>
    <w:rsid w:val="002D3687"/>
    <w:rsid w:val="002D56BF"/>
    <w:rsid w:val="002D737D"/>
    <w:rsid w:val="002D7A73"/>
    <w:rsid w:val="002D7DBA"/>
    <w:rsid w:val="002D7ED8"/>
    <w:rsid w:val="002E0BD5"/>
    <w:rsid w:val="002E148B"/>
    <w:rsid w:val="002E1FE3"/>
    <w:rsid w:val="002E368E"/>
    <w:rsid w:val="002E3FA7"/>
    <w:rsid w:val="002E41DA"/>
    <w:rsid w:val="002E556B"/>
    <w:rsid w:val="002E6724"/>
    <w:rsid w:val="002E7489"/>
    <w:rsid w:val="002F031C"/>
    <w:rsid w:val="002F0F99"/>
    <w:rsid w:val="002F1D87"/>
    <w:rsid w:val="002F36B6"/>
    <w:rsid w:val="002F36E6"/>
    <w:rsid w:val="002F4126"/>
    <w:rsid w:val="002F5244"/>
    <w:rsid w:val="002F53FC"/>
    <w:rsid w:val="002F69FA"/>
    <w:rsid w:val="002F6B73"/>
    <w:rsid w:val="002F6DE1"/>
    <w:rsid w:val="002F703E"/>
    <w:rsid w:val="002F7173"/>
    <w:rsid w:val="002F7259"/>
    <w:rsid w:val="002F7CDD"/>
    <w:rsid w:val="00300F0F"/>
    <w:rsid w:val="00302E65"/>
    <w:rsid w:val="00302FEC"/>
    <w:rsid w:val="00303F79"/>
    <w:rsid w:val="00304BB7"/>
    <w:rsid w:val="0030502C"/>
    <w:rsid w:val="00305B21"/>
    <w:rsid w:val="003063DE"/>
    <w:rsid w:val="00306A03"/>
    <w:rsid w:val="003071AA"/>
    <w:rsid w:val="00307373"/>
    <w:rsid w:val="003103CE"/>
    <w:rsid w:val="00310519"/>
    <w:rsid w:val="003114B9"/>
    <w:rsid w:val="00312134"/>
    <w:rsid w:val="00312D95"/>
    <w:rsid w:val="00313FE0"/>
    <w:rsid w:val="00314D2E"/>
    <w:rsid w:val="00314F4A"/>
    <w:rsid w:val="003153CB"/>
    <w:rsid w:val="00315DF9"/>
    <w:rsid w:val="00316094"/>
    <w:rsid w:val="003160DC"/>
    <w:rsid w:val="00316611"/>
    <w:rsid w:val="00316640"/>
    <w:rsid w:val="003167A1"/>
    <w:rsid w:val="00316924"/>
    <w:rsid w:val="00320218"/>
    <w:rsid w:val="003217D7"/>
    <w:rsid w:val="00321A9A"/>
    <w:rsid w:val="00321B7B"/>
    <w:rsid w:val="00323399"/>
    <w:rsid w:val="0032358D"/>
    <w:rsid w:val="00323AB6"/>
    <w:rsid w:val="003242C5"/>
    <w:rsid w:val="003244EE"/>
    <w:rsid w:val="00324FEB"/>
    <w:rsid w:val="00325B21"/>
    <w:rsid w:val="00326DA8"/>
    <w:rsid w:val="00326E54"/>
    <w:rsid w:val="00327C44"/>
    <w:rsid w:val="00327EA5"/>
    <w:rsid w:val="00330011"/>
    <w:rsid w:val="00330E25"/>
    <w:rsid w:val="00331D2D"/>
    <w:rsid w:val="0033281A"/>
    <w:rsid w:val="00332B96"/>
    <w:rsid w:val="00333E38"/>
    <w:rsid w:val="0033429E"/>
    <w:rsid w:val="0033475C"/>
    <w:rsid w:val="00334807"/>
    <w:rsid w:val="00334E6F"/>
    <w:rsid w:val="003368C4"/>
    <w:rsid w:val="00336969"/>
    <w:rsid w:val="003369AD"/>
    <w:rsid w:val="003408E3"/>
    <w:rsid w:val="00341AF8"/>
    <w:rsid w:val="00342470"/>
    <w:rsid w:val="00342D2C"/>
    <w:rsid w:val="003435C1"/>
    <w:rsid w:val="00343782"/>
    <w:rsid w:val="003437FE"/>
    <w:rsid w:val="0034492C"/>
    <w:rsid w:val="00344F46"/>
    <w:rsid w:val="00347089"/>
    <w:rsid w:val="00347AF5"/>
    <w:rsid w:val="00350335"/>
    <w:rsid w:val="00350892"/>
    <w:rsid w:val="00350C39"/>
    <w:rsid w:val="00351BB4"/>
    <w:rsid w:val="00351D45"/>
    <w:rsid w:val="003520F7"/>
    <w:rsid w:val="003526A1"/>
    <w:rsid w:val="0035291A"/>
    <w:rsid w:val="00354473"/>
    <w:rsid w:val="00354D20"/>
    <w:rsid w:val="00357664"/>
    <w:rsid w:val="00357F72"/>
    <w:rsid w:val="003619AE"/>
    <w:rsid w:val="00362005"/>
    <w:rsid w:val="0036243B"/>
    <w:rsid w:val="0036288A"/>
    <w:rsid w:val="00363A50"/>
    <w:rsid w:val="00365B1F"/>
    <w:rsid w:val="00365DDF"/>
    <w:rsid w:val="00365EA1"/>
    <w:rsid w:val="003662FC"/>
    <w:rsid w:val="003669F2"/>
    <w:rsid w:val="00366AAB"/>
    <w:rsid w:val="00370F8F"/>
    <w:rsid w:val="00371A53"/>
    <w:rsid w:val="00372438"/>
    <w:rsid w:val="003725FF"/>
    <w:rsid w:val="00376542"/>
    <w:rsid w:val="00380188"/>
    <w:rsid w:val="00381FEC"/>
    <w:rsid w:val="00382251"/>
    <w:rsid w:val="00382566"/>
    <w:rsid w:val="00383003"/>
    <w:rsid w:val="003842FD"/>
    <w:rsid w:val="0038470B"/>
    <w:rsid w:val="00385D2B"/>
    <w:rsid w:val="003861BC"/>
    <w:rsid w:val="003875CE"/>
    <w:rsid w:val="003904BA"/>
    <w:rsid w:val="00390752"/>
    <w:rsid w:val="0039242E"/>
    <w:rsid w:val="00393E99"/>
    <w:rsid w:val="00394178"/>
    <w:rsid w:val="00394926"/>
    <w:rsid w:val="00394DE5"/>
    <w:rsid w:val="003950C4"/>
    <w:rsid w:val="00396774"/>
    <w:rsid w:val="003968C2"/>
    <w:rsid w:val="00396AA2"/>
    <w:rsid w:val="00397923"/>
    <w:rsid w:val="00397DD9"/>
    <w:rsid w:val="00397F7E"/>
    <w:rsid w:val="003A0C83"/>
    <w:rsid w:val="003A2B01"/>
    <w:rsid w:val="003A3D4B"/>
    <w:rsid w:val="003A60A9"/>
    <w:rsid w:val="003A65F5"/>
    <w:rsid w:val="003A7EC6"/>
    <w:rsid w:val="003B0047"/>
    <w:rsid w:val="003B131F"/>
    <w:rsid w:val="003B1B39"/>
    <w:rsid w:val="003B25B5"/>
    <w:rsid w:val="003B2BE3"/>
    <w:rsid w:val="003B362F"/>
    <w:rsid w:val="003B50FF"/>
    <w:rsid w:val="003B601C"/>
    <w:rsid w:val="003B6144"/>
    <w:rsid w:val="003B6AA1"/>
    <w:rsid w:val="003B709B"/>
    <w:rsid w:val="003B76E8"/>
    <w:rsid w:val="003B789A"/>
    <w:rsid w:val="003C0ABB"/>
    <w:rsid w:val="003C0C87"/>
    <w:rsid w:val="003C0DFF"/>
    <w:rsid w:val="003C1151"/>
    <w:rsid w:val="003C1ABD"/>
    <w:rsid w:val="003C235B"/>
    <w:rsid w:val="003C2554"/>
    <w:rsid w:val="003C269E"/>
    <w:rsid w:val="003C3538"/>
    <w:rsid w:val="003C45EA"/>
    <w:rsid w:val="003C4E85"/>
    <w:rsid w:val="003C5EDA"/>
    <w:rsid w:val="003C6463"/>
    <w:rsid w:val="003C6C5C"/>
    <w:rsid w:val="003C7505"/>
    <w:rsid w:val="003C7764"/>
    <w:rsid w:val="003C7EBE"/>
    <w:rsid w:val="003D0927"/>
    <w:rsid w:val="003D1F71"/>
    <w:rsid w:val="003D1FB5"/>
    <w:rsid w:val="003D2605"/>
    <w:rsid w:val="003D29AE"/>
    <w:rsid w:val="003D3C9A"/>
    <w:rsid w:val="003D40CA"/>
    <w:rsid w:val="003D5B0C"/>
    <w:rsid w:val="003D63A0"/>
    <w:rsid w:val="003E0F30"/>
    <w:rsid w:val="003E1749"/>
    <w:rsid w:val="003E1AB2"/>
    <w:rsid w:val="003E1D33"/>
    <w:rsid w:val="003E4645"/>
    <w:rsid w:val="003E4AF2"/>
    <w:rsid w:val="003E5566"/>
    <w:rsid w:val="003E5BEC"/>
    <w:rsid w:val="003E60A0"/>
    <w:rsid w:val="003F0D77"/>
    <w:rsid w:val="003F13AE"/>
    <w:rsid w:val="003F14BA"/>
    <w:rsid w:val="003F1735"/>
    <w:rsid w:val="003F1739"/>
    <w:rsid w:val="003F2238"/>
    <w:rsid w:val="003F4478"/>
    <w:rsid w:val="003F468C"/>
    <w:rsid w:val="003F520C"/>
    <w:rsid w:val="003F6D31"/>
    <w:rsid w:val="003F77C1"/>
    <w:rsid w:val="00403741"/>
    <w:rsid w:val="004049B9"/>
    <w:rsid w:val="004058B9"/>
    <w:rsid w:val="004062DD"/>
    <w:rsid w:val="0041185B"/>
    <w:rsid w:val="00413B9E"/>
    <w:rsid w:val="00414604"/>
    <w:rsid w:val="00415B06"/>
    <w:rsid w:val="00415D6E"/>
    <w:rsid w:val="00416287"/>
    <w:rsid w:val="00421665"/>
    <w:rsid w:val="004218B3"/>
    <w:rsid w:val="00424353"/>
    <w:rsid w:val="00426C1C"/>
    <w:rsid w:val="00427342"/>
    <w:rsid w:val="0042741B"/>
    <w:rsid w:val="00430FA6"/>
    <w:rsid w:val="0043200E"/>
    <w:rsid w:val="00432388"/>
    <w:rsid w:val="004328B9"/>
    <w:rsid w:val="00432A75"/>
    <w:rsid w:val="00433054"/>
    <w:rsid w:val="0043340C"/>
    <w:rsid w:val="00434274"/>
    <w:rsid w:val="004354A5"/>
    <w:rsid w:val="004355A0"/>
    <w:rsid w:val="0043597B"/>
    <w:rsid w:val="00437671"/>
    <w:rsid w:val="00437A9F"/>
    <w:rsid w:val="00437AFE"/>
    <w:rsid w:val="004400E7"/>
    <w:rsid w:val="004402BE"/>
    <w:rsid w:val="004411F9"/>
    <w:rsid w:val="004419C6"/>
    <w:rsid w:val="00442E44"/>
    <w:rsid w:val="004438D5"/>
    <w:rsid w:val="00443CD7"/>
    <w:rsid w:val="0044494D"/>
    <w:rsid w:val="00444DDA"/>
    <w:rsid w:val="0044534A"/>
    <w:rsid w:val="004463A7"/>
    <w:rsid w:val="00446593"/>
    <w:rsid w:val="0044725D"/>
    <w:rsid w:val="00447ECE"/>
    <w:rsid w:val="0045017C"/>
    <w:rsid w:val="00450281"/>
    <w:rsid w:val="00450D23"/>
    <w:rsid w:val="00451441"/>
    <w:rsid w:val="00455D30"/>
    <w:rsid w:val="0045666C"/>
    <w:rsid w:val="00460784"/>
    <w:rsid w:val="0046108E"/>
    <w:rsid w:val="00461CD1"/>
    <w:rsid w:val="00461FCD"/>
    <w:rsid w:val="0046346E"/>
    <w:rsid w:val="00463488"/>
    <w:rsid w:val="004658B6"/>
    <w:rsid w:val="004664C1"/>
    <w:rsid w:val="00466509"/>
    <w:rsid w:val="0046662F"/>
    <w:rsid w:val="00467FF5"/>
    <w:rsid w:val="00470AC0"/>
    <w:rsid w:val="004717DE"/>
    <w:rsid w:val="00471C8C"/>
    <w:rsid w:val="00471CED"/>
    <w:rsid w:val="004746D1"/>
    <w:rsid w:val="00475184"/>
    <w:rsid w:val="00475EE3"/>
    <w:rsid w:val="004761A8"/>
    <w:rsid w:val="00476551"/>
    <w:rsid w:val="00477E93"/>
    <w:rsid w:val="00477FC3"/>
    <w:rsid w:val="00480CA2"/>
    <w:rsid w:val="004824AE"/>
    <w:rsid w:val="00482BBE"/>
    <w:rsid w:val="0048343C"/>
    <w:rsid w:val="00483517"/>
    <w:rsid w:val="00484BCD"/>
    <w:rsid w:val="004850EF"/>
    <w:rsid w:val="00485488"/>
    <w:rsid w:val="004900E5"/>
    <w:rsid w:val="0049033C"/>
    <w:rsid w:val="00490946"/>
    <w:rsid w:val="0049189E"/>
    <w:rsid w:val="004920E2"/>
    <w:rsid w:val="0049303D"/>
    <w:rsid w:val="00493753"/>
    <w:rsid w:val="00494838"/>
    <w:rsid w:val="00497666"/>
    <w:rsid w:val="004A19C3"/>
    <w:rsid w:val="004A3A4D"/>
    <w:rsid w:val="004A5E93"/>
    <w:rsid w:val="004A6877"/>
    <w:rsid w:val="004A68F3"/>
    <w:rsid w:val="004A6C8D"/>
    <w:rsid w:val="004A74A9"/>
    <w:rsid w:val="004A74B0"/>
    <w:rsid w:val="004A79DE"/>
    <w:rsid w:val="004A7FF9"/>
    <w:rsid w:val="004B061F"/>
    <w:rsid w:val="004B1203"/>
    <w:rsid w:val="004B1347"/>
    <w:rsid w:val="004B2100"/>
    <w:rsid w:val="004B2880"/>
    <w:rsid w:val="004B2EF1"/>
    <w:rsid w:val="004B4B01"/>
    <w:rsid w:val="004B657F"/>
    <w:rsid w:val="004C1F38"/>
    <w:rsid w:val="004C22D1"/>
    <w:rsid w:val="004C594C"/>
    <w:rsid w:val="004C5AC5"/>
    <w:rsid w:val="004C5F29"/>
    <w:rsid w:val="004C703A"/>
    <w:rsid w:val="004C725A"/>
    <w:rsid w:val="004C7AF1"/>
    <w:rsid w:val="004C7FCE"/>
    <w:rsid w:val="004D04FF"/>
    <w:rsid w:val="004D06C4"/>
    <w:rsid w:val="004D0C15"/>
    <w:rsid w:val="004D1705"/>
    <w:rsid w:val="004D44FB"/>
    <w:rsid w:val="004D4577"/>
    <w:rsid w:val="004D4F83"/>
    <w:rsid w:val="004D73B8"/>
    <w:rsid w:val="004D7527"/>
    <w:rsid w:val="004D7705"/>
    <w:rsid w:val="004D7E06"/>
    <w:rsid w:val="004E178F"/>
    <w:rsid w:val="004E203A"/>
    <w:rsid w:val="004E2D95"/>
    <w:rsid w:val="004E33ED"/>
    <w:rsid w:val="004E4187"/>
    <w:rsid w:val="004E4900"/>
    <w:rsid w:val="004E656F"/>
    <w:rsid w:val="004F0AC4"/>
    <w:rsid w:val="004F0FD2"/>
    <w:rsid w:val="004F1BF9"/>
    <w:rsid w:val="004F1C5D"/>
    <w:rsid w:val="004F1D3C"/>
    <w:rsid w:val="004F2ACA"/>
    <w:rsid w:val="004F2D4D"/>
    <w:rsid w:val="004F2ED1"/>
    <w:rsid w:val="004F6070"/>
    <w:rsid w:val="004F6C8F"/>
    <w:rsid w:val="004F7CE3"/>
    <w:rsid w:val="005029C5"/>
    <w:rsid w:val="00504104"/>
    <w:rsid w:val="00504606"/>
    <w:rsid w:val="005059AC"/>
    <w:rsid w:val="005069CD"/>
    <w:rsid w:val="00507003"/>
    <w:rsid w:val="005070D3"/>
    <w:rsid w:val="00507DBD"/>
    <w:rsid w:val="00510602"/>
    <w:rsid w:val="005109AD"/>
    <w:rsid w:val="0051203E"/>
    <w:rsid w:val="00512EF8"/>
    <w:rsid w:val="00513232"/>
    <w:rsid w:val="00513539"/>
    <w:rsid w:val="00513A71"/>
    <w:rsid w:val="0051446F"/>
    <w:rsid w:val="00514DA2"/>
    <w:rsid w:val="00514EB6"/>
    <w:rsid w:val="00514F02"/>
    <w:rsid w:val="005150CE"/>
    <w:rsid w:val="0051537E"/>
    <w:rsid w:val="00515732"/>
    <w:rsid w:val="0051731F"/>
    <w:rsid w:val="0052104A"/>
    <w:rsid w:val="00521522"/>
    <w:rsid w:val="0052198D"/>
    <w:rsid w:val="00521D43"/>
    <w:rsid w:val="00522C5A"/>
    <w:rsid w:val="00522C80"/>
    <w:rsid w:val="005230D3"/>
    <w:rsid w:val="00524C92"/>
    <w:rsid w:val="005254E1"/>
    <w:rsid w:val="005258A3"/>
    <w:rsid w:val="005268E2"/>
    <w:rsid w:val="00526B27"/>
    <w:rsid w:val="00527376"/>
    <w:rsid w:val="0053102C"/>
    <w:rsid w:val="00531AFB"/>
    <w:rsid w:val="00531BC2"/>
    <w:rsid w:val="005320A1"/>
    <w:rsid w:val="00532931"/>
    <w:rsid w:val="00532AD2"/>
    <w:rsid w:val="0053322F"/>
    <w:rsid w:val="00534276"/>
    <w:rsid w:val="00534887"/>
    <w:rsid w:val="00535B19"/>
    <w:rsid w:val="00535C2A"/>
    <w:rsid w:val="00535D22"/>
    <w:rsid w:val="0053614F"/>
    <w:rsid w:val="00536324"/>
    <w:rsid w:val="00536D2B"/>
    <w:rsid w:val="005371E5"/>
    <w:rsid w:val="00540065"/>
    <w:rsid w:val="005409A5"/>
    <w:rsid w:val="00541114"/>
    <w:rsid w:val="005416A3"/>
    <w:rsid w:val="00541795"/>
    <w:rsid w:val="00541951"/>
    <w:rsid w:val="005422FF"/>
    <w:rsid w:val="005433E6"/>
    <w:rsid w:val="00543F9C"/>
    <w:rsid w:val="0054441F"/>
    <w:rsid w:val="00544724"/>
    <w:rsid w:val="00545931"/>
    <w:rsid w:val="00545C64"/>
    <w:rsid w:val="005475CF"/>
    <w:rsid w:val="00547D5A"/>
    <w:rsid w:val="00547FE0"/>
    <w:rsid w:val="00551086"/>
    <w:rsid w:val="005512DA"/>
    <w:rsid w:val="005533EE"/>
    <w:rsid w:val="00553467"/>
    <w:rsid w:val="0055381A"/>
    <w:rsid w:val="00554296"/>
    <w:rsid w:val="005543C8"/>
    <w:rsid w:val="0055461F"/>
    <w:rsid w:val="00554AAD"/>
    <w:rsid w:val="00555893"/>
    <w:rsid w:val="00555ED2"/>
    <w:rsid w:val="00555ED8"/>
    <w:rsid w:val="005562D4"/>
    <w:rsid w:val="0055672F"/>
    <w:rsid w:val="00557DA0"/>
    <w:rsid w:val="005604F1"/>
    <w:rsid w:val="00560B7C"/>
    <w:rsid w:val="00560D01"/>
    <w:rsid w:val="00561382"/>
    <w:rsid w:val="0056236B"/>
    <w:rsid w:val="00562446"/>
    <w:rsid w:val="005630F2"/>
    <w:rsid w:val="00563271"/>
    <w:rsid w:val="0056360B"/>
    <w:rsid w:val="0056381C"/>
    <w:rsid w:val="0056396E"/>
    <w:rsid w:val="00564A7E"/>
    <w:rsid w:val="00564FF6"/>
    <w:rsid w:val="00565B33"/>
    <w:rsid w:val="005666A2"/>
    <w:rsid w:val="00566F5C"/>
    <w:rsid w:val="00567221"/>
    <w:rsid w:val="0057096F"/>
    <w:rsid w:val="00571043"/>
    <w:rsid w:val="00571AAF"/>
    <w:rsid w:val="0057266E"/>
    <w:rsid w:val="00572A91"/>
    <w:rsid w:val="0057355E"/>
    <w:rsid w:val="00574453"/>
    <w:rsid w:val="00575262"/>
    <w:rsid w:val="005756DB"/>
    <w:rsid w:val="005778C3"/>
    <w:rsid w:val="00580082"/>
    <w:rsid w:val="00580EBE"/>
    <w:rsid w:val="0058131A"/>
    <w:rsid w:val="0058396B"/>
    <w:rsid w:val="00583A8A"/>
    <w:rsid w:val="00583A90"/>
    <w:rsid w:val="0058532A"/>
    <w:rsid w:val="00586ED5"/>
    <w:rsid w:val="00587770"/>
    <w:rsid w:val="00587841"/>
    <w:rsid w:val="0059005E"/>
    <w:rsid w:val="00592B2A"/>
    <w:rsid w:val="00593523"/>
    <w:rsid w:val="00593771"/>
    <w:rsid w:val="00594A8F"/>
    <w:rsid w:val="0059520E"/>
    <w:rsid w:val="0059546D"/>
    <w:rsid w:val="005954F1"/>
    <w:rsid w:val="005959EA"/>
    <w:rsid w:val="00595D2E"/>
    <w:rsid w:val="00597F69"/>
    <w:rsid w:val="005A0315"/>
    <w:rsid w:val="005A2582"/>
    <w:rsid w:val="005A26BA"/>
    <w:rsid w:val="005A2751"/>
    <w:rsid w:val="005A32B4"/>
    <w:rsid w:val="005A3D1C"/>
    <w:rsid w:val="005A4BB1"/>
    <w:rsid w:val="005A4D6C"/>
    <w:rsid w:val="005A52B5"/>
    <w:rsid w:val="005A6444"/>
    <w:rsid w:val="005A65FF"/>
    <w:rsid w:val="005A660A"/>
    <w:rsid w:val="005A6F3A"/>
    <w:rsid w:val="005A72A0"/>
    <w:rsid w:val="005A73F4"/>
    <w:rsid w:val="005B05D4"/>
    <w:rsid w:val="005B0674"/>
    <w:rsid w:val="005B1153"/>
    <w:rsid w:val="005B13F0"/>
    <w:rsid w:val="005B2258"/>
    <w:rsid w:val="005B433E"/>
    <w:rsid w:val="005B45D2"/>
    <w:rsid w:val="005B4B38"/>
    <w:rsid w:val="005B4DFA"/>
    <w:rsid w:val="005B5BB6"/>
    <w:rsid w:val="005B5E5F"/>
    <w:rsid w:val="005B64E4"/>
    <w:rsid w:val="005C0D59"/>
    <w:rsid w:val="005C1461"/>
    <w:rsid w:val="005C1BA1"/>
    <w:rsid w:val="005C2522"/>
    <w:rsid w:val="005C2E63"/>
    <w:rsid w:val="005C3A39"/>
    <w:rsid w:val="005C43D2"/>
    <w:rsid w:val="005C7ABA"/>
    <w:rsid w:val="005C7BDE"/>
    <w:rsid w:val="005D13D4"/>
    <w:rsid w:val="005D47B7"/>
    <w:rsid w:val="005D5AA6"/>
    <w:rsid w:val="005D5C23"/>
    <w:rsid w:val="005D5DAB"/>
    <w:rsid w:val="005D63AA"/>
    <w:rsid w:val="005D66AE"/>
    <w:rsid w:val="005D6769"/>
    <w:rsid w:val="005D6EC2"/>
    <w:rsid w:val="005D7C37"/>
    <w:rsid w:val="005E045C"/>
    <w:rsid w:val="005E0C41"/>
    <w:rsid w:val="005E2A80"/>
    <w:rsid w:val="005E4905"/>
    <w:rsid w:val="005E519D"/>
    <w:rsid w:val="005E5A53"/>
    <w:rsid w:val="005E6010"/>
    <w:rsid w:val="005E649E"/>
    <w:rsid w:val="005E6E7D"/>
    <w:rsid w:val="005E715C"/>
    <w:rsid w:val="005F044A"/>
    <w:rsid w:val="005F0FEA"/>
    <w:rsid w:val="005F15BA"/>
    <w:rsid w:val="005F1A06"/>
    <w:rsid w:val="005F1C6B"/>
    <w:rsid w:val="005F236C"/>
    <w:rsid w:val="005F361E"/>
    <w:rsid w:val="005F4132"/>
    <w:rsid w:val="005F4EEC"/>
    <w:rsid w:val="005F614F"/>
    <w:rsid w:val="006000BF"/>
    <w:rsid w:val="006001E6"/>
    <w:rsid w:val="00600A07"/>
    <w:rsid w:val="006017D7"/>
    <w:rsid w:val="00601839"/>
    <w:rsid w:val="006020D7"/>
    <w:rsid w:val="0060298A"/>
    <w:rsid w:val="00603C3C"/>
    <w:rsid w:val="00603D9B"/>
    <w:rsid w:val="0060496C"/>
    <w:rsid w:val="0060535E"/>
    <w:rsid w:val="00605495"/>
    <w:rsid w:val="00605DED"/>
    <w:rsid w:val="006070D1"/>
    <w:rsid w:val="0060723F"/>
    <w:rsid w:val="006076A2"/>
    <w:rsid w:val="00610BA4"/>
    <w:rsid w:val="00611361"/>
    <w:rsid w:val="006120D9"/>
    <w:rsid w:val="00613205"/>
    <w:rsid w:val="00613276"/>
    <w:rsid w:val="00614DB1"/>
    <w:rsid w:val="00615793"/>
    <w:rsid w:val="00615D1D"/>
    <w:rsid w:val="0061669D"/>
    <w:rsid w:val="00616C6D"/>
    <w:rsid w:val="00620AB5"/>
    <w:rsid w:val="00620CD5"/>
    <w:rsid w:val="0062130D"/>
    <w:rsid w:val="00621ADA"/>
    <w:rsid w:val="00621CED"/>
    <w:rsid w:val="00622122"/>
    <w:rsid w:val="006222E4"/>
    <w:rsid w:val="00622537"/>
    <w:rsid w:val="006225DF"/>
    <w:rsid w:val="006226DE"/>
    <w:rsid w:val="006228B2"/>
    <w:rsid w:val="006234F4"/>
    <w:rsid w:val="006236BE"/>
    <w:rsid w:val="00623C85"/>
    <w:rsid w:val="00623CF3"/>
    <w:rsid w:val="00623E6F"/>
    <w:rsid w:val="006250DF"/>
    <w:rsid w:val="006279F8"/>
    <w:rsid w:val="00627B44"/>
    <w:rsid w:val="00627D4F"/>
    <w:rsid w:val="00627F03"/>
    <w:rsid w:val="00630328"/>
    <w:rsid w:val="006308B1"/>
    <w:rsid w:val="00630C5A"/>
    <w:rsid w:val="0063147C"/>
    <w:rsid w:val="006319E1"/>
    <w:rsid w:val="00632359"/>
    <w:rsid w:val="00634055"/>
    <w:rsid w:val="006348FE"/>
    <w:rsid w:val="00634BFD"/>
    <w:rsid w:val="00634C3F"/>
    <w:rsid w:val="0063584C"/>
    <w:rsid w:val="0063641E"/>
    <w:rsid w:val="006368DB"/>
    <w:rsid w:val="00636A53"/>
    <w:rsid w:val="006372A1"/>
    <w:rsid w:val="006375C0"/>
    <w:rsid w:val="006404E8"/>
    <w:rsid w:val="00640BE7"/>
    <w:rsid w:val="00643325"/>
    <w:rsid w:val="0064382E"/>
    <w:rsid w:val="0064521F"/>
    <w:rsid w:val="00645949"/>
    <w:rsid w:val="00646BCE"/>
    <w:rsid w:val="00647B61"/>
    <w:rsid w:val="00647E4D"/>
    <w:rsid w:val="006511B1"/>
    <w:rsid w:val="00651FA3"/>
    <w:rsid w:val="006534D3"/>
    <w:rsid w:val="006541A3"/>
    <w:rsid w:val="00654AB5"/>
    <w:rsid w:val="006563E7"/>
    <w:rsid w:val="00656823"/>
    <w:rsid w:val="00657635"/>
    <w:rsid w:val="006600C7"/>
    <w:rsid w:val="0066065F"/>
    <w:rsid w:val="00660D5C"/>
    <w:rsid w:val="00661044"/>
    <w:rsid w:val="0066123E"/>
    <w:rsid w:val="006613D6"/>
    <w:rsid w:val="00663398"/>
    <w:rsid w:val="006649D8"/>
    <w:rsid w:val="00664BD0"/>
    <w:rsid w:val="00667BE1"/>
    <w:rsid w:val="00667E1D"/>
    <w:rsid w:val="00670C8B"/>
    <w:rsid w:val="0067263E"/>
    <w:rsid w:val="00672C28"/>
    <w:rsid w:val="00673DA3"/>
    <w:rsid w:val="00675381"/>
    <w:rsid w:val="00675482"/>
    <w:rsid w:val="00675D3E"/>
    <w:rsid w:val="00675F01"/>
    <w:rsid w:val="00676A44"/>
    <w:rsid w:val="006773A8"/>
    <w:rsid w:val="006777DB"/>
    <w:rsid w:val="00680563"/>
    <w:rsid w:val="0068301D"/>
    <w:rsid w:val="006844C9"/>
    <w:rsid w:val="006846C1"/>
    <w:rsid w:val="00685006"/>
    <w:rsid w:val="00685F62"/>
    <w:rsid w:val="0068636F"/>
    <w:rsid w:val="0068675A"/>
    <w:rsid w:val="006905EE"/>
    <w:rsid w:val="00690735"/>
    <w:rsid w:val="006907AC"/>
    <w:rsid w:val="00691AF7"/>
    <w:rsid w:val="00692926"/>
    <w:rsid w:val="00692A8B"/>
    <w:rsid w:val="006935E3"/>
    <w:rsid w:val="0069405E"/>
    <w:rsid w:val="00695029"/>
    <w:rsid w:val="00696549"/>
    <w:rsid w:val="006969AB"/>
    <w:rsid w:val="00696E0B"/>
    <w:rsid w:val="00697413"/>
    <w:rsid w:val="006A3D1D"/>
    <w:rsid w:val="006A47B7"/>
    <w:rsid w:val="006A5502"/>
    <w:rsid w:val="006A5A87"/>
    <w:rsid w:val="006A6A6D"/>
    <w:rsid w:val="006A6B08"/>
    <w:rsid w:val="006B05DF"/>
    <w:rsid w:val="006B0EFB"/>
    <w:rsid w:val="006B168F"/>
    <w:rsid w:val="006B17F1"/>
    <w:rsid w:val="006B2838"/>
    <w:rsid w:val="006B3636"/>
    <w:rsid w:val="006B368B"/>
    <w:rsid w:val="006B3F1D"/>
    <w:rsid w:val="006B4315"/>
    <w:rsid w:val="006B4A86"/>
    <w:rsid w:val="006B52DE"/>
    <w:rsid w:val="006B620A"/>
    <w:rsid w:val="006B6842"/>
    <w:rsid w:val="006B696E"/>
    <w:rsid w:val="006B6A2C"/>
    <w:rsid w:val="006B7322"/>
    <w:rsid w:val="006C028C"/>
    <w:rsid w:val="006C0670"/>
    <w:rsid w:val="006C150E"/>
    <w:rsid w:val="006C1E9D"/>
    <w:rsid w:val="006C2695"/>
    <w:rsid w:val="006C2882"/>
    <w:rsid w:val="006C4349"/>
    <w:rsid w:val="006C49AB"/>
    <w:rsid w:val="006C530C"/>
    <w:rsid w:val="006C5455"/>
    <w:rsid w:val="006C5808"/>
    <w:rsid w:val="006C5A1A"/>
    <w:rsid w:val="006C6665"/>
    <w:rsid w:val="006C70EC"/>
    <w:rsid w:val="006C720F"/>
    <w:rsid w:val="006C7BE2"/>
    <w:rsid w:val="006C7E5E"/>
    <w:rsid w:val="006D0151"/>
    <w:rsid w:val="006D1677"/>
    <w:rsid w:val="006D1B9A"/>
    <w:rsid w:val="006D204C"/>
    <w:rsid w:val="006D2264"/>
    <w:rsid w:val="006D2410"/>
    <w:rsid w:val="006D2E00"/>
    <w:rsid w:val="006D4003"/>
    <w:rsid w:val="006D41A0"/>
    <w:rsid w:val="006D4C4F"/>
    <w:rsid w:val="006D4E04"/>
    <w:rsid w:val="006D5093"/>
    <w:rsid w:val="006D59F8"/>
    <w:rsid w:val="006D66E4"/>
    <w:rsid w:val="006D76B4"/>
    <w:rsid w:val="006D76DC"/>
    <w:rsid w:val="006E1BD6"/>
    <w:rsid w:val="006E1F64"/>
    <w:rsid w:val="006E1FDA"/>
    <w:rsid w:val="006E2A57"/>
    <w:rsid w:val="006E2C94"/>
    <w:rsid w:val="006E2EB8"/>
    <w:rsid w:val="006E30E9"/>
    <w:rsid w:val="006E3147"/>
    <w:rsid w:val="006E3311"/>
    <w:rsid w:val="006E3F9C"/>
    <w:rsid w:val="006E421E"/>
    <w:rsid w:val="006E49A3"/>
    <w:rsid w:val="006E63AE"/>
    <w:rsid w:val="006E6647"/>
    <w:rsid w:val="006E7878"/>
    <w:rsid w:val="006E7CA7"/>
    <w:rsid w:val="006E7D22"/>
    <w:rsid w:val="006F15BE"/>
    <w:rsid w:val="006F1AFC"/>
    <w:rsid w:val="006F1C77"/>
    <w:rsid w:val="006F2276"/>
    <w:rsid w:val="006F3821"/>
    <w:rsid w:val="006F4707"/>
    <w:rsid w:val="006F4E34"/>
    <w:rsid w:val="006F4EAE"/>
    <w:rsid w:val="006F5A23"/>
    <w:rsid w:val="006F5E71"/>
    <w:rsid w:val="006F6094"/>
    <w:rsid w:val="00701289"/>
    <w:rsid w:val="007013EA"/>
    <w:rsid w:val="00701DE7"/>
    <w:rsid w:val="00702C50"/>
    <w:rsid w:val="00703041"/>
    <w:rsid w:val="0070318C"/>
    <w:rsid w:val="00703998"/>
    <w:rsid w:val="00703C88"/>
    <w:rsid w:val="00703FB7"/>
    <w:rsid w:val="00704222"/>
    <w:rsid w:val="00705973"/>
    <w:rsid w:val="00705A22"/>
    <w:rsid w:val="00705F28"/>
    <w:rsid w:val="007061CD"/>
    <w:rsid w:val="00707295"/>
    <w:rsid w:val="00707836"/>
    <w:rsid w:val="00707E6A"/>
    <w:rsid w:val="00710018"/>
    <w:rsid w:val="00710177"/>
    <w:rsid w:val="007101AB"/>
    <w:rsid w:val="007105D6"/>
    <w:rsid w:val="00713712"/>
    <w:rsid w:val="00716BB5"/>
    <w:rsid w:val="00716FF5"/>
    <w:rsid w:val="007201B9"/>
    <w:rsid w:val="0072078D"/>
    <w:rsid w:val="00720E4F"/>
    <w:rsid w:val="00721254"/>
    <w:rsid w:val="0072266D"/>
    <w:rsid w:val="007244B8"/>
    <w:rsid w:val="00724A41"/>
    <w:rsid w:val="00726619"/>
    <w:rsid w:val="00726D89"/>
    <w:rsid w:val="00727198"/>
    <w:rsid w:val="00727A1F"/>
    <w:rsid w:val="007300F4"/>
    <w:rsid w:val="00730D33"/>
    <w:rsid w:val="007313A3"/>
    <w:rsid w:val="00731B7E"/>
    <w:rsid w:val="007322A4"/>
    <w:rsid w:val="0073238E"/>
    <w:rsid w:val="0073317E"/>
    <w:rsid w:val="007334EF"/>
    <w:rsid w:val="00733AA6"/>
    <w:rsid w:val="00733F1E"/>
    <w:rsid w:val="007345AB"/>
    <w:rsid w:val="0073462C"/>
    <w:rsid w:val="0073477A"/>
    <w:rsid w:val="00734A54"/>
    <w:rsid w:val="00735497"/>
    <w:rsid w:val="00735C7F"/>
    <w:rsid w:val="0073653B"/>
    <w:rsid w:val="007368C5"/>
    <w:rsid w:val="00736A40"/>
    <w:rsid w:val="00740D60"/>
    <w:rsid w:val="00740F8B"/>
    <w:rsid w:val="00742D6D"/>
    <w:rsid w:val="00742F6F"/>
    <w:rsid w:val="007446F5"/>
    <w:rsid w:val="0074599F"/>
    <w:rsid w:val="00746567"/>
    <w:rsid w:val="00753104"/>
    <w:rsid w:val="007533B9"/>
    <w:rsid w:val="00753465"/>
    <w:rsid w:val="007538D7"/>
    <w:rsid w:val="00753A23"/>
    <w:rsid w:val="00753A80"/>
    <w:rsid w:val="00755EDE"/>
    <w:rsid w:val="00757341"/>
    <w:rsid w:val="00757927"/>
    <w:rsid w:val="00757CFE"/>
    <w:rsid w:val="00760E13"/>
    <w:rsid w:val="00760EED"/>
    <w:rsid w:val="00761EDB"/>
    <w:rsid w:val="007628C7"/>
    <w:rsid w:val="007634AE"/>
    <w:rsid w:val="00763EEA"/>
    <w:rsid w:val="007641B2"/>
    <w:rsid w:val="00764DA6"/>
    <w:rsid w:val="00765415"/>
    <w:rsid w:val="00766085"/>
    <w:rsid w:val="00766317"/>
    <w:rsid w:val="00767DB5"/>
    <w:rsid w:val="00770ABF"/>
    <w:rsid w:val="00770C6C"/>
    <w:rsid w:val="007718C1"/>
    <w:rsid w:val="00771928"/>
    <w:rsid w:val="00772075"/>
    <w:rsid w:val="007724BA"/>
    <w:rsid w:val="007729A0"/>
    <w:rsid w:val="00772F6A"/>
    <w:rsid w:val="0077489C"/>
    <w:rsid w:val="007751AE"/>
    <w:rsid w:val="00775753"/>
    <w:rsid w:val="007758DC"/>
    <w:rsid w:val="007763E7"/>
    <w:rsid w:val="00777418"/>
    <w:rsid w:val="00777F49"/>
    <w:rsid w:val="0078086A"/>
    <w:rsid w:val="00782D23"/>
    <w:rsid w:val="007843E9"/>
    <w:rsid w:val="00784ED5"/>
    <w:rsid w:val="00786A54"/>
    <w:rsid w:val="00787937"/>
    <w:rsid w:val="00787C9A"/>
    <w:rsid w:val="00790DFE"/>
    <w:rsid w:val="0079103D"/>
    <w:rsid w:val="007910A6"/>
    <w:rsid w:val="00791C3F"/>
    <w:rsid w:val="00792054"/>
    <w:rsid w:val="00792945"/>
    <w:rsid w:val="00792EFE"/>
    <w:rsid w:val="00793261"/>
    <w:rsid w:val="0079436A"/>
    <w:rsid w:val="007947CD"/>
    <w:rsid w:val="00794D40"/>
    <w:rsid w:val="007A0C43"/>
    <w:rsid w:val="007A2DEB"/>
    <w:rsid w:val="007A3159"/>
    <w:rsid w:val="007A3F00"/>
    <w:rsid w:val="007A4EEF"/>
    <w:rsid w:val="007A6210"/>
    <w:rsid w:val="007A6304"/>
    <w:rsid w:val="007A6BA5"/>
    <w:rsid w:val="007A765A"/>
    <w:rsid w:val="007A7766"/>
    <w:rsid w:val="007B1251"/>
    <w:rsid w:val="007B29A4"/>
    <w:rsid w:val="007B3667"/>
    <w:rsid w:val="007B46B2"/>
    <w:rsid w:val="007B732C"/>
    <w:rsid w:val="007C0885"/>
    <w:rsid w:val="007C0CBB"/>
    <w:rsid w:val="007C18BC"/>
    <w:rsid w:val="007C2ACB"/>
    <w:rsid w:val="007C2E7F"/>
    <w:rsid w:val="007C4FB8"/>
    <w:rsid w:val="007C5091"/>
    <w:rsid w:val="007C5664"/>
    <w:rsid w:val="007C6FFA"/>
    <w:rsid w:val="007D013B"/>
    <w:rsid w:val="007D054A"/>
    <w:rsid w:val="007D0EF2"/>
    <w:rsid w:val="007D1B49"/>
    <w:rsid w:val="007D2560"/>
    <w:rsid w:val="007D2DED"/>
    <w:rsid w:val="007D472A"/>
    <w:rsid w:val="007D4A8E"/>
    <w:rsid w:val="007D6645"/>
    <w:rsid w:val="007D71AB"/>
    <w:rsid w:val="007D79EB"/>
    <w:rsid w:val="007E1D7D"/>
    <w:rsid w:val="007E226A"/>
    <w:rsid w:val="007E2FE0"/>
    <w:rsid w:val="007E47A7"/>
    <w:rsid w:val="007E5510"/>
    <w:rsid w:val="007E56F6"/>
    <w:rsid w:val="007E5794"/>
    <w:rsid w:val="007E602E"/>
    <w:rsid w:val="007E7501"/>
    <w:rsid w:val="007E7717"/>
    <w:rsid w:val="007E7F9C"/>
    <w:rsid w:val="007F025A"/>
    <w:rsid w:val="007F0565"/>
    <w:rsid w:val="007F0B7D"/>
    <w:rsid w:val="007F0EE2"/>
    <w:rsid w:val="007F12EC"/>
    <w:rsid w:val="007F1B83"/>
    <w:rsid w:val="007F386C"/>
    <w:rsid w:val="007F3887"/>
    <w:rsid w:val="007F7C05"/>
    <w:rsid w:val="00801B30"/>
    <w:rsid w:val="00801C0E"/>
    <w:rsid w:val="008022DC"/>
    <w:rsid w:val="008022F3"/>
    <w:rsid w:val="00802E22"/>
    <w:rsid w:val="008033FD"/>
    <w:rsid w:val="008035A0"/>
    <w:rsid w:val="0080377D"/>
    <w:rsid w:val="00803812"/>
    <w:rsid w:val="008054B2"/>
    <w:rsid w:val="0080594A"/>
    <w:rsid w:val="00805CF9"/>
    <w:rsid w:val="00805E3A"/>
    <w:rsid w:val="00807A89"/>
    <w:rsid w:val="008109E1"/>
    <w:rsid w:val="00811B96"/>
    <w:rsid w:val="00811F95"/>
    <w:rsid w:val="00812407"/>
    <w:rsid w:val="00813BD0"/>
    <w:rsid w:val="00814461"/>
    <w:rsid w:val="0081520F"/>
    <w:rsid w:val="0081538A"/>
    <w:rsid w:val="0081571E"/>
    <w:rsid w:val="008161FC"/>
    <w:rsid w:val="0081650A"/>
    <w:rsid w:val="00817A0A"/>
    <w:rsid w:val="0082060B"/>
    <w:rsid w:val="00821939"/>
    <w:rsid w:val="00821F32"/>
    <w:rsid w:val="00822745"/>
    <w:rsid w:val="008229C8"/>
    <w:rsid w:val="00822BD6"/>
    <w:rsid w:val="00823061"/>
    <w:rsid w:val="008239BE"/>
    <w:rsid w:val="00824278"/>
    <w:rsid w:val="00824863"/>
    <w:rsid w:val="00824D3D"/>
    <w:rsid w:val="00825765"/>
    <w:rsid w:val="00825C0A"/>
    <w:rsid w:val="00825FB9"/>
    <w:rsid w:val="00827527"/>
    <w:rsid w:val="00827AB5"/>
    <w:rsid w:val="00832A64"/>
    <w:rsid w:val="00834774"/>
    <w:rsid w:val="008374F5"/>
    <w:rsid w:val="008376D5"/>
    <w:rsid w:val="008376F9"/>
    <w:rsid w:val="008379E3"/>
    <w:rsid w:val="008402A0"/>
    <w:rsid w:val="00841D7D"/>
    <w:rsid w:val="00841FB5"/>
    <w:rsid w:val="00842330"/>
    <w:rsid w:val="00842623"/>
    <w:rsid w:val="00842870"/>
    <w:rsid w:val="00842C4F"/>
    <w:rsid w:val="0084315E"/>
    <w:rsid w:val="008445BC"/>
    <w:rsid w:val="00850673"/>
    <w:rsid w:val="0085087B"/>
    <w:rsid w:val="0085350F"/>
    <w:rsid w:val="00854629"/>
    <w:rsid w:val="00855164"/>
    <w:rsid w:val="00855F25"/>
    <w:rsid w:val="0085631A"/>
    <w:rsid w:val="0085771E"/>
    <w:rsid w:val="008615F0"/>
    <w:rsid w:val="0086178E"/>
    <w:rsid w:val="00861A47"/>
    <w:rsid w:val="0086220F"/>
    <w:rsid w:val="00864178"/>
    <w:rsid w:val="00864776"/>
    <w:rsid w:val="00867E18"/>
    <w:rsid w:val="00870079"/>
    <w:rsid w:val="0087050D"/>
    <w:rsid w:val="00870545"/>
    <w:rsid w:val="00870953"/>
    <w:rsid w:val="00870964"/>
    <w:rsid w:val="00870BFA"/>
    <w:rsid w:val="00871257"/>
    <w:rsid w:val="008712DE"/>
    <w:rsid w:val="00871419"/>
    <w:rsid w:val="00871C82"/>
    <w:rsid w:val="00871C89"/>
    <w:rsid w:val="0087227B"/>
    <w:rsid w:val="00872592"/>
    <w:rsid w:val="008731C6"/>
    <w:rsid w:val="00873BE3"/>
    <w:rsid w:val="00874BED"/>
    <w:rsid w:val="00876E27"/>
    <w:rsid w:val="00876FAB"/>
    <w:rsid w:val="00877495"/>
    <w:rsid w:val="00877A43"/>
    <w:rsid w:val="00877B9D"/>
    <w:rsid w:val="00880983"/>
    <w:rsid w:val="0088224A"/>
    <w:rsid w:val="00882FA2"/>
    <w:rsid w:val="00883344"/>
    <w:rsid w:val="008835DD"/>
    <w:rsid w:val="00883A15"/>
    <w:rsid w:val="00883F5A"/>
    <w:rsid w:val="00884431"/>
    <w:rsid w:val="008859DE"/>
    <w:rsid w:val="00885A6E"/>
    <w:rsid w:val="00885B33"/>
    <w:rsid w:val="00885F48"/>
    <w:rsid w:val="00890F04"/>
    <w:rsid w:val="00892BD8"/>
    <w:rsid w:val="0089331C"/>
    <w:rsid w:val="00893D9F"/>
    <w:rsid w:val="00894294"/>
    <w:rsid w:val="00896143"/>
    <w:rsid w:val="00896B13"/>
    <w:rsid w:val="00897C98"/>
    <w:rsid w:val="008A0243"/>
    <w:rsid w:val="008A0829"/>
    <w:rsid w:val="008A0CD8"/>
    <w:rsid w:val="008A0E72"/>
    <w:rsid w:val="008A1185"/>
    <w:rsid w:val="008A1A5B"/>
    <w:rsid w:val="008A20A9"/>
    <w:rsid w:val="008A2747"/>
    <w:rsid w:val="008A37B0"/>
    <w:rsid w:val="008A3A3E"/>
    <w:rsid w:val="008A4B3E"/>
    <w:rsid w:val="008A5DF1"/>
    <w:rsid w:val="008A6997"/>
    <w:rsid w:val="008A6E74"/>
    <w:rsid w:val="008A7CBD"/>
    <w:rsid w:val="008B26A9"/>
    <w:rsid w:val="008B54ED"/>
    <w:rsid w:val="008B7842"/>
    <w:rsid w:val="008B79DC"/>
    <w:rsid w:val="008B7DB2"/>
    <w:rsid w:val="008C0965"/>
    <w:rsid w:val="008C0DB7"/>
    <w:rsid w:val="008C197D"/>
    <w:rsid w:val="008C2BBE"/>
    <w:rsid w:val="008C4217"/>
    <w:rsid w:val="008C5FBD"/>
    <w:rsid w:val="008C668B"/>
    <w:rsid w:val="008C672E"/>
    <w:rsid w:val="008C71B9"/>
    <w:rsid w:val="008C7618"/>
    <w:rsid w:val="008C78BD"/>
    <w:rsid w:val="008C7D6D"/>
    <w:rsid w:val="008D112B"/>
    <w:rsid w:val="008D128C"/>
    <w:rsid w:val="008D1518"/>
    <w:rsid w:val="008D1E07"/>
    <w:rsid w:val="008D3DFF"/>
    <w:rsid w:val="008D3EA0"/>
    <w:rsid w:val="008D4248"/>
    <w:rsid w:val="008D463F"/>
    <w:rsid w:val="008D478C"/>
    <w:rsid w:val="008D5EEB"/>
    <w:rsid w:val="008D698F"/>
    <w:rsid w:val="008D7186"/>
    <w:rsid w:val="008D73ED"/>
    <w:rsid w:val="008D788B"/>
    <w:rsid w:val="008D7DDA"/>
    <w:rsid w:val="008E061E"/>
    <w:rsid w:val="008E22B5"/>
    <w:rsid w:val="008E2C74"/>
    <w:rsid w:val="008E33F3"/>
    <w:rsid w:val="008E60EF"/>
    <w:rsid w:val="008E6F30"/>
    <w:rsid w:val="008E71FC"/>
    <w:rsid w:val="008F0EEC"/>
    <w:rsid w:val="008F35D9"/>
    <w:rsid w:val="008F368C"/>
    <w:rsid w:val="008F4C55"/>
    <w:rsid w:val="008F5BED"/>
    <w:rsid w:val="008F5DFF"/>
    <w:rsid w:val="008F5E6A"/>
    <w:rsid w:val="008F5F4C"/>
    <w:rsid w:val="008F6659"/>
    <w:rsid w:val="008F7241"/>
    <w:rsid w:val="00901354"/>
    <w:rsid w:val="00902B97"/>
    <w:rsid w:val="009039BE"/>
    <w:rsid w:val="00903CA4"/>
    <w:rsid w:val="00904942"/>
    <w:rsid w:val="00904B7A"/>
    <w:rsid w:val="00904E12"/>
    <w:rsid w:val="009051DA"/>
    <w:rsid w:val="0091029C"/>
    <w:rsid w:val="009102E8"/>
    <w:rsid w:val="009108D4"/>
    <w:rsid w:val="00915961"/>
    <w:rsid w:val="0091609C"/>
    <w:rsid w:val="00916FEA"/>
    <w:rsid w:val="00922C39"/>
    <w:rsid w:val="00923396"/>
    <w:rsid w:val="009233C2"/>
    <w:rsid w:val="00923A26"/>
    <w:rsid w:val="009240E7"/>
    <w:rsid w:val="0092424F"/>
    <w:rsid w:val="00926813"/>
    <w:rsid w:val="00926C34"/>
    <w:rsid w:val="00927151"/>
    <w:rsid w:val="009273F5"/>
    <w:rsid w:val="009304F9"/>
    <w:rsid w:val="0093099C"/>
    <w:rsid w:val="00931B1A"/>
    <w:rsid w:val="00932BAE"/>
    <w:rsid w:val="00932EB7"/>
    <w:rsid w:val="00933121"/>
    <w:rsid w:val="00933647"/>
    <w:rsid w:val="00933ECF"/>
    <w:rsid w:val="009348CF"/>
    <w:rsid w:val="00934DC3"/>
    <w:rsid w:val="00935321"/>
    <w:rsid w:val="009364A7"/>
    <w:rsid w:val="00936874"/>
    <w:rsid w:val="00940922"/>
    <w:rsid w:val="009417D8"/>
    <w:rsid w:val="00941A0A"/>
    <w:rsid w:val="00941F13"/>
    <w:rsid w:val="009428A4"/>
    <w:rsid w:val="00942CC6"/>
    <w:rsid w:val="00945641"/>
    <w:rsid w:val="00945703"/>
    <w:rsid w:val="00945AAF"/>
    <w:rsid w:val="009501E1"/>
    <w:rsid w:val="00950F50"/>
    <w:rsid w:val="00952432"/>
    <w:rsid w:val="00953119"/>
    <w:rsid w:val="0095418D"/>
    <w:rsid w:val="00954E31"/>
    <w:rsid w:val="00954EF5"/>
    <w:rsid w:val="00955365"/>
    <w:rsid w:val="00957C4F"/>
    <w:rsid w:val="00960344"/>
    <w:rsid w:val="00961319"/>
    <w:rsid w:val="00961371"/>
    <w:rsid w:val="00961910"/>
    <w:rsid w:val="009625AB"/>
    <w:rsid w:val="0096267F"/>
    <w:rsid w:val="00963569"/>
    <w:rsid w:val="009635E2"/>
    <w:rsid w:val="0096389B"/>
    <w:rsid w:val="00963DAB"/>
    <w:rsid w:val="00963F78"/>
    <w:rsid w:val="00963FFA"/>
    <w:rsid w:val="00964C4B"/>
    <w:rsid w:val="009661B7"/>
    <w:rsid w:val="00970862"/>
    <w:rsid w:val="00970BFE"/>
    <w:rsid w:val="009714E3"/>
    <w:rsid w:val="00971884"/>
    <w:rsid w:val="00973743"/>
    <w:rsid w:val="00974633"/>
    <w:rsid w:val="009763DC"/>
    <w:rsid w:val="009768A0"/>
    <w:rsid w:val="009777B4"/>
    <w:rsid w:val="009800B3"/>
    <w:rsid w:val="00982023"/>
    <w:rsid w:val="00982314"/>
    <w:rsid w:val="009823D4"/>
    <w:rsid w:val="0098254C"/>
    <w:rsid w:val="009826C0"/>
    <w:rsid w:val="00982DE8"/>
    <w:rsid w:val="00982EE5"/>
    <w:rsid w:val="00982FCB"/>
    <w:rsid w:val="0098366E"/>
    <w:rsid w:val="00983762"/>
    <w:rsid w:val="00984FFB"/>
    <w:rsid w:val="00985BB0"/>
    <w:rsid w:val="00986028"/>
    <w:rsid w:val="009860CD"/>
    <w:rsid w:val="00987693"/>
    <w:rsid w:val="009905F5"/>
    <w:rsid w:val="00991812"/>
    <w:rsid w:val="0099210A"/>
    <w:rsid w:val="00992C6F"/>
    <w:rsid w:val="009935F0"/>
    <w:rsid w:val="00993A3E"/>
    <w:rsid w:val="00994680"/>
    <w:rsid w:val="009952E1"/>
    <w:rsid w:val="00996F67"/>
    <w:rsid w:val="009A0429"/>
    <w:rsid w:val="009A0C54"/>
    <w:rsid w:val="009A10C1"/>
    <w:rsid w:val="009A1779"/>
    <w:rsid w:val="009A18A3"/>
    <w:rsid w:val="009A22B1"/>
    <w:rsid w:val="009A2C8F"/>
    <w:rsid w:val="009A2D65"/>
    <w:rsid w:val="009A3746"/>
    <w:rsid w:val="009A39EE"/>
    <w:rsid w:val="009A47A0"/>
    <w:rsid w:val="009A51F1"/>
    <w:rsid w:val="009A6EA7"/>
    <w:rsid w:val="009A7715"/>
    <w:rsid w:val="009A7ED1"/>
    <w:rsid w:val="009B041C"/>
    <w:rsid w:val="009B1935"/>
    <w:rsid w:val="009B1FD5"/>
    <w:rsid w:val="009B223A"/>
    <w:rsid w:val="009B462A"/>
    <w:rsid w:val="009B50B8"/>
    <w:rsid w:val="009B54E2"/>
    <w:rsid w:val="009B5706"/>
    <w:rsid w:val="009B642D"/>
    <w:rsid w:val="009B6892"/>
    <w:rsid w:val="009B7889"/>
    <w:rsid w:val="009C030D"/>
    <w:rsid w:val="009C3A8E"/>
    <w:rsid w:val="009C608A"/>
    <w:rsid w:val="009C740F"/>
    <w:rsid w:val="009D0FFA"/>
    <w:rsid w:val="009D1264"/>
    <w:rsid w:val="009D1A77"/>
    <w:rsid w:val="009D1AD3"/>
    <w:rsid w:val="009D1AE3"/>
    <w:rsid w:val="009D44DE"/>
    <w:rsid w:val="009D4B27"/>
    <w:rsid w:val="009D4FEF"/>
    <w:rsid w:val="009D5C33"/>
    <w:rsid w:val="009D79C1"/>
    <w:rsid w:val="009E0D55"/>
    <w:rsid w:val="009E13BD"/>
    <w:rsid w:val="009E1451"/>
    <w:rsid w:val="009E1A55"/>
    <w:rsid w:val="009E1C14"/>
    <w:rsid w:val="009E30CB"/>
    <w:rsid w:val="009E30DC"/>
    <w:rsid w:val="009E3195"/>
    <w:rsid w:val="009E3D43"/>
    <w:rsid w:val="009E47FC"/>
    <w:rsid w:val="009E543A"/>
    <w:rsid w:val="009E56DF"/>
    <w:rsid w:val="009E5EB7"/>
    <w:rsid w:val="009E786E"/>
    <w:rsid w:val="009F0729"/>
    <w:rsid w:val="009F19D2"/>
    <w:rsid w:val="009F2C2A"/>
    <w:rsid w:val="009F415F"/>
    <w:rsid w:val="009F42F3"/>
    <w:rsid w:val="009F434A"/>
    <w:rsid w:val="009F45EA"/>
    <w:rsid w:val="009F5966"/>
    <w:rsid w:val="00A02AF6"/>
    <w:rsid w:val="00A02DA2"/>
    <w:rsid w:val="00A03B42"/>
    <w:rsid w:val="00A04119"/>
    <w:rsid w:val="00A04A22"/>
    <w:rsid w:val="00A04E07"/>
    <w:rsid w:val="00A05068"/>
    <w:rsid w:val="00A050C4"/>
    <w:rsid w:val="00A07AF6"/>
    <w:rsid w:val="00A103CF"/>
    <w:rsid w:val="00A11071"/>
    <w:rsid w:val="00A1122E"/>
    <w:rsid w:val="00A1278A"/>
    <w:rsid w:val="00A12D97"/>
    <w:rsid w:val="00A1337B"/>
    <w:rsid w:val="00A1400E"/>
    <w:rsid w:val="00A14E8C"/>
    <w:rsid w:val="00A15CEE"/>
    <w:rsid w:val="00A15F72"/>
    <w:rsid w:val="00A168C2"/>
    <w:rsid w:val="00A17748"/>
    <w:rsid w:val="00A21C4A"/>
    <w:rsid w:val="00A223B4"/>
    <w:rsid w:val="00A22423"/>
    <w:rsid w:val="00A22EF0"/>
    <w:rsid w:val="00A23D59"/>
    <w:rsid w:val="00A24246"/>
    <w:rsid w:val="00A24697"/>
    <w:rsid w:val="00A26119"/>
    <w:rsid w:val="00A34B98"/>
    <w:rsid w:val="00A34CC2"/>
    <w:rsid w:val="00A35725"/>
    <w:rsid w:val="00A35F3D"/>
    <w:rsid w:val="00A3743F"/>
    <w:rsid w:val="00A37DF1"/>
    <w:rsid w:val="00A40C03"/>
    <w:rsid w:val="00A41843"/>
    <w:rsid w:val="00A41F85"/>
    <w:rsid w:val="00A42B72"/>
    <w:rsid w:val="00A4305F"/>
    <w:rsid w:val="00A43255"/>
    <w:rsid w:val="00A44990"/>
    <w:rsid w:val="00A467AD"/>
    <w:rsid w:val="00A475EF"/>
    <w:rsid w:val="00A506D7"/>
    <w:rsid w:val="00A50AA7"/>
    <w:rsid w:val="00A517F7"/>
    <w:rsid w:val="00A519F2"/>
    <w:rsid w:val="00A52912"/>
    <w:rsid w:val="00A53645"/>
    <w:rsid w:val="00A5383D"/>
    <w:rsid w:val="00A54650"/>
    <w:rsid w:val="00A5509D"/>
    <w:rsid w:val="00A550FB"/>
    <w:rsid w:val="00A557E5"/>
    <w:rsid w:val="00A55A01"/>
    <w:rsid w:val="00A56436"/>
    <w:rsid w:val="00A571F6"/>
    <w:rsid w:val="00A6036C"/>
    <w:rsid w:val="00A60B79"/>
    <w:rsid w:val="00A616BA"/>
    <w:rsid w:val="00A61D1D"/>
    <w:rsid w:val="00A628B9"/>
    <w:rsid w:val="00A62A64"/>
    <w:rsid w:val="00A634B3"/>
    <w:rsid w:val="00A639DE"/>
    <w:rsid w:val="00A65511"/>
    <w:rsid w:val="00A663EC"/>
    <w:rsid w:val="00A66FA8"/>
    <w:rsid w:val="00A67BE9"/>
    <w:rsid w:val="00A7034D"/>
    <w:rsid w:val="00A71385"/>
    <w:rsid w:val="00A715CA"/>
    <w:rsid w:val="00A735C8"/>
    <w:rsid w:val="00A73B9E"/>
    <w:rsid w:val="00A7439B"/>
    <w:rsid w:val="00A74441"/>
    <w:rsid w:val="00A7483E"/>
    <w:rsid w:val="00A74979"/>
    <w:rsid w:val="00A757DA"/>
    <w:rsid w:val="00A759DE"/>
    <w:rsid w:val="00A75A38"/>
    <w:rsid w:val="00A760B0"/>
    <w:rsid w:val="00A7649D"/>
    <w:rsid w:val="00A80094"/>
    <w:rsid w:val="00A802D5"/>
    <w:rsid w:val="00A80613"/>
    <w:rsid w:val="00A81072"/>
    <w:rsid w:val="00A8395D"/>
    <w:rsid w:val="00A848B3"/>
    <w:rsid w:val="00A8593F"/>
    <w:rsid w:val="00A85AE8"/>
    <w:rsid w:val="00A85B8A"/>
    <w:rsid w:val="00A86EEE"/>
    <w:rsid w:val="00A8741D"/>
    <w:rsid w:val="00A92F4E"/>
    <w:rsid w:val="00A93948"/>
    <w:rsid w:val="00A94C40"/>
    <w:rsid w:val="00A94CE1"/>
    <w:rsid w:val="00A95613"/>
    <w:rsid w:val="00A9792F"/>
    <w:rsid w:val="00A97D4E"/>
    <w:rsid w:val="00A97E58"/>
    <w:rsid w:val="00AA004C"/>
    <w:rsid w:val="00AA2F00"/>
    <w:rsid w:val="00AA31D6"/>
    <w:rsid w:val="00AA3D28"/>
    <w:rsid w:val="00AA3D61"/>
    <w:rsid w:val="00AA5177"/>
    <w:rsid w:val="00AA5500"/>
    <w:rsid w:val="00AA6B46"/>
    <w:rsid w:val="00AB0467"/>
    <w:rsid w:val="00AB1B83"/>
    <w:rsid w:val="00AB35B7"/>
    <w:rsid w:val="00AB3C67"/>
    <w:rsid w:val="00AB4813"/>
    <w:rsid w:val="00AB4CCB"/>
    <w:rsid w:val="00AB4F19"/>
    <w:rsid w:val="00AB5188"/>
    <w:rsid w:val="00AB5B3B"/>
    <w:rsid w:val="00AB6240"/>
    <w:rsid w:val="00AB7020"/>
    <w:rsid w:val="00AB7FA9"/>
    <w:rsid w:val="00AC055B"/>
    <w:rsid w:val="00AC3571"/>
    <w:rsid w:val="00AC3BCE"/>
    <w:rsid w:val="00AC3ED2"/>
    <w:rsid w:val="00AC535F"/>
    <w:rsid w:val="00AC5426"/>
    <w:rsid w:val="00AC6AF1"/>
    <w:rsid w:val="00AC6E52"/>
    <w:rsid w:val="00AD0125"/>
    <w:rsid w:val="00AD06D4"/>
    <w:rsid w:val="00AD1948"/>
    <w:rsid w:val="00AD24BF"/>
    <w:rsid w:val="00AD4683"/>
    <w:rsid w:val="00AD49F3"/>
    <w:rsid w:val="00AD53FC"/>
    <w:rsid w:val="00AD55F0"/>
    <w:rsid w:val="00AD59F7"/>
    <w:rsid w:val="00AD641D"/>
    <w:rsid w:val="00AD67FF"/>
    <w:rsid w:val="00AD73F3"/>
    <w:rsid w:val="00AE07ED"/>
    <w:rsid w:val="00AE09F8"/>
    <w:rsid w:val="00AE2DE9"/>
    <w:rsid w:val="00AE39E8"/>
    <w:rsid w:val="00AE3DD6"/>
    <w:rsid w:val="00AE3F7F"/>
    <w:rsid w:val="00AE4046"/>
    <w:rsid w:val="00AE55AD"/>
    <w:rsid w:val="00AE5D71"/>
    <w:rsid w:val="00AF01C4"/>
    <w:rsid w:val="00AF0379"/>
    <w:rsid w:val="00AF065F"/>
    <w:rsid w:val="00AF0AF2"/>
    <w:rsid w:val="00AF1109"/>
    <w:rsid w:val="00AF1198"/>
    <w:rsid w:val="00AF1747"/>
    <w:rsid w:val="00AF1D20"/>
    <w:rsid w:val="00AF315F"/>
    <w:rsid w:val="00AF5145"/>
    <w:rsid w:val="00AF54E0"/>
    <w:rsid w:val="00AF7155"/>
    <w:rsid w:val="00AF7F0A"/>
    <w:rsid w:val="00B00137"/>
    <w:rsid w:val="00B003FE"/>
    <w:rsid w:val="00B00B69"/>
    <w:rsid w:val="00B00E27"/>
    <w:rsid w:val="00B01ED6"/>
    <w:rsid w:val="00B025E9"/>
    <w:rsid w:val="00B0266A"/>
    <w:rsid w:val="00B02BEF"/>
    <w:rsid w:val="00B035AE"/>
    <w:rsid w:val="00B038EA"/>
    <w:rsid w:val="00B0494B"/>
    <w:rsid w:val="00B05568"/>
    <w:rsid w:val="00B059DE"/>
    <w:rsid w:val="00B11E43"/>
    <w:rsid w:val="00B12190"/>
    <w:rsid w:val="00B12AD3"/>
    <w:rsid w:val="00B138A6"/>
    <w:rsid w:val="00B14EF8"/>
    <w:rsid w:val="00B15577"/>
    <w:rsid w:val="00B15778"/>
    <w:rsid w:val="00B15DDA"/>
    <w:rsid w:val="00B20180"/>
    <w:rsid w:val="00B21517"/>
    <w:rsid w:val="00B2305F"/>
    <w:rsid w:val="00B230A8"/>
    <w:rsid w:val="00B23538"/>
    <w:rsid w:val="00B23566"/>
    <w:rsid w:val="00B236D9"/>
    <w:rsid w:val="00B249DD"/>
    <w:rsid w:val="00B25274"/>
    <w:rsid w:val="00B2541E"/>
    <w:rsid w:val="00B25CBC"/>
    <w:rsid w:val="00B25F2B"/>
    <w:rsid w:val="00B26611"/>
    <w:rsid w:val="00B267F3"/>
    <w:rsid w:val="00B277FB"/>
    <w:rsid w:val="00B27D27"/>
    <w:rsid w:val="00B30240"/>
    <w:rsid w:val="00B3024D"/>
    <w:rsid w:val="00B30791"/>
    <w:rsid w:val="00B30940"/>
    <w:rsid w:val="00B3186D"/>
    <w:rsid w:val="00B324A3"/>
    <w:rsid w:val="00B325C5"/>
    <w:rsid w:val="00B32726"/>
    <w:rsid w:val="00B329EA"/>
    <w:rsid w:val="00B334BA"/>
    <w:rsid w:val="00B33DF9"/>
    <w:rsid w:val="00B34D57"/>
    <w:rsid w:val="00B3507D"/>
    <w:rsid w:val="00B35563"/>
    <w:rsid w:val="00B3753F"/>
    <w:rsid w:val="00B40294"/>
    <w:rsid w:val="00B40B2D"/>
    <w:rsid w:val="00B40EE7"/>
    <w:rsid w:val="00B4239B"/>
    <w:rsid w:val="00B42C35"/>
    <w:rsid w:val="00B432A7"/>
    <w:rsid w:val="00B45A91"/>
    <w:rsid w:val="00B45DB4"/>
    <w:rsid w:val="00B465DC"/>
    <w:rsid w:val="00B50680"/>
    <w:rsid w:val="00B50B35"/>
    <w:rsid w:val="00B51327"/>
    <w:rsid w:val="00B51CFC"/>
    <w:rsid w:val="00B537DC"/>
    <w:rsid w:val="00B53A19"/>
    <w:rsid w:val="00B54551"/>
    <w:rsid w:val="00B54C81"/>
    <w:rsid w:val="00B55252"/>
    <w:rsid w:val="00B565DC"/>
    <w:rsid w:val="00B606E5"/>
    <w:rsid w:val="00B60C21"/>
    <w:rsid w:val="00B60D4C"/>
    <w:rsid w:val="00B6138A"/>
    <w:rsid w:val="00B6150C"/>
    <w:rsid w:val="00B61775"/>
    <w:rsid w:val="00B6196D"/>
    <w:rsid w:val="00B62633"/>
    <w:rsid w:val="00B636AA"/>
    <w:rsid w:val="00B647FB"/>
    <w:rsid w:val="00B656D3"/>
    <w:rsid w:val="00B659F2"/>
    <w:rsid w:val="00B65DCC"/>
    <w:rsid w:val="00B671BA"/>
    <w:rsid w:val="00B704F8"/>
    <w:rsid w:val="00B70B2D"/>
    <w:rsid w:val="00B71D2C"/>
    <w:rsid w:val="00B732FC"/>
    <w:rsid w:val="00B738EC"/>
    <w:rsid w:val="00B74EB7"/>
    <w:rsid w:val="00B756B1"/>
    <w:rsid w:val="00B75B19"/>
    <w:rsid w:val="00B75BBD"/>
    <w:rsid w:val="00B764D5"/>
    <w:rsid w:val="00B76DA8"/>
    <w:rsid w:val="00B80830"/>
    <w:rsid w:val="00B81780"/>
    <w:rsid w:val="00B81BAF"/>
    <w:rsid w:val="00B82C00"/>
    <w:rsid w:val="00B83A51"/>
    <w:rsid w:val="00B8416D"/>
    <w:rsid w:val="00B84249"/>
    <w:rsid w:val="00B84806"/>
    <w:rsid w:val="00B85E77"/>
    <w:rsid w:val="00B86570"/>
    <w:rsid w:val="00B86716"/>
    <w:rsid w:val="00B8715C"/>
    <w:rsid w:val="00B900AA"/>
    <w:rsid w:val="00B91E82"/>
    <w:rsid w:val="00B93911"/>
    <w:rsid w:val="00B94EA8"/>
    <w:rsid w:val="00B96786"/>
    <w:rsid w:val="00B96B8C"/>
    <w:rsid w:val="00B96F0A"/>
    <w:rsid w:val="00B9705C"/>
    <w:rsid w:val="00B97AFA"/>
    <w:rsid w:val="00BA0FA4"/>
    <w:rsid w:val="00BA2046"/>
    <w:rsid w:val="00BA2329"/>
    <w:rsid w:val="00BA242E"/>
    <w:rsid w:val="00BA4672"/>
    <w:rsid w:val="00BA5EB8"/>
    <w:rsid w:val="00BA6F90"/>
    <w:rsid w:val="00BB0702"/>
    <w:rsid w:val="00BB0829"/>
    <w:rsid w:val="00BB2687"/>
    <w:rsid w:val="00BB2926"/>
    <w:rsid w:val="00BB3353"/>
    <w:rsid w:val="00BB3C59"/>
    <w:rsid w:val="00BB47D3"/>
    <w:rsid w:val="00BB57C2"/>
    <w:rsid w:val="00BB63A4"/>
    <w:rsid w:val="00BB67FE"/>
    <w:rsid w:val="00BB6BAB"/>
    <w:rsid w:val="00BB6C42"/>
    <w:rsid w:val="00BB722B"/>
    <w:rsid w:val="00BB7AB8"/>
    <w:rsid w:val="00BC0902"/>
    <w:rsid w:val="00BC2F9C"/>
    <w:rsid w:val="00BC35AB"/>
    <w:rsid w:val="00BC4C46"/>
    <w:rsid w:val="00BC772F"/>
    <w:rsid w:val="00BC785C"/>
    <w:rsid w:val="00BD0D44"/>
    <w:rsid w:val="00BD1845"/>
    <w:rsid w:val="00BD1E0B"/>
    <w:rsid w:val="00BD26BD"/>
    <w:rsid w:val="00BD3487"/>
    <w:rsid w:val="00BD5F96"/>
    <w:rsid w:val="00BD64B1"/>
    <w:rsid w:val="00BD65A1"/>
    <w:rsid w:val="00BD6D21"/>
    <w:rsid w:val="00BD6E12"/>
    <w:rsid w:val="00BE32B1"/>
    <w:rsid w:val="00BE4172"/>
    <w:rsid w:val="00BE502A"/>
    <w:rsid w:val="00BE634C"/>
    <w:rsid w:val="00BE7320"/>
    <w:rsid w:val="00BF05C9"/>
    <w:rsid w:val="00BF0F2B"/>
    <w:rsid w:val="00BF17AA"/>
    <w:rsid w:val="00BF2398"/>
    <w:rsid w:val="00BF2FA8"/>
    <w:rsid w:val="00BF316E"/>
    <w:rsid w:val="00BF5A93"/>
    <w:rsid w:val="00BF678D"/>
    <w:rsid w:val="00BF6950"/>
    <w:rsid w:val="00C0033D"/>
    <w:rsid w:val="00C00416"/>
    <w:rsid w:val="00C00A10"/>
    <w:rsid w:val="00C016EC"/>
    <w:rsid w:val="00C01D6F"/>
    <w:rsid w:val="00C01D85"/>
    <w:rsid w:val="00C01E11"/>
    <w:rsid w:val="00C02CB8"/>
    <w:rsid w:val="00C03AF8"/>
    <w:rsid w:val="00C0409A"/>
    <w:rsid w:val="00C0465E"/>
    <w:rsid w:val="00C05717"/>
    <w:rsid w:val="00C0627F"/>
    <w:rsid w:val="00C07B3C"/>
    <w:rsid w:val="00C10149"/>
    <w:rsid w:val="00C10AAB"/>
    <w:rsid w:val="00C1121E"/>
    <w:rsid w:val="00C1171F"/>
    <w:rsid w:val="00C118EB"/>
    <w:rsid w:val="00C11939"/>
    <w:rsid w:val="00C12338"/>
    <w:rsid w:val="00C138BD"/>
    <w:rsid w:val="00C1479B"/>
    <w:rsid w:val="00C15AF0"/>
    <w:rsid w:val="00C1606E"/>
    <w:rsid w:val="00C160D8"/>
    <w:rsid w:val="00C17132"/>
    <w:rsid w:val="00C17F85"/>
    <w:rsid w:val="00C20137"/>
    <w:rsid w:val="00C2039D"/>
    <w:rsid w:val="00C2063D"/>
    <w:rsid w:val="00C21BA3"/>
    <w:rsid w:val="00C21F6F"/>
    <w:rsid w:val="00C22302"/>
    <w:rsid w:val="00C2255B"/>
    <w:rsid w:val="00C2380B"/>
    <w:rsid w:val="00C2422B"/>
    <w:rsid w:val="00C24896"/>
    <w:rsid w:val="00C2683A"/>
    <w:rsid w:val="00C27A0B"/>
    <w:rsid w:val="00C3037A"/>
    <w:rsid w:val="00C30CF1"/>
    <w:rsid w:val="00C31F9F"/>
    <w:rsid w:val="00C32003"/>
    <w:rsid w:val="00C3236E"/>
    <w:rsid w:val="00C33459"/>
    <w:rsid w:val="00C33B9E"/>
    <w:rsid w:val="00C33F7D"/>
    <w:rsid w:val="00C359D2"/>
    <w:rsid w:val="00C35E4B"/>
    <w:rsid w:val="00C35E9D"/>
    <w:rsid w:val="00C35F61"/>
    <w:rsid w:val="00C35FC5"/>
    <w:rsid w:val="00C3614A"/>
    <w:rsid w:val="00C366DE"/>
    <w:rsid w:val="00C36C6A"/>
    <w:rsid w:val="00C406EE"/>
    <w:rsid w:val="00C40B45"/>
    <w:rsid w:val="00C4119E"/>
    <w:rsid w:val="00C430CD"/>
    <w:rsid w:val="00C430E9"/>
    <w:rsid w:val="00C442F7"/>
    <w:rsid w:val="00C44958"/>
    <w:rsid w:val="00C44F36"/>
    <w:rsid w:val="00C45C6D"/>
    <w:rsid w:val="00C47D9E"/>
    <w:rsid w:val="00C509C2"/>
    <w:rsid w:val="00C509E3"/>
    <w:rsid w:val="00C51EDF"/>
    <w:rsid w:val="00C522A7"/>
    <w:rsid w:val="00C52AAC"/>
    <w:rsid w:val="00C52B3D"/>
    <w:rsid w:val="00C53895"/>
    <w:rsid w:val="00C53E32"/>
    <w:rsid w:val="00C5408E"/>
    <w:rsid w:val="00C54B64"/>
    <w:rsid w:val="00C55527"/>
    <w:rsid w:val="00C572DC"/>
    <w:rsid w:val="00C57A7A"/>
    <w:rsid w:val="00C60015"/>
    <w:rsid w:val="00C60088"/>
    <w:rsid w:val="00C60183"/>
    <w:rsid w:val="00C60818"/>
    <w:rsid w:val="00C612AF"/>
    <w:rsid w:val="00C63F18"/>
    <w:rsid w:val="00C643D3"/>
    <w:rsid w:val="00C64875"/>
    <w:rsid w:val="00C66B8D"/>
    <w:rsid w:val="00C67717"/>
    <w:rsid w:val="00C67E33"/>
    <w:rsid w:val="00C70F69"/>
    <w:rsid w:val="00C71DAE"/>
    <w:rsid w:val="00C72128"/>
    <w:rsid w:val="00C7292A"/>
    <w:rsid w:val="00C72FA4"/>
    <w:rsid w:val="00C73D58"/>
    <w:rsid w:val="00C74BCF"/>
    <w:rsid w:val="00C7551A"/>
    <w:rsid w:val="00C777B5"/>
    <w:rsid w:val="00C80ED1"/>
    <w:rsid w:val="00C81A49"/>
    <w:rsid w:val="00C821C4"/>
    <w:rsid w:val="00C8322F"/>
    <w:rsid w:val="00C83437"/>
    <w:rsid w:val="00C83A44"/>
    <w:rsid w:val="00C84230"/>
    <w:rsid w:val="00C84A81"/>
    <w:rsid w:val="00C84C25"/>
    <w:rsid w:val="00C86D3B"/>
    <w:rsid w:val="00C91076"/>
    <w:rsid w:val="00C911A7"/>
    <w:rsid w:val="00C92549"/>
    <w:rsid w:val="00C92580"/>
    <w:rsid w:val="00C93094"/>
    <w:rsid w:val="00C932F3"/>
    <w:rsid w:val="00C949B6"/>
    <w:rsid w:val="00C9611E"/>
    <w:rsid w:val="00C96226"/>
    <w:rsid w:val="00C962E3"/>
    <w:rsid w:val="00CA020A"/>
    <w:rsid w:val="00CA0332"/>
    <w:rsid w:val="00CA05BA"/>
    <w:rsid w:val="00CA1298"/>
    <w:rsid w:val="00CA1EAE"/>
    <w:rsid w:val="00CA1F2F"/>
    <w:rsid w:val="00CA3630"/>
    <w:rsid w:val="00CA4351"/>
    <w:rsid w:val="00CA4570"/>
    <w:rsid w:val="00CA4688"/>
    <w:rsid w:val="00CA4A64"/>
    <w:rsid w:val="00CA57FF"/>
    <w:rsid w:val="00CA5922"/>
    <w:rsid w:val="00CA64EE"/>
    <w:rsid w:val="00CB146D"/>
    <w:rsid w:val="00CB22BE"/>
    <w:rsid w:val="00CB32BF"/>
    <w:rsid w:val="00CB58DF"/>
    <w:rsid w:val="00CB7FA0"/>
    <w:rsid w:val="00CC0023"/>
    <w:rsid w:val="00CC0E6B"/>
    <w:rsid w:val="00CC1357"/>
    <w:rsid w:val="00CC2EC6"/>
    <w:rsid w:val="00CC3102"/>
    <w:rsid w:val="00CC351F"/>
    <w:rsid w:val="00CC3B00"/>
    <w:rsid w:val="00CC6357"/>
    <w:rsid w:val="00CC651C"/>
    <w:rsid w:val="00CC6F13"/>
    <w:rsid w:val="00CD056D"/>
    <w:rsid w:val="00CD08C6"/>
    <w:rsid w:val="00CD0C08"/>
    <w:rsid w:val="00CD1B51"/>
    <w:rsid w:val="00CD22A8"/>
    <w:rsid w:val="00CD2866"/>
    <w:rsid w:val="00CD2C96"/>
    <w:rsid w:val="00CD4904"/>
    <w:rsid w:val="00CD4942"/>
    <w:rsid w:val="00CD687C"/>
    <w:rsid w:val="00CD6A4C"/>
    <w:rsid w:val="00CD6B78"/>
    <w:rsid w:val="00CD7292"/>
    <w:rsid w:val="00CD76E6"/>
    <w:rsid w:val="00CD7903"/>
    <w:rsid w:val="00CD7DE2"/>
    <w:rsid w:val="00CE0965"/>
    <w:rsid w:val="00CE09CE"/>
    <w:rsid w:val="00CE0E85"/>
    <w:rsid w:val="00CE353E"/>
    <w:rsid w:val="00CE3BB6"/>
    <w:rsid w:val="00CE3E20"/>
    <w:rsid w:val="00CE5882"/>
    <w:rsid w:val="00CE5BC7"/>
    <w:rsid w:val="00CE670A"/>
    <w:rsid w:val="00CF193D"/>
    <w:rsid w:val="00CF2783"/>
    <w:rsid w:val="00CF3884"/>
    <w:rsid w:val="00CF5952"/>
    <w:rsid w:val="00CF66EA"/>
    <w:rsid w:val="00CF757E"/>
    <w:rsid w:val="00D00871"/>
    <w:rsid w:val="00D0118F"/>
    <w:rsid w:val="00D01DE2"/>
    <w:rsid w:val="00D02195"/>
    <w:rsid w:val="00D0258B"/>
    <w:rsid w:val="00D035CB"/>
    <w:rsid w:val="00D058E0"/>
    <w:rsid w:val="00D05E01"/>
    <w:rsid w:val="00D05FC8"/>
    <w:rsid w:val="00D0749D"/>
    <w:rsid w:val="00D11699"/>
    <w:rsid w:val="00D119F9"/>
    <w:rsid w:val="00D11A2E"/>
    <w:rsid w:val="00D1404C"/>
    <w:rsid w:val="00D1497C"/>
    <w:rsid w:val="00D16FAF"/>
    <w:rsid w:val="00D17016"/>
    <w:rsid w:val="00D17BCC"/>
    <w:rsid w:val="00D241B3"/>
    <w:rsid w:val="00D2477E"/>
    <w:rsid w:val="00D24A3A"/>
    <w:rsid w:val="00D2514C"/>
    <w:rsid w:val="00D256D8"/>
    <w:rsid w:val="00D25D32"/>
    <w:rsid w:val="00D26179"/>
    <w:rsid w:val="00D27068"/>
    <w:rsid w:val="00D27A5E"/>
    <w:rsid w:val="00D27D2F"/>
    <w:rsid w:val="00D30C1B"/>
    <w:rsid w:val="00D3187F"/>
    <w:rsid w:val="00D31F7C"/>
    <w:rsid w:val="00D320AD"/>
    <w:rsid w:val="00D3302F"/>
    <w:rsid w:val="00D33D27"/>
    <w:rsid w:val="00D344DD"/>
    <w:rsid w:val="00D34840"/>
    <w:rsid w:val="00D34C16"/>
    <w:rsid w:val="00D350BE"/>
    <w:rsid w:val="00D35883"/>
    <w:rsid w:val="00D35AB9"/>
    <w:rsid w:val="00D35DF0"/>
    <w:rsid w:val="00D363B7"/>
    <w:rsid w:val="00D37A2E"/>
    <w:rsid w:val="00D40616"/>
    <w:rsid w:val="00D407B3"/>
    <w:rsid w:val="00D40B64"/>
    <w:rsid w:val="00D41589"/>
    <w:rsid w:val="00D42F44"/>
    <w:rsid w:val="00D4441A"/>
    <w:rsid w:val="00D44450"/>
    <w:rsid w:val="00D444C7"/>
    <w:rsid w:val="00D450DF"/>
    <w:rsid w:val="00D45927"/>
    <w:rsid w:val="00D46CD5"/>
    <w:rsid w:val="00D47E1C"/>
    <w:rsid w:val="00D51BBE"/>
    <w:rsid w:val="00D52FC2"/>
    <w:rsid w:val="00D53341"/>
    <w:rsid w:val="00D5380E"/>
    <w:rsid w:val="00D543E5"/>
    <w:rsid w:val="00D5450A"/>
    <w:rsid w:val="00D556FE"/>
    <w:rsid w:val="00D56577"/>
    <w:rsid w:val="00D66098"/>
    <w:rsid w:val="00D66A12"/>
    <w:rsid w:val="00D7060C"/>
    <w:rsid w:val="00D723CC"/>
    <w:rsid w:val="00D73ADA"/>
    <w:rsid w:val="00D7405E"/>
    <w:rsid w:val="00D74498"/>
    <w:rsid w:val="00D75572"/>
    <w:rsid w:val="00D76D3D"/>
    <w:rsid w:val="00D77C18"/>
    <w:rsid w:val="00D80243"/>
    <w:rsid w:val="00D80FAB"/>
    <w:rsid w:val="00D811D7"/>
    <w:rsid w:val="00D8196B"/>
    <w:rsid w:val="00D81D48"/>
    <w:rsid w:val="00D82110"/>
    <w:rsid w:val="00D82739"/>
    <w:rsid w:val="00D83350"/>
    <w:rsid w:val="00D84468"/>
    <w:rsid w:val="00D85552"/>
    <w:rsid w:val="00D901C6"/>
    <w:rsid w:val="00D9122F"/>
    <w:rsid w:val="00D91D8A"/>
    <w:rsid w:val="00D91E60"/>
    <w:rsid w:val="00D92A3D"/>
    <w:rsid w:val="00D936B7"/>
    <w:rsid w:val="00D93979"/>
    <w:rsid w:val="00D9573C"/>
    <w:rsid w:val="00D9589B"/>
    <w:rsid w:val="00D95ABA"/>
    <w:rsid w:val="00D95C1B"/>
    <w:rsid w:val="00D9646E"/>
    <w:rsid w:val="00D97383"/>
    <w:rsid w:val="00D978AA"/>
    <w:rsid w:val="00D97998"/>
    <w:rsid w:val="00DA0720"/>
    <w:rsid w:val="00DA0D8B"/>
    <w:rsid w:val="00DA1F34"/>
    <w:rsid w:val="00DA2B92"/>
    <w:rsid w:val="00DA327A"/>
    <w:rsid w:val="00DA50C3"/>
    <w:rsid w:val="00DA620D"/>
    <w:rsid w:val="00DB007B"/>
    <w:rsid w:val="00DB0C12"/>
    <w:rsid w:val="00DB17EA"/>
    <w:rsid w:val="00DB2412"/>
    <w:rsid w:val="00DB2635"/>
    <w:rsid w:val="00DB269E"/>
    <w:rsid w:val="00DB2D90"/>
    <w:rsid w:val="00DB2E28"/>
    <w:rsid w:val="00DB41D5"/>
    <w:rsid w:val="00DB6F15"/>
    <w:rsid w:val="00DC083B"/>
    <w:rsid w:val="00DC3C60"/>
    <w:rsid w:val="00DC45E2"/>
    <w:rsid w:val="00DC4828"/>
    <w:rsid w:val="00DC5B61"/>
    <w:rsid w:val="00DC616B"/>
    <w:rsid w:val="00DC7BD5"/>
    <w:rsid w:val="00DD119F"/>
    <w:rsid w:val="00DD1515"/>
    <w:rsid w:val="00DD1E98"/>
    <w:rsid w:val="00DD20A7"/>
    <w:rsid w:val="00DD258A"/>
    <w:rsid w:val="00DD36AA"/>
    <w:rsid w:val="00DD3F9F"/>
    <w:rsid w:val="00DD48CA"/>
    <w:rsid w:val="00DD4B45"/>
    <w:rsid w:val="00DD5288"/>
    <w:rsid w:val="00DD5C3C"/>
    <w:rsid w:val="00DD659C"/>
    <w:rsid w:val="00DD65B1"/>
    <w:rsid w:val="00DD7203"/>
    <w:rsid w:val="00DD781B"/>
    <w:rsid w:val="00DE07AA"/>
    <w:rsid w:val="00DE088E"/>
    <w:rsid w:val="00DE1290"/>
    <w:rsid w:val="00DE152F"/>
    <w:rsid w:val="00DE173C"/>
    <w:rsid w:val="00DE20BE"/>
    <w:rsid w:val="00DE27FF"/>
    <w:rsid w:val="00DE39C1"/>
    <w:rsid w:val="00DE410D"/>
    <w:rsid w:val="00DE594F"/>
    <w:rsid w:val="00DE64A8"/>
    <w:rsid w:val="00DE67D6"/>
    <w:rsid w:val="00DE6865"/>
    <w:rsid w:val="00DF0547"/>
    <w:rsid w:val="00DF05B6"/>
    <w:rsid w:val="00DF0919"/>
    <w:rsid w:val="00DF122C"/>
    <w:rsid w:val="00DF2A73"/>
    <w:rsid w:val="00DF2FBE"/>
    <w:rsid w:val="00DF4D78"/>
    <w:rsid w:val="00DF54DC"/>
    <w:rsid w:val="00DF55E7"/>
    <w:rsid w:val="00DF6717"/>
    <w:rsid w:val="00DF7F43"/>
    <w:rsid w:val="00E007D1"/>
    <w:rsid w:val="00E007E5"/>
    <w:rsid w:val="00E00BAF"/>
    <w:rsid w:val="00E00C11"/>
    <w:rsid w:val="00E01112"/>
    <w:rsid w:val="00E01C55"/>
    <w:rsid w:val="00E02242"/>
    <w:rsid w:val="00E02EAC"/>
    <w:rsid w:val="00E03476"/>
    <w:rsid w:val="00E03952"/>
    <w:rsid w:val="00E05159"/>
    <w:rsid w:val="00E0582A"/>
    <w:rsid w:val="00E06BE5"/>
    <w:rsid w:val="00E076EA"/>
    <w:rsid w:val="00E10C87"/>
    <w:rsid w:val="00E11962"/>
    <w:rsid w:val="00E1310F"/>
    <w:rsid w:val="00E131D3"/>
    <w:rsid w:val="00E15350"/>
    <w:rsid w:val="00E20E2B"/>
    <w:rsid w:val="00E21006"/>
    <w:rsid w:val="00E21A2A"/>
    <w:rsid w:val="00E22C76"/>
    <w:rsid w:val="00E24933"/>
    <w:rsid w:val="00E25035"/>
    <w:rsid w:val="00E26AF5"/>
    <w:rsid w:val="00E27C44"/>
    <w:rsid w:val="00E27F5A"/>
    <w:rsid w:val="00E30125"/>
    <w:rsid w:val="00E310C1"/>
    <w:rsid w:val="00E31492"/>
    <w:rsid w:val="00E31735"/>
    <w:rsid w:val="00E31C0F"/>
    <w:rsid w:val="00E329FE"/>
    <w:rsid w:val="00E33EB9"/>
    <w:rsid w:val="00E34C20"/>
    <w:rsid w:val="00E37599"/>
    <w:rsid w:val="00E37B02"/>
    <w:rsid w:val="00E40697"/>
    <w:rsid w:val="00E40888"/>
    <w:rsid w:val="00E41E88"/>
    <w:rsid w:val="00E422C0"/>
    <w:rsid w:val="00E4311B"/>
    <w:rsid w:val="00E43D74"/>
    <w:rsid w:val="00E443C2"/>
    <w:rsid w:val="00E4507A"/>
    <w:rsid w:val="00E4589A"/>
    <w:rsid w:val="00E45A0F"/>
    <w:rsid w:val="00E45DDD"/>
    <w:rsid w:val="00E462A5"/>
    <w:rsid w:val="00E46BA2"/>
    <w:rsid w:val="00E46D84"/>
    <w:rsid w:val="00E479D3"/>
    <w:rsid w:val="00E5022B"/>
    <w:rsid w:val="00E531A0"/>
    <w:rsid w:val="00E5323D"/>
    <w:rsid w:val="00E53C72"/>
    <w:rsid w:val="00E5491C"/>
    <w:rsid w:val="00E5523E"/>
    <w:rsid w:val="00E55877"/>
    <w:rsid w:val="00E56DAE"/>
    <w:rsid w:val="00E57F5F"/>
    <w:rsid w:val="00E603BC"/>
    <w:rsid w:val="00E609E5"/>
    <w:rsid w:val="00E60B16"/>
    <w:rsid w:val="00E60D2E"/>
    <w:rsid w:val="00E60D64"/>
    <w:rsid w:val="00E60EF1"/>
    <w:rsid w:val="00E61F03"/>
    <w:rsid w:val="00E62CA4"/>
    <w:rsid w:val="00E63AAB"/>
    <w:rsid w:val="00E6541B"/>
    <w:rsid w:val="00E65AB2"/>
    <w:rsid w:val="00E66809"/>
    <w:rsid w:val="00E678C1"/>
    <w:rsid w:val="00E67FBD"/>
    <w:rsid w:val="00E7137A"/>
    <w:rsid w:val="00E71904"/>
    <w:rsid w:val="00E725E8"/>
    <w:rsid w:val="00E725F6"/>
    <w:rsid w:val="00E72ABC"/>
    <w:rsid w:val="00E73CED"/>
    <w:rsid w:val="00E73E40"/>
    <w:rsid w:val="00E75154"/>
    <w:rsid w:val="00E756DC"/>
    <w:rsid w:val="00E766A9"/>
    <w:rsid w:val="00E8250D"/>
    <w:rsid w:val="00E83355"/>
    <w:rsid w:val="00E83C7A"/>
    <w:rsid w:val="00E83CB6"/>
    <w:rsid w:val="00E84A1A"/>
    <w:rsid w:val="00E853F4"/>
    <w:rsid w:val="00E85702"/>
    <w:rsid w:val="00E85CFE"/>
    <w:rsid w:val="00E867EB"/>
    <w:rsid w:val="00E871F4"/>
    <w:rsid w:val="00E876B6"/>
    <w:rsid w:val="00E9195D"/>
    <w:rsid w:val="00E92144"/>
    <w:rsid w:val="00E92470"/>
    <w:rsid w:val="00E932F2"/>
    <w:rsid w:val="00E93569"/>
    <w:rsid w:val="00E9523A"/>
    <w:rsid w:val="00E96399"/>
    <w:rsid w:val="00E96B1A"/>
    <w:rsid w:val="00E9727E"/>
    <w:rsid w:val="00E9774B"/>
    <w:rsid w:val="00E97BC8"/>
    <w:rsid w:val="00EA07CC"/>
    <w:rsid w:val="00EA1B18"/>
    <w:rsid w:val="00EA3278"/>
    <w:rsid w:val="00EA3CAF"/>
    <w:rsid w:val="00EA609A"/>
    <w:rsid w:val="00EA62CC"/>
    <w:rsid w:val="00EA69FA"/>
    <w:rsid w:val="00EA713E"/>
    <w:rsid w:val="00EB0335"/>
    <w:rsid w:val="00EB08E1"/>
    <w:rsid w:val="00EB500A"/>
    <w:rsid w:val="00EB5097"/>
    <w:rsid w:val="00EB529F"/>
    <w:rsid w:val="00EB55E5"/>
    <w:rsid w:val="00EB7687"/>
    <w:rsid w:val="00EC005A"/>
    <w:rsid w:val="00EC2E6A"/>
    <w:rsid w:val="00EC3E60"/>
    <w:rsid w:val="00EC46B3"/>
    <w:rsid w:val="00EC51B2"/>
    <w:rsid w:val="00EC638C"/>
    <w:rsid w:val="00EC6391"/>
    <w:rsid w:val="00EC73BC"/>
    <w:rsid w:val="00ED0A4A"/>
    <w:rsid w:val="00ED0DC4"/>
    <w:rsid w:val="00ED17A4"/>
    <w:rsid w:val="00ED5F8F"/>
    <w:rsid w:val="00ED66A7"/>
    <w:rsid w:val="00ED692B"/>
    <w:rsid w:val="00EE080D"/>
    <w:rsid w:val="00EE1474"/>
    <w:rsid w:val="00EE22AE"/>
    <w:rsid w:val="00EE26FD"/>
    <w:rsid w:val="00EE2C0C"/>
    <w:rsid w:val="00EE54EF"/>
    <w:rsid w:val="00EE5F54"/>
    <w:rsid w:val="00EE74BA"/>
    <w:rsid w:val="00EE7CDA"/>
    <w:rsid w:val="00EE7D0D"/>
    <w:rsid w:val="00EF0C0B"/>
    <w:rsid w:val="00EF0DAB"/>
    <w:rsid w:val="00EF1DE2"/>
    <w:rsid w:val="00EF1E5E"/>
    <w:rsid w:val="00EF20E2"/>
    <w:rsid w:val="00EF7748"/>
    <w:rsid w:val="00EF7F2F"/>
    <w:rsid w:val="00F01533"/>
    <w:rsid w:val="00F01EA9"/>
    <w:rsid w:val="00F0214E"/>
    <w:rsid w:val="00F02B4E"/>
    <w:rsid w:val="00F02BB1"/>
    <w:rsid w:val="00F03F7E"/>
    <w:rsid w:val="00F04423"/>
    <w:rsid w:val="00F04EE7"/>
    <w:rsid w:val="00F04FE0"/>
    <w:rsid w:val="00F05230"/>
    <w:rsid w:val="00F06306"/>
    <w:rsid w:val="00F0633B"/>
    <w:rsid w:val="00F067E4"/>
    <w:rsid w:val="00F06F4E"/>
    <w:rsid w:val="00F06FE7"/>
    <w:rsid w:val="00F07B49"/>
    <w:rsid w:val="00F10D81"/>
    <w:rsid w:val="00F13AF7"/>
    <w:rsid w:val="00F14483"/>
    <w:rsid w:val="00F145C8"/>
    <w:rsid w:val="00F16A14"/>
    <w:rsid w:val="00F17D59"/>
    <w:rsid w:val="00F2059C"/>
    <w:rsid w:val="00F20E4B"/>
    <w:rsid w:val="00F211B8"/>
    <w:rsid w:val="00F21C6E"/>
    <w:rsid w:val="00F21F22"/>
    <w:rsid w:val="00F22486"/>
    <w:rsid w:val="00F2285E"/>
    <w:rsid w:val="00F236B2"/>
    <w:rsid w:val="00F2402D"/>
    <w:rsid w:val="00F2696B"/>
    <w:rsid w:val="00F26BDF"/>
    <w:rsid w:val="00F26F2C"/>
    <w:rsid w:val="00F27619"/>
    <w:rsid w:val="00F31586"/>
    <w:rsid w:val="00F319BE"/>
    <w:rsid w:val="00F32550"/>
    <w:rsid w:val="00F329DE"/>
    <w:rsid w:val="00F34174"/>
    <w:rsid w:val="00F342DA"/>
    <w:rsid w:val="00F34A1B"/>
    <w:rsid w:val="00F34F6E"/>
    <w:rsid w:val="00F355BB"/>
    <w:rsid w:val="00F36CC2"/>
    <w:rsid w:val="00F37201"/>
    <w:rsid w:val="00F41624"/>
    <w:rsid w:val="00F4248F"/>
    <w:rsid w:val="00F42CC0"/>
    <w:rsid w:val="00F43173"/>
    <w:rsid w:val="00F44221"/>
    <w:rsid w:val="00F44CBC"/>
    <w:rsid w:val="00F459B0"/>
    <w:rsid w:val="00F4642D"/>
    <w:rsid w:val="00F4757D"/>
    <w:rsid w:val="00F503F0"/>
    <w:rsid w:val="00F50920"/>
    <w:rsid w:val="00F517A7"/>
    <w:rsid w:val="00F51F93"/>
    <w:rsid w:val="00F52C71"/>
    <w:rsid w:val="00F52E74"/>
    <w:rsid w:val="00F54EFA"/>
    <w:rsid w:val="00F55088"/>
    <w:rsid w:val="00F56071"/>
    <w:rsid w:val="00F564E2"/>
    <w:rsid w:val="00F575A0"/>
    <w:rsid w:val="00F57C53"/>
    <w:rsid w:val="00F608FB"/>
    <w:rsid w:val="00F61269"/>
    <w:rsid w:val="00F628C4"/>
    <w:rsid w:val="00F63439"/>
    <w:rsid w:val="00F63D91"/>
    <w:rsid w:val="00F64360"/>
    <w:rsid w:val="00F64BA3"/>
    <w:rsid w:val="00F64BE0"/>
    <w:rsid w:val="00F67551"/>
    <w:rsid w:val="00F67B5E"/>
    <w:rsid w:val="00F67C16"/>
    <w:rsid w:val="00F7189A"/>
    <w:rsid w:val="00F73C83"/>
    <w:rsid w:val="00F77280"/>
    <w:rsid w:val="00F77DF0"/>
    <w:rsid w:val="00F80BAF"/>
    <w:rsid w:val="00F80DDF"/>
    <w:rsid w:val="00F818E3"/>
    <w:rsid w:val="00F829F5"/>
    <w:rsid w:val="00F85B16"/>
    <w:rsid w:val="00F90FEE"/>
    <w:rsid w:val="00F94DC1"/>
    <w:rsid w:val="00F95543"/>
    <w:rsid w:val="00F9604F"/>
    <w:rsid w:val="00F979C5"/>
    <w:rsid w:val="00F97B9C"/>
    <w:rsid w:val="00F97E5D"/>
    <w:rsid w:val="00FA00F6"/>
    <w:rsid w:val="00FA0341"/>
    <w:rsid w:val="00FA1801"/>
    <w:rsid w:val="00FA19D1"/>
    <w:rsid w:val="00FA3205"/>
    <w:rsid w:val="00FA3BEA"/>
    <w:rsid w:val="00FA6856"/>
    <w:rsid w:val="00FB135F"/>
    <w:rsid w:val="00FB189C"/>
    <w:rsid w:val="00FB39F7"/>
    <w:rsid w:val="00FB48EE"/>
    <w:rsid w:val="00FB4A07"/>
    <w:rsid w:val="00FB4D4D"/>
    <w:rsid w:val="00FB4E75"/>
    <w:rsid w:val="00FB559A"/>
    <w:rsid w:val="00FB59F9"/>
    <w:rsid w:val="00FB6194"/>
    <w:rsid w:val="00FB64C2"/>
    <w:rsid w:val="00FB6665"/>
    <w:rsid w:val="00FB6C90"/>
    <w:rsid w:val="00FB75D8"/>
    <w:rsid w:val="00FC06DB"/>
    <w:rsid w:val="00FC1F8C"/>
    <w:rsid w:val="00FC372A"/>
    <w:rsid w:val="00FC39F2"/>
    <w:rsid w:val="00FC471E"/>
    <w:rsid w:val="00FC4B3F"/>
    <w:rsid w:val="00FC5384"/>
    <w:rsid w:val="00FC6A31"/>
    <w:rsid w:val="00FC79D6"/>
    <w:rsid w:val="00FD19DF"/>
    <w:rsid w:val="00FD1CA2"/>
    <w:rsid w:val="00FD2029"/>
    <w:rsid w:val="00FD2A79"/>
    <w:rsid w:val="00FD2E02"/>
    <w:rsid w:val="00FD2E5E"/>
    <w:rsid w:val="00FE0C19"/>
    <w:rsid w:val="00FE0D1D"/>
    <w:rsid w:val="00FE0D75"/>
    <w:rsid w:val="00FE0ED8"/>
    <w:rsid w:val="00FE2EEF"/>
    <w:rsid w:val="00FE340D"/>
    <w:rsid w:val="00FE484A"/>
    <w:rsid w:val="00FE64F7"/>
    <w:rsid w:val="00FE68E1"/>
    <w:rsid w:val="00FE75BB"/>
    <w:rsid w:val="00FF0246"/>
    <w:rsid w:val="00FF027F"/>
    <w:rsid w:val="00FF04D0"/>
    <w:rsid w:val="00FF0978"/>
    <w:rsid w:val="00FF0B3D"/>
    <w:rsid w:val="00FF1B60"/>
    <w:rsid w:val="00FF36BF"/>
    <w:rsid w:val="00FF4341"/>
    <w:rsid w:val="00FF498B"/>
    <w:rsid w:val="00FF5F38"/>
    <w:rsid w:val="00FF6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0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5FC7"/>
    <w:rPr>
      <w:color w:val="0000FF" w:themeColor="hyperlink"/>
      <w:u w:val="single"/>
    </w:rPr>
  </w:style>
  <w:style w:type="paragraph" w:styleId="a4">
    <w:name w:val="List Paragraph"/>
    <w:basedOn w:val="a"/>
    <w:uiPriority w:val="34"/>
    <w:qFormat/>
    <w:rsid w:val="00EE2C0C"/>
    <w:pPr>
      <w:ind w:left="720"/>
      <w:contextualSpacing/>
    </w:pPr>
  </w:style>
  <w:style w:type="paragraph" w:styleId="a5">
    <w:name w:val="header"/>
    <w:basedOn w:val="a"/>
    <w:link w:val="a6"/>
    <w:uiPriority w:val="99"/>
    <w:unhideWhenUsed/>
    <w:rsid w:val="00C40B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0B45"/>
  </w:style>
  <w:style w:type="paragraph" w:styleId="a7">
    <w:name w:val="footer"/>
    <w:basedOn w:val="a"/>
    <w:link w:val="a8"/>
    <w:uiPriority w:val="99"/>
    <w:unhideWhenUsed/>
    <w:rsid w:val="00C40B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0B45"/>
  </w:style>
  <w:style w:type="paragraph" w:styleId="a9">
    <w:name w:val="Balloon Text"/>
    <w:basedOn w:val="a"/>
    <w:link w:val="aa"/>
    <w:uiPriority w:val="99"/>
    <w:semiHidden/>
    <w:unhideWhenUsed/>
    <w:rsid w:val="00184D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4D0C"/>
    <w:rPr>
      <w:rFonts w:ascii="Tahoma" w:hAnsi="Tahoma" w:cs="Tahoma"/>
      <w:sz w:val="16"/>
      <w:szCs w:val="16"/>
    </w:rPr>
  </w:style>
  <w:style w:type="paragraph" w:styleId="ab">
    <w:name w:val="footnote text"/>
    <w:basedOn w:val="a"/>
    <w:link w:val="ac"/>
    <w:uiPriority w:val="99"/>
    <w:semiHidden/>
    <w:unhideWhenUsed/>
    <w:rsid w:val="006600C7"/>
    <w:pPr>
      <w:spacing w:after="0" w:line="240" w:lineRule="auto"/>
    </w:pPr>
    <w:rPr>
      <w:sz w:val="20"/>
      <w:szCs w:val="20"/>
    </w:rPr>
  </w:style>
  <w:style w:type="character" w:customStyle="1" w:styleId="ac">
    <w:name w:val="Текст сноски Знак"/>
    <w:basedOn w:val="a0"/>
    <w:link w:val="ab"/>
    <w:uiPriority w:val="99"/>
    <w:semiHidden/>
    <w:rsid w:val="006600C7"/>
    <w:rPr>
      <w:sz w:val="20"/>
      <w:szCs w:val="20"/>
    </w:rPr>
  </w:style>
  <w:style w:type="character" w:styleId="ad">
    <w:name w:val="footnote reference"/>
    <w:basedOn w:val="a0"/>
    <w:uiPriority w:val="99"/>
    <w:semiHidden/>
    <w:unhideWhenUsed/>
    <w:rsid w:val="006600C7"/>
    <w:rPr>
      <w:vertAlign w:val="superscript"/>
    </w:rPr>
  </w:style>
  <w:style w:type="paragraph" w:styleId="ae">
    <w:name w:val="Normal (Web)"/>
    <w:basedOn w:val="a"/>
    <w:uiPriority w:val="99"/>
    <w:unhideWhenUsed/>
    <w:rsid w:val="00882FA2"/>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E1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1A04B8"/>
    <w:rPr>
      <w:sz w:val="16"/>
      <w:szCs w:val="16"/>
    </w:rPr>
  </w:style>
  <w:style w:type="paragraph" w:styleId="af0">
    <w:name w:val="annotation text"/>
    <w:basedOn w:val="a"/>
    <w:link w:val="af1"/>
    <w:uiPriority w:val="99"/>
    <w:semiHidden/>
    <w:unhideWhenUsed/>
    <w:rsid w:val="001A04B8"/>
    <w:pPr>
      <w:spacing w:line="240" w:lineRule="auto"/>
    </w:pPr>
    <w:rPr>
      <w:sz w:val="20"/>
      <w:szCs w:val="20"/>
    </w:rPr>
  </w:style>
  <w:style w:type="character" w:customStyle="1" w:styleId="af1">
    <w:name w:val="Текст примечания Знак"/>
    <w:basedOn w:val="a0"/>
    <w:link w:val="af0"/>
    <w:uiPriority w:val="99"/>
    <w:semiHidden/>
    <w:rsid w:val="001A04B8"/>
    <w:rPr>
      <w:sz w:val="20"/>
      <w:szCs w:val="20"/>
    </w:rPr>
  </w:style>
  <w:style w:type="paragraph" w:styleId="af2">
    <w:name w:val="annotation subject"/>
    <w:basedOn w:val="af0"/>
    <w:next w:val="af0"/>
    <w:link w:val="af3"/>
    <w:uiPriority w:val="99"/>
    <w:semiHidden/>
    <w:unhideWhenUsed/>
    <w:rsid w:val="001A04B8"/>
    <w:rPr>
      <w:b/>
      <w:bCs/>
    </w:rPr>
  </w:style>
  <w:style w:type="character" w:customStyle="1" w:styleId="af3">
    <w:name w:val="Тема примечания Знак"/>
    <w:basedOn w:val="af1"/>
    <w:link w:val="af2"/>
    <w:uiPriority w:val="99"/>
    <w:semiHidden/>
    <w:rsid w:val="001A04B8"/>
    <w:rPr>
      <w:b/>
      <w:bCs/>
      <w:sz w:val="20"/>
      <w:szCs w:val="20"/>
    </w:rPr>
  </w:style>
  <w:style w:type="paragraph" w:styleId="af4">
    <w:name w:val="Body Text"/>
    <w:basedOn w:val="a"/>
    <w:link w:val="af5"/>
    <w:rsid w:val="00314D2E"/>
    <w:pPr>
      <w:spacing w:after="0" w:line="240" w:lineRule="auto"/>
      <w:jc w:val="center"/>
    </w:pPr>
    <w:rPr>
      <w:rFonts w:ascii="Times New Roman" w:eastAsia="Times New Roman" w:hAnsi="Times New Roman" w:cs="Times New Roman"/>
      <w:sz w:val="18"/>
      <w:szCs w:val="20"/>
      <w:lang w:eastAsia="ru-RU"/>
    </w:rPr>
  </w:style>
  <w:style w:type="character" w:customStyle="1" w:styleId="af5">
    <w:name w:val="Основной текст Знак"/>
    <w:basedOn w:val="a0"/>
    <w:link w:val="af4"/>
    <w:rsid w:val="00314D2E"/>
    <w:rPr>
      <w:rFonts w:ascii="Times New Roman" w:eastAsia="Times New Roman" w:hAnsi="Times New Roman" w:cs="Times New Roman"/>
      <w:sz w:val="18"/>
      <w:szCs w:val="20"/>
      <w:lang w:eastAsia="ru-RU"/>
    </w:rPr>
  </w:style>
  <w:style w:type="table" w:styleId="af6">
    <w:name w:val="Table Grid"/>
    <w:basedOn w:val="a1"/>
    <w:uiPriority w:val="59"/>
    <w:rsid w:val="00F90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0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5FC7"/>
    <w:rPr>
      <w:color w:val="0000FF" w:themeColor="hyperlink"/>
      <w:u w:val="single"/>
    </w:rPr>
  </w:style>
  <w:style w:type="paragraph" w:styleId="a4">
    <w:name w:val="List Paragraph"/>
    <w:basedOn w:val="a"/>
    <w:uiPriority w:val="34"/>
    <w:qFormat/>
    <w:rsid w:val="00EE2C0C"/>
    <w:pPr>
      <w:ind w:left="720"/>
      <w:contextualSpacing/>
    </w:pPr>
  </w:style>
  <w:style w:type="paragraph" w:styleId="a5">
    <w:name w:val="header"/>
    <w:basedOn w:val="a"/>
    <w:link w:val="a6"/>
    <w:uiPriority w:val="99"/>
    <w:unhideWhenUsed/>
    <w:rsid w:val="00C40B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0B45"/>
  </w:style>
  <w:style w:type="paragraph" w:styleId="a7">
    <w:name w:val="footer"/>
    <w:basedOn w:val="a"/>
    <w:link w:val="a8"/>
    <w:uiPriority w:val="99"/>
    <w:unhideWhenUsed/>
    <w:rsid w:val="00C40B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0B45"/>
  </w:style>
  <w:style w:type="paragraph" w:styleId="a9">
    <w:name w:val="Balloon Text"/>
    <w:basedOn w:val="a"/>
    <w:link w:val="aa"/>
    <w:uiPriority w:val="99"/>
    <w:semiHidden/>
    <w:unhideWhenUsed/>
    <w:rsid w:val="00184D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4D0C"/>
    <w:rPr>
      <w:rFonts w:ascii="Tahoma" w:hAnsi="Tahoma" w:cs="Tahoma"/>
      <w:sz w:val="16"/>
      <w:szCs w:val="16"/>
    </w:rPr>
  </w:style>
  <w:style w:type="paragraph" w:styleId="ab">
    <w:name w:val="footnote text"/>
    <w:basedOn w:val="a"/>
    <w:link w:val="ac"/>
    <w:uiPriority w:val="99"/>
    <w:semiHidden/>
    <w:unhideWhenUsed/>
    <w:rsid w:val="006600C7"/>
    <w:pPr>
      <w:spacing w:after="0" w:line="240" w:lineRule="auto"/>
    </w:pPr>
    <w:rPr>
      <w:sz w:val="20"/>
      <w:szCs w:val="20"/>
    </w:rPr>
  </w:style>
  <w:style w:type="character" w:customStyle="1" w:styleId="ac">
    <w:name w:val="Текст сноски Знак"/>
    <w:basedOn w:val="a0"/>
    <w:link w:val="ab"/>
    <w:uiPriority w:val="99"/>
    <w:semiHidden/>
    <w:rsid w:val="006600C7"/>
    <w:rPr>
      <w:sz w:val="20"/>
      <w:szCs w:val="20"/>
    </w:rPr>
  </w:style>
  <w:style w:type="character" w:styleId="ad">
    <w:name w:val="footnote reference"/>
    <w:basedOn w:val="a0"/>
    <w:uiPriority w:val="99"/>
    <w:semiHidden/>
    <w:unhideWhenUsed/>
    <w:rsid w:val="006600C7"/>
    <w:rPr>
      <w:vertAlign w:val="superscript"/>
    </w:rPr>
  </w:style>
  <w:style w:type="paragraph" w:styleId="ae">
    <w:name w:val="Normal (Web)"/>
    <w:basedOn w:val="a"/>
    <w:uiPriority w:val="99"/>
    <w:unhideWhenUsed/>
    <w:rsid w:val="00882FA2"/>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E1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1A04B8"/>
    <w:rPr>
      <w:sz w:val="16"/>
      <w:szCs w:val="16"/>
    </w:rPr>
  </w:style>
  <w:style w:type="paragraph" w:styleId="af0">
    <w:name w:val="annotation text"/>
    <w:basedOn w:val="a"/>
    <w:link w:val="af1"/>
    <w:uiPriority w:val="99"/>
    <w:semiHidden/>
    <w:unhideWhenUsed/>
    <w:rsid w:val="001A04B8"/>
    <w:pPr>
      <w:spacing w:line="240" w:lineRule="auto"/>
    </w:pPr>
    <w:rPr>
      <w:sz w:val="20"/>
      <w:szCs w:val="20"/>
    </w:rPr>
  </w:style>
  <w:style w:type="character" w:customStyle="1" w:styleId="af1">
    <w:name w:val="Текст примечания Знак"/>
    <w:basedOn w:val="a0"/>
    <w:link w:val="af0"/>
    <w:uiPriority w:val="99"/>
    <w:semiHidden/>
    <w:rsid w:val="001A04B8"/>
    <w:rPr>
      <w:sz w:val="20"/>
      <w:szCs w:val="20"/>
    </w:rPr>
  </w:style>
  <w:style w:type="paragraph" w:styleId="af2">
    <w:name w:val="annotation subject"/>
    <w:basedOn w:val="af0"/>
    <w:next w:val="af0"/>
    <w:link w:val="af3"/>
    <w:uiPriority w:val="99"/>
    <w:semiHidden/>
    <w:unhideWhenUsed/>
    <w:rsid w:val="001A04B8"/>
    <w:rPr>
      <w:b/>
      <w:bCs/>
    </w:rPr>
  </w:style>
  <w:style w:type="character" w:customStyle="1" w:styleId="af3">
    <w:name w:val="Тема примечания Знак"/>
    <w:basedOn w:val="af1"/>
    <w:link w:val="af2"/>
    <w:uiPriority w:val="99"/>
    <w:semiHidden/>
    <w:rsid w:val="001A04B8"/>
    <w:rPr>
      <w:b/>
      <w:bCs/>
      <w:sz w:val="20"/>
      <w:szCs w:val="20"/>
    </w:rPr>
  </w:style>
  <w:style w:type="paragraph" w:styleId="af4">
    <w:name w:val="Body Text"/>
    <w:basedOn w:val="a"/>
    <w:link w:val="af5"/>
    <w:rsid w:val="00314D2E"/>
    <w:pPr>
      <w:spacing w:after="0" w:line="240" w:lineRule="auto"/>
      <w:jc w:val="center"/>
    </w:pPr>
    <w:rPr>
      <w:rFonts w:ascii="Times New Roman" w:eastAsia="Times New Roman" w:hAnsi="Times New Roman" w:cs="Times New Roman"/>
      <w:sz w:val="18"/>
      <w:szCs w:val="20"/>
      <w:lang w:eastAsia="ru-RU"/>
    </w:rPr>
  </w:style>
  <w:style w:type="character" w:customStyle="1" w:styleId="af5">
    <w:name w:val="Основной текст Знак"/>
    <w:basedOn w:val="a0"/>
    <w:link w:val="af4"/>
    <w:rsid w:val="00314D2E"/>
    <w:rPr>
      <w:rFonts w:ascii="Times New Roman" w:eastAsia="Times New Roman" w:hAnsi="Times New Roman" w:cs="Times New Roman"/>
      <w:sz w:val="18"/>
      <w:szCs w:val="20"/>
      <w:lang w:eastAsia="ru-RU"/>
    </w:rPr>
  </w:style>
  <w:style w:type="table" w:styleId="af6">
    <w:name w:val="Table Grid"/>
    <w:basedOn w:val="a1"/>
    <w:uiPriority w:val="59"/>
    <w:rsid w:val="00F90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5471">
      <w:bodyDiv w:val="1"/>
      <w:marLeft w:val="0"/>
      <w:marRight w:val="0"/>
      <w:marTop w:val="0"/>
      <w:marBottom w:val="0"/>
      <w:divBdr>
        <w:top w:val="none" w:sz="0" w:space="0" w:color="auto"/>
        <w:left w:val="none" w:sz="0" w:space="0" w:color="auto"/>
        <w:bottom w:val="none" w:sz="0" w:space="0" w:color="auto"/>
        <w:right w:val="none" w:sz="0" w:space="0" w:color="auto"/>
      </w:divBdr>
    </w:div>
    <w:div w:id="51003114">
      <w:bodyDiv w:val="1"/>
      <w:marLeft w:val="0"/>
      <w:marRight w:val="0"/>
      <w:marTop w:val="0"/>
      <w:marBottom w:val="0"/>
      <w:divBdr>
        <w:top w:val="none" w:sz="0" w:space="0" w:color="auto"/>
        <w:left w:val="none" w:sz="0" w:space="0" w:color="auto"/>
        <w:bottom w:val="none" w:sz="0" w:space="0" w:color="auto"/>
        <w:right w:val="none" w:sz="0" w:space="0" w:color="auto"/>
      </w:divBdr>
    </w:div>
    <w:div w:id="55012365">
      <w:bodyDiv w:val="1"/>
      <w:marLeft w:val="0"/>
      <w:marRight w:val="0"/>
      <w:marTop w:val="0"/>
      <w:marBottom w:val="0"/>
      <w:divBdr>
        <w:top w:val="none" w:sz="0" w:space="0" w:color="auto"/>
        <w:left w:val="none" w:sz="0" w:space="0" w:color="auto"/>
        <w:bottom w:val="none" w:sz="0" w:space="0" w:color="auto"/>
        <w:right w:val="none" w:sz="0" w:space="0" w:color="auto"/>
      </w:divBdr>
    </w:div>
    <w:div w:id="66265819">
      <w:bodyDiv w:val="1"/>
      <w:marLeft w:val="0"/>
      <w:marRight w:val="0"/>
      <w:marTop w:val="0"/>
      <w:marBottom w:val="0"/>
      <w:divBdr>
        <w:top w:val="none" w:sz="0" w:space="0" w:color="auto"/>
        <w:left w:val="none" w:sz="0" w:space="0" w:color="auto"/>
        <w:bottom w:val="none" w:sz="0" w:space="0" w:color="auto"/>
        <w:right w:val="none" w:sz="0" w:space="0" w:color="auto"/>
      </w:divBdr>
    </w:div>
    <w:div w:id="143201391">
      <w:bodyDiv w:val="1"/>
      <w:marLeft w:val="0"/>
      <w:marRight w:val="0"/>
      <w:marTop w:val="0"/>
      <w:marBottom w:val="0"/>
      <w:divBdr>
        <w:top w:val="none" w:sz="0" w:space="0" w:color="auto"/>
        <w:left w:val="none" w:sz="0" w:space="0" w:color="auto"/>
        <w:bottom w:val="none" w:sz="0" w:space="0" w:color="auto"/>
        <w:right w:val="none" w:sz="0" w:space="0" w:color="auto"/>
      </w:divBdr>
    </w:div>
    <w:div w:id="155808687">
      <w:bodyDiv w:val="1"/>
      <w:marLeft w:val="0"/>
      <w:marRight w:val="0"/>
      <w:marTop w:val="0"/>
      <w:marBottom w:val="0"/>
      <w:divBdr>
        <w:top w:val="none" w:sz="0" w:space="0" w:color="auto"/>
        <w:left w:val="none" w:sz="0" w:space="0" w:color="auto"/>
        <w:bottom w:val="none" w:sz="0" w:space="0" w:color="auto"/>
        <w:right w:val="none" w:sz="0" w:space="0" w:color="auto"/>
      </w:divBdr>
    </w:div>
    <w:div w:id="155995807">
      <w:bodyDiv w:val="1"/>
      <w:marLeft w:val="0"/>
      <w:marRight w:val="0"/>
      <w:marTop w:val="0"/>
      <w:marBottom w:val="0"/>
      <w:divBdr>
        <w:top w:val="none" w:sz="0" w:space="0" w:color="auto"/>
        <w:left w:val="none" w:sz="0" w:space="0" w:color="auto"/>
        <w:bottom w:val="none" w:sz="0" w:space="0" w:color="auto"/>
        <w:right w:val="none" w:sz="0" w:space="0" w:color="auto"/>
      </w:divBdr>
    </w:div>
    <w:div w:id="184369801">
      <w:bodyDiv w:val="1"/>
      <w:marLeft w:val="0"/>
      <w:marRight w:val="0"/>
      <w:marTop w:val="0"/>
      <w:marBottom w:val="0"/>
      <w:divBdr>
        <w:top w:val="none" w:sz="0" w:space="0" w:color="auto"/>
        <w:left w:val="none" w:sz="0" w:space="0" w:color="auto"/>
        <w:bottom w:val="none" w:sz="0" w:space="0" w:color="auto"/>
        <w:right w:val="none" w:sz="0" w:space="0" w:color="auto"/>
      </w:divBdr>
    </w:div>
    <w:div w:id="194005641">
      <w:bodyDiv w:val="1"/>
      <w:marLeft w:val="0"/>
      <w:marRight w:val="0"/>
      <w:marTop w:val="0"/>
      <w:marBottom w:val="0"/>
      <w:divBdr>
        <w:top w:val="none" w:sz="0" w:space="0" w:color="auto"/>
        <w:left w:val="none" w:sz="0" w:space="0" w:color="auto"/>
        <w:bottom w:val="none" w:sz="0" w:space="0" w:color="auto"/>
        <w:right w:val="none" w:sz="0" w:space="0" w:color="auto"/>
      </w:divBdr>
    </w:div>
    <w:div w:id="220556159">
      <w:bodyDiv w:val="1"/>
      <w:marLeft w:val="0"/>
      <w:marRight w:val="0"/>
      <w:marTop w:val="0"/>
      <w:marBottom w:val="0"/>
      <w:divBdr>
        <w:top w:val="none" w:sz="0" w:space="0" w:color="auto"/>
        <w:left w:val="none" w:sz="0" w:space="0" w:color="auto"/>
        <w:bottom w:val="none" w:sz="0" w:space="0" w:color="auto"/>
        <w:right w:val="none" w:sz="0" w:space="0" w:color="auto"/>
      </w:divBdr>
    </w:div>
    <w:div w:id="261693781">
      <w:bodyDiv w:val="1"/>
      <w:marLeft w:val="0"/>
      <w:marRight w:val="0"/>
      <w:marTop w:val="0"/>
      <w:marBottom w:val="0"/>
      <w:divBdr>
        <w:top w:val="none" w:sz="0" w:space="0" w:color="auto"/>
        <w:left w:val="none" w:sz="0" w:space="0" w:color="auto"/>
        <w:bottom w:val="none" w:sz="0" w:space="0" w:color="auto"/>
        <w:right w:val="none" w:sz="0" w:space="0" w:color="auto"/>
      </w:divBdr>
    </w:div>
    <w:div w:id="280846141">
      <w:bodyDiv w:val="1"/>
      <w:marLeft w:val="0"/>
      <w:marRight w:val="0"/>
      <w:marTop w:val="0"/>
      <w:marBottom w:val="0"/>
      <w:divBdr>
        <w:top w:val="none" w:sz="0" w:space="0" w:color="auto"/>
        <w:left w:val="none" w:sz="0" w:space="0" w:color="auto"/>
        <w:bottom w:val="none" w:sz="0" w:space="0" w:color="auto"/>
        <w:right w:val="none" w:sz="0" w:space="0" w:color="auto"/>
      </w:divBdr>
    </w:div>
    <w:div w:id="297302769">
      <w:bodyDiv w:val="1"/>
      <w:marLeft w:val="0"/>
      <w:marRight w:val="0"/>
      <w:marTop w:val="0"/>
      <w:marBottom w:val="0"/>
      <w:divBdr>
        <w:top w:val="none" w:sz="0" w:space="0" w:color="auto"/>
        <w:left w:val="none" w:sz="0" w:space="0" w:color="auto"/>
        <w:bottom w:val="none" w:sz="0" w:space="0" w:color="auto"/>
        <w:right w:val="none" w:sz="0" w:space="0" w:color="auto"/>
      </w:divBdr>
    </w:div>
    <w:div w:id="300883786">
      <w:bodyDiv w:val="1"/>
      <w:marLeft w:val="0"/>
      <w:marRight w:val="0"/>
      <w:marTop w:val="0"/>
      <w:marBottom w:val="0"/>
      <w:divBdr>
        <w:top w:val="none" w:sz="0" w:space="0" w:color="auto"/>
        <w:left w:val="none" w:sz="0" w:space="0" w:color="auto"/>
        <w:bottom w:val="none" w:sz="0" w:space="0" w:color="auto"/>
        <w:right w:val="none" w:sz="0" w:space="0" w:color="auto"/>
      </w:divBdr>
    </w:div>
    <w:div w:id="340206380">
      <w:bodyDiv w:val="1"/>
      <w:marLeft w:val="0"/>
      <w:marRight w:val="0"/>
      <w:marTop w:val="0"/>
      <w:marBottom w:val="0"/>
      <w:divBdr>
        <w:top w:val="none" w:sz="0" w:space="0" w:color="auto"/>
        <w:left w:val="none" w:sz="0" w:space="0" w:color="auto"/>
        <w:bottom w:val="none" w:sz="0" w:space="0" w:color="auto"/>
        <w:right w:val="none" w:sz="0" w:space="0" w:color="auto"/>
      </w:divBdr>
    </w:div>
    <w:div w:id="375394873">
      <w:bodyDiv w:val="1"/>
      <w:marLeft w:val="0"/>
      <w:marRight w:val="0"/>
      <w:marTop w:val="0"/>
      <w:marBottom w:val="0"/>
      <w:divBdr>
        <w:top w:val="none" w:sz="0" w:space="0" w:color="auto"/>
        <w:left w:val="none" w:sz="0" w:space="0" w:color="auto"/>
        <w:bottom w:val="none" w:sz="0" w:space="0" w:color="auto"/>
        <w:right w:val="none" w:sz="0" w:space="0" w:color="auto"/>
      </w:divBdr>
    </w:div>
    <w:div w:id="389767421">
      <w:bodyDiv w:val="1"/>
      <w:marLeft w:val="0"/>
      <w:marRight w:val="0"/>
      <w:marTop w:val="0"/>
      <w:marBottom w:val="0"/>
      <w:divBdr>
        <w:top w:val="none" w:sz="0" w:space="0" w:color="auto"/>
        <w:left w:val="none" w:sz="0" w:space="0" w:color="auto"/>
        <w:bottom w:val="none" w:sz="0" w:space="0" w:color="auto"/>
        <w:right w:val="none" w:sz="0" w:space="0" w:color="auto"/>
      </w:divBdr>
    </w:div>
    <w:div w:id="446237007">
      <w:bodyDiv w:val="1"/>
      <w:marLeft w:val="0"/>
      <w:marRight w:val="0"/>
      <w:marTop w:val="0"/>
      <w:marBottom w:val="0"/>
      <w:divBdr>
        <w:top w:val="none" w:sz="0" w:space="0" w:color="auto"/>
        <w:left w:val="none" w:sz="0" w:space="0" w:color="auto"/>
        <w:bottom w:val="none" w:sz="0" w:space="0" w:color="auto"/>
        <w:right w:val="none" w:sz="0" w:space="0" w:color="auto"/>
      </w:divBdr>
    </w:div>
    <w:div w:id="450712228">
      <w:bodyDiv w:val="1"/>
      <w:marLeft w:val="0"/>
      <w:marRight w:val="0"/>
      <w:marTop w:val="0"/>
      <w:marBottom w:val="0"/>
      <w:divBdr>
        <w:top w:val="none" w:sz="0" w:space="0" w:color="auto"/>
        <w:left w:val="none" w:sz="0" w:space="0" w:color="auto"/>
        <w:bottom w:val="none" w:sz="0" w:space="0" w:color="auto"/>
        <w:right w:val="none" w:sz="0" w:space="0" w:color="auto"/>
      </w:divBdr>
    </w:div>
    <w:div w:id="453063974">
      <w:bodyDiv w:val="1"/>
      <w:marLeft w:val="0"/>
      <w:marRight w:val="0"/>
      <w:marTop w:val="0"/>
      <w:marBottom w:val="0"/>
      <w:divBdr>
        <w:top w:val="none" w:sz="0" w:space="0" w:color="auto"/>
        <w:left w:val="none" w:sz="0" w:space="0" w:color="auto"/>
        <w:bottom w:val="none" w:sz="0" w:space="0" w:color="auto"/>
        <w:right w:val="none" w:sz="0" w:space="0" w:color="auto"/>
      </w:divBdr>
    </w:div>
    <w:div w:id="456872653">
      <w:bodyDiv w:val="1"/>
      <w:marLeft w:val="0"/>
      <w:marRight w:val="0"/>
      <w:marTop w:val="0"/>
      <w:marBottom w:val="0"/>
      <w:divBdr>
        <w:top w:val="none" w:sz="0" w:space="0" w:color="auto"/>
        <w:left w:val="none" w:sz="0" w:space="0" w:color="auto"/>
        <w:bottom w:val="none" w:sz="0" w:space="0" w:color="auto"/>
        <w:right w:val="none" w:sz="0" w:space="0" w:color="auto"/>
      </w:divBdr>
    </w:div>
    <w:div w:id="494808277">
      <w:bodyDiv w:val="1"/>
      <w:marLeft w:val="0"/>
      <w:marRight w:val="0"/>
      <w:marTop w:val="0"/>
      <w:marBottom w:val="0"/>
      <w:divBdr>
        <w:top w:val="none" w:sz="0" w:space="0" w:color="auto"/>
        <w:left w:val="none" w:sz="0" w:space="0" w:color="auto"/>
        <w:bottom w:val="none" w:sz="0" w:space="0" w:color="auto"/>
        <w:right w:val="none" w:sz="0" w:space="0" w:color="auto"/>
      </w:divBdr>
    </w:div>
    <w:div w:id="529421218">
      <w:bodyDiv w:val="1"/>
      <w:marLeft w:val="0"/>
      <w:marRight w:val="0"/>
      <w:marTop w:val="0"/>
      <w:marBottom w:val="0"/>
      <w:divBdr>
        <w:top w:val="none" w:sz="0" w:space="0" w:color="auto"/>
        <w:left w:val="none" w:sz="0" w:space="0" w:color="auto"/>
        <w:bottom w:val="none" w:sz="0" w:space="0" w:color="auto"/>
        <w:right w:val="none" w:sz="0" w:space="0" w:color="auto"/>
      </w:divBdr>
    </w:div>
    <w:div w:id="541748111">
      <w:bodyDiv w:val="1"/>
      <w:marLeft w:val="0"/>
      <w:marRight w:val="0"/>
      <w:marTop w:val="0"/>
      <w:marBottom w:val="0"/>
      <w:divBdr>
        <w:top w:val="none" w:sz="0" w:space="0" w:color="auto"/>
        <w:left w:val="none" w:sz="0" w:space="0" w:color="auto"/>
        <w:bottom w:val="none" w:sz="0" w:space="0" w:color="auto"/>
        <w:right w:val="none" w:sz="0" w:space="0" w:color="auto"/>
      </w:divBdr>
    </w:div>
    <w:div w:id="581069326">
      <w:bodyDiv w:val="1"/>
      <w:marLeft w:val="0"/>
      <w:marRight w:val="0"/>
      <w:marTop w:val="0"/>
      <w:marBottom w:val="0"/>
      <w:divBdr>
        <w:top w:val="none" w:sz="0" w:space="0" w:color="auto"/>
        <w:left w:val="none" w:sz="0" w:space="0" w:color="auto"/>
        <w:bottom w:val="none" w:sz="0" w:space="0" w:color="auto"/>
        <w:right w:val="none" w:sz="0" w:space="0" w:color="auto"/>
      </w:divBdr>
    </w:div>
    <w:div w:id="594480637">
      <w:bodyDiv w:val="1"/>
      <w:marLeft w:val="0"/>
      <w:marRight w:val="0"/>
      <w:marTop w:val="0"/>
      <w:marBottom w:val="0"/>
      <w:divBdr>
        <w:top w:val="none" w:sz="0" w:space="0" w:color="auto"/>
        <w:left w:val="none" w:sz="0" w:space="0" w:color="auto"/>
        <w:bottom w:val="none" w:sz="0" w:space="0" w:color="auto"/>
        <w:right w:val="none" w:sz="0" w:space="0" w:color="auto"/>
      </w:divBdr>
    </w:div>
    <w:div w:id="617218905">
      <w:bodyDiv w:val="1"/>
      <w:marLeft w:val="0"/>
      <w:marRight w:val="0"/>
      <w:marTop w:val="0"/>
      <w:marBottom w:val="0"/>
      <w:divBdr>
        <w:top w:val="none" w:sz="0" w:space="0" w:color="auto"/>
        <w:left w:val="none" w:sz="0" w:space="0" w:color="auto"/>
        <w:bottom w:val="none" w:sz="0" w:space="0" w:color="auto"/>
        <w:right w:val="none" w:sz="0" w:space="0" w:color="auto"/>
      </w:divBdr>
    </w:div>
    <w:div w:id="637148271">
      <w:bodyDiv w:val="1"/>
      <w:marLeft w:val="0"/>
      <w:marRight w:val="0"/>
      <w:marTop w:val="0"/>
      <w:marBottom w:val="0"/>
      <w:divBdr>
        <w:top w:val="none" w:sz="0" w:space="0" w:color="auto"/>
        <w:left w:val="none" w:sz="0" w:space="0" w:color="auto"/>
        <w:bottom w:val="none" w:sz="0" w:space="0" w:color="auto"/>
        <w:right w:val="none" w:sz="0" w:space="0" w:color="auto"/>
      </w:divBdr>
    </w:div>
    <w:div w:id="670834576">
      <w:bodyDiv w:val="1"/>
      <w:marLeft w:val="0"/>
      <w:marRight w:val="0"/>
      <w:marTop w:val="0"/>
      <w:marBottom w:val="0"/>
      <w:divBdr>
        <w:top w:val="none" w:sz="0" w:space="0" w:color="auto"/>
        <w:left w:val="none" w:sz="0" w:space="0" w:color="auto"/>
        <w:bottom w:val="none" w:sz="0" w:space="0" w:color="auto"/>
        <w:right w:val="none" w:sz="0" w:space="0" w:color="auto"/>
      </w:divBdr>
    </w:div>
    <w:div w:id="707797022">
      <w:bodyDiv w:val="1"/>
      <w:marLeft w:val="0"/>
      <w:marRight w:val="0"/>
      <w:marTop w:val="0"/>
      <w:marBottom w:val="0"/>
      <w:divBdr>
        <w:top w:val="none" w:sz="0" w:space="0" w:color="auto"/>
        <w:left w:val="none" w:sz="0" w:space="0" w:color="auto"/>
        <w:bottom w:val="none" w:sz="0" w:space="0" w:color="auto"/>
        <w:right w:val="none" w:sz="0" w:space="0" w:color="auto"/>
      </w:divBdr>
    </w:div>
    <w:div w:id="733085903">
      <w:bodyDiv w:val="1"/>
      <w:marLeft w:val="0"/>
      <w:marRight w:val="0"/>
      <w:marTop w:val="0"/>
      <w:marBottom w:val="0"/>
      <w:divBdr>
        <w:top w:val="none" w:sz="0" w:space="0" w:color="auto"/>
        <w:left w:val="none" w:sz="0" w:space="0" w:color="auto"/>
        <w:bottom w:val="none" w:sz="0" w:space="0" w:color="auto"/>
        <w:right w:val="none" w:sz="0" w:space="0" w:color="auto"/>
      </w:divBdr>
    </w:div>
    <w:div w:id="780882271">
      <w:bodyDiv w:val="1"/>
      <w:marLeft w:val="0"/>
      <w:marRight w:val="0"/>
      <w:marTop w:val="0"/>
      <w:marBottom w:val="0"/>
      <w:divBdr>
        <w:top w:val="none" w:sz="0" w:space="0" w:color="auto"/>
        <w:left w:val="none" w:sz="0" w:space="0" w:color="auto"/>
        <w:bottom w:val="none" w:sz="0" w:space="0" w:color="auto"/>
        <w:right w:val="none" w:sz="0" w:space="0" w:color="auto"/>
      </w:divBdr>
    </w:div>
    <w:div w:id="790707931">
      <w:bodyDiv w:val="1"/>
      <w:marLeft w:val="0"/>
      <w:marRight w:val="0"/>
      <w:marTop w:val="0"/>
      <w:marBottom w:val="0"/>
      <w:divBdr>
        <w:top w:val="none" w:sz="0" w:space="0" w:color="auto"/>
        <w:left w:val="none" w:sz="0" w:space="0" w:color="auto"/>
        <w:bottom w:val="none" w:sz="0" w:space="0" w:color="auto"/>
        <w:right w:val="none" w:sz="0" w:space="0" w:color="auto"/>
      </w:divBdr>
      <w:divsChild>
        <w:div w:id="1962110638">
          <w:marLeft w:val="0"/>
          <w:marRight w:val="0"/>
          <w:marTop w:val="0"/>
          <w:marBottom w:val="0"/>
          <w:divBdr>
            <w:top w:val="none" w:sz="0" w:space="0" w:color="auto"/>
            <w:left w:val="none" w:sz="0" w:space="0" w:color="auto"/>
            <w:bottom w:val="none" w:sz="0" w:space="0" w:color="auto"/>
            <w:right w:val="none" w:sz="0" w:space="0" w:color="auto"/>
          </w:divBdr>
          <w:divsChild>
            <w:div w:id="1065030417">
              <w:marLeft w:val="0"/>
              <w:marRight w:val="0"/>
              <w:marTop w:val="0"/>
              <w:marBottom w:val="0"/>
              <w:divBdr>
                <w:top w:val="none" w:sz="0" w:space="0" w:color="auto"/>
                <w:left w:val="none" w:sz="0" w:space="0" w:color="auto"/>
                <w:bottom w:val="none" w:sz="0" w:space="0" w:color="auto"/>
                <w:right w:val="none" w:sz="0" w:space="0" w:color="auto"/>
              </w:divBdr>
              <w:divsChild>
                <w:div w:id="2119837636">
                  <w:marLeft w:val="0"/>
                  <w:marRight w:val="0"/>
                  <w:marTop w:val="120"/>
                  <w:marBottom w:val="0"/>
                  <w:divBdr>
                    <w:top w:val="none" w:sz="0" w:space="0" w:color="auto"/>
                    <w:left w:val="none" w:sz="0" w:space="0" w:color="auto"/>
                    <w:bottom w:val="none" w:sz="0" w:space="0" w:color="auto"/>
                    <w:right w:val="none" w:sz="0" w:space="0" w:color="auto"/>
                  </w:divBdr>
                </w:div>
                <w:div w:id="553126006">
                  <w:marLeft w:val="0"/>
                  <w:marRight w:val="0"/>
                  <w:marTop w:val="120"/>
                  <w:marBottom w:val="0"/>
                  <w:divBdr>
                    <w:top w:val="none" w:sz="0" w:space="0" w:color="auto"/>
                    <w:left w:val="none" w:sz="0" w:space="0" w:color="auto"/>
                    <w:bottom w:val="none" w:sz="0" w:space="0" w:color="auto"/>
                    <w:right w:val="none" w:sz="0" w:space="0" w:color="auto"/>
                  </w:divBdr>
                </w:div>
                <w:div w:id="799347410">
                  <w:marLeft w:val="0"/>
                  <w:marRight w:val="0"/>
                  <w:marTop w:val="120"/>
                  <w:marBottom w:val="0"/>
                  <w:divBdr>
                    <w:top w:val="none" w:sz="0" w:space="0" w:color="auto"/>
                    <w:left w:val="none" w:sz="0" w:space="0" w:color="auto"/>
                    <w:bottom w:val="none" w:sz="0" w:space="0" w:color="auto"/>
                    <w:right w:val="none" w:sz="0" w:space="0" w:color="auto"/>
                  </w:divBdr>
                </w:div>
                <w:div w:id="148135682">
                  <w:marLeft w:val="0"/>
                  <w:marRight w:val="0"/>
                  <w:marTop w:val="120"/>
                  <w:marBottom w:val="0"/>
                  <w:divBdr>
                    <w:top w:val="none" w:sz="0" w:space="0" w:color="auto"/>
                    <w:left w:val="none" w:sz="0" w:space="0" w:color="auto"/>
                    <w:bottom w:val="none" w:sz="0" w:space="0" w:color="auto"/>
                    <w:right w:val="none" w:sz="0" w:space="0" w:color="auto"/>
                  </w:divBdr>
                </w:div>
                <w:div w:id="1651203654">
                  <w:marLeft w:val="0"/>
                  <w:marRight w:val="0"/>
                  <w:marTop w:val="120"/>
                  <w:marBottom w:val="0"/>
                  <w:divBdr>
                    <w:top w:val="none" w:sz="0" w:space="0" w:color="auto"/>
                    <w:left w:val="none" w:sz="0" w:space="0" w:color="auto"/>
                    <w:bottom w:val="none" w:sz="0" w:space="0" w:color="auto"/>
                    <w:right w:val="none" w:sz="0" w:space="0" w:color="auto"/>
                  </w:divBdr>
                </w:div>
                <w:div w:id="1393967744">
                  <w:marLeft w:val="0"/>
                  <w:marRight w:val="0"/>
                  <w:marTop w:val="120"/>
                  <w:marBottom w:val="0"/>
                  <w:divBdr>
                    <w:top w:val="none" w:sz="0" w:space="0" w:color="auto"/>
                    <w:left w:val="none" w:sz="0" w:space="0" w:color="auto"/>
                    <w:bottom w:val="none" w:sz="0" w:space="0" w:color="auto"/>
                    <w:right w:val="none" w:sz="0" w:space="0" w:color="auto"/>
                  </w:divBdr>
                </w:div>
                <w:div w:id="1215313655">
                  <w:marLeft w:val="0"/>
                  <w:marRight w:val="0"/>
                  <w:marTop w:val="120"/>
                  <w:marBottom w:val="0"/>
                  <w:divBdr>
                    <w:top w:val="none" w:sz="0" w:space="0" w:color="auto"/>
                    <w:left w:val="none" w:sz="0" w:space="0" w:color="auto"/>
                    <w:bottom w:val="none" w:sz="0" w:space="0" w:color="auto"/>
                    <w:right w:val="none" w:sz="0" w:space="0" w:color="auto"/>
                  </w:divBdr>
                </w:div>
                <w:div w:id="8253224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98691357">
      <w:bodyDiv w:val="1"/>
      <w:marLeft w:val="0"/>
      <w:marRight w:val="0"/>
      <w:marTop w:val="0"/>
      <w:marBottom w:val="0"/>
      <w:divBdr>
        <w:top w:val="none" w:sz="0" w:space="0" w:color="auto"/>
        <w:left w:val="none" w:sz="0" w:space="0" w:color="auto"/>
        <w:bottom w:val="none" w:sz="0" w:space="0" w:color="auto"/>
        <w:right w:val="none" w:sz="0" w:space="0" w:color="auto"/>
      </w:divBdr>
    </w:div>
    <w:div w:id="798718438">
      <w:bodyDiv w:val="1"/>
      <w:marLeft w:val="0"/>
      <w:marRight w:val="0"/>
      <w:marTop w:val="0"/>
      <w:marBottom w:val="0"/>
      <w:divBdr>
        <w:top w:val="none" w:sz="0" w:space="0" w:color="auto"/>
        <w:left w:val="none" w:sz="0" w:space="0" w:color="auto"/>
        <w:bottom w:val="none" w:sz="0" w:space="0" w:color="auto"/>
        <w:right w:val="none" w:sz="0" w:space="0" w:color="auto"/>
      </w:divBdr>
    </w:div>
    <w:div w:id="822894370">
      <w:bodyDiv w:val="1"/>
      <w:marLeft w:val="0"/>
      <w:marRight w:val="0"/>
      <w:marTop w:val="0"/>
      <w:marBottom w:val="0"/>
      <w:divBdr>
        <w:top w:val="none" w:sz="0" w:space="0" w:color="auto"/>
        <w:left w:val="none" w:sz="0" w:space="0" w:color="auto"/>
        <w:bottom w:val="none" w:sz="0" w:space="0" w:color="auto"/>
        <w:right w:val="none" w:sz="0" w:space="0" w:color="auto"/>
      </w:divBdr>
    </w:div>
    <w:div w:id="859321721">
      <w:bodyDiv w:val="1"/>
      <w:marLeft w:val="0"/>
      <w:marRight w:val="0"/>
      <w:marTop w:val="0"/>
      <w:marBottom w:val="0"/>
      <w:divBdr>
        <w:top w:val="none" w:sz="0" w:space="0" w:color="auto"/>
        <w:left w:val="none" w:sz="0" w:space="0" w:color="auto"/>
        <w:bottom w:val="none" w:sz="0" w:space="0" w:color="auto"/>
        <w:right w:val="none" w:sz="0" w:space="0" w:color="auto"/>
      </w:divBdr>
    </w:div>
    <w:div w:id="860708216">
      <w:bodyDiv w:val="1"/>
      <w:marLeft w:val="0"/>
      <w:marRight w:val="0"/>
      <w:marTop w:val="0"/>
      <w:marBottom w:val="0"/>
      <w:divBdr>
        <w:top w:val="none" w:sz="0" w:space="0" w:color="auto"/>
        <w:left w:val="none" w:sz="0" w:space="0" w:color="auto"/>
        <w:bottom w:val="none" w:sz="0" w:space="0" w:color="auto"/>
        <w:right w:val="none" w:sz="0" w:space="0" w:color="auto"/>
      </w:divBdr>
    </w:div>
    <w:div w:id="864177087">
      <w:bodyDiv w:val="1"/>
      <w:marLeft w:val="0"/>
      <w:marRight w:val="0"/>
      <w:marTop w:val="0"/>
      <w:marBottom w:val="0"/>
      <w:divBdr>
        <w:top w:val="none" w:sz="0" w:space="0" w:color="auto"/>
        <w:left w:val="none" w:sz="0" w:space="0" w:color="auto"/>
        <w:bottom w:val="none" w:sz="0" w:space="0" w:color="auto"/>
        <w:right w:val="none" w:sz="0" w:space="0" w:color="auto"/>
      </w:divBdr>
    </w:div>
    <w:div w:id="883099640">
      <w:bodyDiv w:val="1"/>
      <w:marLeft w:val="0"/>
      <w:marRight w:val="0"/>
      <w:marTop w:val="0"/>
      <w:marBottom w:val="0"/>
      <w:divBdr>
        <w:top w:val="none" w:sz="0" w:space="0" w:color="auto"/>
        <w:left w:val="none" w:sz="0" w:space="0" w:color="auto"/>
        <w:bottom w:val="none" w:sz="0" w:space="0" w:color="auto"/>
        <w:right w:val="none" w:sz="0" w:space="0" w:color="auto"/>
      </w:divBdr>
    </w:div>
    <w:div w:id="886142121">
      <w:bodyDiv w:val="1"/>
      <w:marLeft w:val="0"/>
      <w:marRight w:val="0"/>
      <w:marTop w:val="0"/>
      <w:marBottom w:val="0"/>
      <w:divBdr>
        <w:top w:val="none" w:sz="0" w:space="0" w:color="auto"/>
        <w:left w:val="none" w:sz="0" w:space="0" w:color="auto"/>
        <w:bottom w:val="none" w:sz="0" w:space="0" w:color="auto"/>
        <w:right w:val="none" w:sz="0" w:space="0" w:color="auto"/>
      </w:divBdr>
    </w:div>
    <w:div w:id="888491919">
      <w:bodyDiv w:val="1"/>
      <w:marLeft w:val="0"/>
      <w:marRight w:val="0"/>
      <w:marTop w:val="0"/>
      <w:marBottom w:val="0"/>
      <w:divBdr>
        <w:top w:val="none" w:sz="0" w:space="0" w:color="auto"/>
        <w:left w:val="none" w:sz="0" w:space="0" w:color="auto"/>
        <w:bottom w:val="none" w:sz="0" w:space="0" w:color="auto"/>
        <w:right w:val="none" w:sz="0" w:space="0" w:color="auto"/>
      </w:divBdr>
    </w:div>
    <w:div w:id="898638036">
      <w:bodyDiv w:val="1"/>
      <w:marLeft w:val="0"/>
      <w:marRight w:val="0"/>
      <w:marTop w:val="0"/>
      <w:marBottom w:val="0"/>
      <w:divBdr>
        <w:top w:val="none" w:sz="0" w:space="0" w:color="auto"/>
        <w:left w:val="none" w:sz="0" w:space="0" w:color="auto"/>
        <w:bottom w:val="none" w:sz="0" w:space="0" w:color="auto"/>
        <w:right w:val="none" w:sz="0" w:space="0" w:color="auto"/>
      </w:divBdr>
    </w:div>
    <w:div w:id="922030755">
      <w:bodyDiv w:val="1"/>
      <w:marLeft w:val="0"/>
      <w:marRight w:val="0"/>
      <w:marTop w:val="0"/>
      <w:marBottom w:val="0"/>
      <w:divBdr>
        <w:top w:val="none" w:sz="0" w:space="0" w:color="auto"/>
        <w:left w:val="none" w:sz="0" w:space="0" w:color="auto"/>
        <w:bottom w:val="none" w:sz="0" w:space="0" w:color="auto"/>
        <w:right w:val="none" w:sz="0" w:space="0" w:color="auto"/>
      </w:divBdr>
    </w:div>
    <w:div w:id="924999017">
      <w:bodyDiv w:val="1"/>
      <w:marLeft w:val="0"/>
      <w:marRight w:val="0"/>
      <w:marTop w:val="0"/>
      <w:marBottom w:val="0"/>
      <w:divBdr>
        <w:top w:val="none" w:sz="0" w:space="0" w:color="auto"/>
        <w:left w:val="none" w:sz="0" w:space="0" w:color="auto"/>
        <w:bottom w:val="none" w:sz="0" w:space="0" w:color="auto"/>
        <w:right w:val="none" w:sz="0" w:space="0" w:color="auto"/>
      </w:divBdr>
    </w:div>
    <w:div w:id="927619116">
      <w:bodyDiv w:val="1"/>
      <w:marLeft w:val="0"/>
      <w:marRight w:val="0"/>
      <w:marTop w:val="0"/>
      <w:marBottom w:val="0"/>
      <w:divBdr>
        <w:top w:val="none" w:sz="0" w:space="0" w:color="auto"/>
        <w:left w:val="none" w:sz="0" w:space="0" w:color="auto"/>
        <w:bottom w:val="none" w:sz="0" w:space="0" w:color="auto"/>
        <w:right w:val="none" w:sz="0" w:space="0" w:color="auto"/>
      </w:divBdr>
    </w:div>
    <w:div w:id="952253463">
      <w:bodyDiv w:val="1"/>
      <w:marLeft w:val="0"/>
      <w:marRight w:val="0"/>
      <w:marTop w:val="0"/>
      <w:marBottom w:val="0"/>
      <w:divBdr>
        <w:top w:val="none" w:sz="0" w:space="0" w:color="auto"/>
        <w:left w:val="none" w:sz="0" w:space="0" w:color="auto"/>
        <w:bottom w:val="none" w:sz="0" w:space="0" w:color="auto"/>
        <w:right w:val="none" w:sz="0" w:space="0" w:color="auto"/>
      </w:divBdr>
    </w:div>
    <w:div w:id="957416444">
      <w:bodyDiv w:val="1"/>
      <w:marLeft w:val="0"/>
      <w:marRight w:val="0"/>
      <w:marTop w:val="0"/>
      <w:marBottom w:val="0"/>
      <w:divBdr>
        <w:top w:val="none" w:sz="0" w:space="0" w:color="auto"/>
        <w:left w:val="none" w:sz="0" w:space="0" w:color="auto"/>
        <w:bottom w:val="none" w:sz="0" w:space="0" w:color="auto"/>
        <w:right w:val="none" w:sz="0" w:space="0" w:color="auto"/>
      </w:divBdr>
    </w:div>
    <w:div w:id="1002585506">
      <w:bodyDiv w:val="1"/>
      <w:marLeft w:val="0"/>
      <w:marRight w:val="0"/>
      <w:marTop w:val="0"/>
      <w:marBottom w:val="0"/>
      <w:divBdr>
        <w:top w:val="none" w:sz="0" w:space="0" w:color="auto"/>
        <w:left w:val="none" w:sz="0" w:space="0" w:color="auto"/>
        <w:bottom w:val="none" w:sz="0" w:space="0" w:color="auto"/>
        <w:right w:val="none" w:sz="0" w:space="0" w:color="auto"/>
      </w:divBdr>
    </w:div>
    <w:div w:id="1005323958">
      <w:bodyDiv w:val="1"/>
      <w:marLeft w:val="0"/>
      <w:marRight w:val="0"/>
      <w:marTop w:val="0"/>
      <w:marBottom w:val="0"/>
      <w:divBdr>
        <w:top w:val="none" w:sz="0" w:space="0" w:color="auto"/>
        <w:left w:val="none" w:sz="0" w:space="0" w:color="auto"/>
        <w:bottom w:val="none" w:sz="0" w:space="0" w:color="auto"/>
        <w:right w:val="none" w:sz="0" w:space="0" w:color="auto"/>
      </w:divBdr>
    </w:div>
    <w:div w:id="1036924406">
      <w:bodyDiv w:val="1"/>
      <w:marLeft w:val="0"/>
      <w:marRight w:val="0"/>
      <w:marTop w:val="0"/>
      <w:marBottom w:val="0"/>
      <w:divBdr>
        <w:top w:val="none" w:sz="0" w:space="0" w:color="auto"/>
        <w:left w:val="none" w:sz="0" w:space="0" w:color="auto"/>
        <w:bottom w:val="none" w:sz="0" w:space="0" w:color="auto"/>
        <w:right w:val="none" w:sz="0" w:space="0" w:color="auto"/>
      </w:divBdr>
    </w:div>
    <w:div w:id="1058942094">
      <w:bodyDiv w:val="1"/>
      <w:marLeft w:val="0"/>
      <w:marRight w:val="0"/>
      <w:marTop w:val="0"/>
      <w:marBottom w:val="0"/>
      <w:divBdr>
        <w:top w:val="none" w:sz="0" w:space="0" w:color="auto"/>
        <w:left w:val="none" w:sz="0" w:space="0" w:color="auto"/>
        <w:bottom w:val="none" w:sz="0" w:space="0" w:color="auto"/>
        <w:right w:val="none" w:sz="0" w:space="0" w:color="auto"/>
      </w:divBdr>
    </w:div>
    <w:div w:id="1108621825">
      <w:bodyDiv w:val="1"/>
      <w:marLeft w:val="0"/>
      <w:marRight w:val="0"/>
      <w:marTop w:val="0"/>
      <w:marBottom w:val="0"/>
      <w:divBdr>
        <w:top w:val="none" w:sz="0" w:space="0" w:color="auto"/>
        <w:left w:val="none" w:sz="0" w:space="0" w:color="auto"/>
        <w:bottom w:val="none" w:sz="0" w:space="0" w:color="auto"/>
        <w:right w:val="none" w:sz="0" w:space="0" w:color="auto"/>
      </w:divBdr>
    </w:div>
    <w:div w:id="1143079579">
      <w:bodyDiv w:val="1"/>
      <w:marLeft w:val="0"/>
      <w:marRight w:val="0"/>
      <w:marTop w:val="0"/>
      <w:marBottom w:val="0"/>
      <w:divBdr>
        <w:top w:val="none" w:sz="0" w:space="0" w:color="auto"/>
        <w:left w:val="none" w:sz="0" w:space="0" w:color="auto"/>
        <w:bottom w:val="none" w:sz="0" w:space="0" w:color="auto"/>
        <w:right w:val="none" w:sz="0" w:space="0" w:color="auto"/>
      </w:divBdr>
    </w:div>
    <w:div w:id="1173301107">
      <w:bodyDiv w:val="1"/>
      <w:marLeft w:val="0"/>
      <w:marRight w:val="0"/>
      <w:marTop w:val="0"/>
      <w:marBottom w:val="0"/>
      <w:divBdr>
        <w:top w:val="none" w:sz="0" w:space="0" w:color="auto"/>
        <w:left w:val="none" w:sz="0" w:space="0" w:color="auto"/>
        <w:bottom w:val="none" w:sz="0" w:space="0" w:color="auto"/>
        <w:right w:val="none" w:sz="0" w:space="0" w:color="auto"/>
      </w:divBdr>
    </w:div>
    <w:div w:id="1198926993">
      <w:bodyDiv w:val="1"/>
      <w:marLeft w:val="0"/>
      <w:marRight w:val="0"/>
      <w:marTop w:val="0"/>
      <w:marBottom w:val="0"/>
      <w:divBdr>
        <w:top w:val="none" w:sz="0" w:space="0" w:color="auto"/>
        <w:left w:val="none" w:sz="0" w:space="0" w:color="auto"/>
        <w:bottom w:val="none" w:sz="0" w:space="0" w:color="auto"/>
        <w:right w:val="none" w:sz="0" w:space="0" w:color="auto"/>
      </w:divBdr>
    </w:div>
    <w:div w:id="1225146772">
      <w:bodyDiv w:val="1"/>
      <w:marLeft w:val="0"/>
      <w:marRight w:val="0"/>
      <w:marTop w:val="0"/>
      <w:marBottom w:val="0"/>
      <w:divBdr>
        <w:top w:val="none" w:sz="0" w:space="0" w:color="auto"/>
        <w:left w:val="none" w:sz="0" w:space="0" w:color="auto"/>
        <w:bottom w:val="none" w:sz="0" w:space="0" w:color="auto"/>
        <w:right w:val="none" w:sz="0" w:space="0" w:color="auto"/>
      </w:divBdr>
    </w:div>
    <w:div w:id="1235046040">
      <w:bodyDiv w:val="1"/>
      <w:marLeft w:val="0"/>
      <w:marRight w:val="0"/>
      <w:marTop w:val="0"/>
      <w:marBottom w:val="0"/>
      <w:divBdr>
        <w:top w:val="none" w:sz="0" w:space="0" w:color="auto"/>
        <w:left w:val="none" w:sz="0" w:space="0" w:color="auto"/>
        <w:bottom w:val="none" w:sz="0" w:space="0" w:color="auto"/>
        <w:right w:val="none" w:sz="0" w:space="0" w:color="auto"/>
      </w:divBdr>
    </w:div>
    <w:div w:id="1251311053">
      <w:bodyDiv w:val="1"/>
      <w:marLeft w:val="0"/>
      <w:marRight w:val="0"/>
      <w:marTop w:val="0"/>
      <w:marBottom w:val="0"/>
      <w:divBdr>
        <w:top w:val="none" w:sz="0" w:space="0" w:color="auto"/>
        <w:left w:val="none" w:sz="0" w:space="0" w:color="auto"/>
        <w:bottom w:val="none" w:sz="0" w:space="0" w:color="auto"/>
        <w:right w:val="none" w:sz="0" w:space="0" w:color="auto"/>
      </w:divBdr>
    </w:div>
    <w:div w:id="1281760829">
      <w:bodyDiv w:val="1"/>
      <w:marLeft w:val="0"/>
      <w:marRight w:val="0"/>
      <w:marTop w:val="0"/>
      <w:marBottom w:val="0"/>
      <w:divBdr>
        <w:top w:val="none" w:sz="0" w:space="0" w:color="auto"/>
        <w:left w:val="none" w:sz="0" w:space="0" w:color="auto"/>
        <w:bottom w:val="none" w:sz="0" w:space="0" w:color="auto"/>
        <w:right w:val="none" w:sz="0" w:space="0" w:color="auto"/>
      </w:divBdr>
    </w:div>
    <w:div w:id="1339236626">
      <w:bodyDiv w:val="1"/>
      <w:marLeft w:val="0"/>
      <w:marRight w:val="0"/>
      <w:marTop w:val="0"/>
      <w:marBottom w:val="0"/>
      <w:divBdr>
        <w:top w:val="none" w:sz="0" w:space="0" w:color="auto"/>
        <w:left w:val="none" w:sz="0" w:space="0" w:color="auto"/>
        <w:bottom w:val="none" w:sz="0" w:space="0" w:color="auto"/>
        <w:right w:val="none" w:sz="0" w:space="0" w:color="auto"/>
      </w:divBdr>
    </w:div>
    <w:div w:id="1351371649">
      <w:bodyDiv w:val="1"/>
      <w:marLeft w:val="0"/>
      <w:marRight w:val="0"/>
      <w:marTop w:val="0"/>
      <w:marBottom w:val="0"/>
      <w:divBdr>
        <w:top w:val="none" w:sz="0" w:space="0" w:color="auto"/>
        <w:left w:val="none" w:sz="0" w:space="0" w:color="auto"/>
        <w:bottom w:val="none" w:sz="0" w:space="0" w:color="auto"/>
        <w:right w:val="none" w:sz="0" w:space="0" w:color="auto"/>
      </w:divBdr>
    </w:div>
    <w:div w:id="1404529732">
      <w:bodyDiv w:val="1"/>
      <w:marLeft w:val="0"/>
      <w:marRight w:val="0"/>
      <w:marTop w:val="0"/>
      <w:marBottom w:val="0"/>
      <w:divBdr>
        <w:top w:val="none" w:sz="0" w:space="0" w:color="auto"/>
        <w:left w:val="none" w:sz="0" w:space="0" w:color="auto"/>
        <w:bottom w:val="none" w:sz="0" w:space="0" w:color="auto"/>
        <w:right w:val="none" w:sz="0" w:space="0" w:color="auto"/>
      </w:divBdr>
    </w:div>
    <w:div w:id="1481993558">
      <w:bodyDiv w:val="1"/>
      <w:marLeft w:val="0"/>
      <w:marRight w:val="0"/>
      <w:marTop w:val="0"/>
      <w:marBottom w:val="0"/>
      <w:divBdr>
        <w:top w:val="none" w:sz="0" w:space="0" w:color="auto"/>
        <w:left w:val="none" w:sz="0" w:space="0" w:color="auto"/>
        <w:bottom w:val="none" w:sz="0" w:space="0" w:color="auto"/>
        <w:right w:val="none" w:sz="0" w:space="0" w:color="auto"/>
      </w:divBdr>
    </w:div>
    <w:div w:id="1501238816">
      <w:bodyDiv w:val="1"/>
      <w:marLeft w:val="0"/>
      <w:marRight w:val="0"/>
      <w:marTop w:val="0"/>
      <w:marBottom w:val="0"/>
      <w:divBdr>
        <w:top w:val="none" w:sz="0" w:space="0" w:color="auto"/>
        <w:left w:val="none" w:sz="0" w:space="0" w:color="auto"/>
        <w:bottom w:val="none" w:sz="0" w:space="0" w:color="auto"/>
        <w:right w:val="none" w:sz="0" w:space="0" w:color="auto"/>
      </w:divBdr>
    </w:div>
    <w:div w:id="1513881916">
      <w:bodyDiv w:val="1"/>
      <w:marLeft w:val="0"/>
      <w:marRight w:val="0"/>
      <w:marTop w:val="0"/>
      <w:marBottom w:val="0"/>
      <w:divBdr>
        <w:top w:val="none" w:sz="0" w:space="0" w:color="auto"/>
        <w:left w:val="none" w:sz="0" w:space="0" w:color="auto"/>
        <w:bottom w:val="none" w:sz="0" w:space="0" w:color="auto"/>
        <w:right w:val="none" w:sz="0" w:space="0" w:color="auto"/>
      </w:divBdr>
    </w:div>
    <w:div w:id="1558709123">
      <w:bodyDiv w:val="1"/>
      <w:marLeft w:val="0"/>
      <w:marRight w:val="0"/>
      <w:marTop w:val="0"/>
      <w:marBottom w:val="0"/>
      <w:divBdr>
        <w:top w:val="none" w:sz="0" w:space="0" w:color="auto"/>
        <w:left w:val="none" w:sz="0" w:space="0" w:color="auto"/>
        <w:bottom w:val="none" w:sz="0" w:space="0" w:color="auto"/>
        <w:right w:val="none" w:sz="0" w:space="0" w:color="auto"/>
      </w:divBdr>
    </w:div>
    <w:div w:id="1582133067">
      <w:bodyDiv w:val="1"/>
      <w:marLeft w:val="0"/>
      <w:marRight w:val="0"/>
      <w:marTop w:val="0"/>
      <w:marBottom w:val="0"/>
      <w:divBdr>
        <w:top w:val="none" w:sz="0" w:space="0" w:color="auto"/>
        <w:left w:val="none" w:sz="0" w:space="0" w:color="auto"/>
        <w:bottom w:val="none" w:sz="0" w:space="0" w:color="auto"/>
        <w:right w:val="none" w:sz="0" w:space="0" w:color="auto"/>
      </w:divBdr>
    </w:div>
    <w:div w:id="1600213739">
      <w:bodyDiv w:val="1"/>
      <w:marLeft w:val="0"/>
      <w:marRight w:val="0"/>
      <w:marTop w:val="0"/>
      <w:marBottom w:val="0"/>
      <w:divBdr>
        <w:top w:val="none" w:sz="0" w:space="0" w:color="auto"/>
        <w:left w:val="none" w:sz="0" w:space="0" w:color="auto"/>
        <w:bottom w:val="none" w:sz="0" w:space="0" w:color="auto"/>
        <w:right w:val="none" w:sz="0" w:space="0" w:color="auto"/>
      </w:divBdr>
    </w:div>
    <w:div w:id="1601793230">
      <w:bodyDiv w:val="1"/>
      <w:marLeft w:val="0"/>
      <w:marRight w:val="0"/>
      <w:marTop w:val="0"/>
      <w:marBottom w:val="0"/>
      <w:divBdr>
        <w:top w:val="none" w:sz="0" w:space="0" w:color="auto"/>
        <w:left w:val="none" w:sz="0" w:space="0" w:color="auto"/>
        <w:bottom w:val="none" w:sz="0" w:space="0" w:color="auto"/>
        <w:right w:val="none" w:sz="0" w:space="0" w:color="auto"/>
      </w:divBdr>
    </w:div>
    <w:div w:id="1603493142">
      <w:bodyDiv w:val="1"/>
      <w:marLeft w:val="0"/>
      <w:marRight w:val="0"/>
      <w:marTop w:val="0"/>
      <w:marBottom w:val="0"/>
      <w:divBdr>
        <w:top w:val="none" w:sz="0" w:space="0" w:color="auto"/>
        <w:left w:val="none" w:sz="0" w:space="0" w:color="auto"/>
        <w:bottom w:val="none" w:sz="0" w:space="0" w:color="auto"/>
        <w:right w:val="none" w:sz="0" w:space="0" w:color="auto"/>
      </w:divBdr>
    </w:div>
    <w:div w:id="1659308915">
      <w:bodyDiv w:val="1"/>
      <w:marLeft w:val="0"/>
      <w:marRight w:val="0"/>
      <w:marTop w:val="0"/>
      <w:marBottom w:val="0"/>
      <w:divBdr>
        <w:top w:val="none" w:sz="0" w:space="0" w:color="auto"/>
        <w:left w:val="none" w:sz="0" w:space="0" w:color="auto"/>
        <w:bottom w:val="none" w:sz="0" w:space="0" w:color="auto"/>
        <w:right w:val="none" w:sz="0" w:space="0" w:color="auto"/>
      </w:divBdr>
    </w:div>
    <w:div w:id="1663972696">
      <w:bodyDiv w:val="1"/>
      <w:marLeft w:val="0"/>
      <w:marRight w:val="0"/>
      <w:marTop w:val="0"/>
      <w:marBottom w:val="0"/>
      <w:divBdr>
        <w:top w:val="none" w:sz="0" w:space="0" w:color="auto"/>
        <w:left w:val="none" w:sz="0" w:space="0" w:color="auto"/>
        <w:bottom w:val="none" w:sz="0" w:space="0" w:color="auto"/>
        <w:right w:val="none" w:sz="0" w:space="0" w:color="auto"/>
      </w:divBdr>
    </w:div>
    <w:div w:id="1685009213">
      <w:bodyDiv w:val="1"/>
      <w:marLeft w:val="0"/>
      <w:marRight w:val="0"/>
      <w:marTop w:val="0"/>
      <w:marBottom w:val="0"/>
      <w:divBdr>
        <w:top w:val="none" w:sz="0" w:space="0" w:color="auto"/>
        <w:left w:val="none" w:sz="0" w:space="0" w:color="auto"/>
        <w:bottom w:val="none" w:sz="0" w:space="0" w:color="auto"/>
        <w:right w:val="none" w:sz="0" w:space="0" w:color="auto"/>
      </w:divBdr>
    </w:div>
    <w:div w:id="1694182111">
      <w:bodyDiv w:val="1"/>
      <w:marLeft w:val="0"/>
      <w:marRight w:val="0"/>
      <w:marTop w:val="0"/>
      <w:marBottom w:val="0"/>
      <w:divBdr>
        <w:top w:val="none" w:sz="0" w:space="0" w:color="auto"/>
        <w:left w:val="none" w:sz="0" w:space="0" w:color="auto"/>
        <w:bottom w:val="none" w:sz="0" w:space="0" w:color="auto"/>
        <w:right w:val="none" w:sz="0" w:space="0" w:color="auto"/>
      </w:divBdr>
    </w:div>
    <w:div w:id="1727489332">
      <w:bodyDiv w:val="1"/>
      <w:marLeft w:val="0"/>
      <w:marRight w:val="0"/>
      <w:marTop w:val="0"/>
      <w:marBottom w:val="0"/>
      <w:divBdr>
        <w:top w:val="none" w:sz="0" w:space="0" w:color="auto"/>
        <w:left w:val="none" w:sz="0" w:space="0" w:color="auto"/>
        <w:bottom w:val="none" w:sz="0" w:space="0" w:color="auto"/>
        <w:right w:val="none" w:sz="0" w:space="0" w:color="auto"/>
      </w:divBdr>
    </w:div>
    <w:div w:id="1744523953">
      <w:bodyDiv w:val="1"/>
      <w:marLeft w:val="0"/>
      <w:marRight w:val="0"/>
      <w:marTop w:val="0"/>
      <w:marBottom w:val="0"/>
      <w:divBdr>
        <w:top w:val="none" w:sz="0" w:space="0" w:color="auto"/>
        <w:left w:val="none" w:sz="0" w:space="0" w:color="auto"/>
        <w:bottom w:val="none" w:sz="0" w:space="0" w:color="auto"/>
        <w:right w:val="none" w:sz="0" w:space="0" w:color="auto"/>
      </w:divBdr>
    </w:div>
    <w:div w:id="1786846026">
      <w:bodyDiv w:val="1"/>
      <w:marLeft w:val="0"/>
      <w:marRight w:val="0"/>
      <w:marTop w:val="0"/>
      <w:marBottom w:val="0"/>
      <w:divBdr>
        <w:top w:val="none" w:sz="0" w:space="0" w:color="auto"/>
        <w:left w:val="none" w:sz="0" w:space="0" w:color="auto"/>
        <w:bottom w:val="none" w:sz="0" w:space="0" w:color="auto"/>
        <w:right w:val="none" w:sz="0" w:space="0" w:color="auto"/>
      </w:divBdr>
    </w:div>
    <w:div w:id="1796218199">
      <w:bodyDiv w:val="1"/>
      <w:marLeft w:val="0"/>
      <w:marRight w:val="0"/>
      <w:marTop w:val="0"/>
      <w:marBottom w:val="0"/>
      <w:divBdr>
        <w:top w:val="none" w:sz="0" w:space="0" w:color="auto"/>
        <w:left w:val="none" w:sz="0" w:space="0" w:color="auto"/>
        <w:bottom w:val="none" w:sz="0" w:space="0" w:color="auto"/>
        <w:right w:val="none" w:sz="0" w:space="0" w:color="auto"/>
      </w:divBdr>
    </w:div>
    <w:div w:id="1801410396">
      <w:bodyDiv w:val="1"/>
      <w:marLeft w:val="0"/>
      <w:marRight w:val="0"/>
      <w:marTop w:val="0"/>
      <w:marBottom w:val="0"/>
      <w:divBdr>
        <w:top w:val="none" w:sz="0" w:space="0" w:color="auto"/>
        <w:left w:val="none" w:sz="0" w:space="0" w:color="auto"/>
        <w:bottom w:val="none" w:sz="0" w:space="0" w:color="auto"/>
        <w:right w:val="none" w:sz="0" w:space="0" w:color="auto"/>
      </w:divBdr>
    </w:div>
    <w:div w:id="1829128546">
      <w:bodyDiv w:val="1"/>
      <w:marLeft w:val="0"/>
      <w:marRight w:val="0"/>
      <w:marTop w:val="0"/>
      <w:marBottom w:val="0"/>
      <w:divBdr>
        <w:top w:val="none" w:sz="0" w:space="0" w:color="auto"/>
        <w:left w:val="none" w:sz="0" w:space="0" w:color="auto"/>
        <w:bottom w:val="none" w:sz="0" w:space="0" w:color="auto"/>
        <w:right w:val="none" w:sz="0" w:space="0" w:color="auto"/>
      </w:divBdr>
    </w:div>
    <w:div w:id="1835028100">
      <w:bodyDiv w:val="1"/>
      <w:marLeft w:val="0"/>
      <w:marRight w:val="0"/>
      <w:marTop w:val="0"/>
      <w:marBottom w:val="0"/>
      <w:divBdr>
        <w:top w:val="none" w:sz="0" w:space="0" w:color="auto"/>
        <w:left w:val="none" w:sz="0" w:space="0" w:color="auto"/>
        <w:bottom w:val="none" w:sz="0" w:space="0" w:color="auto"/>
        <w:right w:val="none" w:sz="0" w:space="0" w:color="auto"/>
      </w:divBdr>
    </w:div>
    <w:div w:id="1837842259">
      <w:bodyDiv w:val="1"/>
      <w:marLeft w:val="0"/>
      <w:marRight w:val="0"/>
      <w:marTop w:val="0"/>
      <w:marBottom w:val="0"/>
      <w:divBdr>
        <w:top w:val="none" w:sz="0" w:space="0" w:color="auto"/>
        <w:left w:val="none" w:sz="0" w:space="0" w:color="auto"/>
        <w:bottom w:val="none" w:sz="0" w:space="0" w:color="auto"/>
        <w:right w:val="none" w:sz="0" w:space="0" w:color="auto"/>
      </w:divBdr>
    </w:div>
    <w:div w:id="1841963416">
      <w:bodyDiv w:val="1"/>
      <w:marLeft w:val="0"/>
      <w:marRight w:val="0"/>
      <w:marTop w:val="0"/>
      <w:marBottom w:val="0"/>
      <w:divBdr>
        <w:top w:val="none" w:sz="0" w:space="0" w:color="auto"/>
        <w:left w:val="none" w:sz="0" w:space="0" w:color="auto"/>
        <w:bottom w:val="none" w:sz="0" w:space="0" w:color="auto"/>
        <w:right w:val="none" w:sz="0" w:space="0" w:color="auto"/>
      </w:divBdr>
    </w:div>
    <w:div w:id="1860778283">
      <w:bodyDiv w:val="1"/>
      <w:marLeft w:val="0"/>
      <w:marRight w:val="0"/>
      <w:marTop w:val="0"/>
      <w:marBottom w:val="0"/>
      <w:divBdr>
        <w:top w:val="none" w:sz="0" w:space="0" w:color="auto"/>
        <w:left w:val="none" w:sz="0" w:space="0" w:color="auto"/>
        <w:bottom w:val="none" w:sz="0" w:space="0" w:color="auto"/>
        <w:right w:val="none" w:sz="0" w:space="0" w:color="auto"/>
      </w:divBdr>
    </w:div>
    <w:div w:id="1891529394">
      <w:bodyDiv w:val="1"/>
      <w:marLeft w:val="0"/>
      <w:marRight w:val="0"/>
      <w:marTop w:val="0"/>
      <w:marBottom w:val="0"/>
      <w:divBdr>
        <w:top w:val="none" w:sz="0" w:space="0" w:color="auto"/>
        <w:left w:val="none" w:sz="0" w:space="0" w:color="auto"/>
        <w:bottom w:val="none" w:sz="0" w:space="0" w:color="auto"/>
        <w:right w:val="none" w:sz="0" w:space="0" w:color="auto"/>
      </w:divBdr>
    </w:div>
    <w:div w:id="1921134862">
      <w:bodyDiv w:val="1"/>
      <w:marLeft w:val="0"/>
      <w:marRight w:val="0"/>
      <w:marTop w:val="0"/>
      <w:marBottom w:val="0"/>
      <w:divBdr>
        <w:top w:val="none" w:sz="0" w:space="0" w:color="auto"/>
        <w:left w:val="none" w:sz="0" w:space="0" w:color="auto"/>
        <w:bottom w:val="none" w:sz="0" w:space="0" w:color="auto"/>
        <w:right w:val="none" w:sz="0" w:space="0" w:color="auto"/>
      </w:divBdr>
    </w:div>
    <w:div w:id="1923224061">
      <w:bodyDiv w:val="1"/>
      <w:marLeft w:val="0"/>
      <w:marRight w:val="0"/>
      <w:marTop w:val="0"/>
      <w:marBottom w:val="0"/>
      <w:divBdr>
        <w:top w:val="none" w:sz="0" w:space="0" w:color="auto"/>
        <w:left w:val="none" w:sz="0" w:space="0" w:color="auto"/>
        <w:bottom w:val="none" w:sz="0" w:space="0" w:color="auto"/>
        <w:right w:val="none" w:sz="0" w:space="0" w:color="auto"/>
      </w:divBdr>
    </w:div>
    <w:div w:id="1933708827">
      <w:bodyDiv w:val="1"/>
      <w:marLeft w:val="0"/>
      <w:marRight w:val="0"/>
      <w:marTop w:val="0"/>
      <w:marBottom w:val="0"/>
      <w:divBdr>
        <w:top w:val="none" w:sz="0" w:space="0" w:color="auto"/>
        <w:left w:val="none" w:sz="0" w:space="0" w:color="auto"/>
        <w:bottom w:val="none" w:sz="0" w:space="0" w:color="auto"/>
        <w:right w:val="none" w:sz="0" w:space="0" w:color="auto"/>
      </w:divBdr>
    </w:div>
    <w:div w:id="1945725792">
      <w:bodyDiv w:val="1"/>
      <w:marLeft w:val="0"/>
      <w:marRight w:val="0"/>
      <w:marTop w:val="0"/>
      <w:marBottom w:val="0"/>
      <w:divBdr>
        <w:top w:val="none" w:sz="0" w:space="0" w:color="auto"/>
        <w:left w:val="none" w:sz="0" w:space="0" w:color="auto"/>
        <w:bottom w:val="none" w:sz="0" w:space="0" w:color="auto"/>
        <w:right w:val="none" w:sz="0" w:space="0" w:color="auto"/>
      </w:divBdr>
    </w:div>
    <w:div w:id="1953003771">
      <w:bodyDiv w:val="1"/>
      <w:marLeft w:val="0"/>
      <w:marRight w:val="0"/>
      <w:marTop w:val="0"/>
      <w:marBottom w:val="0"/>
      <w:divBdr>
        <w:top w:val="none" w:sz="0" w:space="0" w:color="auto"/>
        <w:left w:val="none" w:sz="0" w:space="0" w:color="auto"/>
        <w:bottom w:val="none" w:sz="0" w:space="0" w:color="auto"/>
        <w:right w:val="none" w:sz="0" w:space="0" w:color="auto"/>
      </w:divBdr>
    </w:div>
    <w:div w:id="2002737837">
      <w:bodyDiv w:val="1"/>
      <w:marLeft w:val="0"/>
      <w:marRight w:val="0"/>
      <w:marTop w:val="0"/>
      <w:marBottom w:val="0"/>
      <w:divBdr>
        <w:top w:val="none" w:sz="0" w:space="0" w:color="auto"/>
        <w:left w:val="none" w:sz="0" w:space="0" w:color="auto"/>
        <w:bottom w:val="none" w:sz="0" w:space="0" w:color="auto"/>
        <w:right w:val="none" w:sz="0" w:space="0" w:color="auto"/>
      </w:divBdr>
    </w:div>
    <w:div w:id="2010667427">
      <w:bodyDiv w:val="1"/>
      <w:marLeft w:val="0"/>
      <w:marRight w:val="0"/>
      <w:marTop w:val="0"/>
      <w:marBottom w:val="0"/>
      <w:divBdr>
        <w:top w:val="none" w:sz="0" w:space="0" w:color="auto"/>
        <w:left w:val="none" w:sz="0" w:space="0" w:color="auto"/>
        <w:bottom w:val="none" w:sz="0" w:space="0" w:color="auto"/>
        <w:right w:val="none" w:sz="0" w:space="0" w:color="auto"/>
      </w:divBdr>
    </w:div>
    <w:div w:id="2013989248">
      <w:bodyDiv w:val="1"/>
      <w:marLeft w:val="0"/>
      <w:marRight w:val="0"/>
      <w:marTop w:val="0"/>
      <w:marBottom w:val="0"/>
      <w:divBdr>
        <w:top w:val="none" w:sz="0" w:space="0" w:color="auto"/>
        <w:left w:val="none" w:sz="0" w:space="0" w:color="auto"/>
        <w:bottom w:val="none" w:sz="0" w:space="0" w:color="auto"/>
        <w:right w:val="none" w:sz="0" w:space="0" w:color="auto"/>
      </w:divBdr>
    </w:div>
    <w:div w:id="2044623993">
      <w:bodyDiv w:val="1"/>
      <w:marLeft w:val="0"/>
      <w:marRight w:val="0"/>
      <w:marTop w:val="0"/>
      <w:marBottom w:val="0"/>
      <w:divBdr>
        <w:top w:val="none" w:sz="0" w:space="0" w:color="auto"/>
        <w:left w:val="none" w:sz="0" w:space="0" w:color="auto"/>
        <w:bottom w:val="none" w:sz="0" w:space="0" w:color="auto"/>
        <w:right w:val="none" w:sz="0" w:space="0" w:color="auto"/>
      </w:divBdr>
    </w:div>
    <w:div w:id="2082212483">
      <w:bodyDiv w:val="1"/>
      <w:marLeft w:val="0"/>
      <w:marRight w:val="0"/>
      <w:marTop w:val="0"/>
      <w:marBottom w:val="0"/>
      <w:divBdr>
        <w:top w:val="none" w:sz="0" w:space="0" w:color="auto"/>
        <w:left w:val="none" w:sz="0" w:space="0" w:color="auto"/>
        <w:bottom w:val="none" w:sz="0" w:space="0" w:color="auto"/>
        <w:right w:val="none" w:sz="0" w:space="0" w:color="auto"/>
      </w:divBdr>
    </w:div>
    <w:div w:id="2092041390">
      <w:bodyDiv w:val="1"/>
      <w:marLeft w:val="0"/>
      <w:marRight w:val="0"/>
      <w:marTop w:val="0"/>
      <w:marBottom w:val="0"/>
      <w:divBdr>
        <w:top w:val="none" w:sz="0" w:space="0" w:color="auto"/>
        <w:left w:val="none" w:sz="0" w:space="0" w:color="auto"/>
        <w:bottom w:val="none" w:sz="0" w:space="0" w:color="auto"/>
        <w:right w:val="none" w:sz="0" w:space="0" w:color="auto"/>
      </w:divBdr>
    </w:div>
    <w:div w:id="213937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id=12029354&amp;sub=4" TargetMode="External"/><Relationship Id="rId18" Type="http://schemas.openxmlformats.org/officeDocument/2006/relationships/hyperlink" Target="http://mobileonline.garant.ru/document?id=71008018&amp;sub=0" TargetMode="External"/><Relationship Id="rId3" Type="http://schemas.openxmlformats.org/officeDocument/2006/relationships/styles" Target="styles.xml"/><Relationship Id="rId21" Type="http://schemas.openxmlformats.org/officeDocument/2006/relationships/hyperlink" Target="consultantplus://offline/ref=B0F27951176A7CD05A4CAA4AE4B757FA6C15D826305669D85AC2176BA5C4DF9D1D0B73120DD4E8DFB45F077FFC6B12420C3AAE82CA028CFAQBZ8J" TargetMode="External"/><Relationship Id="rId7" Type="http://schemas.openxmlformats.org/officeDocument/2006/relationships/footnotes" Target="footnotes.xml"/><Relationship Id="rId12" Type="http://schemas.openxmlformats.org/officeDocument/2006/relationships/hyperlink" Target="http://www.consultant.ru/document/cons_doc_LAW_304323/7ebde198084b87c82df00e99d34872c74b0229b7/" TargetMode="External"/><Relationship Id="rId17" Type="http://schemas.openxmlformats.org/officeDocument/2006/relationships/hyperlink" Target="http://mobileonline.garant.ru/document?id=12029354&amp;sub=4" TargetMode="External"/><Relationship Id="rId2" Type="http://schemas.openxmlformats.org/officeDocument/2006/relationships/numbering" Target="numbering.xml"/><Relationship Id="rId16" Type="http://schemas.openxmlformats.org/officeDocument/2006/relationships/hyperlink" Target="consultantplus://offline/ref=6BAA05DB8BDA6E9197F157269E65421464C446366DEDC590720E346FF3C94A111840766C1F63DD36KE2DN" TargetMode="External"/><Relationship Id="rId20" Type="http://schemas.openxmlformats.org/officeDocument/2006/relationships/hyperlink" Target="consultantplus://offline/ref=4E605571A9AEFA77FD95B543E4BBA5AC53A0EA7212ABD93CFD823C2C3A649F7FAB57944E6FFA2AA501C323D4174FFF82B31AF0i1m6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FC5C0D2EC9A31C54CDDA4A250590118767E1F73457F44C9C8D319951CA2D69ED259A991315685D5134FQ"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BAA05DB8BDA6E9197F157269E65421464C446366DEDC590720E346FF3C94A111840766C1F63DC35KE2BN" TargetMode="External"/><Relationship Id="rId23" Type="http://schemas.openxmlformats.org/officeDocument/2006/relationships/fontTable" Target="fontTable.xml"/><Relationship Id="rId10" Type="http://schemas.openxmlformats.org/officeDocument/2006/relationships/hyperlink" Target="garantF1://10064072.494" TargetMode="External"/><Relationship Id="rId19" Type="http://schemas.openxmlformats.org/officeDocument/2006/relationships/hyperlink" Target="http://mobileonline.garant.ru/document?id=71890264&amp;sub=2000" TargetMode="External"/><Relationship Id="rId4" Type="http://schemas.microsoft.com/office/2007/relationships/stylesWithEffects" Target="stylesWithEffects.xml"/><Relationship Id="rId9" Type="http://schemas.openxmlformats.org/officeDocument/2006/relationships/hyperlink" Target="consultantplus://offline/ref=6FC5C0D2EC9A31C54CDDA4A250590118767E1F73457F44C9C8D319951CA2D69ED259A991315684D1134FQ" TargetMode="External"/><Relationship Id="rId14" Type="http://schemas.openxmlformats.org/officeDocument/2006/relationships/hyperlink" Target="http://mobileonline.garant.ru/document?id=71008018&amp;sub=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5C82E-AFB5-4765-A60F-6AFE438D0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63</Pages>
  <Words>35083</Words>
  <Characters>199976</Characters>
  <Application>Microsoft Office Word</Application>
  <DocSecurity>0</DocSecurity>
  <Lines>1666</Lines>
  <Paragraphs>469</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234590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Мезенцева Н.Л.</dc:creator>
  <cp:lastModifiedBy>компьютер</cp:lastModifiedBy>
  <cp:revision>17</cp:revision>
  <cp:lastPrinted>2020-02-04T05:25:00Z</cp:lastPrinted>
  <dcterms:created xsi:type="dcterms:W3CDTF">2020-01-14T09:25:00Z</dcterms:created>
  <dcterms:modified xsi:type="dcterms:W3CDTF">2020-11-17T05:04:00Z</dcterms:modified>
</cp:coreProperties>
</file>