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F23" w:rsidRPr="0017148B" w:rsidRDefault="00391F23" w:rsidP="0017148B">
      <w:pPr>
        <w:shd w:val="clear" w:color="auto" w:fill="FFFFFF"/>
        <w:spacing w:after="0" w:line="240" w:lineRule="auto"/>
        <w:ind w:firstLine="567"/>
        <w:outlineLvl w:val="0"/>
        <w:rPr>
          <w:rFonts w:ascii="Arial Black" w:eastAsia="Times New Roman" w:hAnsi="Arial Black" w:cs="Times New Roman"/>
          <w:color w:val="002060"/>
          <w:kern w:val="36"/>
          <w:sz w:val="20"/>
          <w:szCs w:val="20"/>
          <w:lang w:eastAsia="ru-RU"/>
        </w:rPr>
      </w:pPr>
      <w:r w:rsidRPr="0017148B">
        <w:rPr>
          <w:rFonts w:ascii="Arial Black" w:eastAsia="Times New Roman" w:hAnsi="Arial Black" w:cs="Times New Roman"/>
          <w:color w:val="002060"/>
          <w:kern w:val="36"/>
          <w:sz w:val="20"/>
          <w:szCs w:val="20"/>
          <w:lang w:eastAsia="ru-RU"/>
        </w:rPr>
        <w:t> </w:t>
      </w:r>
      <w:bookmarkStart w:id="0" w:name="270802"/>
      <w:bookmarkEnd w:id="0"/>
      <w:r w:rsidRPr="0017148B">
        <w:rPr>
          <w:rFonts w:ascii="Arial Black" w:eastAsia="Times New Roman" w:hAnsi="Arial Black" w:cs="Times New Roman"/>
          <w:color w:val="002060"/>
          <w:kern w:val="36"/>
          <w:sz w:val="20"/>
          <w:szCs w:val="20"/>
          <w:lang w:eastAsia="ru-RU"/>
        </w:rPr>
        <w:t>08.02.01. Строительство и эксплуатация зданий и сооружений</w:t>
      </w:r>
    </w:p>
    <w:p w:rsidR="00391F23" w:rsidRPr="0017148B" w:rsidRDefault="00391F23" w:rsidP="0017148B">
      <w:pPr>
        <w:shd w:val="clear" w:color="auto" w:fill="FFFFFF"/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7148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программа подготовки специалистов среднего звена (базовая подготовка)</w:t>
      </w:r>
    </w:p>
    <w:p w:rsidR="00391F23" w:rsidRPr="0017148B" w:rsidRDefault="00391F23" w:rsidP="001714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7148B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Виды деятельности:</w:t>
      </w:r>
    </w:p>
    <w:p w:rsidR="00391F23" w:rsidRPr="0017148B" w:rsidRDefault="00391F23" w:rsidP="0017148B">
      <w:pPr>
        <w:pStyle w:val="Default"/>
        <w:numPr>
          <w:ilvl w:val="0"/>
          <w:numId w:val="7"/>
        </w:numPr>
        <w:ind w:left="0" w:firstLine="567"/>
        <w:jc w:val="both"/>
        <w:rPr>
          <w:sz w:val="20"/>
          <w:szCs w:val="20"/>
        </w:rPr>
      </w:pPr>
      <w:r w:rsidRPr="0017148B">
        <w:rPr>
          <w:sz w:val="20"/>
          <w:szCs w:val="20"/>
        </w:rPr>
        <w:t xml:space="preserve">участие в проектировании зданий и сооружений. </w:t>
      </w:r>
    </w:p>
    <w:p w:rsidR="00391F23" w:rsidRPr="0017148B" w:rsidRDefault="00391F23" w:rsidP="0017148B">
      <w:pPr>
        <w:pStyle w:val="Default"/>
        <w:numPr>
          <w:ilvl w:val="0"/>
          <w:numId w:val="7"/>
        </w:numPr>
        <w:ind w:left="0" w:firstLine="567"/>
        <w:jc w:val="both"/>
        <w:rPr>
          <w:sz w:val="20"/>
          <w:szCs w:val="20"/>
        </w:rPr>
      </w:pPr>
      <w:r w:rsidRPr="0017148B">
        <w:rPr>
          <w:sz w:val="20"/>
          <w:szCs w:val="20"/>
        </w:rPr>
        <w:t xml:space="preserve">выполнение технологических процессов при строительстве, эксплуатации и реконструкции строительных объектов. </w:t>
      </w:r>
    </w:p>
    <w:p w:rsidR="00391F23" w:rsidRPr="0017148B" w:rsidRDefault="00391F23" w:rsidP="0017148B">
      <w:pPr>
        <w:pStyle w:val="Default"/>
        <w:numPr>
          <w:ilvl w:val="0"/>
          <w:numId w:val="7"/>
        </w:numPr>
        <w:ind w:left="0" w:firstLine="567"/>
        <w:jc w:val="both"/>
        <w:rPr>
          <w:sz w:val="20"/>
          <w:szCs w:val="20"/>
        </w:rPr>
      </w:pPr>
      <w:r w:rsidRPr="0017148B">
        <w:rPr>
          <w:sz w:val="20"/>
          <w:szCs w:val="20"/>
        </w:rPr>
        <w:t xml:space="preserve">организация деятельности структурных подразделений при выполнении строительно-монтажных работ, эксплуатации и реконструкции зданий и сооружений. </w:t>
      </w:r>
    </w:p>
    <w:p w:rsidR="00391F23" w:rsidRPr="0017148B" w:rsidRDefault="00391F23" w:rsidP="0017148B">
      <w:pPr>
        <w:pStyle w:val="Default"/>
        <w:numPr>
          <w:ilvl w:val="0"/>
          <w:numId w:val="7"/>
        </w:numPr>
        <w:ind w:left="0" w:firstLine="567"/>
        <w:jc w:val="both"/>
        <w:rPr>
          <w:sz w:val="20"/>
          <w:szCs w:val="20"/>
        </w:rPr>
      </w:pPr>
      <w:r w:rsidRPr="0017148B">
        <w:rPr>
          <w:sz w:val="20"/>
          <w:szCs w:val="20"/>
        </w:rPr>
        <w:t xml:space="preserve">организация видов работ при эксплуатации и реконструкции строительных объектов. </w:t>
      </w:r>
    </w:p>
    <w:p w:rsidR="00391F23" w:rsidRPr="0017148B" w:rsidRDefault="00391F23" w:rsidP="0017148B">
      <w:pPr>
        <w:pStyle w:val="Default"/>
        <w:numPr>
          <w:ilvl w:val="0"/>
          <w:numId w:val="7"/>
        </w:numPr>
        <w:ind w:left="0" w:firstLine="567"/>
        <w:jc w:val="both"/>
        <w:rPr>
          <w:b/>
          <w:bCs/>
          <w:sz w:val="20"/>
          <w:szCs w:val="20"/>
        </w:rPr>
      </w:pPr>
      <w:r w:rsidRPr="0017148B">
        <w:rPr>
          <w:sz w:val="20"/>
          <w:szCs w:val="20"/>
        </w:rPr>
        <w:t xml:space="preserve">выполнение работ по одной или нескольким профессиям рабочих, должностям: </w:t>
      </w:r>
    </w:p>
    <w:p w:rsidR="00391F23" w:rsidRPr="0017148B" w:rsidRDefault="00391F23" w:rsidP="0017148B">
      <w:pPr>
        <w:pStyle w:val="Default"/>
        <w:jc w:val="both"/>
        <w:rPr>
          <w:b/>
          <w:bCs/>
          <w:sz w:val="20"/>
          <w:szCs w:val="20"/>
        </w:rPr>
      </w:pPr>
      <w:r w:rsidRPr="0017148B">
        <w:rPr>
          <w:b/>
          <w:bCs/>
          <w:sz w:val="20"/>
          <w:szCs w:val="20"/>
        </w:rPr>
        <w:t>16671 Плотник, 13450 Маляр, 19727 Штукатур.</w:t>
      </w:r>
    </w:p>
    <w:p w:rsidR="00391F23" w:rsidRPr="0017148B" w:rsidRDefault="00391F23" w:rsidP="001714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7148B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Объекты профессиональной деятельности выпускников:</w:t>
      </w:r>
    </w:p>
    <w:p w:rsidR="00391F23" w:rsidRPr="0017148B" w:rsidRDefault="00391F23" w:rsidP="0017148B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0"/>
          <w:szCs w:val="20"/>
        </w:rPr>
      </w:pPr>
      <w:r w:rsidRPr="0017148B">
        <w:rPr>
          <w:rFonts w:ascii="Times New Roman" w:hAnsi="Times New Roman" w:cs="Times New Roman"/>
          <w:color w:val="000000"/>
          <w:sz w:val="20"/>
          <w:szCs w:val="20"/>
        </w:rPr>
        <w:t>строительные объекты (гражданские, промышленные и сельскохозяйственные здания и сооружения);</w:t>
      </w:r>
    </w:p>
    <w:p w:rsidR="00391F23" w:rsidRPr="0017148B" w:rsidRDefault="00391F23" w:rsidP="0017148B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0"/>
          <w:szCs w:val="20"/>
        </w:rPr>
      </w:pPr>
      <w:r w:rsidRPr="0017148B">
        <w:rPr>
          <w:rFonts w:ascii="Times New Roman" w:hAnsi="Times New Roman" w:cs="Times New Roman"/>
          <w:color w:val="000000"/>
          <w:sz w:val="20"/>
          <w:szCs w:val="20"/>
        </w:rPr>
        <w:t>строительные материалы, изделия и конструкции;</w:t>
      </w:r>
    </w:p>
    <w:p w:rsidR="00391F23" w:rsidRPr="0017148B" w:rsidRDefault="00391F23" w:rsidP="0017148B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0"/>
          <w:szCs w:val="20"/>
        </w:rPr>
      </w:pPr>
      <w:r w:rsidRPr="0017148B">
        <w:rPr>
          <w:rFonts w:ascii="Times New Roman" w:hAnsi="Times New Roman" w:cs="Times New Roman"/>
          <w:color w:val="000000"/>
          <w:sz w:val="20"/>
          <w:szCs w:val="20"/>
        </w:rPr>
        <w:t>строительные машины и механизмы;</w:t>
      </w:r>
    </w:p>
    <w:p w:rsidR="00391F23" w:rsidRPr="0017148B" w:rsidRDefault="00391F23" w:rsidP="0017148B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0"/>
          <w:szCs w:val="20"/>
        </w:rPr>
      </w:pPr>
      <w:r w:rsidRPr="0017148B">
        <w:rPr>
          <w:rFonts w:ascii="Times New Roman" w:hAnsi="Times New Roman" w:cs="Times New Roman"/>
          <w:color w:val="000000"/>
          <w:sz w:val="20"/>
          <w:szCs w:val="20"/>
        </w:rPr>
        <w:t>нормативная и производственно-техническая документация;</w:t>
      </w:r>
    </w:p>
    <w:p w:rsidR="00391F23" w:rsidRPr="0017148B" w:rsidRDefault="00391F23" w:rsidP="0017148B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0"/>
          <w:szCs w:val="20"/>
        </w:rPr>
      </w:pPr>
      <w:r w:rsidRPr="0017148B">
        <w:rPr>
          <w:rFonts w:ascii="Times New Roman" w:hAnsi="Times New Roman" w:cs="Times New Roman"/>
          <w:color w:val="000000"/>
          <w:sz w:val="20"/>
          <w:szCs w:val="20"/>
        </w:rPr>
        <w:t>технологические процессы проектирования, строительства и эксплуатации зданий и сооружений и их конструктивные элементы;</w:t>
      </w:r>
    </w:p>
    <w:p w:rsidR="00391F23" w:rsidRPr="0017148B" w:rsidRDefault="00391F23" w:rsidP="0017148B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7148B">
        <w:rPr>
          <w:rFonts w:ascii="Times New Roman" w:hAnsi="Times New Roman" w:cs="Times New Roman"/>
          <w:color w:val="000000"/>
          <w:sz w:val="20"/>
          <w:szCs w:val="20"/>
        </w:rPr>
        <w:t>первичные трудовые коллективы</w:t>
      </w:r>
    </w:p>
    <w:p w:rsidR="00391F23" w:rsidRPr="0017148B" w:rsidRDefault="00391F23" w:rsidP="001714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7148B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Выпускник будет обладать профессиональными компетенциями:</w:t>
      </w:r>
    </w:p>
    <w:p w:rsidR="00391F23" w:rsidRPr="0017148B" w:rsidRDefault="00391F23" w:rsidP="001714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7148B">
        <w:rPr>
          <w:rFonts w:ascii="Times New Roman" w:hAnsi="Times New Roman" w:cs="Times New Roman"/>
          <w:sz w:val="20"/>
          <w:szCs w:val="20"/>
        </w:rPr>
        <w:t>Участвовать в проектировании зданий и сооружений</w:t>
      </w:r>
      <w:r w:rsidRPr="0017148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</w:p>
    <w:p w:rsidR="00391F23" w:rsidRPr="0017148B" w:rsidRDefault="00391F23" w:rsidP="001714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7148B">
        <w:rPr>
          <w:rFonts w:ascii="Times New Roman" w:hAnsi="Times New Roman" w:cs="Times New Roman"/>
          <w:sz w:val="20"/>
          <w:szCs w:val="20"/>
        </w:rPr>
        <w:t>Выполнять технологические процессы при строительстве, эксплуатации и реконструкции строительных объектов</w:t>
      </w:r>
    </w:p>
    <w:p w:rsidR="00391F23" w:rsidRPr="0017148B" w:rsidRDefault="00391F23" w:rsidP="0017148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7148B">
        <w:rPr>
          <w:rFonts w:ascii="Times New Roman" w:hAnsi="Times New Roman" w:cs="Times New Roman"/>
          <w:sz w:val="20"/>
          <w:szCs w:val="20"/>
        </w:rPr>
        <w:t>Организовывать деятельность структурных подразделений при выполнении строительно-монтажных работ, эксплуатации, ремонте и реконструкции зданий и сооружений</w:t>
      </w:r>
    </w:p>
    <w:p w:rsidR="0017148B" w:rsidRDefault="00391F23" w:rsidP="0017148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7148B">
        <w:rPr>
          <w:rFonts w:ascii="Times New Roman" w:hAnsi="Times New Roman" w:cs="Times New Roman"/>
          <w:sz w:val="20"/>
          <w:szCs w:val="20"/>
        </w:rPr>
        <w:t>Организовывать необходимые виды работ при эксплуатации и реконструкции строительных объектов</w:t>
      </w:r>
    </w:p>
    <w:p w:rsidR="00391F23" w:rsidRPr="0017148B" w:rsidRDefault="00391F23" w:rsidP="00EC73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7148B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Квалификация:</w:t>
      </w:r>
      <w:r w:rsidRPr="0017148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  <w:r w:rsidR="001A53A5" w:rsidRPr="0017148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Техник</w:t>
      </w:r>
    </w:p>
    <w:p w:rsidR="00391F23" w:rsidRPr="0017148B" w:rsidRDefault="00391F23" w:rsidP="001714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7148B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Форма обучения:</w:t>
      </w:r>
      <w:r w:rsidRPr="0017148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 очная  </w:t>
      </w:r>
      <w:r w:rsidRPr="0017148B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Срок обучения:</w:t>
      </w:r>
      <w:r w:rsidRPr="0017148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 на базе 9 классов - </w:t>
      </w:r>
      <w:r w:rsidR="001A53A5" w:rsidRPr="0017148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</w:t>
      </w:r>
      <w:r w:rsidRPr="0017148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г. 10 мес.</w:t>
      </w:r>
    </w:p>
    <w:p w:rsidR="00391F23" w:rsidRPr="0017148B" w:rsidRDefault="00391F23" w:rsidP="001714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7148B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Форма обучения:</w:t>
      </w:r>
      <w:r w:rsidRPr="0017148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заочная  </w:t>
      </w:r>
      <w:r w:rsidRPr="0017148B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Срок обучения:</w:t>
      </w:r>
      <w:r w:rsidRPr="0017148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 на базе 11 классов - </w:t>
      </w:r>
      <w:r w:rsidR="001A53A5" w:rsidRPr="0017148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</w:t>
      </w:r>
      <w:r w:rsidRPr="0017148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г. 10 мес.</w:t>
      </w:r>
    </w:p>
    <w:tbl>
      <w:tblPr>
        <w:tblW w:w="949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732D2A" w:rsidRPr="00732D2A" w:rsidTr="00732D2A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2D2A" w:rsidRPr="00732D2A" w:rsidRDefault="00732D2A" w:rsidP="00732D2A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C73F2" w:rsidRDefault="00EC73F2" w:rsidP="00EC73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32D2A">
        <w:rPr>
          <w:rFonts w:ascii="Times New Roman" w:hAnsi="Times New Roman" w:cs="Times New Roman"/>
          <w:b/>
          <w:sz w:val="20"/>
          <w:szCs w:val="20"/>
        </w:rPr>
        <w:t>Выпускники могут работать</w:t>
      </w:r>
      <w:r w:rsidRPr="00732D2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32D2A" w:rsidRPr="00732D2A" w:rsidRDefault="00732D2A" w:rsidP="00732D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32D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Инженер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ом</w:t>
      </w:r>
      <w:r w:rsidRPr="00732D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-геодезист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ом</w:t>
      </w:r>
      <w:r w:rsidRPr="00732D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в строительстве </w:t>
      </w:r>
      <w:r w:rsidRPr="00732D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проектирует и проводит геодезические работы специального назначения. Принимает от заказчика разбивочную основу и выполняет разбивочные работы в процессе строительства зданий, сооружений, осуществляет </w:t>
      </w:r>
      <w:proofErr w:type="gramStart"/>
      <w:r w:rsidRPr="00732D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контроль за</w:t>
      </w:r>
      <w:proofErr w:type="gramEnd"/>
      <w:r w:rsidRPr="00732D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перемещениями и деформациями конструкций и элементов зданий и сооружений в процессе производства строительно-монтажных работ; своевременно проводит исполнительные съемки, в том числе съемку подземных коммуникаций в открытых траншеях, с составлением необходимой исполнительной документации.</w:t>
      </w:r>
    </w:p>
    <w:p w:rsidR="00732D2A" w:rsidRPr="00732D2A" w:rsidRDefault="00732D2A" w:rsidP="00732D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32D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Специалист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ом</w:t>
      </w:r>
      <w:r w:rsidRPr="00732D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сметного дела</w:t>
      </w:r>
      <w:r w:rsidRPr="00732D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– составление смет в программе </w:t>
      </w:r>
      <w:proofErr w:type="spellStart"/>
      <w:r w:rsidRPr="00732D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GrandSmeta</w:t>
      </w:r>
      <w:proofErr w:type="spellEnd"/>
      <w:r w:rsidRPr="00732D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составление отчетной документации, составление ведомостей объемов работ, потребности материалов</w:t>
      </w:r>
      <w:r w:rsidR="00F51E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Pr="00732D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составление приложений к договорам, работа в базах ТЕР, ФЕР, ЭСН, коммерческих расценках; ведение накопительных ведомостей объемов работ, материалов по договорам и дополнительным соглашениям.</w:t>
      </w:r>
    </w:p>
    <w:p w:rsidR="00732D2A" w:rsidRPr="00732D2A" w:rsidRDefault="00732D2A" w:rsidP="00732D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32D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Прораб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ом</w:t>
      </w:r>
      <w:r w:rsidRPr="00732D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- осуществляет руководство строительством на своём участке. Прораб обеспечивает выполнение заданий по вводу объектов в эксплуатацию в установленные сроки, организует производство, обеспечивает соблюдение технологии производства, ведёт учёт выполненных работ, оформляет техническую документацию, участвует в сдаче объектов в эксплуатацию, устанавливает мастерам производственные задания по объемам строительно-монтажных и пусконаладочных работ, контролирует их выполнение. На должность производителя работ (прораба) назначается лицо, имеющее высшее профессиональное (техническое) образование и стаж работы в строительстве на инженерно-технических должностях не менее 3 лет или среднее профессиональное (техническое) образование и стаж работы в строительстве на инженерно-технических должностях не менее 5 лет.</w:t>
      </w:r>
    </w:p>
    <w:p w:rsidR="00732D2A" w:rsidRDefault="00732D2A" w:rsidP="00732D2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  <w:proofErr w:type="gramStart"/>
      <w:r w:rsidRPr="00732D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Специалист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ом</w:t>
      </w:r>
      <w:r w:rsidRPr="00732D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по технике безопасности</w:t>
      </w:r>
      <w:r w:rsidRPr="00732D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- выполняет техническую и консультативную работу для принудительного приведения существующей на предприятии системы техники безопасности в соответствие действующим государственным нормам и правилам техники безопасности, а также разрабатывает в соответствии с ними и с учетом особенностей производственного оборудования и новых технологий дополнительные нормы и правила техники безопасности, не предусмотренные законодательством.</w:t>
      </w:r>
      <w:proofErr w:type="gramEnd"/>
    </w:p>
    <w:p w:rsidR="00732D2A" w:rsidRPr="00732D2A" w:rsidRDefault="00732D2A" w:rsidP="00732D2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32D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Техник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ом</w:t>
      </w:r>
      <w:r w:rsidRPr="00732D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-проектировщик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ом</w:t>
      </w:r>
      <w:r w:rsidRPr="00732D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- выполняет отдельные проектные работы, обеспечивает их соответствие техническим заданиям, действующим стандартам, нормам и правилам, нормам по технике безопасности, производственной санитарии и противопожарной защите. Использует при выполнении заданий каталоги и справочники, техническую документацию по типовым проектным решениям, унифицированным узлам и изделиям.</w:t>
      </w:r>
    </w:p>
    <w:p w:rsidR="00732D2A" w:rsidRPr="00732D2A" w:rsidRDefault="00732D2A" w:rsidP="00732D2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32D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Техник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ом</w:t>
      </w:r>
      <w:r w:rsidRPr="00732D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-конструктор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ом</w:t>
      </w:r>
      <w:r w:rsidRPr="00732D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</w:t>
      </w:r>
      <w:r w:rsidRPr="00732D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участвует  в  разработке  проектной  и  рабочей конструкторской документации, проведении патентных исследований и определении показателей технического уровня проектируемых объектов техники и технологии. Выполняет с внесением необходимых изменений чертежи общего вида конструкций, сборочных единиц и деталей,  схемы механизмов,  габаритные и монтажные чертежи по эскизным документам или с  натуры,  а  также  другую конструкторскую документацию.</w:t>
      </w:r>
    </w:p>
    <w:p w:rsidR="00732D2A" w:rsidRPr="00732D2A" w:rsidRDefault="00732D2A" w:rsidP="00732D2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32D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lastRenderedPageBreak/>
        <w:t>Агент по недвижимости (</w:t>
      </w:r>
      <w:proofErr w:type="spellStart"/>
      <w:r w:rsidRPr="00732D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риэлтор</w:t>
      </w:r>
      <w:proofErr w:type="spellEnd"/>
      <w:r w:rsidRPr="00732D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)</w:t>
      </w:r>
      <w:r w:rsidRPr="00732D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– посредник между продавцами и покупателями недвижимости. Изучает спрос и предложение на рынке недвижимости, ищет потенциальных покупателей, подбирает требуемые объекты купли-продажи, согласовывает договорные условия.</w:t>
      </w:r>
    </w:p>
    <w:p w:rsidR="00732D2A" w:rsidRPr="00732D2A" w:rsidRDefault="00732D2A" w:rsidP="00732D2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32D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Техник жилищно-коммунального хозяйства </w:t>
      </w:r>
      <w:r w:rsidRPr="00732D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обеспечивает сохранность и правильность технической эксплуатации жилищного фонда, санитарному содержанию домовладений, своевременное и качественное обслуживание по заявкам жителей, ремонт закрепленных за ним домов, зданий и территорий усадеб. Контролирует выполнение графика профилактических осмотров, плановых и экстренных ремонтов.</w:t>
      </w:r>
    </w:p>
    <w:p w:rsidR="00732D2A" w:rsidRDefault="00732D2A" w:rsidP="00732D2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32D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Техник по материально-техническому обеспечению </w:t>
      </w:r>
      <w:r w:rsidRPr="00732D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proofErr w:type="gramStart"/>
      <w:r w:rsidRPr="00732D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контроль за</w:t>
      </w:r>
      <w:proofErr w:type="gramEnd"/>
      <w:r w:rsidRPr="00732D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выполнением договорных обязательств поставщиков, выполнение ими сроков поставки продукции, контроль за расходованием материальных ресурсов в производстве, входной контроль за качеством и комплектностью поступающих материальных ресурсов, контроль за производственными запасами.</w:t>
      </w:r>
    </w:p>
    <w:p w:rsidR="00732D2A" w:rsidRDefault="00732D2A" w:rsidP="005A20A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C73F2" w:rsidRPr="00732D2A" w:rsidRDefault="00EC73F2" w:rsidP="00732D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32D2A">
        <w:rPr>
          <w:rFonts w:ascii="Times New Roman" w:hAnsi="Times New Roman" w:cs="Times New Roman"/>
          <w:b/>
          <w:sz w:val="20"/>
          <w:szCs w:val="20"/>
        </w:rPr>
        <w:t>Выпускники могут продолжить образование</w:t>
      </w:r>
      <w:r w:rsidRPr="00732D2A">
        <w:rPr>
          <w:rFonts w:ascii="Times New Roman" w:hAnsi="Times New Roman" w:cs="Times New Roman"/>
          <w:sz w:val="20"/>
          <w:szCs w:val="20"/>
        </w:rPr>
        <w:t xml:space="preserve"> по данной специальности в ВУЗе по специальностям «Промышленное и гражданское строительство», «Менеджер в промышленности».  </w:t>
      </w:r>
    </w:p>
    <w:p w:rsidR="00E44540" w:rsidRPr="00732D2A" w:rsidRDefault="00E44540" w:rsidP="0017148B">
      <w:pPr>
        <w:spacing w:after="0" w:line="240" w:lineRule="auto"/>
        <w:rPr>
          <w:sz w:val="20"/>
          <w:szCs w:val="20"/>
        </w:rPr>
      </w:pPr>
      <w:bookmarkStart w:id="1" w:name="_GoBack"/>
      <w:bookmarkEnd w:id="1"/>
    </w:p>
    <w:sectPr w:rsidR="00E44540" w:rsidRPr="00732D2A" w:rsidSect="00391F23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7745E"/>
    <w:multiLevelType w:val="multilevel"/>
    <w:tmpl w:val="FD5C5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0E11D8"/>
    <w:multiLevelType w:val="multilevel"/>
    <w:tmpl w:val="9E42D7C6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3557B7"/>
    <w:multiLevelType w:val="multilevel"/>
    <w:tmpl w:val="BA528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446996"/>
    <w:multiLevelType w:val="multilevel"/>
    <w:tmpl w:val="C08EA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712583"/>
    <w:multiLevelType w:val="hybridMultilevel"/>
    <w:tmpl w:val="9198F2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93E119A"/>
    <w:multiLevelType w:val="hybridMultilevel"/>
    <w:tmpl w:val="E3CE18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2F82F72"/>
    <w:multiLevelType w:val="hybridMultilevel"/>
    <w:tmpl w:val="C1A8C60C"/>
    <w:lvl w:ilvl="0" w:tplc="338C00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D51452A"/>
    <w:multiLevelType w:val="hybridMultilevel"/>
    <w:tmpl w:val="305EDFF8"/>
    <w:lvl w:ilvl="0" w:tplc="338C00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B33644B"/>
    <w:multiLevelType w:val="multilevel"/>
    <w:tmpl w:val="ABEE4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028"/>
    <w:rsid w:val="0017148B"/>
    <w:rsid w:val="001A1028"/>
    <w:rsid w:val="001A53A5"/>
    <w:rsid w:val="003563B9"/>
    <w:rsid w:val="00391F23"/>
    <w:rsid w:val="005A20A6"/>
    <w:rsid w:val="00732D2A"/>
    <w:rsid w:val="00883FFC"/>
    <w:rsid w:val="00893DF7"/>
    <w:rsid w:val="00E44540"/>
    <w:rsid w:val="00EC73F2"/>
    <w:rsid w:val="00F5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1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нак2"/>
    <w:basedOn w:val="a"/>
    <w:uiPriority w:val="99"/>
    <w:rsid w:val="00391F23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391F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391F23"/>
    <w:pPr>
      <w:ind w:left="720"/>
    </w:pPr>
    <w:rPr>
      <w:rFonts w:ascii="Calibri" w:eastAsia="Times New Roman" w:hAnsi="Calibri" w:cs="Calibri"/>
    </w:rPr>
  </w:style>
  <w:style w:type="character" w:styleId="a5">
    <w:name w:val="Hyperlink"/>
    <w:basedOn w:val="a0"/>
    <w:uiPriority w:val="99"/>
    <w:semiHidden/>
    <w:unhideWhenUsed/>
    <w:rsid w:val="00732D2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32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2D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1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нак2"/>
    <w:basedOn w:val="a"/>
    <w:uiPriority w:val="99"/>
    <w:rsid w:val="00391F23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391F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391F23"/>
    <w:pPr>
      <w:ind w:left="720"/>
    </w:pPr>
    <w:rPr>
      <w:rFonts w:ascii="Calibri" w:eastAsia="Times New Roman" w:hAnsi="Calibri" w:cs="Calibri"/>
    </w:rPr>
  </w:style>
  <w:style w:type="character" w:styleId="a5">
    <w:name w:val="Hyperlink"/>
    <w:basedOn w:val="a0"/>
    <w:uiPriority w:val="99"/>
    <w:semiHidden/>
    <w:unhideWhenUsed/>
    <w:rsid w:val="00732D2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32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2D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9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8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882</Words>
  <Characters>5031</Characters>
  <Application>Microsoft Office Word</Application>
  <DocSecurity>0</DocSecurity>
  <Lines>41</Lines>
  <Paragraphs>11</Paragraphs>
  <ScaleCrop>false</ScaleCrop>
  <Company/>
  <LinksUpToDate>false</LinksUpToDate>
  <CharactersWithSpaces>5902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2018-12-25T10:37:00Z</dcterms:created>
  <dcterms:modified xsi:type="dcterms:W3CDTF">2018-12-25T11:41:00Z</dcterms:modified>
</cp:coreProperties>
</file>