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8D" w:rsidRDefault="00381139" w:rsidP="00442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4298D">
        <w:rPr>
          <w:rFonts w:ascii="Times New Roman" w:hAnsi="Times New Roman" w:cs="Times New Roman"/>
          <w:sz w:val="28"/>
          <w:szCs w:val="28"/>
        </w:rPr>
        <w:t>п</w:t>
      </w:r>
      <w:r w:rsidR="0044298D" w:rsidRPr="0044298D">
        <w:rPr>
          <w:rFonts w:ascii="Times New Roman" w:hAnsi="Times New Roman" w:cs="Times New Roman"/>
          <w:sz w:val="28"/>
          <w:szCs w:val="28"/>
        </w:rPr>
        <w:t>рактик, предусмотренны</w:t>
      </w:r>
      <w:r w:rsidR="0044298D">
        <w:rPr>
          <w:rFonts w:ascii="Times New Roman" w:hAnsi="Times New Roman" w:cs="Times New Roman"/>
          <w:sz w:val="28"/>
          <w:szCs w:val="28"/>
        </w:rPr>
        <w:t>х</w:t>
      </w:r>
      <w:r w:rsidR="0044298D" w:rsidRPr="0044298D">
        <w:rPr>
          <w:rFonts w:ascii="Times New Roman" w:hAnsi="Times New Roman" w:cs="Times New Roman"/>
          <w:sz w:val="28"/>
          <w:szCs w:val="28"/>
        </w:rPr>
        <w:t xml:space="preserve"> соответствующей образовательной программой</w:t>
      </w:r>
      <w:r w:rsidR="0044298D">
        <w:rPr>
          <w:rFonts w:ascii="Times New Roman" w:hAnsi="Times New Roman" w:cs="Times New Roman"/>
          <w:sz w:val="28"/>
          <w:szCs w:val="28"/>
        </w:rPr>
        <w:t xml:space="preserve"> </w:t>
      </w:r>
      <w:r w:rsidRPr="00381139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7D5E5A" w:rsidRDefault="00381139" w:rsidP="007D5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 </w:t>
      </w:r>
      <w:r w:rsidR="00FC74B4">
        <w:rPr>
          <w:rFonts w:ascii="Times New Roman" w:hAnsi="Times New Roman" w:cs="Times New Roman"/>
          <w:sz w:val="28"/>
          <w:szCs w:val="28"/>
        </w:rPr>
        <w:t>3</w:t>
      </w:r>
      <w:r w:rsidR="005D59E1">
        <w:rPr>
          <w:rFonts w:ascii="Times New Roman" w:hAnsi="Times New Roman" w:cs="Times New Roman"/>
          <w:sz w:val="28"/>
          <w:szCs w:val="28"/>
        </w:rPr>
        <w:t>9</w:t>
      </w:r>
      <w:r w:rsidR="007D5E5A">
        <w:rPr>
          <w:rFonts w:ascii="Times New Roman" w:hAnsi="Times New Roman" w:cs="Times New Roman"/>
          <w:sz w:val="28"/>
          <w:szCs w:val="28"/>
        </w:rPr>
        <w:t xml:space="preserve">.02.01 </w:t>
      </w:r>
      <w:r w:rsidR="00FC74B4">
        <w:rPr>
          <w:rFonts w:ascii="Times New Roman" w:hAnsi="Times New Roman" w:cs="Times New Roman"/>
          <w:sz w:val="28"/>
          <w:szCs w:val="28"/>
        </w:rPr>
        <w:t>Социальная работа</w:t>
      </w:r>
    </w:p>
    <w:p w:rsidR="007D5E5A" w:rsidRDefault="007D5E5A" w:rsidP="007D5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74B4" w:rsidRPr="00FC74B4" w:rsidRDefault="00FC74B4" w:rsidP="00FC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B4">
        <w:rPr>
          <w:rFonts w:ascii="Times New Roman" w:hAnsi="Times New Roman" w:cs="Times New Roman"/>
          <w:sz w:val="28"/>
          <w:szCs w:val="28"/>
        </w:rPr>
        <w:t>УП.01</w:t>
      </w:r>
      <w:r w:rsidRPr="00FC74B4">
        <w:rPr>
          <w:rFonts w:ascii="Times New Roman" w:hAnsi="Times New Roman" w:cs="Times New Roman"/>
          <w:sz w:val="28"/>
          <w:szCs w:val="28"/>
        </w:rPr>
        <w:tab/>
        <w:t>Учебная практика</w:t>
      </w:r>
    </w:p>
    <w:p w:rsidR="00FC74B4" w:rsidRPr="00FC74B4" w:rsidRDefault="00FC74B4" w:rsidP="00FC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B4">
        <w:rPr>
          <w:rFonts w:ascii="Times New Roman" w:hAnsi="Times New Roman" w:cs="Times New Roman"/>
          <w:sz w:val="28"/>
          <w:szCs w:val="28"/>
        </w:rPr>
        <w:t>ПП.01</w:t>
      </w:r>
      <w:r w:rsidRPr="00FC74B4">
        <w:rPr>
          <w:rFonts w:ascii="Times New Roman" w:hAnsi="Times New Roman" w:cs="Times New Roman"/>
          <w:sz w:val="28"/>
          <w:szCs w:val="28"/>
        </w:rPr>
        <w:tab/>
        <w:t>Производственная практика</w:t>
      </w:r>
    </w:p>
    <w:p w:rsidR="00FC74B4" w:rsidRPr="00FC74B4" w:rsidRDefault="00FC74B4" w:rsidP="00FC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B4">
        <w:rPr>
          <w:rFonts w:ascii="Times New Roman" w:hAnsi="Times New Roman" w:cs="Times New Roman"/>
          <w:sz w:val="28"/>
          <w:szCs w:val="28"/>
        </w:rPr>
        <w:t>УП.02</w:t>
      </w:r>
      <w:r w:rsidRPr="00FC74B4">
        <w:rPr>
          <w:rFonts w:ascii="Times New Roman" w:hAnsi="Times New Roman" w:cs="Times New Roman"/>
          <w:sz w:val="28"/>
          <w:szCs w:val="28"/>
        </w:rPr>
        <w:tab/>
        <w:t>Учебная практика</w:t>
      </w:r>
    </w:p>
    <w:p w:rsidR="00FC74B4" w:rsidRPr="00FC74B4" w:rsidRDefault="00FC74B4" w:rsidP="00FC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B4">
        <w:rPr>
          <w:rFonts w:ascii="Times New Roman" w:hAnsi="Times New Roman" w:cs="Times New Roman"/>
          <w:sz w:val="28"/>
          <w:szCs w:val="28"/>
        </w:rPr>
        <w:t>ПП.02</w:t>
      </w:r>
      <w:r w:rsidRPr="00FC74B4">
        <w:rPr>
          <w:rFonts w:ascii="Times New Roman" w:hAnsi="Times New Roman" w:cs="Times New Roman"/>
          <w:sz w:val="28"/>
          <w:szCs w:val="28"/>
        </w:rPr>
        <w:tab/>
        <w:t>Производственная практика</w:t>
      </w:r>
    </w:p>
    <w:p w:rsidR="00FC74B4" w:rsidRPr="00FC74B4" w:rsidRDefault="00FC74B4" w:rsidP="00FC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B4">
        <w:rPr>
          <w:rFonts w:ascii="Times New Roman" w:hAnsi="Times New Roman" w:cs="Times New Roman"/>
          <w:sz w:val="28"/>
          <w:szCs w:val="28"/>
        </w:rPr>
        <w:t>УП.03</w:t>
      </w:r>
      <w:r w:rsidRPr="00FC74B4">
        <w:rPr>
          <w:rFonts w:ascii="Times New Roman" w:hAnsi="Times New Roman" w:cs="Times New Roman"/>
          <w:sz w:val="28"/>
          <w:szCs w:val="28"/>
        </w:rPr>
        <w:tab/>
        <w:t>Учебная практика</w:t>
      </w:r>
    </w:p>
    <w:p w:rsidR="00FC74B4" w:rsidRPr="00FC74B4" w:rsidRDefault="00FC74B4" w:rsidP="00FC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B4">
        <w:rPr>
          <w:rFonts w:ascii="Times New Roman" w:hAnsi="Times New Roman" w:cs="Times New Roman"/>
          <w:sz w:val="28"/>
          <w:szCs w:val="28"/>
        </w:rPr>
        <w:t>ПП.03</w:t>
      </w:r>
      <w:r w:rsidRPr="00FC74B4">
        <w:rPr>
          <w:rFonts w:ascii="Times New Roman" w:hAnsi="Times New Roman" w:cs="Times New Roman"/>
          <w:sz w:val="28"/>
          <w:szCs w:val="28"/>
        </w:rPr>
        <w:tab/>
        <w:t>Производственная практика</w:t>
      </w:r>
    </w:p>
    <w:p w:rsidR="00FC74B4" w:rsidRPr="00FC74B4" w:rsidRDefault="00FC74B4" w:rsidP="00FC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B4">
        <w:rPr>
          <w:rFonts w:ascii="Times New Roman" w:hAnsi="Times New Roman" w:cs="Times New Roman"/>
          <w:sz w:val="28"/>
          <w:szCs w:val="28"/>
        </w:rPr>
        <w:t>УП.04</w:t>
      </w:r>
      <w:r w:rsidRPr="00FC74B4">
        <w:rPr>
          <w:rFonts w:ascii="Times New Roman" w:hAnsi="Times New Roman" w:cs="Times New Roman"/>
          <w:sz w:val="28"/>
          <w:szCs w:val="28"/>
        </w:rPr>
        <w:tab/>
        <w:t>Учебная практика</w:t>
      </w:r>
    </w:p>
    <w:p w:rsidR="00FC74B4" w:rsidRPr="00FC74B4" w:rsidRDefault="00FC74B4" w:rsidP="00FC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B4">
        <w:rPr>
          <w:rFonts w:ascii="Times New Roman" w:hAnsi="Times New Roman" w:cs="Times New Roman"/>
          <w:sz w:val="28"/>
          <w:szCs w:val="28"/>
        </w:rPr>
        <w:t>ПП.04</w:t>
      </w:r>
      <w:r w:rsidRPr="00FC74B4">
        <w:rPr>
          <w:rFonts w:ascii="Times New Roman" w:hAnsi="Times New Roman" w:cs="Times New Roman"/>
          <w:sz w:val="28"/>
          <w:szCs w:val="28"/>
        </w:rPr>
        <w:tab/>
        <w:t>Производственная практика</w:t>
      </w:r>
    </w:p>
    <w:p w:rsidR="00FC74B4" w:rsidRPr="00FC74B4" w:rsidRDefault="00FC74B4" w:rsidP="00FC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B4">
        <w:rPr>
          <w:rFonts w:ascii="Times New Roman" w:hAnsi="Times New Roman" w:cs="Times New Roman"/>
          <w:sz w:val="28"/>
          <w:szCs w:val="28"/>
        </w:rPr>
        <w:t>УП.05</w:t>
      </w:r>
      <w:r w:rsidRPr="00FC74B4">
        <w:rPr>
          <w:rFonts w:ascii="Times New Roman" w:hAnsi="Times New Roman" w:cs="Times New Roman"/>
          <w:sz w:val="28"/>
          <w:szCs w:val="28"/>
        </w:rPr>
        <w:tab/>
        <w:t>Учебная практика</w:t>
      </w:r>
    </w:p>
    <w:p w:rsidR="00FC74B4" w:rsidRPr="00FC74B4" w:rsidRDefault="00FC74B4" w:rsidP="00FC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B4">
        <w:rPr>
          <w:rFonts w:ascii="Times New Roman" w:hAnsi="Times New Roman" w:cs="Times New Roman"/>
          <w:sz w:val="28"/>
          <w:szCs w:val="28"/>
        </w:rPr>
        <w:t>ПП.05</w:t>
      </w:r>
      <w:r w:rsidRPr="00FC74B4">
        <w:rPr>
          <w:rFonts w:ascii="Times New Roman" w:hAnsi="Times New Roman" w:cs="Times New Roman"/>
          <w:sz w:val="28"/>
          <w:szCs w:val="28"/>
        </w:rPr>
        <w:tab/>
        <w:t>Производственная практика</w:t>
      </w:r>
    </w:p>
    <w:p w:rsidR="00FC74B4" w:rsidRPr="00FC74B4" w:rsidRDefault="00FC74B4" w:rsidP="00FC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B4">
        <w:rPr>
          <w:rFonts w:ascii="Times New Roman" w:hAnsi="Times New Roman" w:cs="Times New Roman"/>
          <w:sz w:val="28"/>
          <w:szCs w:val="28"/>
        </w:rPr>
        <w:t>УП.06</w:t>
      </w:r>
      <w:r w:rsidRPr="00FC74B4">
        <w:rPr>
          <w:rFonts w:ascii="Times New Roman" w:hAnsi="Times New Roman" w:cs="Times New Roman"/>
          <w:sz w:val="28"/>
          <w:szCs w:val="28"/>
        </w:rPr>
        <w:tab/>
        <w:t>Учебная практика</w:t>
      </w:r>
    </w:p>
    <w:p w:rsidR="00FC74B4" w:rsidRPr="00FC74B4" w:rsidRDefault="00FC74B4" w:rsidP="00FC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B4">
        <w:rPr>
          <w:rFonts w:ascii="Times New Roman" w:hAnsi="Times New Roman" w:cs="Times New Roman"/>
          <w:sz w:val="28"/>
          <w:szCs w:val="28"/>
        </w:rPr>
        <w:t>ПП.06</w:t>
      </w:r>
      <w:r w:rsidRPr="00FC74B4">
        <w:rPr>
          <w:rFonts w:ascii="Times New Roman" w:hAnsi="Times New Roman" w:cs="Times New Roman"/>
          <w:sz w:val="28"/>
          <w:szCs w:val="28"/>
        </w:rPr>
        <w:tab/>
        <w:t>Производственная практика</w:t>
      </w:r>
    </w:p>
    <w:p w:rsidR="00FC74B4" w:rsidRPr="00FC74B4" w:rsidRDefault="00FC74B4" w:rsidP="00FC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B4">
        <w:rPr>
          <w:rFonts w:ascii="Times New Roman" w:hAnsi="Times New Roman" w:cs="Times New Roman"/>
          <w:sz w:val="28"/>
          <w:szCs w:val="28"/>
        </w:rPr>
        <w:t>ПДП.00</w:t>
      </w:r>
      <w:r w:rsidRPr="00FC74B4">
        <w:rPr>
          <w:rFonts w:ascii="Times New Roman" w:hAnsi="Times New Roman" w:cs="Times New Roman"/>
          <w:sz w:val="28"/>
          <w:szCs w:val="28"/>
        </w:rPr>
        <w:tab/>
        <w:t>Производственная практика (преддипломная)</w:t>
      </w:r>
    </w:p>
    <w:p w:rsidR="0044298D" w:rsidRPr="00381139" w:rsidRDefault="0044298D" w:rsidP="00FC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4298D" w:rsidRPr="0038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70"/>
    <w:rsid w:val="000639BD"/>
    <w:rsid w:val="000E6870"/>
    <w:rsid w:val="00106BA4"/>
    <w:rsid w:val="00381139"/>
    <w:rsid w:val="0044298D"/>
    <w:rsid w:val="005D59E1"/>
    <w:rsid w:val="007D5E5A"/>
    <w:rsid w:val="00F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1AFC"/>
  <w15:chartTrackingRefBased/>
  <w15:docId w15:val="{32B3D096-BC0F-444A-97C7-5D9C868E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>appk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Нелли Леонидовна</dc:creator>
  <cp:keywords/>
  <dc:description/>
  <cp:lastModifiedBy>Голубева Нелли Леонидовна</cp:lastModifiedBy>
  <cp:revision>7</cp:revision>
  <dcterms:created xsi:type="dcterms:W3CDTF">2022-03-17T12:55:00Z</dcterms:created>
  <dcterms:modified xsi:type="dcterms:W3CDTF">2022-03-17T13:18:00Z</dcterms:modified>
</cp:coreProperties>
</file>