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CB" w:rsidRDefault="002449FF" w:rsidP="002449FF">
      <w:pPr>
        <w:shd w:val="clear" w:color="auto" w:fill="FFFFFF"/>
        <w:tabs>
          <w:tab w:val="left" w:pos="4111"/>
        </w:tabs>
        <w:spacing w:line="276" w:lineRule="auto"/>
        <w:ind w:hanging="426"/>
        <w:jc w:val="center"/>
        <w:rPr>
          <w:b/>
          <w:color w:val="222222"/>
        </w:rPr>
      </w:pPr>
      <w:bookmarkStart w:id="0" w:name="_GoBack"/>
      <w:r>
        <w:rPr>
          <w:b/>
          <w:noProof/>
          <w:color w:val="222222"/>
        </w:rPr>
        <w:drawing>
          <wp:inline distT="0" distB="0" distL="0" distR="0">
            <wp:extent cx="6842964" cy="9417132"/>
            <wp:effectExtent l="0" t="0" r="0" b="0"/>
            <wp:docPr id="3" name="Рисунок 3" descr="C:\Users\Programmer\Desktop\!!!!!!!! на сайт Письмо 2610\з\2.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mer\Desktop\!!!!!!!! на сайт Письмо 2610\з\2.3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977" cy="941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72CB" w:rsidRDefault="009772CB" w:rsidP="009772CB">
      <w:pPr>
        <w:shd w:val="clear" w:color="auto" w:fill="FFFFFF"/>
        <w:tabs>
          <w:tab w:val="left" w:pos="4111"/>
        </w:tabs>
        <w:spacing w:line="276" w:lineRule="auto"/>
        <w:ind w:firstLine="567"/>
        <w:jc w:val="both"/>
        <w:rPr>
          <w:b/>
          <w:color w:val="222222"/>
        </w:rPr>
      </w:pPr>
    </w:p>
    <w:p w:rsidR="009772CB" w:rsidRPr="009772CB" w:rsidRDefault="009772CB" w:rsidP="009772CB">
      <w:pPr>
        <w:shd w:val="clear" w:color="auto" w:fill="FFFFFF"/>
        <w:tabs>
          <w:tab w:val="left" w:pos="4111"/>
        </w:tabs>
        <w:spacing w:line="276" w:lineRule="auto"/>
        <w:ind w:firstLine="567"/>
        <w:jc w:val="both"/>
      </w:pPr>
      <w:r w:rsidRPr="009772CB">
        <w:rPr>
          <w:b/>
          <w:color w:val="222222"/>
        </w:rPr>
        <w:lastRenderedPageBreak/>
        <w:t xml:space="preserve">Материальная (денежная) </w:t>
      </w:r>
      <w:r w:rsidRPr="009772CB">
        <w:rPr>
          <w:b/>
          <w:color w:val="000000"/>
        </w:rPr>
        <w:t xml:space="preserve">помощь </w:t>
      </w:r>
      <w:r w:rsidRPr="009772CB">
        <w:rPr>
          <w:b/>
          <w:color w:val="222222"/>
        </w:rPr>
        <w:t xml:space="preserve">является одной </w:t>
      </w:r>
      <w:r w:rsidRPr="009772CB">
        <w:rPr>
          <w:b/>
          <w:color w:val="000000"/>
        </w:rPr>
        <w:t xml:space="preserve">из форм социальной </w:t>
      </w:r>
      <w:r w:rsidRPr="009772CB">
        <w:rPr>
          <w:color w:val="222222"/>
        </w:rPr>
        <w:t xml:space="preserve">защиты граждан, оказавшихся </w:t>
      </w:r>
      <w:r w:rsidRPr="009772CB">
        <w:rPr>
          <w:color w:val="000000"/>
        </w:rPr>
        <w:t xml:space="preserve">в трудной </w:t>
      </w:r>
      <w:r w:rsidRPr="009772CB">
        <w:rPr>
          <w:color w:val="222222"/>
        </w:rPr>
        <w:t xml:space="preserve">жизненной </w:t>
      </w:r>
      <w:r w:rsidRPr="009772CB">
        <w:rPr>
          <w:color w:val="000000"/>
        </w:rPr>
        <w:t xml:space="preserve">ситуации, требующей </w:t>
      </w:r>
      <w:r w:rsidRPr="009772CB">
        <w:rPr>
          <w:color w:val="222222"/>
        </w:rPr>
        <w:t xml:space="preserve">материальных (денежных) </w:t>
      </w:r>
      <w:r w:rsidRPr="009772CB">
        <w:rPr>
          <w:color w:val="000000"/>
        </w:rPr>
        <w:t xml:space="preserve">затрат, </w:t>
      </w:r>
      <w:r w:rsidRPr="009772CB">
        <w:rPr>
          <w:color w:val="222222"/>
        </w:rPr>
        <w:t xml:space="preserve">которую они </w:t>
      </w:r>
      <w:r w:rsidRPr="009772CB">
        <w:rPr>
          <w:color w:val="000000"/>
        </w:rPr>
        <w:t>не могут преодолеть</w:t>
      </w:r>
      <w:r>
        <w:t xml:space="preserve"> </w:t>
      </w:r>
      <w:r w:rsidRPr="009772CB">
        <w:rPr>
          <w:color w:val="000000"/>
        </w:rPr>
        <w:t>самостоятельно.</w:t>
      </w:r>
    </w:p>
    <w:p w:rsidR="009772CB" w:rsidRPr="009772CB" w:rsidRDefault="009772CB" w:rsidP="009772CB">
      <w:pPr>
        <w:shd w:val="clear" w:color="auto" w:fill="FFFFFF"/>
        <w:tabs>
          <w:tab w:val="left" w:pos="3139"/>
          <w:tab w:val="left" w:pos="4111"/>
          <w:tab w:val="left" w:pos="5866"/>
        </w:tabs>
        <w:spacing w:line="276" w:lineRule="auto"/>
        <w:ind w:firstLine="567"/>
        <w:jc w:val="both"/>
      </w:pPr>
      <w:r w:rsidRPr="009772CB">
        <w:rPr>
          <w:color w:val="000000"/>
        </w:rPr>
        <w:tab/>
      </w:r>
      <w:r w:rsidRPr="009772CB">
        <w:rPr>
          <w:color w:val="222222"/>
        </w:rPr>
        <w:tab/>
      </w:r>
    </w:p>
    <w:p w:rsidR="009772CB" w:rsidRPr="009772CB" w:rsidRDefault="009772CB" w:rsidP="009772CB">
      <w:pPr>
        <w:shd w:val="clear" w:color="auto" w:fill="FFFFFF"/>
        <w:tabs>
          <w:tab w:val="left" w:pos="283"/>
          <w:tab w:val="left" w:pos="4111"/>
        </w:tabs>
        <w:spacing w:line="276" w:lineRule="auto"/>
        <w:jc w:val="center"/>
      </w:pPr>
      <w:r w:rsidRPr="009772CB">
        <w:rPr>
          <w:b/>
          <w:bCs/>
          <w:color w:val="222222"/>
        </w:rPr>
        <w:t>1.</w:t>
      </w:r>
      <w:r w:rsidRPr="009772CB">
        <w:rPr>
          <w:b/>
          <w:bCs/>
          <w:color w:val="222222"/>
        </w:rPr>
        <w:tab/>
        <w:t>Общие положения</w:t>
      </w:r>
    </w:p>
    <w:p w:rsidR="009772CB" w:rsidRPr="009772CB" w:rsidRDefault="009772CB" w:rsidP="009772CB">
      <w:pPr>
        <w:numPr>
          <w:ilvl w:val="0"/>
          <w:numId w:val="1"/>
        </w:numPr>
        <w:shd w:val="clear" w:color="auto" w:fill="FFFFFF"/>
        <w:tabs>
          <w:tab w:val="left" w:pos="533"/>
          <w:tab w:val="left" w:pos="993"/>
          <w:tab w:val="left" w:pos="4111"/>
        </w:tabs>
        <w:spacing w:line="276" w:lineRule="auto"/>
        <w:ind w:firstLine="567"/>
        <w:jc w:val="both"/>
        <w:rPr>
          <w:color w:val="222222"/>
        </w:rPr>
      </w:pPr>
      <w:r w:rsidRPr="009772CB">
        <w:rPr>
          <w:color w:val="222222"/>
        </w:rPr>
        <w:t xml:space="preserve">Положение об оказании </w:t>
      </w:r>
      <w:r w:rsidRPr="009772CB">
        <w:rPr>
          <w:color w:val="000000"/>
        </w:rPr>
        <w:t xml:space="preserve">материальной </w:t>
      </w:r>
      <w:r w:rsidRPr="009772CB">
        <w:rPr>
          <w:color w:val="222222"/>
        </w:rPr>
        <w:t xml:space="preserve">(денежной) помощи </w:t>
      </w:r>
      <w:r w:rsidRPr="009772CB">
        <w:rPr>
          <w:color w:val="000000"/>
        </w:rPr>
        <w:t xml:space="preserve">работникам ГБПОУ </w:t>
      </w:r>
      <w:r w:rsidRPr="009772CB">
        <w:rPr>
          <w:color w:val="222222"/>
        </w:rPr>
        <w:t xml:space="preserve">СО «Алапаевский многопрофильный техникум»» разработано на </w:t>
      </w:r>
      <w:r w:rsidRPr="009772CB">
        <w:rPr>
          <w:color w:val="000000"/>
        </w:rPr>
        <w:t xml:space="preserve">основе </w:t>
      </w:r>
      <w:r w:rsidRPr="009772CB">
        <w:rPr>
          <w:color w:val="222222"/>
        </w:rPr>
        <w:t xml:space="preserve">Трудового Кодекса </w:t>
      </w:r>
      <w:r w:rsidRPr="009772CB">
        <w:rPr>
          <w:color w:val="000000"/>
        </w:rPr>
        <w:t xml:space="preserve">РФ, Федерального </w:t>
      </w:r>
      <w:r w:rsidRPr="009772CB">
        <w:rPr>
          <w:color w:val="222222"/>
        </w:rPr>
        <w:t xml:space="preserve">закона № 273-ФЗ </w:t>
      </w:r>
      <w:r w:rsidRPr="009772CB">
        <w:rPr>
          <w:color w:val="000000"/>
        </w:rPr>
        <w:t xml:space="preserve">«Об образовании в РФ», </w:t>
      </w:r>
      <w:r w:rsidRPr="009772CB">
        <w:rPr>
          <w:color w:val="222222"/>
        </w:rPr>
        <w:t xml:space="preserve">Положения </w:t>
      </w:r>
      <w:r w:rsidRPr="009772CB">
        <w:rPr>
          <w:color w:val="000000"/>
        </w:rPr>
        <w:t xml:space="preserve">об оплате </w:t>
      </w:r>
      <w:r w:rsidRPr="009772CB">
        <w:rPr>
          <w:color w:val="222222"/>
        </w:rPr>
        <w:t xml:space="preserve">труда работников ГБПОУ  СО «Алапаевский многопрофильный техникум», </w:t>
      </w:r>
      <w:r w:rsidRPr="009772CB">
        <w:rPr>
          <w:color w:val="000000"/>
        </w:rPr>
        <w:t xml:space="preserve">Устава образовательного </w:t>
      </w:r>
      <w:r w:rsidRPr="009772CB">
        <w:rPr>
          <w:color w:val="222222"/>
        </w:rPr>
        <w:t xml:space="preserve">учреждения (далее ОУ) и Коллективного </w:t>
      </w:r>
      <w:r w:rsidRPr="009772CB">
        <w:rPr>
          <w:color w:val="000000"/>
        </w:rPr>
        <w:t xml:space="preserve">договора </w:t>
      </w:r>
      <w:r w:rsidRPr="009772CB">
        <w:rPr>
          <w:color w:val="222222"/>
        </w:rPr>
        <w:t xml:space="preserve">ГБПОУ  СО «Алапаевский многопрофильный техникум» на </w:t>
      </w:r>
      <w:r w:rsidRPr="009772CB">
        <w:rPr>
          <w:color w:val="000000"/>
        </w:rPr>
        <w:t>2016-2019</w:t>
      </w:r>
      <w:r w:rsidRPr="009772CB">
        <w:rPr>
          <w:color w:val="222222"/>
        </w:rPr>
        <w:t>годы.</w:t>
      </w:r>
    </w:p>
    <w:p w:rsidR="009772CB" w:rsidRDefault="009772CB" w:rsidP="009772CB">
      <w:pPr>
        <w:numPr>
          <w:ilvl w:val="0"/>
          <w:numId w:val="1"/>
        </w:numPr>
        <w:shd w:val="clear" w:color="auto" w:fill="FFFFFF"/>
        <w:tabs>
          <w:tab w:val="left" w:pos="533"/>
          <w:tab w:val="left" w:pos="993"/>
          <w:tab w:val="left" w:pos="4111"/>
        </w:tabs>
        <w:spacing w:line="276" w:lineRule="auto"/>
        <w:ind w:firstLine="567"/>
        <w:jc w:val="both"/>
        <w:rPr>
          <w:color w:val="222222"/>
        </w:rPr>
      </w:pPr>
      <w:r w:rsidRPr="009772CB">
        <w:rPr>
          <w:color w:val="222222"/>
        </w:rPr>
        <w:t xml:space="preserve">Настоящее </w:t>
      </w:r>
      <w:r w:rsidRPr="009772CB">
        <w:rPr>
          <w:color w:val="000000"/>
        </w:rPr>
        <w:t xml:space="preserve">положение разработано в </w:t>
      </w:r>
      <w:r w:rsidRPr="009772CB">
        <w:rPr>
          <w:color w:val="222222"/>
        </w:rPr>
        <w:t xml:space="preserve">целях усиления </w:t>
      </w:r>
      <w:r w:rsidRPr="009772CB">
        <w:rPr>
          <w:color w:val="000000"/>
        </w:rPr>
        <w:t>социальной защиты и</w:t>
      </w:r>
      <w:r>
        <w:rPr>
          <w:color w:val="000000"/>
        </w:rPr>
        <w:t xml:space="preserve"> </w:t>
      </w:r>
      <w:r w:rsidRPr="009772CB">
        <w:rPr>
          <w:color w:val="000000"/>
        </w:rPr>
        <w:t xml:space="preserve">поддержки работников </w:t>
      </w:r>
      <w:r w:rsidRPr="009772CB">
        <w:rPr>
          <w:color w:val="222222"/>
        </w:rPr>
        <w:t>ГББОУ</w:t>
      </w:r>
      <w:r w:rsidRPr="009772CB">
        <w:rPr>
          <w:color w:val="000000"/>
        </w:rPr>
        <w:t>СО «Алапаевский многопрофильный техникум».</w:t>
      </w:r>
    </w:p>
    <w:p w:rsidR="009772CB" w:rsidRDefault="009772CB" w:rsidP="009772CB">
      <w:pPr>
        <w:numPr>
          <w:ilvl w:val="0"/>
          <w:numId w:val="1"/>
        </w:numPr>
        <w:shd w:val="clear" w:color="auto" w:fill="FFFFFF"/>
        <w:tabs>
          <w:tab w:val="left" w:pos="533"/>
          <w:tab w:val="left" w:pos="993"/>
          <w:tab w:val="left" w:pos="4111"/>
        </w:tabs>
        <w:spacing w:line="276" w:lineRule="auto"/>
        <w:ind w:firstLine="567"/>
        <w:jc w:val="both"/>
        <w:rPr>
          <w:color w:val="222222"/>
        </w:rPr>
      </w:pPr>
      <w:r w:rsidRPr="009772CB">
        <w:rPr>
          <w:color w:val="222222"/>
        </w:rPr>
        <w:t xml:space="preserve">Настоящее Положение </w:t>
      </w:r>
      <w:r w:rsidRPr="009772CB">
        <w:rPr>
          <w:color w:val="000000"/>
        </w:rPr>
        <w:t xml:space="preserve">является </w:t>
      </w:r>
      <w:r w:rsidRPr="009772CB">
        <w:rPr>
          <w:color w:val="222222"/>
        </w:rPr>
        <w:t xml:space="preserve">локальным </w:t>
      </w:r>
      <w:r w:rsidRPr="009772CB">
        <w:rPr>
          <w:color w:val="000000"/>
        </w:rPr>
        <w:t xml:space="preserve">нормативным актом, </w:t>
      </w:r>
      <w:r w:rsidRPr="009772CB">
        <w:rPr>
          <w:color w:val="222222"/>
        </w:rPr>
        <w:t xml:space="preserve">регламентирующим деятельность образовательного </w:t>
      </w:r>
      <w:r w:rsidRPr="009772CB">
        <w:rPr>
          <w:color w:val="000000"/>
        </w:rPr>
        <w:t>учреждения.</w:t>
      </w:r>
    </w:p>
    <w:p w:rsidR="009772CB" w:rsidRPr="009772CB" w:rsidRDefault="009772CB" w:rsidP="009772CB">
      <w:pPr>
        <w:numPr>
          <w:ilvl w:val="0"/>
          <w:numId w:val="1"/>
        </w:numPr>
        <w:shd w:val="clear" w:color="auto" w:fill="FFFFFF"/>
        <w:tabs>
          <w:tab w:val="left" w:pos="533"/>
          <w:tab w:val="left" w:pos="993"/>
          <w:tab w:val="left" w:pos="4111"/>
        </w:tabs>
        <w:spacing w:line="276" w:lineRule="auto"/>
        <w:ind w:firstLine="567"/>
        <w:jc w:val="both"/>
        <w:rPr>
          <w:color w:val="222222"/>
        </w:rPr>
      </w:pPr>
      <w:r w:rsidRPr="009772CB">
        <w:rPr>
          <w:color w:val="222222"/>
        </w:rPr>
        <w:t xml:space="preserve">В </w:t>
      </w:r>
      <w:r w:rsidRPr="009772CB">
        <w:rPr>
          <w:color w:val="000000"/>
        </w:rPr>
        <w:t xml:space="preserve">настоящем </w:t>
      </w:r>
      <w:r w:rsidRPr="009772CB">
        <w:rPr>
          <w:color w:val="222222"/>
        </w:rPr>
        <w:t xml:space="preserve">Положении </w:t>
      </w:r>
      <w:r w:rsidRPr="009772CB">
        <w:rPr>
          <w:color w:val="000000"/>
        </w:rPr>
        <w:t xml:space="preserve">под материальной помощью следует понимать </w:t>
      </w:r>
      <w:r w:rsidRPr="009772CB">
        <w:rPr>
          <w:color w:val="222222"/>
        </w:rPr>
        <w:t xml:space="preserve">единовременную </w:t>
      </w:r>
      <w:r w:rsidRPr="009772CB">
        <w:rPr>
          <w:color w:val="000000"/>
        </w:rPr>
        <w:t xml:space="preserve">выплату работникам </w:t>
      </w:r>
      <w:r w:rsidRPr="009772CB">
        <w:rPr>
          <w:color w:val="222222"/>
        </w:rPr>
        <w:t xml:space="preserve">денежных сумм </w:t>
      </w:r>
      <w:r w:rsidRPr="009772CB">
        <w:rPr>
          <w:color w:val="000000"/>
        </w:rPr>
        <w:t xml:space="preserve">сверх размера заработной </w:t>
      </w:r>
      <w:r w:rsidRPr="009772CB">
        <w:rPr>
          <w:color w:val="222222"/>
        </w:rPr>
        <w:t>платы.</w:t>
      </w:r>
    </w:p>
    <w:p w:rsidR="009772CB" w:rsidRPr="009772CB" w:rsidRDefault="009772CB" w:rsidP="009772CB">
      <w:pPr>
        <w:shd w:val="clear" w:color="auto" w:fill="FFFFFF"/>
        <w:tabs>
          <w:tab w:val="left" w:pos="710"/>
          <w:tab w:val="left" w:pos="993"/>
          <w:tab w:val="left" w:pos="4111"/>
        </w:tabs>
        <w:spacing w:line="276" w:lineRule="auto"/>
        <w:jc w:val="both"/>
        <w:rPr>
          <w:color w:val="000000"/>
        </w:rPr>
      </w:pPr>
    </w:p>
    <w:p w:rsidR="009772CB" w:rsidRPr="009772CB" w:rsidRDefault="009772CB" w:rsidP="009772CB">
      <w:pPr>
        <w:shd w:val="clear" w:color="auto" w:fill="FFFFFF"/>
        <w:tabs>
          <w:tab w:val="left" w:pos="283"/>
          <w:tab w:val="left" w:pos="4111"/>
        </w:tabs>
        <w:spacing w:line="276" w:lineRule="auto"/>
        <w:jc w:val="center"/>
      </w:pPr>
      <w:r w:rsidRPr="009772CB">
        <w:rPr>
          <w:b/>
          <w:bCs/>
          <w:color w:val="222222"/>
        </w:rPr>
        <w:t>2.</w:t>
      </w:r>
      <w:r w:rsidRPr="009772CB">
        <w:rPr>
          <w:b/>
          <w:bCs/>
          <w:color w:val="222222"/>
        </w:rPr>
        <w:tab/>
        <w:t xml:space="preserve">Виды и формы материальной </w:t>
      </w:r>
      <w:r w:rsidRPr="009772CB">
        <w:rPr>
          <w:b/>
          <w:bCs/>
          <w:color w:val="000000"/>
        </w:rPr>
        <w:t>помощи</w:t>
      </w:r>
    </w:p>
    <w:p w:rsidR="009772CB" w:rsidRPr="009772CB" w:rsidRDefault="009772CB" w:rsidP="009772CB">
      <w:pPr>
        <w:numPr>
          <w:ilvl w:val="0"/>
          <w:numId w:val="3"/>
        </w:numPr>
        <w:shd w:val="clear" w:color="auto" w:fill="FFFFFF"/>
        <w:tabs>
          <w:tab w:val="left" w:pos="504"/>
          <w:tab w:val="left" w:pos="4111"/>
        </w:tabs>
        <w:spacing w:line="276" w:lineRule="auto"/>
        <w:ind w:firstLine="567"/>
        <w:jc w:val="both"/>
        <w:rPr>
          <w:color w:val="000000"/>
        </w:rPr>
      </w:pPr>
      <w:r w:rsidRPr="009772CB">
        <w:rPr>
          <w:color w:val="000000"/>
        </w:rPr>
        <w:t xml:space="preserve">Материальная (денежная) помощь работнику может оказываться ГБПОУ </w:t>
      </w:r>
      <w:r w:rsidRPr="009772CB">
        <w:rPr>
          <w:color w:val="222222"/>
        </w:rPr>
        <w:t xml:space="preserve">СО «Алапаевский многопрофильный техникум»  </w:t>
      </w:r>
      <w:r w:rsidRPr="009772CB">
        <w:rPr>
          <w:color w:val="000000"/>
        </w:rPr>
        <w:t>не чаще одного раза в год.</w:t>
      </w:r>
    </w:p>
    <w:p w:rsidR="009772CB" w:rsidRPr="009772CB" w:rsidRDefault="009772CB" w:rsidP="009772CB">
      <w:pPr>
        <w:numPr>
          <w:ilvl w:val="0"/>
          <w:numId w:val="3"/>
        </w:numPr>
        <w:shd w:val="clear" w:color="auto" w:fill="FFFFFF"/>
        <w:tabs>
          <w:tab w:val="left" w:pos="504"/>
          <w:tab w:val="left" w:pos="4111"/>
        </w:tabs>
        <w:spacing w:line="276" w:lineRule="auto"/>
        <w:ind w:firstLine="567"/>
        <w:jc w:val="both"/>
        <w:rPr>
          <w:color w:val="222222"/>
        </w:rPr>
      </w:pPr>
      <w:r w:rsidRPr="009772CB">
        <w:rPr>
          <w:color w:val="222222"/>
        </w:rPr>
        <w:t xml:space="preserve">Основными </w:t>
      </w:r>
      <w:r w:rsidRPr="009772CB">
        <w:rPr>
          <w:color w:val="000000"/>
        </w:rPr>
        <w:t>формами оказания материальной помощи являются:</w:t>
      </w:r>
    </w:p>
    <w:p w:rsidR="00E33CC7" w:rsidRPr="009772CB" w:rsidRDefault="009772CB" w:rsidP="009772CB">
      <w:pPr>
        <w:spacing w:line="276" w:lineRule="auto"/>
        <w:ind w:firstLine="567"/>
        <w:jc w:val="both"/>
        <w:rPr>
          <w:color w:val="000000"/>
        </w:rPr>
      </w:pPr>
      <w:r w:rsidRPr="009772CB">
        <w:rPr>
          <w:color w:val="222222"/>
        </w:rPr>
        <w:t>-</w:t>
      </w:r>
      <w:r w:rsidRPr="009772CB">
        <w:rPr>
          <w:color w:val="000000"/>
        </w:rPr>
        <w:t xml:space="preserve"> выплата в денежной форме (по безналичному расчету) в сумме не менее 4 тыс.</w:t>
      </w:r>
    </w:p>
    <w:p w:rsidR="009772CB" w:rsidRDefault="009772CB" w:rsidP="009772CB">
      <w:pPr>
        <w:shd w:val="clear" w:color="auto" w:fill="FFFFFF"/>
        <w:tabs>
          <w:tab w:val="left" w:pos="4111"/>
        </w:tabs>
        <w:spacing w:line="276" w:lineRule="auto"/>
        <w:ind w:firstLine="567"/>
        <w:jc w:val="both"/>
        <w:rPr>
          <w:b/>
          <w:bCs/>
          <w:color w:val="000000"/>
        </w:rPr>
      </w:pPr>
    </w:p>
    <w:p w:rsidR="009772CB" w:rsidRPr="009772CB" w:rsidRDefault="009772CB" w:rsidP="009772CB">
      <w:pPr>
        <w:shd w:val="clear" w:color="auto" w:fill="FFFFFF"/>
        <w:tabs>
          <w:tab w:val="left" w:pos="4111"/>
        </w:tabs>
        <w:spacing w:line="276" w:lineRule="auto"/>
        <w:jc w:val="center"/>
      </w:pPr>
      <w:r w:rsidRPr="009772CB">
        <w:rPr>
          <w:b/>
          <w:bCs/>
          <w:color w:val="000000"/>
        </w:rPr>
        <w:t>3. Условия оказания материальной помощи</w:t>
      </w:r>
    </w:p>
    <w:p w:rsidR="009772CB" w:rsidRPr="009772CB" w:rsidRDefault="009772CB" w:rsidP="009772CB">
      <w:pPr>
        <w:shd w:val="clear" w:color="auto" w:fill="FFFFFF"/>
        <w:tabs>
          <w:tab w:val="left" w:pos="542"/>
          <w:tab w:val="left" w:pos="4111"/>
        </w:tabs>
        <w:spacing w:line="276" w:lineRule="auto"/>
        <w:ind w:firstLine="567"/>
        <w:jc w:val="both"/>
      </w:pPr>
      <w:r w:rsidRPr="009772CB">
        <w:rPr>
          <w:color w:val="000000"/>
        </w:rPr>
        <w:t>3.1.</w:t>
      </w:r>
      <w:r>
        <w:rPr>
          <w:color w:val="000000"/>
        </w:rPr>
        <w:t xml:space="preserve"> </w:t>
      </w:r>
      <w:r w:rsidRPr="009772CB">
        <w:rPr>
          <w:color w:val="000000"/>
        </w:rPr>
        <w:t xml:space="preserve"> Материальная помощь выплачивается:</w:t>
      </w:r>
    </w:p>
    <w:p w:rsidR="009772CB" w:rsidRPr="009772CB" w:rsidRDefault="009772CB" w:rsidP="009772CB">
      <w:pPr>
        <w:numPr>
          <w:ilvl w:val="0"/>
          <w:numId w:val="4"/>
        </w:numPr>
        <w:shd w:val="clear" w:color="auto" w:fill="FFFFFF"/>
        <w:tabs>
          <w:tab w:val="left" w:pos="715"/>
          <w:tab w:val="left" w:pos="4111"/>
        </w:tabs>
        <w:spacing w:line="276" w:lineRule="auto"/>
        <w:ind w:firstLine="567"/>
        <w:jc w:val="both"/>
        <w:rPr>
          <w:color w:val="000000"/>
        </w:rPr>
      </w:pPr>
      <w:r w:rsidRPr="009772CB">
        <w:rPr>
          <w:color w:val="000000"/>
        </w:rPr>
        <w:t>на дорогостоящее лечение, приобрете</w:t>
      </w:r>
      <w:r>
        <w:rPr>
          <w:color w:val="000000"/>
        </w:rPr>
        <w:t xml:space="preserve">ние дорогостоящих лекарств (при </w:t>
      </w:r>
      <w:r w:rsidRPr="009772CB">
        <w:rPr>
          <w:color w:val="000000"/>
        </w:rPr>
        <w:t>наличии подтверждающих документов);</w:t>
      </w:r>
    </w:p>
    <w:p w:rsidR="009772CB" w:rsidRPr="009772CB" w:rsidRDefault="009772CB" w:rsidP="009772CB">
      <w:pPr>
        <w:numPr>
          <w:ilvl w:val="0"/>
          <w:numId w:val="4"/>
        </w:numPr>
        <w:shd w:val="clear" w:color="auto" w:fill="FFFFFF"/>
        <w:tabs>
          <w:tab w:val="left" w:pos="715"/>
          <w:tab w:val="left" w:pos="4111"/>
        </w:tabs>
        <w:spacing w:line="276" w:lineRule="auto"/>
        <w:ind w:firstLine="567"/>
        <w:jc w:val="both"/>
        <w:rPr>
          <w:color w:val="000000"/>
        </w:rPr>
      </w:pPr>
      <w:r w:rsidRPr="009772CB">
        <w:rPr>
          <w:color w:val="000000"/>
        </w:rPr>
        <w:t>свадьба (заключение официального брака);</w:t>
      </w:r>
    </w:p>
    <w:p w:rsidR="009772CB" w:rsidRPr="009772CB" w:rsidRDefault="009772CB" w:rsidP="009772CB">
      <w:pPr>
        <w:numPr>
          <w:ilvl w:val="0"/>
          <w:numId w:val="4"/>
        </w:numPr>
        <w:shd w:val="clear" w:color="auto" w:fill="FFFFFF"/>
        <w:tabs>
          <w:tab w:val="left" w:pos="715"/>
          <w:tab w:val="left" w:pos="4111"/>
        </w:tabs>
        <w:spacing w:line="276" w:lineRule="auto"/>
        <w:ind w:firstLine="567"/>
        <w:jc w:val="both"/>
        <w:rPr>
          <w:color w:val="000000"/>
        </w:rPr>
      </w:pPr>
      <w:r w:rsidRPr="009772CB">
        <w:rPr>
          <w:color w:val="000000"/>
        </w:rPr>
        <w:t>одиноким матерям, отцам, воспитывающим трех и более детей;</w:t>
      </w:r>
    </w:p>
    <w:p w:rsidR="009772CB" w:rsidRPr="009772CB" w:rsidRDefault="009772CB" w:rsidP="009772CB">
      <w:pPr>
        <w:shd w:val="clear" w:color="auto" w:fill="FFFFFF"/>
        <w:tabs>
          <w:tab w:val="left" w:pos="542"/>
          <w:tab w:val="left" w:pos="4111"/>
        </w:tabs>
        <w:spacing w:line="276" w:lineRule="auto"/>
        <w:ind w:firstLine="567"/>
        <w:jc w:val="both"/>
      </w:pPr>
      <w:r w:rsidRPr="009772CB">
        <w:rPr>
          <w:color w:val="000000"/>
        </w:rPr>
        <w:t>3.2.</w:t>
      </w:r>
      <w:r>
        <w:rPr>
          <w:color w:val="000000"/>
        </w:rPr>
        <w:t xml:space="preserve"> </w:t>
      </w:r>
      <w:r w:rsidRPr="009772CB">
        <w:rPr>
          <w:color w:val="000000"/>
        </w:rPr>
        <w:t xml:space="preserve"> В связи с чрезвычайными обстоятельствами:</w:t>
      </w:r>
    </w:p>
    <w:p w:rsidR="009772CB" w:rsidRPr="009772CB" w:rsidRDefault="009772CB" w:rsidP="009772CB">
      <w:pPr>
        <w:numPr>
          <w:ilvl w:val="0"/>
          <w:numId w:val="4"/>
        </w:numPr>
        <w:shd w:val="clear" w:color="auto" w:fill="FFFFFF"/>
        <w:tabs>
          <w:tab w:val="left" w:pos="715"/>
          <w:tab w:val="left" w:pos="4111"/>
        </w:tabs>
        <w:spacing w:line="276" w:lineRule="auto"/>
        <w:ind w:firstLine="567"/>
        <w:jc w:val="both"/>
        <w:rPr>
          <w:color w:val="000000"/>
        </w:rPr>
      </w:pPr>
      <w:r w:rsidRPr="009772CB">
        <w:rPr>
          <w:color w:val="000000"/>
        </w:rPr>
        <w:t>смерть сотрудника или его близких р</w:t>
      </w:r>
      <w:r>
        <w:rPr>
          <w:color w:val="000000"/>
        </w:rPr>
        <w:t xml:space="preserve">одственников (при наличии копии </w:t>
      </w:r>
      <w:r w:rsidRPr="009772CB">
        <w:rPr>
          <w:color w:val="000000"/>
        </w:rPr>
        <w:t>свидетельства о смерти);</w:t>
      </w:r>
    </w:p>
    <w:p w:rsidR="009772CB" w:rsidRPr="009772CB" w:rsidRDefault="009772CB" w:rsidP="009772CB">
      <w:pPr>
        <w:numPr>
          <w:ilvl w:val="0"/>
          <w:numId w:val="4"/>
        </w:numPr>
        <w:shd w:val="clear" w:color="auto" w:fill="FFFFFF"/>
        <w:tabs>
          <w:tab w:val="left" w:pos="715"/>
          <w:tab w:val="left" w:pos="4111"/>
        </w:tabs>
        <w:spacing w:line="276" w:lineRule="auto"/>
        <w:ind w:firstLine="567"/>
        <w:jc w:val="both"/>
        <w:rPr>
          <w:color w:val="000000"/>
        </w:rPr>
      </w:pPr>
      <w:r w:rsidRPr="009772CB">
        <w:rPr>
          <w:color w:val="000000"/>
        </w:rPr>
        <w:t>при  возникновении  чрезвычайных ситу</w:t>
      </w:r>
      <w:r>
        <w:rPr>
          <w:color w:val="000000"/>
        </w:rPr>
        <w:t xml:space="preserve">аций (пожара, наводнения, </w:t>
      </w:r>
      <w:r w:rsidRPr="009772CB">
        <w:rPr>
          <w:color w:val="000000"/>
        </w:rPr>
        <w:t>затопления)</w:t>
      </w:r>
    </w:p>
    <w:p w:rsidR="009772CB" w:rsidRDefault="009772CB" w:rsidP="009772CB">
      <w:pPr>
        <w:shd w:val="clear" w:color="auto" w:fill="FFFFFF"/>
        <w:tabs>
          <w:tab w:val="left" w:pos="4111"/>
        </w:tabs>
        <w:spacing w:line="276" w:lineRule="auto"/>
        <w:jc w:val="center"/>
        <w:rPr>
          <w:b/>
          <w:bCs/>
          <w:color w:val="000000"/>
        </w:rPr>
      </w:pPr>
    </w:p>
    <w:p w:rsidR="009772CB" w:rsidRPr="009772CB" w:rsidRDefault="009772CB" w:rsidP="009772CB">
      <w:pPr>
        <w:shd w:val="clear" w:color="auto" w:fill="FFFFFF"/>
        <w:tabs>
          <w:tab w:val="left" w:pos="4111"/>
        </w:tabs>
        <w:spacing w:line="276" w:lineRule="auto"/>
        <w:jc w:val="center"/>
      </w:pPr>
      <w:r w:rsidRPr="009772CB">
        <w:rPr>
          <w:b/>
          <w:bCs/>
          <w:color w:val="000000"/>
        </w:rPr>
        <w:t>4. Порядок оказания материальной помощи</w:t>
      </w:r>
    </w:p>
    <w:p w:rsidR="009772CB" w:rsidRPr="009772CB" w:rsidRDefault="009772CB" w:rsidP="009772CB">
      <w:pPr>
        <w:numPr>
          <w:ilvl w:val="0"/>
          <w:numId w:val="5"/>
        </w:numPr>
        <w:shd w:val="clear" w:color="auto" w:fill="FFFFFF"/>
        <w:tabs>
          <w:tab w:val="left" w:pos="504"/>
          <w:tab w:val="left" w:pos="4111"/>
        </w:tabs>
        <w:spacing w:line="276" w:lineRule="auto"/>
        <w:ind w:firstLine="567"/>
        <w:jc w:val="both"/>
        <w:rPr>
          <w:color w:val="000000"/>
        </w:rPr>
      </w:pPr>
      <w:r w:rsidRPr="009772CB">
        <w:rPr>
          <w:color w:val="000000"/>
        </w:rPr>
        <w:t xml:space="preserve">Заявление на оказание материальной помощи </w:t>
      </w:r>
      <w:r>
        <w:rPr>
          <w:color w:val="000000"/>
        </w:rPr>
        <w:t xml:space="preserve">принимаются и регистрируются </w:t>
      </w:r>
      <w:r w:rsidRPr="009772CB">
        <w:rPr>
          <w:color w:val="000000"/>
        </w:rPr>
        <w:t xml:space="preserve">отделом кадров ГБПОУ  СО «Алапаевский многопрофильный техникум» с указанием даты и </w:t>
      </w:r>
      <w:proofErr w:type="gramStart"/>
      <w:r w:rsidRPr="009772CB">
        <w:rPr>
          <w:color w:val="000000"/>
        </w:rPr>
        <w:t>порядкового</w:t>
      </w:r>
      <w:proofErr w:type="gramEnd"/>
      <w:r w:rsidRPr="009772CB">
        <w:rPr>
          <w:color w:val="000000"/>
        </w:rPr>
        <w:t xml:space="preserve"> номер.</w:t>
      </w:r>
    </w:p>
    <w:p w:rsidR="009772CB" w:rsidRDefault="009772CB" w:rsidP="009772CB">
      <w:pPr>
        <w:numPr>
          <w:ilvl w:val="0"/>
          <w:numId w:val="5"/>
        </w:numPr>
        <w:shd w:val="clear" w:color="auto" w:fill="FFFFFF"/>
        <w:tabs>
          <w:tab w:val="left" w:pos="504"/>
          <w:tab w:val="left" w:pos="4111"/>
        </w:tabs>
        <w:spacing w:line="276" w:lineRule="auto"/>
        <w:ind w:firstLine="567"/>
        <w:jc w:val="both"/>
        <w:rPr>
          <w:color w:val="000000"/>
        </w:rPr>
      </w:pPr>
      <w:r w:rsidRPr="009772CB">
        <w:rPr>
          <w:color w:val="000000"/>
        </w:rPr>
        <w:t xml:space="preserve">По каждому обращению за оказанием </w:t>
      </w:r>
      <w:r>
        <w:rPr>
          <w:color w:val="000000"/>
        </w:rPr>
        <w:t xml:space="preserve">материальной помощи формируется пакет документов для </w:t>
      </w:r>
      <w:r w:rsidRPr="009772CB">
        <w:rPr>
          <w:color w:val="000000"/>
        </w:rPr>
        <w:t>предоставления на рассмотрение</w:t>
      </w:r>
      <w:r>
        <w:rPr>
          <w:color w:val="000000"/>
        </w:rPr>
        <w:t xml:space="preserve"> Совета трудового </w:t>
      </w:r>
      <w:r w:rsidRPr="009772CB">
        <w:rPr>
          <w:color w:val="000000"/>
        </w:rPr>
        <w:t xml:space="preserve">коллектива, который включает в себя: </w:t>
      </w:r>
    </w:p>
    <w:p w:rsidR="009772CB" w:rsidRPr="009772CB" w:rsidRDefault="009772CB" w:rsidP="009772CB">
      <w:pPr>
        <w:pStyle w:val="a3"/>
        <w:numPr>
          <w:ilvl w:val="0"/>
          <w:numId w:val="8"/>
        </w:numPr>
        <w:shd w:val="clear" w:color="auto" w:fill="FFFFFF"/>
        <w:tabs>
          <w:tab w:val="left" w:pos="504"/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9772CB">
        <w:rPr>
          <w:color w:val="000000"/>
        </w:rPr>
        <w:t xml:space="preserve">заявление;   </w:t>
      </w:r>
    </w:p>
    <w:p w:rsidR="009772CB" w:rsidRPr="009772CB" w:rsidRDefault="009772CB" w:rsidP="009772CB">
      <w:pPr>
        <w:pStyle w:val="a3"/>
        <w:numPr>
          <w:ilvl w:val="0"/>
          <w:numId w:val="8"/>
        </w:numPr>
        <w:shd w:val="clear" w:color="auto" w:fill="FFFFFF"/>
        <w:tabs>
          <w:tab w:val="left" w:pos="504"/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9772CB">
        <w:rPr>
          <w:color w:val="000000"/>
        </w:rPr>
        <w:t xml:space="preserve">договор, квитанции, чеки на оплату лечения, лекарств; </w:t>
      </w:r>
    </w:p>
    <w:p w:rsidR="009772CB" w:rsidRPr="009772CB" w:rsidRDefault="009772CB" w:rsidP="009772CB">
      <w:pPr>
        <w:pStyle w:val="a3"/>
        <w:numPr>
          <w:ilvl w:val="0"/>
          <w:numId w:val="8"/>
        </w:numPr>
        <w:shd w:val="clear" w:color="auto" w:fill="FFFFFF"/>
        <w:tabs>
          <w:tab w:val="left" w:pos="504"/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9772CB">
        <w:rPr>
          <w:color w:val="000000"/>
        </w:rPr>
        <w:t xml:space="preserve">копия свидетельства о смерти; </w:t>
      </w:r>
    </w:p>
    <w:p w:rsidR="009772CB" w:rsidRPr="009772CB" w:rsidRDefault="009772CB" w:rsidP="009772CB">
      <w:pPr>
        <w:pStyle w:val="a3"/>
        <w:numPr>
          <w:ilvl w:val="0"/>
          <w:numId w:val="8"/>
        </w:numPr>
        <w:shd w:val="clear" w:color="auto" w:fill="FFFFFF"/>
        <w:tabs>
          <w:tab w:val="left" w:pos="504"/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9772CB">
        <w:rPr>
          <w:color w:val="000000"/>
        </w:rPr>
        <w:t>справки (копии справок) подтверждающие трудную жизненную ситуацию в связи с утратой имущества при</w:t>
      </w:r>
      <w:r w:rsidRPr="009772CB">
        <w:rPr>
          <w:color w:val="000000"/>
        </w:rPr>
        <w:br/>
        <w:t>чрезвычайных ситуациях.</w:t>
      </w:r>
    </w:p>
    <w:p w:rsidR="009772CB" w:rsidRPr="009772CB" w:rsidRDefault="009772CB" w:rsidP="009772CB">
      <w:pPr>
        <w:numPr>
          <w:ilvl w:val="0"/>
          <w:numId w:val="5"/>
        </w:numPr>
        <w:shd w:val="clear" w:color="auto" w:fill="FFFFFF"/>
        <w:tabs>
          <w:tab w:val="left" w:pos="504"/>
          <w:tab w:val="left" w:pos="4111"/>
        </w:tabs>
        <w:spacing w:line="276" w:lineRule="auto"/>
        <w:ind w:firstLine="567"/>
        <w:jc w:val="both"/>
        <w:rPr>
          <w:color w:val="000000"/>
        </w:rPr>
      </w:pPr>
      <w:r w:rsidRPr="009772CB">
        <w:rPr>
          <w:color w:val="000000"/>
        </w:rPr>
        <w:t>Рекомендации для администрации ОУ по оказанию (отказе) материальной помощи, ее виде, размерах и периодах выплат</w:t>
      </w:r>
      <w:r>
        <w:rPr>
          <w:color w:val="000000"/>
        </w:rPr>
        <w:t xml:space="preserve">ы принимается Советом трудового </w:t>
      </w:r>
      <w:r w:rsidRPr="009772CB">
        <w:rPr>
          <w:color w:val="000000"/>
        </w:rPr>
        <w:t>коллектива. Решение   оформляется   протоколом   заседания   Совета трудового</w:t>
      </w:r>
      <w:r>
        <w:rPr>
          <w:color w:val="000000"/>
        </w:rPr>
        <w:t xml:space="preserve"> </w:t>
      </w:r>
      <w:r w:rsidRPr="009772CB">
        <w:rPr>
          <w:color w:val="000000"/>
        </w:rPr>
        <w:t>коллектива.</w:t>
      </w:r>
    </w:p>
    <w:p w:rsidR="009772CB" w:rsidRPr="009772CB" w:rsidRDefault="009772CB" w:rsidP="009772CB">
      <w:pPr>
        <w:spacing w:line="276" w:lineRule="auto"/>
        <w:ind w:firstLine="567"/>
        <w:jc w:val="both"/>
        <w:rPr>
          <w:color w:val="000000"/>
        </w:rPr>
      </w:pPr>
      <w:r w:rsidRPr="009772CB">
        <w:rPr>
          <w:color w:val="000000"/>
        </w:rPr>
        <w:t>4.4.О принятом решении работник извещается письменно.</w:t>
      </w:r>
    </w:p>
    <w:p w:rsidR="009772CB" w:rsidRDefault="009772CB" w:rsidP="009772CB">
      <w:pPr>
        <w:shd w:val="clear" w:color="auto" w:fill="FFFFFF"/>
        <w:tabs>
          <w:tab w:val="left" w:pos="-142"/>
          <w:tab w:val="left" w:pos="4111"/>
        </w:tabs>
        <w:spacing w:line="276" w:lineRule="auto"/>
        <w:jc w:val="center"/>
        <w:rPr>
          <w:b/>
          <w:bCs/>
          <w:color w:val="000000"/>
        </w:rPr>
      </w:pPr>
    </w:p>
    <w:p w:rsidR="009772CB" w:rsidRPr="009772CB" w:rsidRDefault="009772CB" w:rsidP="009772CB">
      <w:pPr>
        <w:shd w:val="clear" w:color="auto" w:fill="FFFFFF"/>
        <w:tabs>
          <w:tab w:val="left" w:pos="-142"/>
          <w:tab w:val="left" w:pos="4111"/>
        </w:tabs>
        <w:spacing w:line="276" w:lineRule="auto"/>
        <w:jc w:val="center"/>
      </w:pPr>
      <w:r>
        <w:rPr>
          <w:b/>
          <w:bCs/>
          <w:color w:val="000000"/>
        </w:rPr>
        <w:t xml:space="preserve">5. </w:t>
      </w:r>
      <w:r w:rsidRPr="009772CB">
        <w:rPr>
          <w:b/>
          <w:bCs/>
          <w:color w:val="000000"/>
        </w:rPr>
        <w:t>Основания для отказа в предоставлении материальной помощи</w:t>
      </w:r>
    </w:p>
    <w:p w:rsidR="009772CB" w:rsidRDefault="009772CB" w:rsidP="009772CB">
      <w:pPr>
        <w:shd w:val="clear" w:color="auto" w:fill="FFFFFF"/>
        <w:tabs>
          <w:tab w:val="left" w:pos="754"/>
          <w:tab w:val="left" w:pos="993"/>
        </w:tabs>
        <w:spacing w:line="276" w:lineRule="auto"/>
        <w:ind w:firstLine="567"/>
        <w:jc w:val="both"/>
      </w:pPr>
      <w:r w:rsidRPr="009772CB">
        <w:rPr>
          <w:color w:val="000000"/>
        </w:rPr>
        <w:t>5.1.</w:t>
      </w:r>
      <w:r w:rsidRPr="009772CB">
        <w:rPr>
          <w:color w:val="000000"/>
        </w:rPr>
        <w:tab/>
        <w:t xml:space="preserve">Обращение за материальной помощью </w:t>
      </w:r>
      <w:r>
        <w:rPr>
          <w:color w:val="000000"/>
        </w:rPr>
        <w:t xml:space="preserve">по причинам, не предусмотренным </w:t>
      </w:r>
      <w:r w:rsidRPr="009772CB">
        <w:rPr>
          <w:color w:val="000000"/>
        </w:rPr>
        <w:t>настоящим Положением.</w:t>
      </w:r>
    </w:p>
    <w:p w:rsidR="009772CB" w:rsidRDefault="009772CB" w:rsidP="009772CB">
      <w:pPr>
        <w:shd w:val="clear" w:color="auto" w:fill="FFFFFF"/>
        <w:tabs>
          <w:tab w:val="left" w:pos="754"/>
          <w:tab w:val="left" w:pos="993"/>
        </w:tabs>
        <w:spacing w:line="276" w:lineRule="auto"/>
        <w:ind w:firstLine="567"/>
        <w:jc w:val="both"/>
      </w:pPr>
      <w:r>
        <w:t xml:space="preserve">5.2. </w:t>
      </w:r>
      <w:r w:rsidRPr="009772CB">
        <w:rPr>
          <w:color w:val="000000"/>
        </w:rPr>
        <w:t>Предоставление в составе документов недостоверных сведений.</w:t>
      </w:r>
    </w:p>
    <w:p w:rsidR="009772CB" w:rsidRPr="009772CB" w:rsidRDefault="009772CB" w:rsidP="009772CB">
      <w:pPr>
        <w:shd w:val="clear" w:color="auto" w:fill="FFFFFF"/>
        <w:tabs>
          <w:tab w:val="left" w:pos="754"/>
          <w:tab w:val="left" w:pos="993"/>
        </w:tabs>
        <w:spacing w:line="276" w:lineRule="auto"/>
        <w:ind w:firstLine="567"/>
        <w:jc w:val="both"/>
      </w:pPr>
      <w:r>
        <w:t xml:space="preserve">5.3. </w:t>
      </w:r>
      <w:r w:rsidRPr="009772CB">
        <w:rPr>
          <w:color w:val="000000"/>
        </w:rPr>
        <w:t>Отказ от предоставления пакета документов</w:t>
      </w:r>
      <w:r>
        <w:rPr>
          <w:color w:val="000000"/>
        </w:rPr>
        <w:t xml:space="preserve">, предусмотренных п. 4, п.п.4.2 </w:t>
      </w:r>
      <w:r w:rsidRPr="009772CB">
        <w:rPr>
          <w:color w:val="000000"/>
        </w:rPr>
        <w:t>настоящего Положения.</w:t>
      </w:r>
    </w:p>
    <w:p w:rsidR="009772CB" w:rsidRDefault="009772CB" w:rsidP="009772CB">
      <w:pPr>
        <w:shd w:val="clear" w:color="auto" w:fill="FFFFFF"/>
        <w:tabs>
          <w:tab w:val="left" w:pos="274"/>
        </w:tabs>
        <w:spacing w:line="276" w:lineRule="auto"/>
        <w:ind w:firstLine="567"/>
        <w:jc w:val="both"/>
        <w:rPr>
          <w:b/>
          <w:bCs/>
          <w:color w:val="000000"/>
        </w:rPr>
      </w:pPr>
    </w:p>
    <w:p w:rsidR="009772CB" w:rsidRPr="009772CB" w:rsidRDefault="009772CB" w:rsidP="009772CB">
      <w:pPr>
        <w:shd w:val="clear" w:color="auto" w:fill="FFFFFF"/>
        <w:tabs>
          <w:tab w:val="left" w:pos="274"/>
        </w:tabs>
        <w:spacing w:line="276" w:lineRule="auto"/>
        <w:jc w:val="center"/>
      </w:pPr>
      <w:r w:rsidRPr="009772CB">
        <w:rPr>
          <w:b/>
          <w:bCs/>
          <w:color w:val="000000"/>
        </w:rPr>
        <w:t>6.</w:t>
      </w:r>
      <w:r w:rsidRPr="009772CB">
        <w:rPr>
          <w:b/>
          <w:bCs/>
          <w:color w:val="000000"/>
        </w:rPr>
        <w:tab/>
        <w:t>Порядок выплаты</w:t>
      </w:r>
    </w:p>
    <w:p w:rsidR="009772CB" w:rsidRDefault="009772CB" w:rsidP="009772CB">
      <w:pPr>
        <w:shd w:val="clear" w:color="auto" w:fill="FFFFFF"/>
        <w:tabs>
          <w:tab w:val="left" w:pos="638"/>
          <w:tab w:val="left" w:pos="993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6.1. </w:t>
      </w:r>
      <w:r w:rsidRPr="009772CB">
        <w:rPr>
          <w:color w:val="000000"/>
        </w:rPr>
        <w:t>Материальная (денежная) помощь вып</w:t>
      </w:r>
      <w:r>
        <w:rPr>
          <w:color w:val="000000"/>
        </w:rPr>
        <w:t xml:space="preserve">лачивается на основании личного </w:t>
      </w:r>
      <w:r w:rsidRPr="009772CB">
        <w:rPr>
          <w:color w:val="000000"/>
        </w:rPr>
        <w:t>заявления работника, по распоряжению директора ГБПОУ СО «Алапаевский многопрофильный техникум» и решения Совета трудового коллектива.</w:t>
      </w:r>
    </w:p>
    <w:p w:rsidR="009772CB" w:rsidRDefault="009772CB" w:rsidP="009772CB">
      <w:pPr>
        <w:shd w:val="clear" w:color="auto" w:fill="FFFFFF"/>
        <w:tabs>
          <w:tab w:val="left" w:pos="638"/>
          <w:tab w:val="left" w:pos="993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6.2. </w:t>
      </w:r>
      <w:r w:rsidRPr="009772CB">
        <w:rPr>
          <w:color w:val="000000"/>
        </w:rPr>
        <w:t>Заявление</w:t>
      </w:r>
      <w:r>
        <w:rPr>
          <w:color w:val="000000"/>
        </w:rPr>
        <w:t xml:space="preserve"> на</w:t>
      </w:r>
      <w:r w:rsidRPr="009772CB">
        <w:rPr>
          <w:color w:val="000000"/>
        </w:rPr>
        <w:t xml:space="preserve"> материальную </w:t>
      </w:r>
      <w:r>
        <w:rPr>
          <w:color w:val="000000"/>
        </w:rPr>
        <w:t xml:space="preserve">помощь </w:t>
      </w:r>
      <w:r w:rsidRPr="009772CB">
        <w:rPr>
          <w:color w:val="000000"/>
        </w:rPr>
        <w:t>пи</w:t>
      </w:r>
      <w:r>
        <w:rPr>
          <w:color w:val="000000"/>
        </w:rPr>
        <w:t xml:space="preserve">шется на имя директора </w:t>
      </w:r>
      <w:r w:rsidRPr="009772CB">
        <w:rPr>
          <w:color w:val="000000"/>
        </w:rPr>
        <w:t>образовательного учреждения с указанием причин для ее выдачи.</w:t>
      </w:r>
    </w:p>
    <w:p w:rsidR="009772CB" w:rsidRPr="009772CB" w:rsidRDefault="009772CB" w:rsidP="009772CB">
      <w:pPr>
        <w:shd w:val="clear" w:color="auto" w:fill="FFFFFF"/>
        <w:tabs>
          <w:tab w:val="left" w:pos="638"/>
          <w:tab w:val="left" w:pos="993"/>
        </w:tabs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6.3. </w:t>
      </w:r>
      <w:r w:rsidRPr="009772CB">
        <w:rPr>
          <w:color w:val="000000"/>
        </w:rPr>
        <w:t>В   приказе   на  выплату   материальной   п</w:t>
      </w:r>
      <w:r>
        <w:rPr>
          <w:color w:val="000000"/>
        </w:rPr>
        <w:t xml:space="preserve">омощи   конкретному   работнику </w:t>
      </w:r>
      <w:r w:rsidRPr="009772CB">
        <w:rPr>
          <w:color w:val="000000"/>
        </w:rPr>
        <w:t>указывается ее размер.</w:t>
      </w:r>
    </w:p>
    <w:p w:rsidR="009772CB" w:rsidRPr="009772CB" w:rsidRDefault="009772CB" w:rsidP="009772CB">
      <w:pPr>
        <w:shd w:val="clear" w:color="auto" w:fill="FFFFFF"/>
        <w:spacing w:line="276" w:lineRule="auto"/>
        <w:ind w:firstLine="567"/>
        <w:jc w:val="both"/>
      </w:pPr>
    </w:p>
    <w:p w:rsidR="009772CB" w:rsidRPr="009772CB" w:rsidRDefault="009772CB" w:rsidP="009772CB">
      <w:pPr>
        <w:shd w:val="clear" w:color="auto" w:fill="FFFFFF"/>
        <w:tabs>
          <w:tab w:val="left" w:pos="274"/>
        </w:tabs>
        <w:spacing w:line="276" w:lineRule="auto"/>
        <w:jc w:val="center"/>
      </w:pPr>
      <w:r w:rsidRPr="009772CB">
        <w:rPr>
          <w:b/>
          <w:bCs/>
          <w:color w:val="000000"/>
        </w:rPr>
        <w:t>7.</w:t>
      </w:r>
      <w:r w:rsidRPr="009772CB">
        <w:rPr>
          <w:b/>
          <w:bCs/>
          <w:color w:val="000000"/>
        </w:rPr>
        <w:tab/>
        <w:t>Заключительные положения</w:t>
      </w:r>
    </w:p>
    <w:p w:rsidR="009772CB" w:rsidRDefault="009772CB" w:rsidP="009772CB">
      <w:pPr>
        <w:shd w:val="clear" w:color="auto" w:fill="FFFFFF"/>
        <w:tabs>
          <w:tab w:val="left" w:pos="797"/>
        </w:tabs>
        <w:spacing w:line="276" w:lineRule="auto"/>
        <w:ind w:firstLine="567"/>
        <w:jc w:val="both"/>
      </w:pPr>
      <w:r>
        <w:rPr>
          <w:color w:val="000000"/>
        </w:rPr>
        <w:t xml:space="preserve">7.1. </w:t>
      </w:r>
      <w:r w:rsidRPr="009772CB">
        <w:rPr>
          <w:color w:val="000000"/>
        </w:rPr>
        <w:t>Материальная (денежная) помощь рабо</w:t>
      </w:r>
      <w:r>
        <w:rPr>
          <w:color w:val="000000"/>
        </w:rPr>
        <w:t xml:space="preserve">тнику выплачивается исходя из </w:t>
      </w:r>
      <w:r w:rsidRPr="009772CB">
        <w:rPr>
          <w:color w:val="000000"/>
        </w:rPr>
        <w:t xml:space="preserve">реальных финансовых возможностей ОУ, в пределах </w:t>
      </w:r>
      <w:r>
        <w:rPr>
          <w:color w:val="000000"/>
        </w:rPr>
        <w:t xml:space="preserve">средств,    полученных от </w:t>
      </w:r>
      <w:r w:rsidRPr="009772CB">
        <w:rPr>
          <w:color w:val="000000"/>
        </w:rPr>
        <w:t>экономии фонда оплаты труда с учетом мнения Совета трудового коллектива.</w:t>
      </w:r>
    </w:p>
    <w:p w:rsidR="009772CB" w:rsidRDefault="009772CB" w:rsidP="009772CB">
      <w:pPr>
        <w:shd w:val="clear" w:color="auto" w:fill="FFFFFF"/>
        <w:tabs>
          <w:tab w:val="left" w:pos="797"/>
        </w:tabs>
        <w:spacing w:line="276" w:lineRule="auto"/>
        <w:ind w:firstLine="567"/>
        <w:jc w:val="both"/>
      </w:pPr>
      <w:r>
        <w:t xml:space="preserve">7.2. </w:t>
      </w:r>
      <w:r w:rsidRPr="009772CB">
        <w:rPr>
          <w:color w:val="000000"/>
        </w:rPr>
        <w:t>Заявление работника на материальную помощь рассматривается ОУ в течение</w:t>
      </w:r>
      <w:r>
        <w:rPr>
          <w:color w:val="000000"/>
        </w:rPr>
        <w:t xml:space="preserve"> </w:t>
      </w:r>
      <w:r w:rsidRPr="009772CB">
        <w:rPr>
          <w:color w:val="000000"/>
        </w:rPr>
        <w:t>шести рабочих дней.</w:t>
      </w:r>
    </w:p>
    <w:p w:rsidR="009772CB" w:rsidRDefault="009772CB" w:rsidP="009772CB">
      <w:pPr>
        <w:shd w:val="clear" w:color="auto" w:fill="FFFFFF"/>
        <w:tabs>
          <w:tab w:val="left" w:pos="797"/>
        </w:tabs>
        <w:spacing w:line="276" w:lineRule="auto"/>
        <w:ind w:firstLine="567"/>
        <w:jc w:val="both"/>
      </w:pPr>
      <w:r>
        <w:t xml:space="preserve">7.3. </w:t>
      </w:r>
      <w:r w:rsidRPr="009772CB">
        <w:rPr>
          <w:color w:val="000000"/>
        </w:rPr>
        <w:t>Материальная помощь выплачивается работнику в</w:t>
      </w:r>
      <w:r>
        <w:rPr>
          <w:color w:val="000000"/>
        </w:rPr>
        <w:t xml:space="preserve"> течение месяца, </w:t>
      </w:r>
      <w:r w:rsidRPr="009772CB">
        <w:rPr>
          <w:color w:val="000000"/>
        </w:rPr>
        <w:t>следующего за отчетным периодом.</w:t>
      </w:r>
    </w:p>
    <w:p w:rsidR="009772CB" w:rsidRPr="009772CB" w:rsidRDefault="009772CB" w:rsidP="009772CB">
      <w:pPr>
        <w:shd w:val="clear" w:color="auto" w:fill="FFFFFF"/>
        <w:tabs>
          <w:tab w:val="left" w:pos="797"/>
        </w:tabs>
        <w:spacing w:line="276" w:lineRule="auto"/>
        <w:ind w:firstLine="567"/>
        <w:jc w:val="both"/>
      </w:pPr>
      <w:r>
        <w:t xml:space="preserve">7.4. </w:t>
      </w:r>
      <w:r w:rsidRPr="009772CB">
        <w:rPr>
          <w:color w:val="000000"/>
        </w:rPr>
        <w:t>Текст настоящего Положения подлежит д</w:t>
      </w:r>
      <w:r>
        <w:rPr>
          <w:color w:val="000000"/>
        </w:rPr>
        <w:t xml:space="preserve">оведению до сведения работников </w:t>
      </w:r>
      <w:r w:rsidRPr="009772CB">
        <w:rPr>
          <w:color w:val="000000"/>
        </w:rPr>
        <w:t>ГБПОУ  СО «Алапаевский многопрофильный техникум»</w:t>
      </w:r>
    </w:p>
    <w:p w:rsidR="009772CB" w:rsidRPr="009772CB" w:rsidRDefault="009772CB" w:rsidP="009772CB">
      <w:pPr>
        <w:spacing w:line="276" w:lineRule="auto"/>
        <w:ind w:firstLine="567"/>
        <w:jc w:val="both"/>
        <w:rPr>
          <w:color w:val="000000"/>
        </w:rPr>
      </w:pPr>
    </w:p>
    <w:p w:rsidR="009772CB" w:rsidRPr="009772CB" w:rsidRDefault="009772CB" w:rsidP="009772CB">
      <w:pPr>
        <w:spacing w:line="276" w:lineRule="auto"/>
        <w:ind w:firstLine="567"/>
        <w:jc w:val="both"/>
      </w:pPr>
    </w:p>
    <w:sectPr w:rsidR="009772CB" w:rsidRPr="009772CB" w:rsidSect="009772C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906882"/>
    <w:lvl w:ilvl="0">
      <w:numFmt w:val="bullet"/>
      <w:lvlText w:val="*"/>
      <w:lvlJc w:val="left"/>
    </w:lvl>
  </w:abstractNum>
  <w:abstractNum w:abstractNumId="1">
    <w:nsid w:val="17704B3D"/>
    <w:multiLevelType w:val="singleLevel"/>
    <w:tmpl w:val="F8D8372E"/>
    <w:lvl w:ilvl="0">
      <w:start w:val="3"/>
      <w:numFmt w:val="decimal"/>
      <w:lvlText w:val="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>
    <w:nsid w:val="21586E95"/>
    <w:multiLevelType w:val="singleLevel"/>
    <w:tmpl w:val="F8D8372E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55868C9"/>
    <w:multiLevelType w:val="singleLevel"/>
    <w:tmpl w:val="86C244B0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276B684A"/>
    <w:multiLevelType w:val="singleLevel"/>
    <w:tmpl w:val="662AE9BA"/>
    <w:lvl w:ilvl="0">
      <w:start w:val="1"/>
      <w:numFmt w:val="decimal"/>
      <w:lvlText w:val="6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5">
    <w:nsid w:val="4392080F"/>
    <w:multiLevelType w:val="singleLevel"/>
    <w:tmpl w:val="B4549478"/>
    <w:lvl w:ilvl="0">
      <w:start w:val="2"/>
      <w:numFmt w:val="decimal"/>
      <w:lvlText w:val="5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6">
    <w:nsid w:val="51FB449F"/>
    <w:multiLevelType w:val="hybridMultilevel"/>
    <w:tmpl w:val="B9662814"/>
    <w:lvl w:ilvl="0" w:tplc="667636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6F0BB9"/>
    <w:multiLevelType w:val="singleLevel"/>
    <w:tmpl w:val="EEDAD82C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7A"/>
    <w:rsid w:val="002449FF"/>
    <w:rsid w:val="003C0611"/>
    <w:rsid w:val="0048157A"/>
    <w:rsid w:val="0052514F"/>
    <w:rsid w:val="00731664"/>
    <w:rsid w:val="009772CB"/>
    <w:rsid w:val="00E3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CB"/>
    <w:pPr>
      <w:ind w:left="720"/>
      <w:contextualSpacing/>
    </w:pPr>
  </w:style>
  <w:style w:type="character" w:styleId="a4">
    <w:name w:val="Hyperlink"/>
    <w:uiPriority w:val="99"/>
    <w:unhideWhenUsed/>
    <w:rsid w:val="00977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7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CB"/>
    <w:pPr>
      <w:ind w:left="720"/>
      <w:contextualSpacing/>
    </w:pPr>
  </w:style>
  <w:style w:type="character" w:styleId="a4">
    <w:name w:val="Hyperlink"/>
    <w:uiPriority w:val="99"/>
    <w:unhideWhenUsed/>
    <w:rsid w:val="00977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7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</cp:lastModifiedBy>
  <cp:revision>6</cp:revision>
  <cp:lastPrinted>2018-05-16T07:02:00Z</cp:lastPrinted>
  <dcterms:created xsi:type="dcterms:W3CDTF">2017-03-01T11:18:00Z</dcterms:created>
  <dcterms:modified xsi:type="dcterms:W3CDTF">2018-05-17T09:47:00Z</dcterms:modified>
</cp:coreProperties>
</file>