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67" w:rsidRDefault="004E3818" w:rsidP="004E3818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7198199" cy="9906000"/>
            <wp:effectExtent l="0" t="0" r="3175" b="0"/>
            <wp:docPr id="3" name="Рисунок 3" descr="C:\Users\Programmer\Desktop\!!!!!!!! на сайт Письмо 2610\ж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er\Desktop\!!!!!!!! на сайт Письмо 2610\ж\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381" cy="991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067" w:rsidRPr="00921067" w:rsidRDefault="003F5F6C" w:rsidP="000A5B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1</w:t>
      </w:r>
      <w:r w:rsidR="00921067" w:rsidRPr="00921067">
        <w:rPr>
          <w:rFonts w:ascii="Times New Roman" w:hAnsi="Times New Roman" w:cs="Times New Roman"/>
          <w:b/>
          <w:bCs/>
          <w:sz w:val="20"/>
          <w:szCs w:val="20"/>
        </w:rPr>
        <w:t>. Общие положения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 w:rsidRPr="0092106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1067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 требованиями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 xml:space="preserve">Закона РФ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921067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921067">
        <w:rPr>
          <w:rFonts w:ascii="Times New Roman" w:hAnsi="Times New Roman" w:cs="Times New Roman"/>
          <w:sz w:val="20"/>
          <w:szCs w:val="20"/>
        </w:rPr>
        <w:t xml:space="preserve"> от 29.12.2012 N 273-Ф</w:t>
      </w:r>
      <w:r>
        <w:rPr>
          <w:rFonts w:ascii="Times New Roman" w:hAnsi="Times New Roman" w:cs="Times New Roman"/>
          <w:sz w:val="20"/>
          <w:szCs w:val="20"/>
        </w:rPr>
        <w:t xml:space="preserve">З, </w:t>
      </w:r>
      <w:r w:rsidRPr="00921067">
        <w:rPr>
          <w:rFonts w:ascii="Times New Roman" w:hAnsi="Times New Roman" w:cs="Times New Roman"/>
          <w:sz w:val="20"/>
          <w:szCs w:val="20"/>
        </w:rPr>
        <w:t>Федерального закона от</w:t>
      </w:r>
      <w:r>
        <w:rPr>
          <w:rFonts w:ascii="Times New Roman" w:hAnsi="Times New Roman" w:cs="Times New Roman"/>
          <w:sz w:val="20"/>
          <w:szCs w:val="20"/>
        </w:rPr>
        <w:t xml:space="preserve"> 30.03.1999</w:t>
      </w:r>
      <w:r w:rsidRPr="00921067">
        <w:rPr>
          <w:rFonts w:ascii="Times New Roman" w:hAnsi="Times New Roman" w:cs="Times New Roman"/>
          <w:sz w:val="20"/>
          <w:szCs w:val="20"/>
        </w:rPr>
        <w:t>г. №52-ФЗ «О санитарно-эпидемиологическом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благополучии населения», СанПиН 2.4.5.2409-08 «Санитарно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21067">
        <w:rPr>
          <w:rFonts w:ascii="Times New Roman" w:hAnsi="Times New Roman" w:cs="Times New Roman"/>
          <w:sz w:val="20"/>
          <w:szCs w:val="20"/>
        </w:rPr>
        <w:t>эпидемиологические требования к организации питания обучающихся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общеобразовательных учреждениях, начального и среднего профессионального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образования», СанПиН 2.3.6.1079-01 «Санитарно-эпидемиологические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требования к организациям общественного питания, изготовлению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оборотоспособности в них пищевых</w:t>
      </w:r>
      <w:proofErr w:type="gramEnd"/>
      <w:r w:rsidRPr="00921067">
        <w:rPr>
          <w:rFonts w:ascii="Times New Roman" w:hAnsi="Times New Roman" w:cs="Times New Roman"/>
          <w:sz w:val="20"/>
          <w:szCs w:val="20"/>
        </w:rPr>
        <w:t xml:space="preserve"> продуктов и продовольственного сырья».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Pr="00921067">
        <w:rPr>
          <w:rFonts w:ascii="Times New Roman" w:hAnsi="Times New Roman" w:cs="Times New Roman"/>
          <w:sz w:val="20"/>
          <w:szCs w:val="20"/>
        </w:rPr>
        <w:t>Столовая является структурным подразделением государственного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бюджетного профессионального образовательного учреждения Свердловской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области «</w:t>
      </w:r>
      <w:r>
        <w:rPr>
          <w:rFonts w:ascii="Times New Roman" w:hAnsi="Times New Roman" w:cs="Times New Roman"/>
          <w:sz w:val="20"/>
          <w:szCs w:val="20"/>
        </w:rPr>
        <w:t>Алапаевский многопрофильный техникум</w:t>
      </w:r>
      <w:r w:rsidRPr="00921067">
        <w:rPr>
          <w:rFonts w:ascii="Times New Roman" w:hAnsi="Times New Roman" w:cs="Times New Roman"/>
          <w:sz w:val="20"/>
          <w:szCs w:val="20"/>
        </w:rPr>
        <w:t>» (далее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техникум), </w:t>
      </w:r>
      <w:r w:rsidRPr="00921067">
        <w:rPr>
          <w:rFonts w:ascii="Times New Roman" w:hAnsi="Times New Roman" w:cs="Times New Roman"/>
          <w:sz w:val="20"/>
          <w:szCs w:val="20"/>
        </w:rPr>
        <w:t>призванным обеспечивать требования закона об 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образовательного учреждения по созданию условий, гарантирующих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коллективный подход к образовательному процессу, в 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ч. организацию питания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обучающихся с целью охраны и укрепления их здоровья.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Pr="00921067">
        <w:rPr>
          <w:rFonts w:ascii="Times New Roman" w:hAnsi="Times New Roman" w:cs="Times New Roman"/>
          <w:sz w:val="20"/>
          <w:szCs w:val="20"/>
        </w:rPr>
        <w:t xml:space="preserve">Столовая, как структурное подразделение </w:t>
      </w:r>
      <w:r w:rsidR="001C6596">
        <w:rPr>
          <w:rFonts w:ascii="Times New Roman" w:hAnsi="Times New Roman" w:cs="Times New Roman"/>
          <w:sz w:val="20"/>
          <w:szCs w:val="20"/>
        </w:rPr>
        <w:t>техникума</w:t>
      </w:r>
      <w:r w:rsidRPr="00921067">
        <w:rPr>
          <w:rFonts w:ascii="Times New Roman" w:hAnsi="Times New Roman" w:cs="Times New Roman"/>
          <w:sz w:val="20"/>
          <w:szCs w:val="20"/>
        </w:rPr>
        <w:t>, действует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 xml:space="preserve">соответствии с Уставом </w:t>
      </w:r>
      <w:r>
        <w:rPr>
          <w:rFonts w:ascii="Times New Roman" w:hAnsi="Times New Roman" w:cs="Times New Roman"/>
          <w:sz w:val="20"/>
          <w:szCs w:val="20"/>
        </w:rPr>
        <w:t>техникум</w:t>
      </w:r>
      <w:r w:rsidRPr="00921067">
        <w:rPr>
          <w:rFonts w:ascii="Times New Roman" w:hAnsi="Times New Roman" w:cs="Times New Roman"/>
          <w:sz w:val="20"/>
          <w:szCs w:val="20"/>
        </w:rPr>
        <w:t>а и настоящим Положением.</w:t>
      </w:r>
    </w:p>
    <w:p w:rsidR="00921067" w:rsidRPr="00921067" w:rsidRDefault="00921067" w:rsidP="0065683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21067">
        <w:rPr>
          <w:rFonts w:ascii="Times New Roman" w:hAnsi="Times New Roman" w:cs="Times New Roman"/>
          <w:sz w:val="20"/>
          <w:szCs w:val="20"/>
        </w:rPr>
        <w:t xml:space="preserve">.Прием и увольнение работников столовой </w:t>
      </w:r>
      <w:r w:rsidR="001C6596">
        <w:rPr>
          <w:rFonts w:ascii="Times New Roman" w:hAnsi="Times New Roman" w:cs="Times New Roman"/>
          <w:sz w:val="20"/>
          <w:szCs w:val="20"/>
        </w:rPr>
        <w:t xml:space="preserve">осуществляет директор техникума, </w:t>
      </w:r>
      <w:r w:rsidRPr="00921067">
        <w:rPr>
          <w:rFonts w:ascii="Times New Roman" w:hAnsi="Times New Roman" w:cs="Times New Roman"/>
          <w:sz w:val="20"/>
          <w:szCs w:val="20"/>
        </w:rPr>
        <w:t xml:space="preserve">согласно штатному расписанию </w:t>
      </w:r>
      <w:r w:rsidR="001C6596">
        <w:rPr>
          <w:rFonts w:ascii="Times New Roman" w:hAnsi="Times New Roman" w:cs="Times New Roman"/>
          <w:sz w:val="20"/>
          <w:szCs w:val="20"/>
        </w:rPr>
        <w:t>техникума</w:t>
      </w:r>
      <w:r w:rsidRPr="00921067">
        <w:rPr>
          <w:rFonts w:ascii="Times New Roman" w:hAnsi="Times New Roman" w:cs="Times New Roman"/>
          <w:sz w:val="20"/>
          <w:szCs w:val="20"/>
        </w:rPr>
        <w:t>.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1.</w:t>
      </w:r>
      <w:r w:rsidR="00656837">
        <w:rPr>
          <w:rFonts w:ascii="Times New Roman" w:hAnsi="Times New Roman" w:cs="Times New Roman"/>
          <w:sz w:val="20"/>
          <w:szCs w:val="20"/>
        </w:rPr>
        <w:t>5</w:t>
      </w:r>
      <w:r w:rsidRPr="0092106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Столовую возглавляет заведующий стол</w:t>
      </w:r>
      <w:r w:rsidR="001C6596">
        <w:rPr>
          <w:rFonts w:ascii="Times New Roman" w:hAnsi="Times New Roman" w:cs="Times New Roman"/>
          <w:sz w:val="20"/>
          <w:szCs w:val="20"/>
        </w:rPr>
        <w:t xml:space="preserve">овой, назначаемый и увольняемый </w:t>
      </w:r>
      <w:r w:rsidRPr="00921067">
        <w:rPr>
          <w:rFonts w:ascii="Times New Roman" w:hAnsi="Times New Roman" w:cs="Times New Roman"/>
          <w:sz w:val="20"/>
          <w:szCs w:val="20"/>
        </w:rPr>
        <w:t xml:space="preserve">директором </w:t>
      </w:r>
      <w:r w:rsidR="001C6596">
        <w:rPr>
          <w:rFonts w:ascii="Times New Roman" w:hAnsi="Times New Roman" w:cs="Times New Roman"/>
          <w:sz w:val="20"/>
          <w:szCs w:val="20"/>
        </w:rPr>
        <w:t>техникума</w:t>
      </w:r>
      <w:r w:rsidRPr="00921067">
        <w:rPr>
          <w:rFonts w:ascii="Times New Roman" w:hAnsi="Times New Roman" w:cs="Times New Roman"/>
          <w:sz w:val="20"/>
          <w:szCs w:val="20"/>
        </w:rPr>
        <w:t>. Должнос</w:t>
      </w:r>
      <w:r w:rsidR="001C6596">
        <w:rPr>
          <w:rFonts w:ascii="Times New Roman" w:hAnsi="Times New Roman" w:cs="Times New Roman"/>
          <w:sz w:val="20"/>
          <w:szCs w:val="20"/>
        </w:rPr>
        <w:t xml:space="preserve">тной оклад заведующего столовой </w:t>
      </w:r>
      <w:r w:rsidRPr="00921067">
        <w:rPr>
          <w:rFonts w:ascii="Times New Roman" w:hAnsi="Times New Roman" w:cs="Times New Roman"/>
          <w:sz w:val="20"/>
          <w:szCs w:val="20"/>
        </w:rPr>
        <w:t xml:space="preserve">устанавливается </w:t>
      </w:r>
      <w:r w:rsidR="00656837">
        <w:rPr>
          <w:rFonts w:ascii="Times New Roman" w:hAnsi="Times New Roman" w:cs="Times New Roman"/>
          <w:sz w:val="20"/>
          <w:szCs w:val="20"/>
        </w:rPr>
        <w:t>в соответствии штатного расписания.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1.</w:t>
      </w:r>
      <w:r w:rsidR="00656837">
        <w:rPr>
          <w:rFonts w:ascii="Times New Roman" w:hAnsi="Times New Roman" w:cs="Times New Roman"/>
          <w:sz w:val="20"/>
          <w:szCs w:val="20"/>
        </w:rPr>
        <w:t>6</w:t>
      </w:r>
      <w:r w:rsidRPr="0092106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Средства, полученные от реализа</w:t>
      </w:r>
      <w:r w:rsidR="001C6596">
        <w:rPr>
          <w:rFonts w:ascii="Times New Roman" w:hAnsi="Times New Roman" w:cs="Times New Roman"/>
          <w:sz w:val="20"/>
          <w:szCs w:val="20"/>
        </w:rPr>
        <w:t xml:space="preserve">ции блюд и продуктов питания, в </w:t>
      </w:r>
      <w:r w:rsidRPr="00921067">
        <w:rPr>
          <w:rFonts w:ascii="Times New Roman" w:hAnsi="Times New Roman" w:cs="Times New Roman"/>
          <w:sz w:val="20"/>
          <w:szCs w:val="20"/>
        </w:rPr>
        <w:t xml:space="preserve">установленном размере вносятся на </w:t>
      </w:r>
      <w:r w:rsidR="00656837">
        <w:rPr>
          <w:rFonts w:ascii="Times New Roman" w:hAnsi="Times New Roman" w:cs="Times New Roman"/>
          <w:sz w:val="20"/>
          <w:szCs w:val="20"/>
        </w:rPr>
        <w:t>лицевой счет</w:t>
      </w:r>
      <w:r w:rsidRPr="00921067">
        <w:rPr>
          <w:rFonts w:ascii="Times New Roman" w:hAnsi="Times New Roman" w:cs="Times New Roman"/>
          <w:sz w:val="20"/>
          <w:szCs w:val="20"/>
        </w:rPr>
        <w:t xml:space="preserve"> </w:t>
      </w:r>
      <w:r w:rsidR="001C6596">
        <w:rPr>
          <w:rFonts w:ascii="Times New Roman" w:hAnsi="Times New Roman" w:cs="Times New Roman"/>
          <w:sz w:val="20"/>
          <w:szCs w:val="20"/>
        </w:rPr>
        <w:t xml:space="preserve">техникума и реинвестируются на </w:t>
      </w:r>
      <w:r w:rsidRPr="00921067">
        <w:rPr>
          <w:rFonts w:ascii="Times New Roman" w:hAnsi="Times New Roman" w:cs="Times New Roman"/>
          <w:sz w:val="20"/>
          <w:szCs w:val="20"/>
        </w:rPr>
        <w:t>непосредственные нужды обеспечени</w:t>
      </w:r>
      <w:r w:rsidR="001C6596">
        <w:rPr>
          <w:rFonts w:ascii="Times New Roman" w:hAnsi="Times New Roman" w:cs="Times New Roman"/>
          <w:sz w:val="20"/>
          <w:szCs w:val="20"/>
        </w:rPr>
        <w:t xml:space="preserve">я, развития и совершенствования </w:t>
      </w:r>
      <w:r w:rsidRPr="00921067">
        <w:rPr>
          <w:rFonts w:ascii="Times New Roman" w:hAnsi="Times New Roman" w:cs="Times New Roman"/>
          <w:sz w:val="20"/>
          <w:szCs w:val="20"/>
        </w:rPr>
        <w:t xml:space="preserve">образовательного процесса </w:t>
      </w:r>
      <w:r w:rsidRPr="00656837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656837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656837">
        <w:rPr>
          <w:rFonts w:ascii="Times New Roman" w:hAnsi="Times New Roman" w:cs="Times New Roman"/>
          <w:sz w:val="20"/>
          <w:szCs w:val="20"/>
        </w:rPr>
        <w:t>. на заработную плату)</w:t>
      </w:r>
      <w:r w:rsidRPr="00921067">
        <w:rPr>
          <w:rFonts w:ascii="Times New Roman" w:hAnsi="Times New Roman" w:cs="Times New Roman"/>
          <w:sz w:val="20"/>
          <w:szCs w:val="20"/>
        </w:rPr>
        <w:t xml:space="preserve"> в </w:t>
      </w:r>
      <w:r w:rsidR="001C6596">
        <w:rPr>
          <w:rFonts w:ascii="Times New Roman" w:hAnsi="Times New Roman" w:cs="Times New Roman"/>
          <w:sz w:val="20"/>
          <w:szCs w:val="20"/>
        </w:rPr>
        <w:t>техникуме</w:t>
      </w:r>
      <w:r w:rsidRPr="00921067">
        <w:rPr>
          <w:rFonts w:ascii="Times New Roman" w:hAnsi="Times New Roman" w:cs="Times New Roman"/>
          <w:sz w:val="20"/>
          <w:szCs w:val="20"/>
        </w:rPr>
        <w:t>.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1.</w:t>
      </w:r>
      <w:r w:rsidR="00656837">
        <w:rPr>
          <w:rFonts w:ascii="Times New Roman" w:hAnsi="Times New Roman" w:cs="Times New Roman"/>
          <w:sz w:val="20"/>
          <w:szCs w:val="20"/>
        </w:rPr>
        <w:t>7</w:t>
      </w:r>
      <w:r w:rsidRPr="0092106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1067">
        <w:rPr>
          <w:rFonts w:ascii="Times New Roman" w:hAnsi="Times New Roman" w:cs="Times New Roman"/>
          <w:sz w:val="20"/>
          <w:szCs w:val="20"/>
        </w:rPr>
        <w:t>Санэпидрежим</w:t>
      </w:r>
      <w:proofErr w:type="spellEnd"/>
      <w:r w:rsidRPr="00921067">
        <w:rPr>
          <w:rFonts w:ascii="Times New Roman" w:hAnsi="Times New Roman" w:cs="Times New Roman"/>
          <w:sz w:val="20"/>
          <w:szCs w:val="20"/>
        </w:rPr>
        <w:t xml:space="preserve"> студенческой</w:t>
      </w:r>
      <w:r w:rsidR="001C6596">
        <w:rPr>
          <w:rFonts w:ascii="Times New Roman" w:hAnsi="Times New Roman" w:cs="Times New Roman"/>
          <w:sz w:val="20"/>
          <w:szCs w:val="20"/>
        </w:rPr>
        <w:t xml:space="preserve"> столовой соблюдается по нормам </w:t>
      </w:r>
      <w:r w:rsidRPr="00921067">
        <w:rPr>
          <w:rFonts w:ascii="Times New Roman" w:hAnsi="Times New Roman" w:cs="Times New Roman"/>
          <w:sz w:val="20"/>
          <w:szCs w:val="20"/>
        </w:rPr>
        <w:t>действующего законодательства и контролируется в соответствии с ними.</w:t>
      </w:r>
    </w:p>
    <w:p w:rsidR="003F5F6C" w:rsidRDefault="003F5F6C" w:rsidP="000A5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67" w:rsidRPr="00921067" w:rsidRDefault="003F5F6C" w:rsidP="000A5B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21067" w:rsidRPr="00921067">
        <w:rPr>
          <w:rFonts w:ascii="Times New Roman" w:hAnsi="Times New Roman" w:cs="Times New Roman"/>
          <w:b/>
          <w:bCs/>
          <w:sz w:val="20"/>
          <w:szCs w:val="20"/>
        </w:rPr>
        <w:t>. З</w:t>
      </w:r>
      <w:r w:rsidRPr="00921067">
        <w:rPr>
          <w:rFonts w:ascii="Times New Roman" w:hAnsi="Times New Roman" w:cs="Times New Roman"/>
          <w:b/>
          <w:bCs/>
          <w:sz w:val="20"/>
          <w:szCs w:val="20"/>
        </w:rPr>
        <w:t>адачи столовой</w:t>
      </w:r>
    </w:p>
    <w:p w:rsidR="003F5F6C" w:rsidRPr="003F5F6C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F6C"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 w:rsidR="003F5F6C" w:rsidRPr="003F5F6C">
        <w:rPr>
          <w:rFonts w:ascii="Times New Roman" w:hAnsi="Times New Roman" w:cs="Times New Roman"/>
          <w:sz w:val="20"/>
          <w:szCs w:val="20"/>
        </w:rPr>
        <w:t>Основная</w:t>
      </w:r>
      <w:proofErr w:type="gramEnd"/>
      <w:r w:rsidR="003F5F6C" w:rsidRPr="003F5F6C">
        <w:rPr>
          <w:rFonts w:ascii="Times New Roman" w:hAnsi="Times New Roman" w:cs="Times New Roman"/>
          <w:sz w:val="20"/>
          <w:szCs w:val="20"/>
        </w:rPr>
        <w:t xml:space="preserve"> - с</w:t>
      </w:r>
      <w:r w:rsidRPr="003F5F6C">
        <w:rPr>
          <w:rFonts w:ascii="Times New Roman" w:hAnsi="Times New Roman" w:cs="Times New Roman"/>
          <w:sz w:val="20"/>
          <w:szCs w:val="20"/>
        </w:rPr>
        <w:t>воевременное обеспечение каче</w:t>
      </w:r>
      <w:r w:rsidR="003F5F6C" w:rsidRPr="003F5F6C">
        <w:rPr>
          <w:rFonts w:ascii="Times New Roman" w:hAnsi="Times New Roman" w:cs="Times New Roman"/>
          <w:sz w:val="20"/>
          <w:szCs w:val="20"/>
        </w:rPr>
        <w:t xml:space="preserve">ственным </w:t>
      </w:r>
      <w:r w:rsidR="00233FD4">
        <w:rPr>
          <w:rFonts w:ascii="Times New Roman" w:hAnsi="Times New Roman" w:cs="Times New Roman"/>
          <w:sz w:val="20"/>
          <w:szCs w:val="20"/>
        </w:rPr>
        <w:t xml:space="preserve">рациональным </w:t>
      </w:r>
      <w:r w:rsidR="003F5F6C" w:rsidRPr="003F5F6C">
        <w:rPr>
          <w:rFonts w:ascii="Times New Roman" w:hAnsi="Times New Roman" w:cs="Times New Roman"/>
          <w:sz w:val="20"/>
          <w:szCs w:val="20"/>
        </w:rPr>
        <w:t xml:space="preserve">питанием обучающихся и </w:t>
      </w:r>
      <w:r w:rsidRPr="003F5F6C">
        <w:rPr>
          <w:rFonts w:ascii="Times New Roman" w:hAnsi="Times New Roman" w:cs="Times New Roman"/>
          <w:sz w:val="20"/>
          <w:szCs w:val="20"/>
        </w:rPr>
        <w:t>работников при односменном режиме обучения.</w:t>
      </w:r>
      <w:r w:rsidR="003F5F6C" w:rsidRPr="003F5F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5F6C" w:rsidRPr="003F5F6C">
        <w:rPr>
          <w:rFonts w:ascii="Times New Roman" w:hAnsi="Times New Roman" w:cs="Times New Roman"/>
          <w:sz w:val="20"/>
          <w:szCs w:val="20"/>
        </w:rPr>
        <w:t>Вторичная</w:t>
      </w:r>
      <w:proofErr w:type="gramEnd"/>
      <w:r w:rsidR="003F5F6C" w:rsidRPr="003F5F6C">
        <w:rPr>
          <w:rFonts w:ascii="Times New Roman" w:hAnsi="Times New Roman" w:cs="Times New Roman"/>
          <w:sz w:val="20"/>
          <w:szCs w:val="20"/>
        </w:rPr>
        <w:t xml:space="preserve"> - питание иных посетителей. </w:t>
      </w:r>
    </w:p>
    <w:p w:rsidR="003F5F6C" w:rsidRDefault="003F5F6C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F6C"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F5F6C">
        <w:rPr>
          <w:rFonts w:ascii="Times New Roman" w:hAnsi="Times New Roman" w:cs="Times New Roman"/>
          <w:sz w:val="20"/>
          <w:szCs w:val="20"/>
        </w:rPr>
        <w:t>роведение мероприятий по улучшению качества и ассортимента выпускаемых столовой блюд, изделий, напитков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5F6C" w:rsidRDefault="003F5F6C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О</w:t>
      </w:r>
      <w:r w:rsidRPr="003F5F6C">
        <w:rPr>
          <w:rFonts w:ascii="Times New Roman" w:hAnsi="Times New Roman" w:cs="Times New Roman"/>
          <w:sz w:val="20"/>
          <w:szCs w:val="20"/>
        </w:rPr>
        <w:t>беспечение высокой эффективности производства и культуры обслуживания посетителей столовой, внедрение новых технолог</w:t>
      </w:r>
      <w:r>
        <w:rPr>
          <w:rFonts w:ascii="Times New Roman" w:hAnsi="Times New Roman" w:cs="Times New Roman"/>
          <w:sz w:val="20"/>
          <w:szCs w:val="20"/>
        </w:rPr>
        <w:t>ий питания и организация труда.</w:t>
      </w:r>
    </w:p>
    <w:p w:rsidR="003F5F6C" w:rsidRPr="003F5F6C" w:rsidRDefault="003F5F6C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Р</w:t>
      </w:r>
      <w:r w:rsidRPr="003F5F6C">
        <w:rPr>
          <w:rFonts w:ascii="Times New Roman" w:hAnsi="Times New Roman" w:cs="Times New Roman"/>
          <w:sz w:val="20"/>
          <w:szCs w:val="20"/>
        </w:rPr>
        <w:t>ешение иных задач в соответствии с целями техникума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5F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5F6C" w:rsidRPr="003F5F6C" w:rsidRDefault="003F5F6C" w:rsidP="000A5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33FD4" w:rsidRPr="00481F62" w:rsidRDefault="00233FD4" w:rsidP="000A5B6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81F62">
        <w:rPr>
          <w:b/>
          <w:bCs/>
          <w:color w:val="auto"/>
          <w:sz w:val="20"/>
          <w:szCs w:val="20"/>
        </w:rPr>
        <w:t xml:space="preserve">3. </w:t>
      </w:r>
      <w:r w:rsidRPr="00481F62">
        <w:rPr>
          <w:b/>
          <w:color w:val="auto"/>
          <w:sz w:val="20"/>
          <w:szCs w:val="20"/>
        </w:rPr>
        <w:t>Организация и режим питания</w:t>
      </w:r>
    </w:p>
    <w:p w:rsidR="00481F62" w:rsidRPr="00481F62" w:rsidRDefault="00233FD4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>3.1.</w:t>
      </w:r>
      <w:r w:rsidR="004B24B3" w:rsidRPr="00481F62">
        <w:rPr>
          <w:color w:val="auto"/>
          <w:sz w:val="20"/>
          <w:szCs w:val="20"/>
        </w:rPr>
        <w:t xml:space="preserve"> </w:t>
      </w:r>
      <w:r w:rsidRPr="00B27A1D">
        <w:rPr>
          <w:color w:val="auto"/>
          <w:sz w:val="20"/>
          <w:szCs w:val="20"/>
        </w:rPr>
        <w:t>Организация питания в столовой техникума осуществляется на основе утвержденного директором техникума регламента работы столовой с учетом мнения Совета обучающихся техникума и Правил внутреннего распорядка.</w:t>
      </w:r>
      <w:r w:rsidR="00481F62" w:rsidRPr="00481F62">
        <w:rPr>
          <w:color w:val="auto"/>
          <w:sz w:val="20"/>
          <w:szCs w:val="20"/>
        </w:rPr>
        <w:t xml:space="preserve"> Организация питания и рацион </w:t>
      </w:r>
      <w:proofErr w:type="gramStart"/>
      <w:r w:rsidR="00481F62" w:rsidRPr="00481F62">
        <w:rPr>
          <w:color w:val="auto"/>
          <w:sz w:val="20"/>
          <w:szCs w:val="20"/>
        </w:rPr>
        <w:t>обучающихся</w:t>
      </w:r>
      <w:proofErr w:type="gramEnd"/>
      <w:r w:rsidR="00481F62" w:rsidRPr="00481F62">
        <w:rPr>
          <w:color w:val="auto"/>
          <w:sz w:val="20"/>
          <w:szCs w:val="20"/>
        </w:rPr>
        <w:t xml:space="preserve"> обязательно согласовывается с территориальным органом </w:t>
      </w:r>
      <w:proofErr w:type="spellStart"/>
      <w:r w:rsidR="00481F62" w:rsidRPr="00481F62">
        <w:rPr>
          <w:color w:val="auto"/>
          <w:sz w:val="20"/>
          <w:szCs w:val="20"/>
        </w:rPr>
        <w:t>Роспотребнадзора</w:t>
      </w:r>
      <w:proofErr w:type="spellEnd"/>
      <w:r w:rsidR="00481F62" w:rsidRPr="00481F62">
        <w:rPr>
          <w:color w:val="auto"/>
          <w:sz w:val="20"/>
          <w:szCs w:val="20"/>
        </w:rPr>
        <w:t>.</w:t>
      </w:r>
    </w:p>
    <w:p w:rsidR="00481F62" w:rsidRPr="00481F62" w:rsidRDefault="004B24B3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3.2. </w:t>
      </w:r>
      <w:r w:rsidR="00481F62" w:rsidRPr="00481F62">
        <w:rPr>
          <w:color w:val="auto"/>
          <w:sz w:val="20"/>
          <w:szCs w:val="20"/>
        </w:rPr>
        <w:t xml:space="preserve">Для обеспечения здоровым питанием всех обучающихся техникума составляется примерное меню на период не менее двух недель (10-дней), в соответствии с рекомендуемой формой составления примерного меню. </w:t>
      </w:r>
      <w:proofErr w:type="gramStart"/>
      <w:r w:rsidR="00481F62" w:rsidRPr="00481F62">
        <w:rPr>
          <w:color w:val="auto"/>
          <w:sz w:val="20"/>
          <w:szCs w:val="20"/>
        </w:rPr>
        <w:t xml:space="preserve">При разработке примерного меню учитывают продолжительность пребывания обучающихся в техникуме, возрастную категорию и физические и умственные нагрузки обучающихся. </w:t>
      </w:r>
      <w:proofErr w:type="gramEnd"/>
    </w:p>
    <w:p w:rsidR="00481F62" w:rsidRPr="00481F62" w:rsidRDefault="004B24B3" w:rsidP="000A5B67">
      <w:pPr>
        <w:pStyle w:val="Default"/>
        <w:spacing w:line="276" w:lineRule="auto"/>
        <w:ind w:firstLine="567"/>
        <w:jc w:val="both"/>
        <w:rPr>
          <w:iCs/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>3.3. С учетом возраста обучающихся в примерном меню соблюдаются требования санитарных правил по массе порций блюд, их пищевой и энергетической ценности, суточной потребности в основных витаминах и микроэлементах для различных групп обучающихся.</w:t>
      </w:r>
      <w:r w:rsidR="00481F62" w:rsidRPr="00481F62">
        <w:rPr>
          <w:iCs/>
          <w:color w:val="auto"/>
          <w:sz w:val="20"/>
          <w:szCs w:val="20"/>
        </w:rPr>
        <w:t xml:space="preserve"> </w:t>
      </w:r>
    </w:p>
    <w:p w:rsidR="004B24B3" w:rsidRPr="00481F62" w:rsidRDefault="00481F62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iCs/>
          <w:color w:val="auto"/>
          <w:sz w:val="20"/>
          <w:szCs w:val="20"/>
        </w:rPr>
        <w:t xml:space="preserve">Для </w:t>
      </w:r>
      <w:r w:rsidRPr="00481F62">
        <w:rPr>
          <w:color w:val="auto"/>
          <w:sz w:val="20"/>
          <w:szCs w:val="20"/>
        </w:rPr>
        <w:t xml:space="preserve">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разрабатывается рацион питания. </w:t>
      </w:r>
    </w:p>
    <w:p w:rsidR="004B24B3" w:rsidRPr="00481F62" w:rsidRDefault="004B24B3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3.4. Горячее питание предусматривает наличие горячего первого и (или) второго блюда, </w:t>
      </w:r>
      <w:proofErr w:type="gramStart"/>
      <w:r w:rsidRPr="00481F62">
        <w:rPr>
          <w:color w:val="auto"/>
          <w:sz w:val="20"/>
          <w:szCs w:val="20"/>
        </w:rPr>
        <w:t>доведенных</w:t>
      </w:r>
      <w:proofErr w:type="gramEnd"/>
      <w:r w:rsidRPr="00481F62">
        <w:rPr>
          <w:color w:val="auto"/>
          <w:sz w:val="20"/>
          <w:szCs w:val="20"/>
        </w:rPr>
        <w:t xml:space="preserve"> до кулинарной готовности, </w:t>
      </w:r>
      <w:proofErr w:type="spellStart"/>
      <w:r w:rsidRPr="00481F62">
        <w:rPr>
          <w:color w:val="auto"/>
          <w:sz w:val="20"/>
          <w:szCs w:val="20"/>
        </w:rPr>
        <w:t>порционированных</w:t>
      </w:r>
      <w:proofErr w:type="spellEnd"/>
      <w:r w:rsidRPr="00481F62">
        <w:rPr>
          <w:color w:val="auto"/>
          <w:sz w:val="20"/>
          <w:szCs w:val="20"/>
        </w:rPr>
        <w:t xml:space="preserve"> и оформленных.</w:t>
      </w:r>
    </w:p>
    <w:p w:rsidR="004B24B3" w:rsidRPr="00481F62" w:rsidRDefault="004B24B3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>3.5. Питание обучающихся соответствует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запекание.</w:t>
      </w:r>
    </w:p>
    <w:p w:rsidR="004B24B3" w:rsidRPr="00481F62" w:rsidRDefault="004B24B3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3.6. Ежедневно в рационах питания включаются мясо, молоко, сливочное и растительное масло, хлеб ржаной и пшеничный. </w:t>
      </w:r>
    </w:p>
    <w:p w:rsidR="004B24B3" w:rsidRPr="00481F62" w:rsidRDefault="004B24B3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>Рыба, яйца, сыр, творог, кисломолочные продукты включаются 1 раз в 2-3 дня.</w:t>
      </w:r>
    </w:p>
    <w:p w:rsidR="004B24B3" w:rsidRPr="00481F62" w:rsidRDefault="004B24B3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3.7. В питании </w:t>
      </w:r>
      <w:proofErr w:type="gramStart"/>
      <w:r w:rsidRPr="00481F62">
        <w:rPr>
          <w:color w:val="auto"/>
          <w:sz w:val="20"/>
          <w:szCs w:val="20"/>
        </w:rPr>
        <w:t>обучающихся</w:t>
      </w:r>
      <w:proofErr w:type="gramEnd"/>
      <w:r w:rsidRPr="00481F62">
        <w:rPr>
          <w:color w:val="auto"/>
          <w:sz w:val="20"/>
          <w:szCs w:val="20"/>
        </w:rPr>
        <w:t xml:space="preserve"> техникума запрещается использовать: </w:t>
      </w:r>
    </w:p>
    <w:p w:rsidR="004B24B3" w:rsidRPr="00481F62" w:rsidRDefault="004B24B3" w:rsidP="000A5B67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lastRenderedPageBreak/>
        <w:t xml:space="preserve">фляжное, бочковое, не пастеризованное молоко без тепловой обработки (кипячения); </w:t>
      </w:r>
    </w:p>
    <w:p w:rsidR="004B24B3" w:rsidRPr="00481F62" w:rsidRDefault="004B24B3" w:rsidP="000A5B67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творог и сметану в натуральном виде без тепловой обработки (творог используют в виде запеканок, сырников, ватрушек, сметану используют в виде соусов и в первое блюдо за 5-10 мин. до готовности); </w:t>
      </w:r>
    </w:p>
    <w:p w:rsidR="004B24B3" w:rsidRPr="00481F62" w:rsidRDefault="004B24B3" w:rsidP="000A5B67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>молоко и простоквашу «</w:t>
      </w:r>
      <w:proofErr w:type="spellStart"/>
      <w:r w:rsidRPr="00481F62">
        <w:rPr>
          <w:color w:val="auto"/>
          <w:sz w:val="20"/>
          <w:szCs w:val="20"/>
        </w:rPr>
        <w:t>самоквас</w:t>
      </w:r>
      <w:proofErr w:type="spellEnd"/>
      <w:r w:rsidRPr="00481F62">
        <w:rPr>
          <w:color w:val="auto"/>
          <w:sz w:val="20"/>
          <w:szCs w:val="20"/>
        </w:rPr>
        <w:t xml:space="preserve">» в натуральном виде, а также для приготовления творога; </w:t>
      </w:r>
    </w:p>
    <w:p w:rsidR="004B24B3" w:rsidRPr="00481F62" w:rsidRDefault="004B24B3" w:rsidP="000A5B67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зеленый горошек без термической обработки; </w:t>
      </w:r>
    </w:p>
    <w:p w:rsidR="004B24B3" w:rsidRPr="00481F62" w:rsidRDefault="004B24B3" w:rsidP="000A5B67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0"/>
          <w:szCs w:val="20"/>
        </w:rPr>
      </w:pPr>
      <w:proofErr w:type="gramStart"/>
      <w:r w:rsidRPr="00481F62">
        <w:rPr>
          <w:color w:val="auto"/>
          <w:sz w:val="20"/>
          <w:szCs w:val="20"/>
        </w:rPr>
        <w:t xml:space="preserve">макароны с мясным фаршем (по-флотски), блинчики с мясом, студни, окрошки, паштеты, форшмак из сельди, заливные блюда (мясные и рыбные); </w:t>
      </w:r>
      <w:proofErr w:type="gramEnd"/>
    </w:p>
    <w:p w:rsidR="004B24B3" w:rsidRPr="00481F62" w:rsidRDefault="004B24B3" w:rsidP="000A5B67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напитки, морсы без термической обработки, квас; </w:t>
      </w:r>
    </w:p>
    <w:p w:rsidR="004B24B3" w:rsidRPr="00481F62" w:rsidRDefault="004B24B3" w:rsidP="000A5B67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грибы; </w:t>
      </w:r>
    </w:p>
    <w:p w:rsidR="004B24B3" w:rsidRPr="00481F62" w:rsidRDefault="004B24B3" w:rsidP="000A5B67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макароны с </w:t>
      </w:r>
      <w:proofErr w:type="gramStart"/>
      <w:r w:rsidRPr="00481F62">
        <w:rPr>
          <w:color w:val="auto"/>
          <w:sz w:val="20"/>
          <w:szCs w:val="20"/>
        </w:rPr>
        <w:t>рубленным</w:t>
      </w:r>
      <w:proofErr w:type="gramEnd"/>
      <w:r w:rsidRPr="00481F62">
        <w:rPr>
          <w:color w:val="auto"/>
          <w:sz w:val="20"/>
          <w:szCs w:val="20"/>
        </w:rPr>
        <w:t xml:space="preserve"> яйцом, яичницу-глазунью; </w:t>
      </w:r>
    </w:p>
    <w:p w:rsidR="004B24B3" w:rsidRPr="00481F62" w:rsidRDefault="004B24B3" w:rsidP="000A5B67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пирожные и торты кремовые; </w:t>
      </w:r>
    </w:p>
    <w:p w:rsidR="004B24B3" w:rsidRPr="00481F62" w:rsidRDefault="004B24B3" w:rsidP="000A5B67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жареные во фритюре пирожки, пончики; </w:t>
      </w:r>
    </w:p>
    <w:p w:rsidR="004B24B3" w:rsidRPr="00481F62" w:rsidRDefault="004B24B3" w:rsidP="000A5B67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неизвестного состава порошки в качестве разрыхлителей теста. </w:t>
      </w:r>
    </w:p>
    <w:p w:rsidR="004B24B3" w:rsidRPr="00481F62" w:rsidRDefault="004B24B3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6B0FC9">
        <w:rPr>
          <w:color w:val="auto"/>
          <w:sz w:val="20"/>
          <w:szCs w:val="20"/>
        </w:rPr>
        <w:t xml:space="preserve">3.8. </w:t>
      </w:r>
      <w:proofErr w:type="gramStart"/>
      <w:r w:rsidRPr="006B0FC9">
        <w:rPr>
          <w:color w:val="auto"/>
          <w:sz w:val="20"/>
          <w:szCs w:val="20"/>
        </w:rPr>
        <w:t>Ежедневно в столовой вывешивают утвержденное меню, в котором указываются сведения о наименованиях блюд и кулинарных изделий, их объемах, а также стоимости (для обучающихся, преподавательского состава, а также технического и</w:t>
      </w:r>
      <w:r w:rsidRPr="00481F62">
        <w:rPr>
          <w:color w:val="auto"/>
          <w:sz w:val="20"/>
          <w:szCs w:val="20"/>
        </w:rPr>
        <w:t xml:space="preserve"> обслуживающего персонала, питающихся на платной основе). </w:t>
      </w:r>
      <w:proofErr w:type="gramEnd"/>
    </w:p>
    <w:p w:rsidR="00233FD4" w:rsidRPr="00481F62" w:rsidRDefault="00233FD4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>3.</w:t>
      </w:r>
      <w:r w:rsidR="007F2C16" w:rsidRPr="00481F62">
        <w:rPr>
          <w:color w:val="auto"/>
          <w:sz w:val="20"/>
          <w:szCs w:val="20"/>
        </w:rPr>
        <w:t>9</w:t>
      </w:r>
      <w:r w:rsidRPr="00481F62">
        <w:rPr>
          <w:color w:val="auto"/>
          <w:sz w:val="20"/>
          <w:szCs w:val="20"/>
        </w:rPr>
        <w:t xml:space="preserve">. </w:t>
      </w:r>
      <w:r w:rsidR="004B24B3" w:rsidRPr="00481F62">
        <w:rPr>
          <w:color w:val="auto"/>
          <w:sz w:val="20"/>
          <w:szCs w:val="20"/>
        </w:rPr>
        <w:t xml:space="preserve"> В столовой применяется обслуживание через прилавок</w:t>
      </w:r>
      <w:r w:rsidRPr="00481F62">
        <w:rPr>
          <w:color w:val="auto"/>
          <w:sz w:val="20"/>
          <w:szCs w:val="20"/>
        </w:rPr>
        <w:t xml:space="preserve">. </w:t>
      </w:r>
    </w:p>
    <w:p w:rsidR="00233FD4" w:rsidRPr="00481F62" w:rsidRDefault="00233FD4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>3.</w:t>
      </w:r>
      <w:r w:rsidR="007F2C16" w:rsidRPr="00481F62">
        <w:rPr>
          <w:color w:val="auto"/>
          <w:sz w:val="20"/>
          <w:szCs w:val="20"/>
        </w:rPr>
        <w:t>10</w:t>
      </w:r>
      <w:r w:rsidRPr="00481F62">
        <w:rPr>
          <w:color w:val="auto"/>
          <w:sz w:val="20"/>
          <w:szCs w:val="20"/>
        </w:rPr>
        <w:t xml:space="preserve">. Завоз продуктов осуществляется 1-2 раза в неделю транспортом </w:t>
      </w:r>
      <w:r w:rsidRPr="00B27A1D">
        <w:rPr>
          <w:color w:val="auto"/>
          <w:sz w:val="20"/>
          <w:szCs w:val="20"/>
        </w:rPr>
        <w:t>через поставщика (поставщиков) по договору поставки.</w:t>
      </w:r>
      <w:r w:rsidRPr="00481F62">
        <w:rPr>
          <w:color w:val="auto"/>
          <w:sz w:val="20"/>
          <w:szCs w:val="20"/>
        </w:rPr>
        <w:t xml:space="preserve"> </w:t>
      </w:r>
    </w:p>
    <w:p w:rsidR="00233FD4" w:rsidRPr="00481F62" w:rsidRDefault="00233FD4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>3.</w:t>
      </w:r>
      <w:r w:rsidR="007F2C16" w:rsidRPr="00481F62">
        <w:rPr>
          <w:color w:val="auto"/>
          <w:sz w:val="20"/>
          <w:szCs w:val="20"/>
        </w:rPr>
        <w:t>11</w:t>
      </w:r>
      <w:r w:rsidRPr="00481F62">
        <w:rPr>
          <w:color w:val="auto"/>
          <w:sz w:val="20"/>
          <w:szCs w:val="20"/>
        </w:rPr>
        <w:t xml:space="preserve">. Для руководства организацией питания, </w:t>
      </w:r>
      <w:proofErr w:type="gramStart"/>
      <w:r w:rsidRPr="00481F62">
        <w:rPr>
          <w:color w:val="auto"/>
          <w:sz w:val="20"/>
          <w:szCs w:val="20"/>
        </w:rPr>
        <w:t>контролем за</w:t>
      </w:r>
      <w:proofErr w:type="gramEnd"/>
      <w:r w:rsidRPr="00481F62">
        <w:rPr>
          <w:color w:val="auto"/>
          <w:sz w:val="20"/>
          <w:szCs w:val="20"/>
        </w:rPr>
        <w:t xml:space="preserve"> качеством приготовления пищи назначается </w:t>
      </w:r>
      <w:proofErr w:type="spellStart"/>
      <w:r w:rsidRPr="006B0FC9">
        <w:rPr>
          <w:color w:val="auto"/>
          <w:sz w:val="20"/>
          <w:szCs w:val="20"/>
        </w:rPr>
        <w:t>бракеражная</w:t>
      </w:r>
      <w:proofErr w:type="spellEnd"/>
      <w:r w:rsidRPr="006B0FC9">
        <w:rPr>
          <w:color w:val="auto"/>
          <w:sz w:val="20"/>
          <w:szCs w:val="20"/>
        </w:rPr>
        <w:t xml:space="preserve"> комиссия.</w:t>
      </w:r>
      <w:r w:rsidRPr="00481F62">
        <w:rPr>
          <w:color w:val="auto"/>
          <w:sz w:val="20"/>
          <w:szCs w:val="20"/>
        </w:rPr>
        <w:t xml:space="preserve"> </w:t>
      </w:r>
    </w:p>
    <w:p w:rsidR="00233FD4" w:rsidRPr="00481F62" w:rsidRDefault="00233FD4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>3.</w:t>
      </w:r>
      <w:r w:rsidR="007F2C16" w:rsidRPr="00481F62">
        <w:rPr>
          <w:color w:val="auto"/>
          <w:sz w:val="20"/>
          <w:szCs w:val="20"/>
        </w:rPr>
        <w:t>12</w:t>
      </w:r>
      <w:r w:rsidRPr="00481F62">
        <w:rPr>
          <w:color w:val="auto"/>
          <w:sz w:val="20"/>
          <w:szCs w:val="20"/>
        </w:rPr>
        <w:t xml:space="preserve">. Столовая оснащается столами с гигиеническим покрытием. </w:t>
      </w:r>
    </w:p>
    <w:p w:rsidR="00233FD4" w:rsidRPr="00481F62" w:rsidRDefault="00233FD4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>3.</w:t>
      </w:r>
      <w:r w:rsidR="007F2C16" w:rsidRPr="00481F62">
        <w:rPr>
          <w:color w:val="auto"/>
          <w:sz w:val="20"/>
          <w:szCs w:val="20"/>
        </w:rPr>
        <w:t>13</w:t>
      </w:r>
      <w:r w:rsidRPr="00481F62">
        <w:rPr>
          <w:color w:val="auto"/>
          <w:sz w:val="20"/>
          <w:szCs w:val="20"/>
        </w:rPr>
        <w:t xml:space="preserve">. Посетитель, допустивший порчу имущества столовой, возмещает </w:t>
      </w:r>
      <w:r w:rsidR="004B24B3" w:rsidRPr="00481F62">
        <w:rPr>
          <w:color w:val="auto"/>
          <w:sz w:val="20"/>
          <w:szCs w:val="20"/>
        </w:rPr>
        <w:t>нанесённый</w:t>
      </w:r>
      <w:r w:rsidRPr="00481F62">
        <w:rPr>
          <w:color w:val="auto"/>
          <w:sz w:val="20"/>
          <w:szCs w:val="20"/>
        </w:rPr>
        <w:t xml:space="preserve"> ущерб в </w:t>
      </w:r>
      <w:r w:rsidR="004B24B3" w:rsidRPr="00481F62">
        <w:rPr>
          <w:color w:val="auto"/>
          <w:sz w:val="20"/>
          <w:szCs w:val="20"/>
        </w:rPr>
        <w:t xml:space="preserve">установленном законом порядке. </w:t>
      </w:r>
    </w:p>
    <w:p w:rsidR="00481F62" w:rsidRPr="00481F62" w:rsidRDefault="004B24B3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81F62">
        <w:rPr>
          <w:rFonts w:ascii="Times New Roman" w:hAnsi="Times New Roman" w:cs="Times New Roman"/>
          <w:sz w:val="20"/>
          <w:szCs w:val="20"/>
        </w:rPr>
        <w:t>3.</w:t>
      </w:r>
      <w:r w:rsidR="007F2C16" w:rsidRPr="00481F62">
        <w:rPr>
          <w:rFonts w:ascii="Times New Roman" w:hAnsi="Times New Roman" w:cs="Times New Roman"/>
          <w:sz w:val="20"/>
          <w:szCs w:val="20"/>
        </w:rPr>
        <w:t>14</w:t>
      </w:r>
      <w:r w:rsidRPr="00481F62">
        <w:rPr>
          <w:rFonts w:ascii="Times New Roman" w:hAnsi="Times New Roman" w:cs="Times New Roman"/>
          <w:sz w:val="20"/>
          <w:szCs w:val="20"/>
        </w:rPr>
        <w:t xml:space="preserve">. </w:t>
      </w:r>
      <w:r w:rsidR="00233FD4" w:rsidRPr="00481F62">
        <w:rPr>
          <w:rFonts w:ascii="Times New Roman" w:hAnsi="Times New Roman" w:cs="Times New Roman"/>
          <w:sz w:val="20"/>
          <w:szCs w:val="20"/>
        </w:rPr>
        <w:t>Обоснованные претензии посетителей на неудовлетворительное обслуживание в столовой администрация образовательного учреждения должна рассмотреть и обеспечить устранение причин, вызвавших претензии</w:t>
      </w:r>
    </w:p>
    <w:p w:rsidR="004B24B3" w:rsidRPr="00481F62" w:rsidRDefault="004B24B3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81F62">
        <w:rPr>
          <w:rFonts w:ascii="Times New Roman" w:hAnsi="Times New Roman" w:cs="Times New Roman"/>
          <w:sz w:val="20"/>
          <w:szCs w:val="20"/>
        </w:rPr>
        <w:t>3.1</w:t>
      </w:r>
      <w:r w:rsidR="00481F62" w:rsidRPr="00481F62">
        <w:rPr>
          <w:rFonts w:ascii="Times New Roman" w:hAnsi="Times New Roman" w:cs="Times New Roman"/>
          <w:sz w:val="20"/>
          <w:szCs w:val="20"/>
        </w:rPr>
        <w:t>5</w:t>
      </w:r>
      <w:r w:rsidRPr="00481F62">
        <w:rPr>
          <w:rFonts w:ascii="Times New Roman" w:hAnsi="Times New Roman" w:cs="Times New Roman"/>
          <w:sz w:val="20"/>
          <w:szCs w:val="20"/>
        </w:rPr>
        <w:t xml:space="preserve">. Для обучающихся из </w:t>
      </w:r>
      <w:r w:rsidRPr="00481F62">
        <w:rPr>
          <w:rFonts w:ascii="Times New Roman" w:hAnsi="Times New Roman" w:cs="Times New Roman"/>
          <w:b/>
          <w:sz w:val="20"/>
          <w:szCs w:val="20"/>
        </w:rPr>
        <w:t>числа детей-сирот и детей, оставшихся без попечения родителей</w:t>
      </w:r>
      <w:r w:rsidRPr="00481F62">
        <w:rPr>
          <w:rFonts w:ascii="Times New Roman" w:hAnsi="Times New Roman" w:cs="Times New Roman"/>
          <w:sz w:val="20"/>
          <w:szCs w:val="20"/>
        </w:rPr>
        <w:t xml:space="preserve"> в техникуме организовано </w:t>
      </w:r>
      <w:r w:rsidR="00481F62" w:rsidRPr="006B0FC9">
        <w:rPr>
          <w:rFonts w:ascii="Times New Roman" w:hAnsi="Times New Roman" w:cs="Times New Roman"/>
          <w:sz w:val="20"/>
          <w:szCs w:val="20"/>
        </w:rPr>
        <w:t>дву</w:t>
      </w:r>
      <w:r w:rsidRPr="006B0FC9">
        <w:rPr>
          <w:rFonts w:ascii="Times New Roman" w:hAnsi="Times New Roman" w:cs="Times New Roman"/>
          <w:sz w:val="20"/>
          <w:szCs w:val="20"/>
        </w:rPr>
        <w:t>хразовое</w:t>
      </w:r>
      <w:r w:rsidRPr="00481F62">
        <w:rPr>
          <w:rFonts w:ascii="Times New Roman" w:hAnsi="Times New Roman" w:cs="Times New Roman"/>
          <w:sz w:val="20"/>
          <w:szCs w:val="20"/>
        </w:rPr>
        <w:t xml:space="preserve"> горячее питание соответственно: </w:t>
      </w:r>
      <w:r w:rsidR="00481F62" w:rsidRPr="00481F62">
        <w:rPr>
          <w:rFonts w:ascii="Times New Roman" w:hAnsi="Times New Roman" w:cs="Times New Roman"/>
          <w:b/>
          <w:sz w:val="20"/>
          <w:szCs w:val="20"/>
        </w:rPr>
        <w:t>з</w:t>
      </w:r>
      <w:r w:rsidRPr="00481F62">
        <w:rPr>
          <w:rFonts w:ascii="Times New Roman" w:hAnsi="Times New Roman" w:cs="Times New Roman"/>
          <w:b/>
          <w:sz w:val="20"/>
          <w:szCs w:val="20"/>
        </w:rPr>
        <w:t>автрак</w:t>
      </w:r>
      <w:r w:rsidRPr="00481F62">
        <w:rPr>
          <w:rFonts w:ascii="Times New Roman" w:hAnsi="Times New Roman" w:cs="Times New Roman"/>
          <w:sz w:val="20"/>
          <w:szCs w:val="20"/>
        </w:rPr>
        <w:t xml:space="preserve"> </w:t>
      </w:r>
      <w:r w:rsidR="00481F62" w:rsidRPr="00481F62">
        <w:rPr>
          <w:rFonts w:ascii="Times New Roman" w:hAnsi="Times New Roman" w:cs="Times New Roman"/>
          <w:sz w:val="20"/>
          <w:szCs w:val="20"/>
        </w:rPr>
        <w:t>08</w:t>
      </w:r>
      <w:r w:rsidRPr="00481F62">
        <w:rPr>
          <w:rFonts w:ascii="Times New Roman" w:hAnsi="Times New Roman" w:cs="Times New Roman"/>
          <w:sz w:val="20"/>
          <w:szCs w:val="20"/>
        </w:rPr>
        <w:t>.</w:t>
      </w:r>
      <w:r w:rsidR="00481F62" w:rsidRPr="00481F62">
        <w:rPr>
          <w:rFonts w:ascii="Times New Roman" w:hAnsi="Times New Roman" w:cs="Times New Roman"/>
          <w:sz w:val="20"/>
          <w:szCs w:val="20"/>
        </w:rPr>
        <w:t>0</w:t>
      </w:r>
      <w:r w:rsidRPr="00481F62">
        <w:rPr>
          <w:rFonts w:ascii="Times New Roman" w:hAnsi="Times New Roman" w:cs="Times New Roman"/>
          <w:sz w:val="20"/>
          <w:szCs w:val="20"/>
        </w:rPr>
        <w:t>0-</w:t>
      </w:r>
      <w:r w:rsidR="00481F62" w:rsidRPr="00481F62">
        <w:rPr>
          <w:rFonts w:ascii="Times New Roman" w:hAnsi="Times New Roman" w:cs="Times New Roman"/>
          <w:sz w:val="20"/>
          <w:szCs w:val="20"/>
        </w:rPr>
        <w:t>08</w:t>
      </w:r>
      <w:r w:rsidRPr="00481F62">
        <w:rPr>
          <w:rFonts w:ascii="Times New Roman" w:hAnsi="Times New Roman" w:cs="Times New Roman"/>
          <w:sz w:val="20"/>
          <w:szCs w:val="20"/>
        </w:rPr>
        <w:t>.</w:t>
      </w:r>
      <w:r w:rsidR="00481F62" w:rsidRPr="00481F62">
        <w:rPr>
          <w:rFonts w:ascii="Times New Roman" w:hAnsi="Times New Roman" w:cs="Times New Roman"/>
          <w:sz w:val="20"/>
          <w:szCs w:val="20"/>
        </w:rPr>
        <w:t xml:space="preserve">50 и </w:t>
      </w:r>
      <w:r w:rsidR="00481F62" w:rsidRPr="00481F62">
        <w:rPr>
          <w:rFonts w:ascii="Times New Roman" w:hAnsi="Times New Roman" w:cs="Times New Roman"/>
          <w:b/>
          <w:sz w:val="20"/>
          <w:szCs w:val="20"/>
        </w:rPr>
        <w:t>о</w:t>
      </w:r>
      <w:r w:rsidRPr="00481F62">
        <w:rPr>
          <w:rFonts w:ascii="Times New Roman" w:hAnsi="Times New Roman" w:cs="Times New Roman"/>
          <w:b/>
          <w:sz w:val="20"/>
          <w:szCs w:val="20"/>
        </w:rPr>
        <w:t xml:space="preserve">бед </w:t>
      </w:r>
      <w:r w:rsidRPr="00481F62">
        <w:rPr>
          <w:rFonts w:ascii="Times New Roman" w:hAnsi="Times New Roman" w:cs="Times New Roman"/>
          <w:sz w:val="20"/>
          <w:szCs w:val="20"/>
        </w:rPr>
        <w:t>12.</w:t>
      </w:r>
      <w:r w:rsidR="00481F62" w:rsidRPr="00481F62">
        <w:rPr>
          <w:rFonts w:ascii="Times New Roman" w:hAnsi="Times New Roman" w:cs="Times New Roman"/>
          <w:sz w:val="20"/>
          <w:szCs w:val="20"/>
        </w:rPr>
        <w:t>2</w:t>
      </w:r>
      <w:r w:rsidRPr="00481F62">
        <w:rPr>
          <w:rFonts w:ascii="Times New Roman" w:hAnsi="Times New Roman" w:cs="Times New Roman"/>
          <w:sz w:val="20"/>
          <w:szCs w:val="20"/>
        </w:rPr>
        <w:t xml:space="preserve">0-13.00 </w:t>
      </w:r>
    </w:p>
    <w:p w:rsidR="004B24B3" w:rsidRPr="00481F62" w:rsidRDefault="00481F62" w:rsidP="000A5B67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481F62">
        <w:rPr>
          <w:color w:val="auto"/>
          <w:sz w:val="20"/>
          <w:szCs w:val="20"/>
        </w:rPr>
        <w:t xml:space="preserve">3.16. </w:t>
      </w:r>
      <w:r w:rsidR="004B24B3" w:rsidRPr="00481F62">
        <w:rPr>
          <w:color w:val="auto"/>
          <w:sz w:val="20"/>
          <w:szCs w:val="20"/>
        </w:rPr>
        <w:t>Отпуск горячего питания обучающимся производится в соответствии с режимом учебных занятий</w:t>
      </w:r>
      <w:r w:rsidR="006B0FC9">
        <w:rPr>
          <w:color w:val="auto"/>
          <w:sz w:val="20"/>
          <w:szCs w:val="20"/>
        </w:rPr>
        <w:t>,</w:t>
      </w:r>
      <w:r w:rsidR="004B24B3" w:rsidRPr="00481F62">
        <w:rPr>
          <w:color w:val="auto"/>
          <w:sz w:val="20"/>
          <w:szCs w:val="20"/>
        </w:rPr>
        <w:t xml:space="preserve"> с использованием линий раздачи</w:t>
      </w:r>
      <w:r w:rsidR="006B0FC9">
        <w:rPr>
          <w:color w:val="auto"/>
          <w:sz w:val="20"/>
          <w:szCs w:val="20"/>
        </w:rPr>
        <w:t xml:space="preserve"> согласно меню для </w:t>
      </w:r>
      <w:r w:rsidR="006B0FC9" w:rsidRPr="006B0FC9">
        <w:rPr>
          <w:sz w:val="20"/>
          <w:szCs w:val="20"/>
        </w:rPr>
        <w:t>обучающихся из числа детей-сирот и детей, оставшихся без попечения родителей</w:t>
      </w:r>
      <w:r w:rsidR="004B24B3" w:rsidRPr="006B0FC9">
        <w:rPr>
          <w:color w:val="auto"/>
          <w:sz w:val="20"/>
          <w:szCs w:val="20"/>
        </w:rPr>
        <w:t xml:space="preserve">. </w:t>
      </w:r>
    </w:p>
    <w:p w:rsidR="004B24B3" w:rsidRPr="00481F62" w:rsidRDefault="004B24B3" w:rsidP="000A5B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B26DD" w:rsidRPr="00FB26DD" w:rsidRDefault="00481F62" w:rsidP="000A5B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21067" w:rsidRPr="00921067">
        <w:rPr>
          <w:rFonts w:ascii="Times New Roman" w:hAnsi="Times New Roman" w:cs="Times New Roman"/>
          <w:b/>
          <w:bCs/>
          <w:sz w:val="20"/>
          <w:szCs w:val="20"/>
        </w:rPr>
        <w:t>. П</w:t>
      </w:r>
      <w:r w:rsidRPr="00921067">
        <w:rPr>
          <w:rFonts w:ascii="Times New Roman" w:hAnsi="Times New Roman" w:cs="Times New Roman"/>
          <w:b/>
          <w:bCs/>
          <w:sz w:val="20"/>
          <w:szCs w:val="20"/>
        </w:rPr>
        <w:t>рава и обязанности работников столовой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FB26DD">
        <w:rPr>
          <w:sz w:val="20"/>
          <w:szCs w:val="20"/>
        </w:rPr>
        <w:t>5.1. К работе на пищеблок столовой допускаются здоровые лица, прошедшие медицинский осмотр в соответствии с действующими приказами и инструкциями, а также прослушавшие курс по гигиенической подготовке со сдачей зачета.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FB26DD">
        <w:rPr>
          <w:sz w:val="20"/>
          <w:szCs w:val="20"/>
        </w:rPr>
        <w:t>Контроль за</w:t>
      </w:r>
      <w:proofErr w:type="gramEnd"/>
      <w:r w:rsidRPr="00FB26DD">
        <w:rPr>
          <w:sz w:val="20"/>
          <w:szCs w:val="20"/>
        </w:rPr>
        <w:t xml:space="preserve"> соблюдением сроков прохождения медосмотров сотрудниками столовой возлагается на заведующую столовой техникума. На каждого работника заводится личная медицинская книжка. 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b/>
          <w:sz w:val="20"/>
          <w:szCs w:val="20"/>
        </w:rPr>
      </w:pPr>
      <w:r w:rsidRPr="00FB26DD">
        <w:rPr>
          <w:sz w:val="20"/>
          <w:szCs w:val="20"/>
        </w:rPr>
        <w:t xml:space="preserve">5.3. Персонал пищеблока </w:t>
      </w:r>
      <w:r w:rsidRPr="00FB26DD">
        <w:rPr>
          <w:b/>
          <w:sz w:val="20"/>
          <w:szCs w:val="20"/>
        </w:rPr>
        <w:t>обязан: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FB26DD">
        <w:rPr>
          <w:sz w:val="20"/>
          <w:szCs w:val="20"/>
        </w:rPr>
        <w:t xml:space="preserve">5.3.1. соблюдать следующие правила личной гигиены: 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FB26DD">
        <w:rPr>
          <w:sz w:val="20"/>
          <w:szCs w:val="20"/>
        </w:rPr>
        <w:t xml:space="preserve">- приходить на работу в чистой одежде и обуви; 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FB26DD">
        <w:rPr>
          <w:sz w:val="20"/>
          <w:szCs w:val="20"/>
        </w:rPr>
        <w:t xml:space="preserve">- оставлять верхнюю одежду, головной убор, личные вещи в гардеробной; 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FB26DD">
        <w:rPr>
          <w:sz w:val="20"/>
          <w:szCs w:val="20"/>
        </w:rPr>
        <w:t xml:space="preserve">- коротко стричь ногти; 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FB26DD">
        <w:rPr>
          <w:sz w:val="20"/>
          <w:szCs w:val="20"/>
        </w:rPr>
        <w:t xml:space="preserve">- перед началом работы тщательно мыть руки с мылом, надевать чистую санитарную одежду в специально отведенном месте, после посещения туалета тщательно мыть руки с мылом, желательно дезинфицирующим; 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FB26DD">
        <w:rPr>
          <w:sz w:val="20"/>
          <w:szCs w:val="20"/>
        </w:rPr>
        <w:t xml:space="preserve">- сообщать обо всех случаях заболеваний инфекциями в семье работника. </w:t>
      </w:r>
    </w:p>
    <w:p w:rsidR="00FB26DD" w:rsidRPr="00FB26DD" w:rsidRDefault="00FB26DD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26DD">
        <w:rPr>
          <w:rFonts w:ascii="Times New Roman" w:hAnsi="Times New Roman" w:cs="Times New Roman"/>
          <w:sz w:val="20"/>
          <w:szCs w:val="20"/>
        </w:rPr>
        <w:t>5.3.2. руководствоваться своими функциональными обязанностями и добросовестно их исполнять;</w:t>
      </w:r>
    </w:p>
    <w:p w:rsidR="00FB26DD" w:rsidRPr="00FB26DD" w:rsidRDefault="00FB26DD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</w:t>
      </w:r>
      <w:r w:rsidRPr="00FB26D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26DD">
        <w:rPr>
          <w:rFonts w:ascii="Times New Roman" w:hAnsi="Times New Roman" w:cs="Times New Roman"/>
          <w:sz w:val="20"/>
          <w:szCs w:val="20"/>
        </w:rPr>
        <w:t>строго соблюдать нормы санитарно-эпидемиологического режима и техники безопасности;</w:t>
      </w:r>
    </w:p>
    <w:p w:rsidR="00FB26DD" w:rsidRPr="00FB26DD" w:rsidRDefault="00FB26DD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5.3.4 </w:t>
      </w:r>
      <w:r w:rsidRPr="00FB26DD">
        <w:rPr>
          <w:rFonts w:ascii="Times New Roman" w:hAnsi="Times New Roman" w:cs="Times New Roman"/>
          <w:sz w:val="20"/>
          <w:szCs w:val="20"/>
        </w:rPr>
        <w:t>.соблюдать трудовую дисциплину и правила внутреннего трудового распорядка;</w:t>
      </w:r>
    </w:p>
    <w:p w:rsidR="00FB26DD" w:rsidRDefault="00FB26DD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</w:t>
      </w:r>
      <w:r w:rsidRPr="00FB26D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26DD">
        <w:rPr>
          <w:rFonts w:ascii="Times New Roman" w:hAnsi="Times New Roman" w:cs="Times New Roman"/>
          <w:sz w:val="20"/>
          <w:szCs w:val="20"/>
        </w:rPr>
        <w:t>проявлять уважительное отношение к посетителям, администрации, преподавателям, обучающимся техникума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B26DD" w:rsidRPr="00FB26DD" w:rsidRDefault="00FB26DD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5.3.6. ежегодно проходить медицинские осмотры.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Pr="00FB26DD">
        <w:rPr>
          <w:sz w:val="20"/>
          <w:szCs w:val="20"/>
        </w:rPr>
        <w:t xml:space="preserve">Сотрудникам пищеблока не разрешается: 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FB26DD">
        <w:rPr>
          <w:sz w:val="20"/>
          <w:szCs w:val="20"/>
        </w:rPr>
        <w:t xml:space="preserve">- при изготовлении блюд, кулинарных и кондитерских изделий носить ювелирные изделии, покрывать ногти лаком, застегивать санитарную одежду булавками; 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FB26DD">
        <w:rPr>
          <w:sz w:val="20"/>
          <w:szCs w:val="20"/>
        </w:rPr>
        <w:t>- принимать пищу, курить на рабочем месте</w:t>
      </w:r>
      <w:r>
        <w:rPr>
          <w:sz w:val="20"/>
          <w:szCs w:val="20"/>
        </w:rPr>
        <w:t xml:space="preserve">. 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FB26DD">
        <w:rPr>
          <w:sz w:val="20"/>
          <w:szCs w:val="20"/>
        </w:rPr>
        <w:lastRenderedPageBreak/>
        <w:t>5.</w:t>
      </w:r>
      <w:r>
        <w:rPr>
          <w:sz w:val="20"/>
          <w:szCs w:val="20"/>
        </w:rPr>
        <w:t>5</w:t>
      </w:r>
      <w:r w:rsidRPr="00FB26DD">
        <w:rPr>
          <w:sz w:val="20"/>
          <w:szCs w:val="20"/>
        </w:rPr>
        <w:t>. Временно отстраняются от работы с пищевыми продуктами лица с гнойничковыми заболеваниями кожи, нагноившимися ожогами, порезами, ссадинами</w:t>
      </w:r>
      <w:r>
        <w:rPr>
          <w:sz w:val="20"/>
          <w:szCs w:val="20"/>
        </w:rPr>
        <w:t xml:space="preserve">. </w:t>
      </w:r>
      <w:r w:rsidRPr="00FB26DD">
        <w:rPr>
          <w:sz w:val="20"/>
          <w:szCs w:val="20"/>
        </w:rPr>
        <w:t xml:space="preserve">Для выявления таких лиц ежедневно проводится проверка рук персонала на отсутствие гнойничковых заболеваний с записями результатов проверки и принятыми мерами в специальном журнале. Данная проверка проводится заведующей столовой техникума. </w:t>
      </w:r>
    </w:p>
    <w:p w:rsidR="00FB26DD" w:rsidRPr="00FB26DD" w:rsidRDefault="00FB26DD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FB26DD">
        <w:rPr>
          <w:sz w:val="20"/>
          <w:szCs w:val="20"/>
        </w:rPr>
        <w:t>5.6. Ответственность за выполнение технологических и санитарных требований, соблюдение правил личной гигиены, за надлежащее содержание рабочего места нес</w:t>
      </w:r>
      <w:r>
        <w:rPr>
          <w:sz w:val="20"/>
          <w:szCs w:val="20"/>
        </w:rPr>
        <w:t>ё</w:t>
      </w:r>
      <w:r w:rsidRPr="00FB26DD">
        <w:rPr>
          <w:sz w:val="20"/>
          <w:szCs w:val="20"/>
        </w:rPr>
        <w:t>т каждый работник столовой техникума. Обязанность по организации необходимых для этого мероприятий возлагается на заведующую столовой техникума, которая нес</w:t>
      </w:r>
      <w:r>
        <w:rPr>
          <w:sz w:val="20"/>
          <w:szCs w:val="20"/>
        </w:rPr>
        <w:t>ё</w:t>
      </w:r>
      <w:r w:rsidRPr="00FB26DD">
        <w:rPr>
          <w:sz w:val="20"/>
          <w:szCs w:val="20"/>
        </w:rPr>
        <w:t xml:space="preserve">т персональную ответственность за санитарное состояние и содержание столовой техникума в целом. </w:t>
      </w:r>
    </w:p>
    <w:p w:rsidR="00EA0478" w:rsidRDefault="00FB26DD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</w:t>
      </w:r>
      <w:r w:rsidR="00921067" w:rsidRPr="0092106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1067" w:rsidRPr="00921067">
        <w:rPr>
          <w:rFonts w:ascii="Times New Roman" w:hAnsi="Times New Roman" w:cs="Times New Roman"/>
          <w:sz w:val="20"/>
          <w:szCs w:val="20"/>
        </w:rPr>
        <w:t xml:space="preserve">Работники столовой имеют </w:t>
      </w:r>
      <w:r w:rsidR="00921067" w:rsidRPr="00FB26DD">
        <w:rPr>
          <w:rFonts w:ascii="Times New Roman" w:hAnsi="Times New Roman" w:cs="Times New Roman"/>
          <w:b/>
          <w:sz w:val="20"/>
          <w:szCs w:val="20"/>
        </w:rPr>
        <w:t>пра</w:t>
      </w:r>
      <w:r w:rsidRPr="00FB26DD">
        <w:rPr>
          <w:rFonts w:ascii="Times New Roman" w:hAnsi="Times New Roman" w:cs="Times New Roman"/>
          <w:b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 xml:space="preserve">, предусмотренные действующим </w:t>
      </w:r>
      <w:r w:rsidR="00921067" w:rsidRPr="00921067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EA0478" w:rsidRDefault="00EA0478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5.8</w:t>
      </w:r>
      <w:r w:rsidRPr="0092106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Работники столовой</w:t>
      </w:r>
      <w:r>
        <w:rPr>
          <w:rFonts w:ascii="Times New Roman" w:hAnsi="Times New Roman" w:cs="Times New Roman"/>
          <w:sz w:val="20"/>
          <w:szCs w:val="20"/>
        </w:rPr>
        <w:t xml:space="preserve"> несут материальную ответственность за не сохранность и нерациональное </w:t>
      </w:r>
      <w:r w:rsidRPr="00921067">
        <w:rPr>
          <w:rFonts w:ascii="Times New Roman" w:hAnsi="Times New Roman" w:cs="Times New Roman"/>
          <w:sz w:val="20"/>
          <w:szCs w:val="20"/>
        </w:rPr>
        <w:t xml:space="preserve">использование сырья </w:t>
      </w:r>
      <w:r>
        <w:rPr>
          <w:rFonts w:ascii="Times New Roman" w:hAnsi="Times New Roman" w:cs="Times New Roman"/>
          <w:sz w:val="20"/>
          <w:szCs w:val="20"/>
        </w:rPr>
        <w:t>и других материальных ценностей.</w:t>
      </w:r>
    </w:p>
    <w:p w:rsidR="000A5B67" w:rsidRDefault="000A5B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21067" w:rsidRPr="00EA0478" w:rsidRDefault="00EA0478" w:rsidP="000A5B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921067" w:rsidRPr="00921067">
        <w:rPr>
          <w:rFonts w:ascii="Times New Roman" w:hAnsi="Times New Roman" w:cs="Times New Roman"/>
          <w:b/>
          <w:bCs/>
          <w:sz w:val="20"/>
          <w:szCs w:val="20"/>
        </w:rPr>
        <w:t>. УЧЕТ И ОТЧЕТНОСТЬ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7.1.</w:t>
      </w:r>
      <w:r w:rsidR="003A3EAF"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Продукты в столовую поступают непосредственно от поставщиков в</w:t>
      </w:r>
      <w:r w:rsidR="003A3EAF"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соответствии с сопроводительными док</w:t>
      </w:r>
      <w:r w:rsidR="003A3EAF">
        <w:rPr>
          <w:rFonts w:ascii="Times New Roman" w:hAnsi="Times New Roman" w:cs="Times New Roman"/>
          <w:sz w:val="20"/>
          <w:szCs w:val="20"/>
        </w:rPr>
        <w:t xml:space="preserve">ументами (товарно-транспортными </w:t>
      </w:r>
      <w:r w:rsidRPr="00921067">
        <w:rPr>
          <w:rFonts w:ascii="Times New Roman" w:hAnsi="Times New Roman" w:cs="Times New Roman"/>
          <w:sz w:val="20"/>
          <w:szCs w:val="20"/>
        </w:rPr>
        <w:t>накладными), обязательно имеющими подпис</w:t>
      </w:r>
      <w:r w:rsidR="003A3EAF">
        <w:rPr>
          <w:rFonts w:ascii="Times New Roman" w:hAnsi="Times New Roman" w:cs="Times New Roman"/>
          <w:sz w:val="20"/>
          <w:szCs w:val="20"/>
        </w:rPr>
        <w:t xml:space="preserve">и материально-ответственных лиц </w:t>
      </w:r>
      <w:r w:rsidRPr="00921067">
        <w:rPr>
          <w:rFonts w:ascii="Times New Roman" w:hAnsi="Times New Roman" w:cs="Times New Roman"/>
          <w:sz w:val="20"/>
          <w:szCs w:val="20"/>
        </w:rPr>
        <w:t>поставщика и получателя.</w:t>
      </w:r>
    </w:p>
    <w:p w:rsid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7.2.</w:t>
      </w:r>
      <w:r w:rsidR="003A3EAF"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 xml:space="preserve">Столовая работает </w:t>
      </w:r>
      <w:r w:rsidRPr="006B0FC9">
        <w:rPr>
          <w:rFonts w:ascii="Times New Roman" w:hAnsi="Times New Roman" w:cs="Times New Roman"/>
          <w:sz w:val="20"/>
          <w:szCs w:val="20"/>
        </w:rPr>
        <w:t>по методу</w:t>
      </w:r>
      <w:r w:rsidR="003A3EAF" w:rsidRPr="006B0FC9">
        <w:rPr>
          <w:rFonts w:ascii="Times New Roman" w:hAnsi="Times New Roman" w:cs="Times New Roman"/>
          <w:sz w:val="20"/>
          <w:szCs w:val="20"/>
        </w:rPr>
        <w:t xml:space="preserve"> </w:t>
      </w:r>
      <w:r w:rsidR="006B0FC9">
        <w:rPr>
          <w:rFonts w:ascii="Times New Roman" w:hAnsi="Times New Roman" w:cs="Times New Roman"/>
          <w:sz w:val="20"/>
          <w:szCs w:val="20"/>
        </w:rPr>
        <w:t>через прилавок</w:t>
      </w:r>
      <w:r w:rsidR="003A3EAF">
        <w:rPr>
          <w:rFonts w:ascii="Times New Roman" w:hAnsi="Times New Roman" w:cs="Times New Roman"/>
          <w:sz w:val="20"/>
          <w:szCs w:val="20"/>
        </w:rPr>
        <w:t xml:space="preserve"> с последующей </w:t>
      </w:r>
      <w:r w:rsidRPr="00921067">
        <w:rPr>
          <w:rFonts w:ascii="Times New Roman" w:hAnsi="Times New Roman" w:cs="Times New Roman"/>
          <w:sz w:val="20"/>
          <w:szCs w:val="20"/>
        </w:rPr>
        <w:t>оплатой</w:t>
      </w:r>
      <w:r w:rsidR="006B0FC9">
        <w:rPr>
          <w:rFonts w:ascii="Times New Roman" w:hAnsi="Times New Roman" w:cs="Times New Roman"/>
          <w:sz w:val="20"/>
          <w:szCs w:val="20"/>
        </w:rPr>
        <w:t xml:space="preserve"> наличными денежными средствами</w:t>
      </w:r>
      <w:r w:rsidRPr="009210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B0FC9" w:rsidRPr="00921067" w:rsidRDefault="006B0FC9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481F62">
        <w:rPr>
          <w:rFonts w:ascii="Times New Roman" w:hAnsi="Times New Roman" w:cs="Times New Roman"/>
          <w:sz w:val="20"/>
          <w:szCs w:val="20"/>
        </w:rPr>
        <w:t xml:space="preserve">бучающихся из </w:t>
      </w:r>
      <w:r w:rsidRPr="006B0FC9">
        <w:rPr>
          <w:rFonts w:ascii="Times New Roman" w:hAnsi="Times New Roman" w:cs="Times New Roman"/>
          <w:sz w:val="20"/>
          <w:szCs w:val="20"/>
        </w:rPr>
        <w:t>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0"/>
          <w:szCs w:val="20"/>
        </w:rPr>
        <w:t xml:space="preserve"> питаются по безналичному расчету за счет финансирования средств областного бюджета, выделенных по субсидии на выполнение государственного задания. 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7.3.</w:t>
      </w:r>
      <w:r w:rsidR="003A3EAF"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В столовой ведется суммированный учет продуктов при 5</w:t>
      </w:r>
      <w:r w:rsidR="003A3EAF">
        <w:rPr>
          <w:rFonts w:ascii="Times New Roman" w:hAnsi="Times New Roman" w:cs="Times New Roman"/>
          <w:sz w:val="20"/>
          <w:szCs w:val="20"/>
        </w:rPr>
        <w:t xml:space="preserve">-ти дневной </w:t>
      </w:r>
      <w:r w:rsidRPr="00921067">
        <w:rPr>
          <w:rFonts w:ascii="Times New Roman" w:hAnsi="Times New Roman" w:cs="Times New Roman"/>
          <w:sz w:val="20"/>
          <w:szCs w:val="20"/>
        </w:rPr>
        <w:t>отчетности.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7.4.</w:t>
      </w:r>
      <w:r w:rsidR="003A3EAF">
        <w:rPr>
          <w:rFonts w:ascii="Times New Roman" w:hAnsi="Times New Roman" w:cs="Times New Roman"/>
          <w:sz w:val="20"/>
          <w:szCs w:val="20"/>
        </w:rPr>
        <w:t xml:space="preserve"> Движение продуктов в отчете </w:t>
      </w:r>
      <w:r w:rsidRPr="00921067">
        <w:rPr>
          <w:rFonts w:ascii="Times New Roman" w:hAnsi="Times New Roman" w:cs="Times New Roman"/>
          <w:sz w:val="20"/>
          <w:szCs w:val="20"/>
        </w:rPr>
        <w:t>отражается по продажным ценам.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7.5.</w:t>
      </w:r>
      <w:r w:rsidR="003A3EAF"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В отчете отражаются следующие данные: остаток продукт</w:t>
      </w:r>
      <w:r w:rsidR="003A3EAF">
        <w:rPr>
          <w:rFonts w:ascii="Times New Roman" w:hAnsi="Times New Roman" w:cs="Times New Roman"/>
          <w:sz w:val="20"/>
          <w:szCs w:val="20"/>
        </w:rPr>
        <w:t xml:space="preserve">ов на начало </w:t>
      </w:r>
      <w:r w:rsidRPr="00921067">
        <w:rPr>
          <w:rFonts w:ascii="Times New Roman" w:hAnsi="Times New Roman" w:cs="Times New Roman"/>
          <w:sz w:val="20"/>
          <w:szCs w:val="20"/>
        </w:rPr>
        <w:t>отчетного периода, поступление товаров п</w:t>
      </w:r>
      <w:r w:rsidR="003A3EAF">
        <w:rPr>
          <w:rFonts w:ascii="Times New Roman" w:hAnsi="Times New Roman" w:cs="Times New Roman"/>
          <w:sz w:val="20"/>
          <w:szCs w:val="20"/>
        </w:rPr>
        <w:t xml:space="preserve">о каждому приходному документу, </w:t>
      </w:r>
      <w:r w:rsidRPr="00921067">
        <w:rPr>
          <w:rFonts w:ascii="Times New Roman" w:hAnsi="Times New Roman" w:cs="Times New Roman"/>
          <w:sz w:val="20"/>
          <w:szCs w:val="20"/>
        </w:rPr>
        <w:t xml:space="preserve">расход продуктов (определяется по данным </w:t>
      </w:r>
      <w:r w:rsidR="003A3EAF">
        <w:rPr>
          <w:rFonts w:ascii="Times New Roman" w:hAnsi="Times New Roman" w:cs="Times New Roman"/>
          <w:sz w:val="20"/>
          <w:szCs w:val="20"/>
        </w:rPr>
        <w:t xml:space="preserve">акта реализации и документов на </w:t>
      </w:r>
      <w:r w:rsidRPr="00921067">
        <w:rPr>
          <w:rFonts w:ascii="Times New Roman" w:hAnsi="Times New Roman" w:cs="Times New Roman"/>
          <w:sz w:val="20"/>
          <w:szCs w:val="20"/>
        </w:rPr>
        <w:t>возврат товаров поставщику), выводятся остат</w:t>
      </w:r>
      <w:r w:rsidR="003A3EAF">
        <w:rPr>
          <w:rFonts w:ascii="Times New Roman" w:hAnsi="Times New Roman" w:cs="Times New Roman"/>
          <w:sz w:val="20"/>
          <w:szCs w:val="20"/>
        </w:rPr>
        <w:t xml:space="preserve">ки продуктов на конец отчетного </w:t>
      </w:r>
      <w:r w:rsidRPr="00921067">
        <w:rPr>
          <w:rFonts w:ascii="Times New Roman" w:hAnsi="Times New Roman" w:cs="Times New Roman"/>
          <w:sz w:val="20"/>
          <w:szCs w:val="20"/>
        </w:rPr>
        <w:t>периода.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7.6.</w:t>
      </w:r>
      <w:r w:rsidR="003A3EAF"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К отчету прилагаются все при</w:t>
      </w:r>
      <w:r w:rsidR="003A3EAF">
        <w:rPr>
          <w:rFonts w:ascii="Times New Roman" w:hAnsi="Times New Roman" w:cs="Times New Roman"/>
          <w:sz w:val="20"/>
          <w:szCs w:val="20"/>
        </w:rPr>
        <w:t xml:space="preserve">ходные и расходные документы за </w:t>
      </w:r>
      <w:r w:rsidRPr="00921067">
        <w:rPr>
          <w:rFonts w:ascii="Times New Roman" w:hAnsi="Times New Roman" w:cs="Times New Roman"/>
          <w:sz w:val="20"/>
          <w:szCs w:val="20"/>
        </w:rPr>
        <w:t>отчетный период. Отчет составляется в дв</w:t>
      </w:r>
      <w:r w:rsidR="003A3EAF">
        <w:rPr>
          <w:rFonts w:ascii="Times New Roman" w:hAnsi="Times New Roman" w:cs="Times New Roman"/>
          <w:sz w:val="20"/>
          <w:szCs w:val="20"/>
        </w:rPr>
        <w:t xml:space="preserve">ух экземплярах. Первый со всеми </w:t>
      </w:r>
      <w:r w:rsidRPr="00921067">
        <w:rPr>
          <w:rFonts w:ascii="Times New Roman" w:hAnsi="Times New Roman" w:cs="Times New Roman"/>
          <w:sz w:val="20"/>
          <w:szCs w:val="20"/>
        </w:rPr>
        <w:t xml:space="preserve">документами сдается </w:t>
      </w:r>
      <w:r w:rsidRPr="006B0FC9">
        <w:rPr>
          <w:rFonts w:ascii="Times New Roman" w:hAnsi="Times New Roman" w:cs="Times New Roman"/>
          <w:bCs/>
          <w:sz w:val="20"/>
          <w:szCs w:val="20"/>
        </w:rPr>
        <w:t>в</w:t>
      </w:r>
      <w:r w:rsidRPr="009210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бухгалтерию</w:t>
      </w:r>
      <w:r w:rsidR="003A3EAF">
        <w:rPr>
          <w:rFonts w:ascii="Times New Roman" w:hAnsi="Times New Roman" w:cs="Times New Roman"/>
          <w:sz w:val="20"/>
          <w:szCs w:val="20"/>
        </w:rPr>
        <w:t xml:space="preserve">, второй остается у заведующей </w:t>
      </w:r>
      <w:r w:rsidRPr="00921067">
        <w:rPr>
          <w:rFonts w:ascii="Times New Roman" w:hAnsi="Times New Roman" w:cs="Times New Roman"/>
          <w:sz w:val="20"/>
          <w:szCs w:val="20"/>
        </w:rPr>
        <w:t>столовой.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7.7.</w:t>
      </w:r>
      <w:r w:rsidR="003A3EAF">
        <w:rPr>
          <w:rFonts w:ascii="Times New Roman" w:hAnsi="Times New Roman" w:cs="Times New Roman"/>
          <w:sz w:val="20"/>
          <w:szCs w:val="20"/>
        </w:rPr>
        <w:t xml:space="preserve"> Б</w:t>
      </w:r>
      <w:r w:rsidRPr="00921067">
        <w:rPr>
          <w:rFonts w:ascii="Times New Roman" w:hAnsi="Times New Roman" w:cs="Times New Roman"/>
          <w:sz w:val="20"/>
          <w:szCs w:val="20"/>
        </w:rPr>
        <w:t xml:space="preserve">ухгалтерия </w:t>
      </w:r>
      <w:r w:rsidR="001C6596">
        <w:rPr>
          <w:rFonts w:ascii="Times New Roman" w:hAnsi="Times New Roman" w:cs="Times New Roman"/>
          <w:sz w:val="20"/>
          <w:szCs w:val="20"/>
        </w:rPr>
        <w:t>техникума</w:t>
      </w:r>
      <w:r w:rsidRPr="00921067">
        <w:rPr>
          <w:rFonts w:ascii="Times New Roman" w:hAnsi="Times New Roman" w:cs="Times New Roman"/>
          <w:sz w:val="20"/>
          <w:szCs w:val="20"/>
        </w:rPr>
        <w:t xml:space="preserve"> проверяет отчеты в день их поступления.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7.8.</w:t>
      </w:r>
      <w:r w:rsidR="003A3EAF"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>На основании проверенных отч</w:t>
      </w:r>
      <w:r w:rsidR="003A3EAF">
        <w:rPr>
          <w:rFonts w:ascii="Times New Roman" w:hAnsi="Times New Roman" w:cs="Times New Roman"/>
          <w:sz w:val="20"/>
          <w:szCs w:val="20"/>
        </w:rPr>
        <w:t xml:space="preserve">етов составляются бухгалтерские </w:t>
      </w:r>
      <w:r w:rsidRPr="00921067">
        <w:rPr>
          <w:rFonts w:ascii="Times New Roman" w:hAnsi="Times New Roman" w:cs="Times New Roman"/>
          <w:sz w:val="20"/>
          <w:szCs w:val="20"/>
        </w:rPr>
        <w:t>проводки для отражения операций по движ</w:t>
      </w:r>
      <w:r w:rsidR="003A3EAF">
        <w:rPr>
          <w:rFonts w:ascii="Times New Roman" w:hAnsi="Times New Roman" w:cs="Times New Roman"/>
          <w:sz w:val="20"/>
          <w:szCs w:val="20"/>
        </w:rPr>
        <w:t xml:space="preserve">ению продуктов и тары на счетах </w:t>
      </w:r>
      <w:r w:rsidRPr="00921067">
        <w:rPr>
          <w:rFonts w:ascii="Times New Roman" w:hAnsi="Times New Roman" w:cs="Times New Roman"/>
          <w:sz w:val="20"/>
          <w:szCs w:val="20"/>
        </w:rPr>
        <w:t>бухгалтерского учета.</w:t>
      </w:r>
    </w:p>
    <w:p w:rsidR="00921067" w:rsidRP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7.9.</w:t>
      </w:r>
      <w:r w:rsidR="003A3EAF">
        <w:rPr>
          <w:rFonts w:ascii="Times New Roman" w:hAnsi="Times New Roman" w:cs="Times New Roman"/>
          <w:sz w:val="20"/>
          <w:szCs w:val="20"/>
        </w:rPr>
        <w:t xml:space="preserve"> </w:t>
      </w:r>
      <w:r w:rsidRPr="00921067">
        <w:rPr>
          <w:rFonts w:ascii="Times New Roman" w:hAnsi="Times New Roman" w:cs="Times New Roman"/>
          <w:sz w:val="20"/>
          <w:szCs w:val="20"/>
        </w:rPr>
        <w:t xml:space="preserve">По окончании каждого месяца </w:t>
      </w:r>
      <w:r w:rsidR="003A3EAF">
        <w:rPr>
          <w:rFonts w:ascii="Times New Roman" w:hAnsi="Times New Roman" w:cs="Times New Roman"/>
          <w:sz w:val="20"/>
          <w:szCs w:val="20"/>
        </w:rPr>
        <w:t xml:space="preserve">бухгалтером производится сверка </w:t>
      </w:r>
      <w:r w:rsidRPr="00921067">
        <w:rPr>
          <w:rFonts w:ascii="Times New Roman" w:hAnsi="Times New Roman" w:cs="Times New Roman"/>
          <w:sz w:val="20"/>
          <w:szCs w:val="20"/>
        </w:rPr>
        <w:t>документов отчетности заведующей столовой.</w:t>
      </w:r>
    </w:p>
    <w:p w:rsidR="00921067" w:rsidRDefault="00921067" w:rsidP="000A5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067">
        <w:rPr>
          <w:rFonts w:ascii="Times New Roman" w:hAnsi="Times New Roman" w:cs="Times New Roman"/>
          <w:sz w:val="20"/>
          <w:szCs w:val="20"/>
        </w:rPr>
        <w:t>7.10. Инвентаризация продуктов и товар</w:t>
      </w:r>
      <w:r w:rsidR="003A3EAF">
        <w:rPr>
          <w:rFonts w:ascii="Times New Roman" w:hAnsi="Times New Roman" w:cs="Times New Roman"/>
          <w:sz w:val="20"/>
          <w:szCs w:val="20"/>
        </w:rPr>
        <w:t xml:space="preserve">ов производится </w:t>
      </w:r>
      <w:r w:rsidRPr="00921067">
        <w:rPr>
          <w:rFonts w:ascii="Times New Roman" w:hAnsi="Times New Roman" w:cs="Times New Roman"/>
          <w:sz w:val="20"/>
          <w:szCs w:val="20"/>
        </w:rPr>
        <w:t>не реже 1 раза в квартал.</w:t>
      </w:r>
    </w:p>
    <w:p w:rsidR="000A5B67" w:rsidRPr="000A5B67" w:rsidRDefault="000A5B67" w:rsidP="000A5B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A5B67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0A5B67">
        <w:rPr>
          <w:rFonts w:ascii="Times New Roman" w:hAnsi="Times New Roman" w:cs="Times New Roman"/>
          <w:sz w:val="20"/>
          <w:szCs w:val="20"/>
        </w:rPr>
        <w:t>. Рабочая документация столовой:</w:t>
      </w:r>
    </w:p>
    <w:p w:rsidR="000A5B67" w:rsidRPr="000A5B67" w:rsidRDefault="000A5B67" w:rsidP="00C83C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5B67">
        <w:rPr>
          <w:rFonts w:ascii="Times New Roman" w:hAnsi="Times New Roman" w:cs="Times New Roman"/>
          <w:sz w:val="20"/>
          <w:szCs w:val="20"/>
        </w:rPr>
        <w:t xml:space="preserve">Журналы: бракеражный готовой продукции; </w:t>
      </w:r>
      <w:r w:rsidR="00C83CD7" w:rsidRPr="000A5B67">
        <w:rPr>
          <w:rFonts w:ascii="Times New Roman" w:hAnsi="Times New Roman" w:cs="Times New Roman"/>
          <w:sz w:val="20"/>
          <w:szCs w:val="20"/>
        </w:rPr>
        <w:t>санитарный</w:t>
      </w:r>
      <w:r w:rsidR="00C83CD7">
        <w:rPr>
          <w:rFonts w:ascii="Times New Roman" w:hAnsi="Times New Roman" w:cs="Times New Roman"/>
          <w:sz w:val="20"/>
          <w:szCs w:val="20"/>
        </w:rPr>
        <w:t xml:space="preserve"> «Журнал здоровья»</w:t>
      </w:r>
      <w:r w:rsidRPr="000A5B67">
        <w:rPr>
          <w:rFonts w:ascii="Times New Roman" w:hAnsi="Times New Roman" w:cs="Times New Roman"/>
          <w:sz w:val="20"/>
          <w:szCs w:val="20"/>
        </w:rPr>
        <w:t>.</w:t>
      </w:r>
    </w:p>
    <w:p w:rsidR="000A5B67" w:rsidRPr="000A5B67" w:rsidRDefault="000A5B67" w:rsidP="000A5B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0A5B67">
        <w:rPr>
          <w:rFonts w:ascii="Times New Roman" w:hAnsi="Times New Roman" w:cs="Times New Roman"/>
          <w:sz w:val="20"/>
          <w:szCs w:val="20"/>
        </w:rPr>
        <w:t>Меню.</w:t>
      </w:r>
    </w:p>
    <w:p w:rsidR="000A5B67" w:rsidRPr="000A5B67" w:rsidRDefault="000A5B67" w:rsidP="000A5B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0A5B67">
        <w:rPr>
          <w:rFonts w:ascii="Times New Roman" w:hAnsi="Times New Roman" w:cs="Times New Roman"/>
          <w:sz w:val="20"/>
          <w:szCs w:val="20"/>
        </w:rPr>
        <w:t>Калькуляционные карточки.</w:t>
      </w:r>
    </w:p>
    <w:p w:rsidR="00A71EF5" w:rsidRPr="0068248B" w:rsidRDefault="000A5B67" w:rsidP="000A5B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5B67">
        <w:rPr>
          <w:rFonts w:ascii="Times New Roman" w:hAnsi="Times New Roman" w:cs="Times New Roman"/>
          <w:sz w:val="20"/>
          <w:szCs w:val="20"/>
        </w:rPr>
        <w:t>Накладные и сертификаты на сырьё.</w:t>
      </w:r>
    </w:p>
    <w:p w:rsidR="00A71EF5" w:rsidRDefault="00A71EF5" w:rsidP="000A5B67">
      <w:pPr>
        <w:pStyle w:val="Default"/>
        <w:spacing w:line="276" w:lineRule="auto"/>
      </w:pPr>
    </w:p>
    <w:p w:rsidR="00A71EF5" w:rsidRPr="00A71EF5" w:rsidRDefault="0068248B" w:rsidP="000A5B67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71EF5" w:rsidRPr="00A71EF5">
        <w:rPr>
          <w:b/>
          <w:sz w:val="20"/>
          <w:szCs w:val="20"/>
        </w:rPr>
        <w:t xml:space="preserve">. </w:t>
      </w:r>
      <w:r w:rsidR="00A71EF5" w:rsidRPr="00A71EF5">
        <w:rPr>
          <w:b/>
          <w:bCs/>
          <w:sz w:val="20"/>
          <w:szCs w:val="20"/>
        </w:rPr>
        <w:t>Заключительные положения</w:t>
      </w:r>
    </w:p>
    <w:p w:rsidR="00A71EF5" w:rsidRPr="00A71EF5" w:rsidRDefault="0068248B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71EF5" w:rsidRPr="00A71EF5">
        <w:rPr>
          <w:sz w:val="20"/>
          <w:szCs w:val="20"/>
        </w:rPr>
        <w:t xml:space="preserve">.1. Настоящее положение вступает в силу со дня утверждения директором техникума и действует до момента его отмены. </w:t>
      </w:r>
    </w:p>
    <w:p w:rsidR="00A71EF5" w:rsidRPr="00A71EF5" w:rsidRDefault="0068248B" w:rsidP="000A5B67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71EF5" w:rsidRPr="00A71EF5">
        <w:rPr>
          <w:sz w:val="20"/>
          <w:szCs w:val="20"/>
        </w:rPr>
        <w:t xml:space="preserve">.2. В настоящее положение могут вноситься изменения и дополнения по инициативе различных субъектов управления техникума. </w:t>
      </w:r>
    </w:p>
    <w:p w:rsidR="00A71EF5" w:rsidRPr="00B8579F" w:rsidRDefault="00A71EF5" w:rsidP="000A5B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71EF5" w:rsidRPr="00B8579F" w:rsidSect="009210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50CC"/>
    <w:multiLevelType w:val="hybridMultilevel"/>
    <w:tmpl w:val="DE1A081A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685238"/>
    <w:multiLevelType w:val="hybridMultilevel"/>
    <w:tmpl w:val="04ACA8BA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30852"/>
    <w:multiLevelType w:val="hybridMultilevel"/>
    <w:tmpl w:val="C35C39AA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EF"/>
    <w:rsid w:val="000A5B67"/>
    <w:rsid w:val="001C6596"/>
    <w:rsid w:val="00233FD4"/>
    <w:rsid w:val="002C3C26"/>
    <w:rsid w:val="003A3EAF"/>
    <w:rsid w:val="003F5F6C"/>
    <w:rsid w:val="00432E30"/>
    <w:rsid w:val="00481F62"/>
    <w:rsid w:val="004B24B3"/>
    <w:rsid w:val="004E3818"/>
    <w:rsid w:val="0065106A"/>
    <w:rsid w:val="00656837"/>
    <w:rsid w:val="0068248B"/>
    <w:rsid w:val="006B0FC9"/>
    <w:rsid w:val="007F2C16"/>
    <w:rsid w:val="00921067"/>
    <w:rsid w:val="00972E62"/>
    <w:rsid w:val="00A71EF5"/>
    <w:rsid w:val="00B27A1D"/>
    <w:rsid w:val="00B46AED"/>
    <w:rsid w:val="00B8579F"/>
    <w:rsid w:val="00C83CD7"/>
    <w:rsid w:val="00E360EF"/>
    <w:rsid w:val="00EA0478"/>
    <w:rsid w:val="00EF24A4"/>
    <w:rsid w:val="00F742CC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57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0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57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0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Programmer</cp:lastModifiedBy>
  <cp:revision>21</cp:revision>
  <dcterms:created xsi:type="dcterms:W3CDTF">2018-02-04T05:49:00Z</dcterms:created>
  <dcterms:modified xsi:type="dcterms:W3CDTF">2018-05-18T05:01:00Z</dcterms:modified>
</cp:coreProperties>
</file>