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D4" w:rsidRDefault="00953DD4" w:rsidP="001B43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91">
        <w:rPr>
          <w:rFonts w:ascii="Times New Roman" w:hAnsi="Times New Roman" w:cs="Times New Roman"/>
          <w:b/>
          <w:sz w:val="28"/>
          <w:szCs w:val="28"/>
        </w:rPr>
        <w:t>23.02.06 Техническая эксплуатация подвижного состава железных дорог</w:t>
      </w:r>
    </w:p>
    <w:p w:rsidR="001B4317" w:rsidRPr="00D51E91" w:rsidRDefault="001B4317" w:rsidP="001B43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Заочное обучение</w:t>
      </w:r>
    </w:p>
    <w:tbl>
      <w:tblPr>
        <w:tblW w:w="14543" w:type="dxa"/>
        <w:tblInd w:w="-118" w:type="dxa"/>
        <w:tblLayout w:type="fixed"/>
        <w:tblLook w:val="04A0"/>
      </w:tblPr>
      <w:tblGrid>
        <w:gridCol w:w="1360"/>
        <w:gridCol w:w="13183"/>
      </w:tblGrid>
      <w:tr w:rsidR="00953DD4" w:rsidRPr="00E34291" w:rsidTr="00E408A1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дисциплин, профес</w:t>
            </w:r>
            <w:r w:rsidR="006474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сиональных модулей, МДК</w:t>
            </w:r>
            <w:bookmarkStart w:id="0" w:name="_GoBack"/>
            <w:bookmarkEnd w:id="0"/>
          </w:p>
        </w:tc>
      </w:tr>
      <w:tr w:rsidR="00953DD4" w:rsidRPr="00E34291" w:rsidTr="00E408A1">
        <w:trPr>
          <w:trHeight w:val="64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43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76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1B4317">
        <w:trPr>
          <w:trHeight w:val="27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B6660" w:rsidRPr="00E34291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B6660" w:rsidRPr="00E34291" w:rsidRDefault="008B6660" w:rsidP="006A72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B6660" w:rsidRPr="00E34291" w:rsidRDefault="008B6660" w:rsidP="006A72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Общеобра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зовательный цикл </w:t>
            </w:r>
          </w:p>
        </w:tc>
      </w:tr>
      <w:tr w:rsidR="008B6660" w:rsidRPr="00E34291" w:rsidTr="00E408A1">
        <w:trPr>
          <w:trHeight w:val="29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E34291" w:rsidRDefault="008B6660" w:rsidP="006A72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E34291" w:rsidRDefault="008B6660" w:rsidP="006A72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8B6660" w:rsidRPr="00E34291" w:rsidTr="00420F61">
        <w:trPr>
          <w:trHeight w:val="35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8B6660" w:rsidRPr="00E34291" w:rsidTr="00420F61">
        <w:trPr>
          <w:trHeight w:val="292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8B6660" w:rsidTr="00420F6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</w:t>
            </w:r>
          </w:p>
        </w:tc>
      </w:tr>
      <w:tr w:rsidR="008B6660" w:rsidTr="00420F6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8B6660" w:rsidTr="00420F6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8B6660" w:rsidTr="00420F6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8B6660" w:rsidTr="00420F6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ОУД.07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 (экономика и право)</w:t>
            </w:r>
          </w:p>
        </w:tc>
      </w:tr>
      <w:tr w:rsidR="008B6660" w:rsidTr="00420F6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ОУД.08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8B6660" w:rsidRPr="007F1089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ОУД.09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Профильные дисциплины</w:t>
            </w:r>
          </w:p>
        </w:tc>
      </w:tr>
      <w:tr w:rsidR="008B6660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Вариативные дисциплины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8B6660" w:rsidRPr="00E34291" w:rsidTr="00420F6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60" w:rsidRPr="001D0FE1" w:rsidRDefault="008B6660" w:rsidP="006A72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ОГСЭ.00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 xml:space="preserve">Общий гуманитарный и социально-экономический цикл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lastRenderedPageBreak/>
              <w:t>ОГСЭ.01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Основы философии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История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</w:rPr>
              <w:t xml:space="preserve">Иностранный язык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</w:rPr>
              <w:t>Русский язык и культура речи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 xml:space="preserve">Социальная психология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ОГСЭ.07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Психология общения</w:t>
            </w:r>
          </w:p>
        </w:tc>
      </w:tr>
      <w:tr w:rsidR="00953DD4" w:rsidRPr="007A2337" w:rsidTr="00E408A1">
        <w:trPr>
          <w:trHeight w:val="64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ЕН.00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Математический и общий естественнонаучный учебный цикл</w:t>
            </w:r>
          </w:p>
        </w:tc>
      </w:tr>
      <w:tr w:rsidR="00953DD4" w:rsidRPr="007A2337" w:rsidTr="00E408A1">
        <w:trPr>
          <w:trHeight w:val="29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ЕН.01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Математика</w:t>
            </w:r>
          </w:p>
        </w:tc>
      </w:tr>
      <w:tr w:rsidR="00953DD4" w:rsidRPr="007A2337" w:rsidTr="00E408A1">
        <w:trPr>
          <w:trHeight w:val="281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ЕН.02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Информатика</w:t>
            </w:r>
          </w:p>
        </w:tc>
      </w:tr>
      <w:tr w:rsidR="00953DD4" w:rsidRPr="007A2337" w:rsidTr="00E408A1">
        <w:trPr>
          <w:trHeight w:val="2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ЕН.03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Экологические основы природопользования</w:t>
            </w:r>
          </w:p>
        </w:tc>
      </w:tr>
      <w:tr w:rsidR="00953DD4" w:rsidRPr="007A2337" w:rsidTr="00E408A1">
        <w:trPr>
          <w:trHeight w:val="471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П.00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Профессиональный цикл</w:t>
            </w:r>
          </w:p>
        </w:tc>
      </w:tr>
      <w:tr w:rsidR="00953DD4" w:rsidRPr="007A2337" w:rsidTr="00E408A1">
        <w:trPr>
          <w:trHeight w:val="64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ОП.00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Общепрофессиональные дисциплины</w:t>
            </w:r>
          </w:p>
        </w:tc>
      </w:tr>
      <w:tr w:rsidR="00953DD4" w:rsidRPr="007A2337" w:rsidTr="00E408A1">
        <w:trPr>
          <w:trHeight w:val="197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Инженерная графика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Техническая механика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Электротехника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Электроника и микропроцессорная техника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Материаловедение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Метрология, стандартизация и сертификация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ОП.07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Железные дороги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 xml:space="preserve">ОП.08 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Охрана труда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ОП.09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Безопасность жизнедеятельности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ОП.10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Компьютерная подготовка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ОП.11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Неразрушающий контроль узлов и деталей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ОП.12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Управление персоналом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ПМ.00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Профессиональные модули</w:t>
            </w:r>
          </w:p>
        </w:tc>
      </w:tr>
      <w:tr w:rsidR="00953DD4" w:rsidRPr="007A2337" w:rsidTr="00E408A1">
        <w:trPr>
          <w:trHeight w:val="27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Эксплуатация и техническое обслуживание подвижного состава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МДК 01.01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Конструкция, техническое обслуживание и ремонт подвижного состава (по видам подвижного состава)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МДК.</w:t>
            </w:r>
          </w:p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01.02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Эксплуатация подвижного состава (по видам подвижного состава) и обеспечение безопасности движения поездов</w:t>
            </w:r>
          </w:p>
        </w:tc>
      </w:tr>
      <w:tr w:rsidR="00953DD4" w:rsidRPr="007A2337" w:rsidTr="00E408A1">
        <w:trPr>
          <w:trHeight w:val="54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lastRenderedPageBreak/>
              <w:t>ПМ.02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Организация деятельности коллектива исполнителей</w:t>
            </w:r>
          </w:p>
        </w:tc>
      </w:tr>
      <w:tr w:rsidR="00953DD4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МДК.02.01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Организация работы и управление подразделением</w:t>
            </w:r>
            <w:r>
              <w:rPr>
                <w:rFonts w:ascii="Times New Roman" w:hAnsi="Times New Roman"/>
              </w:rPr>
              <w:t>организации</w:t>
            </w:r>
          </w:p>
        </w:tc>
      </w:tr>
      <w:tr w:rsidR="00953DD4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Участие в конструкторско-технологической деятельност</w:t>
            </w:r>
            <w:proofErr w:type="gramStart"/>
            <w:r w:rsidRPr="007A2337">
              <w:rPr>
                <w:rFonts w:ascii="Times New Roman" w:hAnsi="Times New Roman"/>
                <w:b/>
              </w:rPr>
              <w:t>и(</w:t>
            </w:r>
            <w:proofErr w:type="gramEnd"/>
            <w:r w:rsidRPr="007A2337">
              <w:rPr>
                <w:rFonts w:ascii="Times New Roman" w:hAnsi="Times New Roman"/>
                <w:b/>
              </w:rPr>
              <w:t xml:space="preserve"> по видам подвижного состава)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МДК.03.01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 xml:space="preserve"> Разработка технологическихпроцессов, технической</w:t>
            </w:r>
            <w:r>
              <w:rPr>
                <w:rFonts w:ascii="Times New Roman" w:hAnsi="Times New Roman"/>
              </w:rPr>
              <w:t xml:space="preserve"> и технологической</w:t>
            </w:r>
            <w:r w:rsidRPr="007A2337">
              <w:rPr>
                <w:rFonts w:ascii="Times New Roman" w:hAnsi="Times New Roman"/>
              </w:rPr>
              <w:t xml:space="preserve"> документации (тепловозы)</w:t>
            </w:r>
          </w:p>
        </w:tc>
      </w:tr>
    </w:tbl>
    <w:p w:rsidR="00953DD4" w:rsidRDefault="00953DD4" w:rsidP="00953DD4">
      <w:pPr>
        <w:tabs>
          <w:tab w:val="left" w:pos="3299"/>
        </w:tabs>
      </w:pPr>
      <w:r>
        <w:tab/>
      </w:r>
    </w:p>
    <w:p w:rsidR="008202C1" w:rsidRDefault="008202C1"/>
    <w:sectPr w:rsidR="008202C1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3DD4"/>
    <w:rsid w:val="001B4317"/>
    <w:rsid w:val="001C50DF"/>
    <w:rsid w:val="0064741A"/>
    <w:rsid w:val="0069517A"/>
    <w:rsid w:val="008202C1"/>
    <w:rsid w:val="008B2314"/>
    <w:rsid w:val="008B6660"/>
    <w:rsid w:val="00905BCE"/>
    <w:rsid w:val="00953DD4"/>
    <w:rsid w:val="00B07EF0"/>
    <w:rsid w:val="00E4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2022-04-25T11:23:00Z</dcterms:created>
  <dcterms:modified xsi:type="dcterms:W3CDTF">2022-05-24T06:14:00Z</dcterms:modified>
</cp:coreProperties>
</file>